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93" w:type="dxa"/>
        <w:tblInd w:w="-162" w:type="dxa"/>
        <w:tblLayout w:type="fixed"/>
        <w:tblLook w:val="04A0" w:firstRow="1" w:lastRow="0" w:firstColumn="1" w:lastColumn="0" w:noHBand="0" w:noVBand="1"/>
      </w:tblPr>
      <w:tblGrid>
        <w:gridCol w:w="828"/>
        <w:gridCol w:w="252"/>
        <w:gridCol w:w="18"/>
        <w:gridCol w:w="7920"/>
        <w:gridCol w:w="475"/>
        <w:gridCol w:w="475"/>
        <w:gridCol w:w="475"/>
        <w:gridCol w:w="475"/>
        <w:gridCol w:w="475"/>
      </w:tblGrid>
      <w:tr w:rsidR="00C803DA" w:rsidTr="003E59CD">
        <w:trPr>
          <w:trHeight w:val="710"/>
        </w:trPr>
        <w:tc>
          <w:tcPr>
            <w:tcW w:w="11393" w:type="dxa"/>
            <w:gridSpan w:val="9"/>
            <w:tcBorders>
              <w:bottom w:val="nil"/>
            </w:tcBorders>
            <w:vAlign w:val="center"/>
          </w:tcPr>
          <w:p w:rsidR="00C803DA" w:rsidRPr="00B71FDB" w:rsidRDefault="00B71FDB" w:rsidP="00B71FDB">
            <w:pPr>
              <w:tabs>
                <w:tab w:val="center" w:pos="5503"/>
                <w:tab w:val="left" w:pos="9612"/>
              </w:tabs>
              <w:rPr>
                <w:rFonts w:ascii="Arial" w:hAnsi="Arial" w:cs="Arial"/>
                <w:sz w:val="16"/>
                <w:szCs w:val="16"/>
              </w:rPr>
            </w:pPr>
            <w:bookmarkStart w:id="0" w:name="_GoBack"/>
            <w:bookmarkEnd w:id="0"/>
            <w:r>
              <w:rPr>
                <w:rFonts w:ascii="Arial" w:hAnsi="Arial" w:cs="Arial"/>
                <w:b/>
                <w:sz w:val="28"/>
                <w:szCs w:val="28"/>
              </w:rPr>
              <w:tab/>
            </w:r>
            <w:r w:rsidR="00C803DA" w:rsidRPr="00C803DA">
              <w:rPr>
                <w:rFonts w:ascii="Arial" w:hAnsi="Arial" w:cs="Arial"/>
                <w:b/>
                <w:sz w:val="28"/>
                <w:szCs w:val="28"/>
              </w:rPr>
              <w:t>ND VOCATIONAL REHABILITATION</w:t>
            </w:r>
            <w:r>
              <w:rPr>
                <w:rFonts w:ascii="Arial" w:hAnsi="Arial" w:cs="Arial"/>
                <w:b/>
                <w:sz w:val="28"/>
                <w:szCs w:val="28"/>
              </w:rPr>
              <w:tab/>
            </w:r>
            <w:r w:rsidR="002C2CEC">
              <w:rPr>
                <w:rFonts w:ascii="Arial" w:hAnsi="Arial" w:cs="Arial"/>
                <w:sz w:val="16"/>
                <w:szCs w:val="16"/>
              </w:rPr>
              <w:t xml:space="preserve">Rev. </w:t>
            </w:r>
            <w:r w:rsidR="003F2FBB">
              <w:rPr>
                <w:rFonts w:ascii="Arial" w:hAnsi="Arial" w:cs="Arial"/>
                <w:sz w:val="16"/>
                <w:szCs w:val="16"/>
              </w:rPr>
              <w:t>3</w:t>
            </w:r>
            <w:r w:rsidR="00FB0C15">
              <w:rPr>
                <w:rFonts w:ascii="Arial" w:hAnsi="Arial" w:cs="Arial"/>
                <w:sz w:val="16"/>
                <w:szCs w:val="16"/>
              </w:rPr>
              <w:t>/</w:t>
            </w:r>
            <w:r w:rsidR="00EB32D3">
              <w:rPr>
                <w:rFonts w:ascii="Arial" w:hAnsi="Arial" w:cs="Arial"/>
                <w:sz w:val="16"/>
                <w:szCs w:val="16"/>
              </w:rPr>
              <w:t>10</w:t>
            </w:r>
            <w:r w:rsidR="00FB0C15">
              <w:rPr>
                <w:rFonts w:ascii="Arial" w:hAnsi="Arial" w:cs="Arial"/>
                <w:sz w:val="16"/>
                <w:szCs w:val="16"/>
              </w:rPr>
              <w:t>/11</w:t>
            </w:r>
          </w:p>
          <w:p w:rsidR="00B203A2" w:rsidRDefault="00B203A2" w:rsidP="00B203A2">
            <w:pPr>
              <w:jc w:val="center"/>
              <w:rPr>
                <w:rFonts w:ascii="Arial" w:hAnsi="Arial" w:cs="Arial"/>
                <w:b/>
                <w:sz w:val="28"/>
                <w:szCs w:val="28"/>
              </w:rPr>
            </w:pPr>
            <w:r>
              <w:rPr>
                <w:rFonts w:ascii="Arial" w:hAnsi="Arial" w:cs="Arial"/>
                <w:b/>
                <w:sz w:val="28"/>
                <w:szCs w:val="28"/>
              </w:rPr>
              <w:t>CASE REVIEW GUIDE</w:t>
            </w:r>
          </w:p>
          <w:p w:rsidR="00C803DA" w:rsidRDefault="00C803DA" w:rsidP="00C91327">
            <w:pPr>
              <w:jc w:val="center"/>
              <w:rPr>
                <w:rFonts w:ascii="Arial" w:hAnsi="Arial" w:cs="Arial"/>
                <w:sz w:val="24"/>
                <w:szCs w:val="24"/>
              </w:rPr>
            </w:pPr>
            <w:r w:rsidRPr="00C803DA">
              <w:rPr>
                <w:rFonts w:ascii="Arial" w:hAnsi="Arial" w:cs="Arial"/>
                <w:b/>
                <w:sz w:val="28"/>
                <w:szCs w:val="28"/>
              </w:rPr>
              <w:t>20</w:t>
            </w:r>
            <w:r w:rsidR="00C91327">
              <w:rPr>
                <w:rFonts w:ascii="Arial" w:hAnsi="Arial" w:cs="Arial"/>
                <w:b/>
                <w:sz w:val="28"/>
                <w:szCs w:val="28"/>
              </w:rPr>
              <w:t>11</w:t>
            </w:r>
            <w:r w:rsidR="00E10D4E">
              <w:rPr>
                <w:rFonts w:ascii="Arial" w:hAnsi="Arial" w:cs="Arial"/>
                <w:b/>
                <w:sz w:val="28"/>
                <w:szCs w:val="28"/>
              </w:rPr>
              <w:t xml:space="preserve"> – 201</w:t>
            </w:r>
            <w:r w:rsidR="00C91327">
              <w:rPr>
                <w:rFonts w:ascii="Arial" w:hAnsi="Arial" w:cs="Arial"/>
                <w:b/>
                <w:sz w:val="28"/>
                <w:szCs w:val="28"/>
              </w:rPr>
              <w:t>2</w:t>
            </w:r>
          </w:p>
        </w:tc>
      </w:tr>
      <w:tr w:rsidR="00C803DA" w:rsidTr="003E59CD">
        <w:tc>
          <w:tcPr>
            <w:tcW w:w="11393" w:type="dxa"/>
            <w:gridSpan w:val="9"/>
            <w:tcBorders>
              <w:top w:val="nil"/>
            </w:tcBorders>
            <w:tcMar>
              <w:top w:w="14" w:type="dxa"/>
              <w:left w:w="115" w:type="dxa"/>
              <w:bottom w:w="14" w:type="dxa"/>
              <w:right w:w="115" w:type="dxa"/>
            </w:tcMar>
          </w:tcPr>
          <w:p w:rsidR="00C803DA" w:rsidRDefault="00C803DA" w:rsidP="00D61541">
            <w:pPr>
              <w:rPr>
                <w:rFonts w:ascii="Arial" w:hAnsi="Arial" w:cs="Arial"/>
                <w:sz w:val="24"/>
                <w:szCs w:val="24"/>
              </w:rPr>
            </w:pPr>
            <w:r>
              <w:rPr>
                <w:rFonts w:ascii="Arial" w:hAnsi="Arial" w:cs="Arial"/>
                <w:sz w:val="24"/>
                <w:szCs w:val="24"/>
              </w:rPr>
              <w:t xml:space="preserve">Region:        </w:t>
            </w:r>
            <w:r w:rsidR="00C25ECE">
              <w:rPr>
                <w:rFonts w:ascii="Arial" w:hAnsi="Arial" w:cs="Arial"/>
                <w:sz w:val="24"/>
                <w:szCs w:val="24"/>
              </w:rPr>
              <w:t xml:space="preserve"> </w:t>
            </w:r>
            <w:r w:rsidR="00D61541">
              <w:rPr>
                <w:rFonts w:ascii="Arial" w:hAnsi="Arial" w:cs="Arial"/>
                <w:sz w:val="24"/>
                <w:szCs w:val="24"/>
              </w:rPr>
              <w:t xml:space="preserve">  </w:t>
            </w:r>
            <w:r>
              <w:rPr>
                <w:rFonts w:ascii="Arial" w:hAnsi="Arial" w:cs="Arial"/>
                <w:sz w:val="24"/>
                <w:szCs w:val="24"/>
              </w:rPr>
              <w:t xml:space="preserve">                 Review Date:  </w:t>
            </w:r>
            <w:r w:rsidR="00D61541">
              <w:rPr>
                <w:rFonts w:ascii="Arial" w:hAnsi="Arial" w:cs="Arial"/>
                <w:sz w:val="24"/>
                <w:szCs w:val="24"/>
              </w:rPr>
              <w:t xml:space="preserve">                                  </w:t>
            </w:r>
            <w:r w:rsidR="00F83AB5">
              <w:rPr>
                <w:rFonts w:ascii="Arial" w:hAnsi="Arial" w:cs="Arial"/>
                <w:sz w:val="24"/>
                <w:szCs w:val="24"/>
              </w:rPr>
              <w:t xml:space="preserve"> </w:t>
            </w:r>
            <w:r w:rsidR="00C25ECE">
              <w:rPr>
                <w:rFonts w:ascii="Arial" w:hAnsi="Arial" w:cs="Arial"/>
                <w:sz w:val="24"/>
                <w:szCs w:val="24"/>
              </w:rPr>
              <w:t xml:space="preserve"> </w:t>
            </w:r>
            <w:r w:rsidR="00C92448">
              <w:rPr>
                <w:rFonts w:ascii="Arial" w:hAnsi="Arial" w:cs="Arial"/>
                <w:sz w:val="24"/>
                <w:szCs w:val="24"/>
              </w:rPr>
              <w:t xml:space="preserve"> </w:t>
            </w:r>
            <w:r>
              <w:rPr>
                <w:rFonts w:ascii="Arial" w:hAnsi="Arial" w:cs="Arial"/>
                <w:sz w:val="24"/>
                <w:szCs w:val="24"/>
              </w:rPr>
              <w:t xml:space="preserve">               Reviewer:</w:t>
            </w:r>
          </w:p>
        </w:tc>
      </w:tr>
      <w:tr w:rsidR="00C803DA" w:rsidTr="00B203A2">
        <w:tc>
          <w:tcPr>
            <w:tcW w:w="11393" w:type="dxa"/>
            <w:gridSpan w:val="9"/>
            <w:tcMar>
              <w:top w:w="14" w:type="dxa"/>
              <w:left w:w="115" w:type="dxa"/>
              <w:bottom w:w="14" w:type="dxa"/>
              <w:right w:w="115" w:type="dxa"/>
            </w:tcMar>
          </w:tcPr>
          <w:p w:rsidR="00C803DA" w:rsidRDefault="00D8140B">
            <w:pPr>
              <w:rPr>
                <w:rFonts w:ascii="Arial" w:hAnsi="Arial" w:cs="Arial"/>
                <w:sz w:val="24"/>
                <w:szCs w:val="24"/>
              </w:rPr>
            </w:pPr>
            <w:r>
              <w:rPr>
                <w:rFonts w:ascii="Arial" w:hAnsi="Arial" w:cs="Arial"/>
                <w:sz w:val="24"/>
                <w:szCs w:val="24"/>
              </w:rPr>
              <w:t>Client Name</w:t>
            </w:r>
            <w:r w:rsidR="00E10D4E">
              <w:rPr>
                <w:rFonts w:ascii="Arial" w:hAnsi="Arial" w:cs="Arial"/>
                <w:sz w:val="24"/>
                <w:szCs w:val="24"/>
              </w:rPr>
              <w:t xml:space="preserve"> (first initial, last name)</w:t>
            </w:r>
            <w:r>
              <w:rPr>
                <w:rFonts w:ascii="Arial" w:hAnsi="Arial" w:cs="Arial"/>
                <w:sz w:val="24"/>
                <w:szCs w:val="24"/>
              </w:rPr>
              <w:t>:</w:t>
            </w:r>
          </w:p>
        </w:tc>
      </w:tr>
      <w:tr w:rsidR="00D8140B" w:rsidTr="00B203A2">
        <w:tc>
          <w:tcPr>
            <w:tcW w:w="9018" w:type="dxa"/>
            <w:gridSpan w:val="4"/>
            <w:tcBorders>
              <w:right w:val="nil"/>
            </w:tcBorders>
            <w:tcMar>
              <w:top w:w="14" w:type="dxa"/>
              <w:left w:w="115" w:type="dxa"/>
              <w:bottom w:w="14" w:type="dxa"/>
              <w:right w:w="115" w:type="dxa"/>
            </w:tcMar>
            <w:vAlign w:val="center"/>
          </w:tcPr>
          <w:p w:rsidR="00D8140B" w:rsidRDefault="00D8140B" w:rsidP="007C0E34">
            <w:pPr>
              <w:jc w:val="right"/>
              <w:rPr>
                <w:rFonts w:ascii="Arial" w:hAnsi="Arial" w:cs="Arial"/>
                <w:sz w:val="24"/>
                <w:szCs w:val="24"/>
              </w:rPr>
            </w:pPr>
            <w:r>
              <w:rPr>
                <w:rFonts w:ascii="Arial" w:hAnsi="Arial" w:cs="Arial"/>
                <w:sz w:val="24"/>
                <w:szCs w:val="24"/>
              </w:rPr>
              <w:t>Counselor Number:</w:t>
            </w:r>
          </w:p>
        </w:tc>
        <w:tc>
          <w:tcPr>
            <w:tcW w:w="2375" w:type="dxa"/>
            <w:gridSpan w:val="5"/>
            <w:tcBorders>
              <w:left w:val="nil"/>
            </w:tcBorders>
          </w:tcPr>
          <w:p w:rsidR="00D8140B" w:rsidRDefault="00D8140B">
            <w:pPr>
              <w:rPr>
                <w:rFonts w:ascii="Arial" w:hAnsi="Arial" w:cs="Arial"/>
                <w:sz w:val="24"/>
                <w:szCs w:val="24"/>
              </w:rPr>
            </w:pPr>
          </w:p>
        </w:tc>
      </w:tr>
      <w:tr w:rsidR="00D8140B" w:rsidTr="00B203A2">
        <w:tc>
          <w:tcPr>
            <w:tcW w:w="9018" w:type="dxa"/>
            <w:gridSpan w:val="4"/>
            <w:tcBorders>
              <w:right w:val="nil"/>
            </w:tcBorders>
            <w:tcMar>
              <w:top w:w="14" w:type="dxa"/>
              <w:left w:w="115" w:type="dxa"/>
              <w:bottom w:w="14" w:type="dxa"/>
              <w:right w:w="115" w:type="dxa"/>
            </w:tcMar>
            <w:vAlign w:val="center"/>
          </w:tcPr>
          <w:p w:rsidR="00D8140B" w:rsidRDefault="00D8140B" w:rsidP="007C0E34">
            <w:pPr>
              <w:jc w:val="right"/>
              <w:rPr>
                <w:rFonts w:ascii="Arial" w:hAnsi="Arial" w:cs="Arial"/>
                <w:sz w:val="24"/>
                <w:szCs w:val="24"/>
              </w:rPr>
            </w:pPr>
            <w:r>
              <w:rPr>
                <w:rFonts w:ascii="Arial" w:hAnsi="Arial" w:cs="Arial"/>
                <w:sz w:val="24"/>
                <w:szCs w:val="24"/>
              </w:rPr>
              <w:t>Previous Counselor/Previous Region Number:</w:t>
            </w:r>
          </w:p>
        </w:tc>
        <w:tc>
          <w:tcPr>
            <w:tcW w:w="2375" w:type="dxa"/>
            <w:gridSpan w:val="5"/>
            <w:tcBorders>
              <w:left w:val="nil"/>
            </w:tcBorders>
          </w:tcPr>
          <w:p w:rsidR="00D8140B" w:rsidRDefault="00D8140B">
            <w:pPr>
              <w:rPr>
                <w:rFonts w:ascii="Arial" w:hAnsi="Arial" w:cs="Arial"/>
                <w:sz w:val="24"/>
                <w:szCs w:val="24"/>
              </w:rPr>
            </w:pPr>
          </w:p>
        </w:tc>
      </w:tr>
      <w:tr w:rsidR="00D8140B" w:rsidTr="00B203A2">
        <w:tc>
          <w:tcPr>
            <w:tcW w:w="9018" w:type="dxa"/>
            <w:gridSpan w:val="4"/>
            <w:tcBorders>
              <w:right w:val="nil"/>
            </w:tcBorders>
            <w:tcMar>
              <w:top w:w="14" w:type="dxa"/>
              <w:left w:w="115" w:type="dxa"/>
              <w:bottom w:w="14" w:type="dxa"/>
              <w:right w:w="115" w:type="dxa"/>
            </w:tcMar>
            <w:vAlign w:val="center"/>
          </w:tcPr>
          <w:p w:rsidR="00D8140B" w:rsidRDefault="00D8140B" w:rsidP="007C0E34">
            <w:pPr>
              <w:jc w:val="right"/>
              <w:rPr>
                <w:rFonts w:ascii="Arial" w:hAnsi="Arial" w:cs="Arial"/>
                <w:sz w:val="24"/>
                <w:szCs w:val="24"/>
              </w:rPr>
            </w:pPr>
            <w:r>
              <w:rPr>
                <w:rFonts w:ascii="Arial" w:hAnsi="Arial" w:cs="Arial"/>
                <w:sz w:val="24"/>
                <w:szCs w:val="24"/>
              </w:rPr>
              <w:t>Status:</w:t>
            </w:r>
          </w:p>
        </w:tc>
        <w:tc>
          <w:tcPr>
            <w:tcW w:w="2375" w:type="dxa"/>
            <w:gridSpan w:val="5"/>
            <w:tcBorders>
              <w:left w:val="nil"/>
            </w:tcBorders>
          </w:tcPr>
          <w:p w:rsidR="00D8140B" w:rsidRDefault="00D8140B">
            <w:pPr>
              <w:rPr>
                <w:rFonts w:ascii="Arial" w:hAnsi="Arial" w:cs="Arial"/>
                <w:sz w:val="24"/>
                <w:szCs w:val="24"/>
              </w:rPr>
            </w:pPr>
          </w:p>
        </w:tc>
      </w:tr>
      <w:tr w:rsidR="00D8140B" w:rsidTr="00B203A2">
        <w:tc>
          <w:tcPr>
            <w:tcW w:w="9018" w:type="dxa"/>
            <w:gridSpan w:val="4"/>
            <w:tcBorders>
              <w:right w:val="nil"/>
            </w:tcBorders>
            <w:tcMar>
              <w:top w:w="14" w:type="dxa"/>
              <w:left w:w="115" w:type="dxa"/>
              <w:bottom w:w="14" w:type="dxa"/>
              <w:right w:w="115" w:type="dxa"/>
            </w:tcMar>
            <w:vAlign w:val="center"/>
          </w:tcPr>
          <w:p w:rsidR="00D8140B" w:rsidRDefault="00D8140B" w:rsidP="007C0E34">
            <w:pPr>
              <w:jc w:val="right"/>
              <w:rPr>
                <w:rFonts w:ascii="Arial" w:hAnsi="Arial" w:cs="Arial"/>
                <w:sz w:val="24"/>
                <w:szCs w:val="24"/>
              </w:rPr>
            </w:pPr>
            <w:r>
              <w:rPr>
                <w:rFonts w:ascii="Arial" w:hAnsi="Arial" w:cs="Arial"/>
                <w:sz w:val="24"/>
                <w:szCs w:val="24"/>
              </w:rPr>
              <w:t xml:space="preserve">Number of days application to eligibility (02 </w:t>
            </w:r>
            <w:r w:rsidRPr="00D8140B">
              <w:rPr>
                <w:rFonts w:ascii="Wingdings 3" w:hAnsi="Wingdings 3" w:cs="Arial"/>
                <w:sz w:val="24"/>
                <w:szCs w:val="24"/>
              </w:rPr>
              <w:t></w:t>
            </w:r>
            <w:r>
              <w:rPr>
                <w:rFonts w:ascii="Arial" w:hAnsi="Arial" w:cs="Arial"/>
                <w:sz w:val="24"/>
                <w:szCs w:val="24"/>
              </w:rPr>
              <w:t xml:space="preserve"> 10)</w:t>
            </w:r>
            <w:r w:rsidR="00D60549">
              <w:rPr>
                <w:rFonts w:ascii="Arial" w:hAnsi="Arial" w:cs="Arial"/>
                <w:sz w:val="24"/>
                <w:szCs w:val="24"/>
              </w:rPr>
              <w:t xml:space="preserve"> </w:t>
            </w:r>
            <w:r w:rsidR="00D60549" w:rsidRPr="00D60549">
              <w:rPr>
                <w:rFonts w:ascii="Arial" w:hAnsi="Arial" w:cs="Arial"/>
                <w:b/>
                <w:sz w:val="24"/>
                <w:szCs w:val="24"/>
                <w:vertAlign w:val="superscript"/>
              </w:rPr>
              <w:t>Endnote 1</w:t>
            </w:r>
            <w:r>
              <w:rPr>
                <w:rFonts w:ascii="Arial" w:hAnsi="Arial" w:cs="Arial"/>
                <w:sz w:val="24"/>
                <w:szCs w:val="24"/>
              </w:rPr>
              <w:t>:</w:t>
            </w:r>
          </w:p>
        </w:tc>
        <w:tc>
          <w:tcPr>
            <w:tcW w:w="2375" w:type="dxa"/>
            <w:gridSpan w:val="5"/>
            <w:tcBorders>
              <w:left w:val="nil"/>
            </w:tcBorders>
          </w:tcPr>
          <w:p w:rsidR="00D8140B" w:rsidRDefault="00D8140B">
            <w:pPr>
              <w:rPr>
                <w:rFonts w:ascii="Arial" w:hAnsi="Arial" w:cs="Arial"/>
                <w:sz w:val="24"/>
                <w:szCs w:val="24"/>
              </w:rPr>
            </w:pPr>
          </w:p>
        </w:tc>
      </w:tr>
      <w:tr w:rsidR="00D8140B" w:rsidTr="00B203A2">
        <w:tc>
          <w:tcPr>
            <w:tcW w:w="9018" w:type="dxa"/>
            <w:gridSpan w:val="4"/>
            <w:tcBorders>
              <w:right w:val="nil"/>
            </w:tcBorders>
            <w:tcMar>
              <w:top w:w="14" w:type="dxa"/>
              <w:left w:w="115" w:type="dxa"/>
              <w:bottom w:w="14" w:type="dxa"/>
              <w:right w:w="115" w:type="dxa"/>
            </w:tcMar>
            <w:vAlign w:val="center"/>
          </w:tcPr>
          <w:p w:rsidR="00D8140B" w:rsidRDefault="00D8140B" w:rsidP="007C0E34">
            <w:pPr>
              <w:jc w:val="right"/>
              <w:rPr>
                <w:rFonts w:ascii="Arial" w:hAnsi="Arial" w:cs="Arial"/>
                <w:sz w:val="24"/>
                <w:szCs w:val="24"/>
              </w:rPr>
            </w:pPr>
            <w:r>
              <w:rPr>
                <w:rFonts w:ascii="Arial" w:hAnsi="Arial" w:cs="Arial"/>
                <w:sz w:val="24"/>
                <w:szCs w:val="24"/>
              </w:rPr>
              <w:t xml:space="preserve">Number of days eligibility to IPE (10 </w:t>
            </w:r>
            <w:r w:rsidRPr="00D8140B">
              <w:rPr>
                <w:rFonts w:ascii="Wingdings 3" w:hAnsi="Wingdings 3" w:cs="Arial"/>
                <w:sz w:val="24"/>
                <w:szCs w:val="24"/>
              </w:rPr>
              <w:t></w:t>
            </w:r>
            <w:r>
              <w:rPr>
                <w:rFonts w:ascii="Arial" w:hAnsi="Arial" w:cs="Arial"/>
                <w:sz w:val="24"/>
                <w:szCs w:val="24"/>
              </w:rPr>
              <w:t xml:space="preserve"> 12):</w:t>
            </w:r>
          </w:p>
        </w:tc>
        <w:tc>
          <w:tcPr>
            <w:tcW w:w="2375" w:type="dxa"/>
            <w:gridSpan w:val="5"/>
            <w:tcBorders>
              <w:left w:val="nil"/>
            </w:tcBorders>
          </w:tcPr>
          <w:p w:rsidR="00D8140B" w:rsidRDefault="00D8140B">
            <w:pPr>
              <w:rPr>
                <w:rFonts w:ascii="Arial" w:hAnsi="Arial" w:cs="Arial"/>
                <w:sz w:val="24"/>
                <w:szCs w:val="24"/>
              </w:rPr>
            </w:pPr>
          </w:p>
        </w:tc>
      </w:tr>
      <w:tr w:rsidR="007C0E34" w:rsidTr="007C0E34">
        <w:tc>
          <w:tcPr>
            <w:tcW w:w="9018" w:type="dxa"/>
            <w:gridSpan w:val="4"/>
            <w:vMerge w:val="restart"/>
            <w:vAlign w:val="center"/>
          </w:tcPr>
          <w:p w:rsidR="007C0E34" w:rsidRDefault="007C0E34" w:rsidP="007C0E34">
            <w:pPr>
              <w:rPr>
                <w:rFonts w:ascii="Arial" w:hAnsi="Arial" w:cs="Arial"/>
                <w:b/>
                <w:sz w:val="32"/>
                <w:szCs w:val="32"/>
              </w:rPr>
            </w:pPr>
            <w:r>
              <w:rPr>
                <w:rFonts w:ascii="Arial" w:hAnsi="Arial" w:cs="Arial"/>
                <w:b/>
                <w:sz w:val="32"/>
                <w:szCs w:val="32"/>
              </w:rPr>
              <w:t xml:space="preserve">          </w:t>
            </w:r>
            <w:r w:rsidRPr="007C0E34">
              <w:rPr>
                <w:rFonts w:ascii="Arial" w:hAnsi="Arial" w:cs="Arial"/>
                <w:b/>
                <w:sz w:val="32"/>
                <w:szCs w:val="32"/>
              </w:rPr>
              <w:t>I. ELIGIBILITY</w:t>
            </w:r>
          </w:p>
          <w:p w:rsidR="00E10D4E" w:rsidRPr="00E10D4E" w:rsidRDefault="00E10D4E" w:rsidP="00E10D4E">
            <w:pPr>
              <w:ind w:left="882"/>
              <w:rPr>
                <w:rFonts w:ascii="Arial" w:hAnsi="Arial" w:cs="Arial"/>
                <w:b/>
                <w:sz w:val="20"/>
                <w:szCs w:val="20"/>
              </w:rPr>
            </w:pPr>
            <w:r w:rsidRPr="00E10D4E">
              <w:rPr>
                <w:rFonts w:ascii="Arial" w:hAnsi="Arial" w:cs="Arial"/>
                <w:b/>
                <w:sz w:val="20"/>
                <w:szCs w:val="20"/>
              </w:rPr>
              <w:t xml:space="preserve">Note: </w:t>
            </w:r>
            <w:r>
              <w:rPr>
                <w:rFonts w:ascii="Arial" w:hAnsi="Arial" w:cs="Arial"/>
                <w:b/>
                <w:sz w:val="20"/>
                <w:szCs w:val="20"/>
              </w:rPr>
              <w:t>If the individual is a transition student, there are more eligibility questions in Section IV</w:t>
            </w:r>
            <w:r w:rsidR="00846006">
              <w:rPr>
                <w:rFonts w:ascii="Arial" w:hAnsi="Arial" w:cs="Arial"/>
                <w:b/>
                <w:sz w:val="20"/>
                <w:szCs w:val="20"/>
              </w:rPr>
              <w:t>.</w:t>
            </w:r>
          </w:p>
        </w:tc>
        <w:tc>
          <w:tcPr>
            <w:tcW w:w="2375" w:type="dxa"/>
            <w:gridSpan w:val="5"/>
            <w:vAlign w:val="center"/>
          </w:tcPr>
          <w:p w:rsidR="007C0E34" w:rsidRPr="00D8140B" w:rsidRDefault="007C0E34" w:rsidP="007C0E34">
            <w:pPr>
              <w:rPr>
                <w:rFonts w:ascii="Arial" w:hAnsi="Arial" w:cs="Arial"/>
                <w:b/>
                <w:sz w:val="24"/>
                <w:szCs w:val="24"/>
              </w:rPr>
            </w:pPr>
            <w:r w:rsidRPr="00D8140B">
              <w:rPr>
                <w:rFonts w:ascii="Arial" w:hAnsi="Arial" w:cs="Arial"/>
                <w:b/>
                <w:sz w:val="24"/>
                <w:szCs w:val="24"/>
              </w:rPr>
              <w:t>Criteria:</w:t>
            </w:r>
          </w:p>
        </w:tc>
      </w:tr>
      <w:tr w:rsidR="007C0E34" w:rsidTr="0092391C">
        <w:trPr>
          <w:trHeight w:val="1035"/>
        </w:trPr>
        <w:tc>
          <w:tcPr>
            <w:tcW w:w="9018" w:type="dxa"/>
            <w:gridSpan w:val="4"/>
            <w:vMerge/>
            <w:tcBorders>
              <w:bottom w:val="single" w:sz="4" w:space="0" w:color="000000" w:themeColor="text1"/>
            </w:tcBorders>
          </w:tcPr>
          <w:p w:rsidR="007C0E34" w:rsidRDefault="007C0E34">
            <w:pPr>
              <w:rPr>
                <w:rFonts w:ascii="Arial" w:hAnsi="Arial" w:cs="Arial"/>
                <w:sz w:val="24"/>
                <w:szCs w:val="24"/>
              </w:rPr>
            </w:pPr>
          </w:p>
        </w:tc>
        <w:tc>
          <w:tcPr>
            <w:tcW w:w="2375" w:type="dxa"/>
            <w:gridSpan w:val="5"/>
            <w:tcBorders>
              <w:bottom w:val="single" w:sz="4" w:space="0" w:color="000000" w:themeColor="text1"/>
            </w:tcBorders>
            <w:tcMar>
              <w:left w:w="58" w:type="dxa"/>
              <w:right w:w="58" w:type="dxa"/>
            </w:tcMar>
            <w:vAlign w:val="center"/>
          </w:tcPr>
          <w:p w:rsidR="007C0E34" w:rsidRPr="00D8140B" w:rsidRDefault="007C0E34" w:rsidP="0092391C">
            <w:pPr>
              <w:rPr>
                <w:rFonts w:ascii="Arial" w:hAnsi="Arial" w:cs="Arial"/>
                <w:sz w:val="18"/>
                <w:szCs w:val="18"/>
              </w:rPr>
            </w:pPr>
            <w:r w:rsidRPr="00D8140B">
              <w:rPr>
                <w:rFonts w:ascii="Arial" w:hAnsi="Arial" w:cs="Arial"/>
                <w:sz w:val="18"/>
                <w:szCs w:val="18"/>
              </w:rPr>
              <w:t>N/A Not Applicable</w:t>
            </w:r>
          </w:p>
          <w:p w:rsidR="007C0E34" w:rsidRPr="00D8140B" w:rsidRDefault="007C0E34" w:rsidP="0092391C">
            <w:pPr>
              <w:rPr>
                <w:rFonts w:ascii="Arial" w:hAnsi="Arial" w:cs="Arial"/>
                <w:sz w:val="18"/>
                <w:szCs w:val="18"/>
              </w:rPr>
            </w:pPr>
            <w:r w:rsidRPr="00D8140B">
              <w:rPr>
                <w:rFonts w:ascii="Arial" w:hAnsi="Arial" w:cs="Arial"/>
                <w:sz w:val="18"/>
                <w:szCs w:val="18"/>
              </w:rPr>
              <w:t>1 Meets criteria</w:t>
            </w:r>
          </w:p>
          <w:p w:rsidR="007C0E34" w:rsidRPr="00D8140B" w:rsidRDefault="007C0E34" w:rsidP="0092391C">
            <w:pPr>
              <w:rPr>
                <w:rFonts w:ascii="Arial" w:hAnsi="Arial" w:cs="Arial"/>
                <w:sz w:val="18"/>
                <w:szCs w:val="18"/>
              </w:rPr>
            </w:pPr>
            <w:r w:rsidRPr="00D8140B">
              <w:rPr>
                <w:rFonts w:ascii="Arial" w:hAnsi="Arial" w:cs="Arial"/>
                <w:sz w:val="18"/>
                <w:szCs w:val="18"/>
              </w:rPr>
              <w:t>2 Meets with exception</w:t>
            </w:r>
          </w:p>
          <w:p w:rsidR="007C0E34" w:rsidRPr="00D8140B" w:rsidRDefault="007C0E34" w:rsidP="0092391C">
            <w:pPr>
              <w:rPr>
                <w:rFonts w:ascii="Arial" w:hAnsi="Arial" w:cs="Arial"/>
                <w:sz w:val="18"/>
                <w:szCs w:val="18"/>
              </w:rPr>
            </w:pPr>
            <w:r w:rsidRPr="00D8140B">
              <w:rPr>
                <w:rFonts w:ascii="Arial" w:hAnsi="Arial" w:cs="Arial"/>
                <w:sz w:val="18"/>
                <w:szCs w:val="18"/>
              </w:rPr>
              <w:t>3 Does not meet criteria</w:t>
            </w:r>
          </w:p>
          <w:p w:rsidR="007C0E34" w:rsidRPr="00D8140B" w:rsidRDefault="007C0E34" w:rsidP="0092391C">
            <w:pPr>
              <w:rPr>
                <w:rFonts w:ascii="Arial" w:hAnsi="Arial" w:cs="Arial"/>
                <w:sz w:val="18"/>
                <w:szCs w:val="18"/>
              </w:rPr>
            </w:pPr>
            <w:r w:rsidRPr="00D8140B">
              <w:rPr>
                <w:rFonts w:ascii="Arial" w:hAnsi="Arial" w:cs="Arial"/>
                <w:sz w:val="18"/>
                <w:szCs w:val="18"/>
              </w:rPr>
              <w:t>4 Info not recorded</w:t>
            </w:r>
          </w:p>
        </w:tc>
      </w:tr>
      <w:tr w:rsidR="007C0E34" w:rsidTr="008C0131">
        <w:tc>
          <w:tcPr>
            <w:tcW w:w="9018" w:type="dxa"/>
            <w:gridSpan w:val="4"/>
            <w:vMerge/>
          </w:tcPr>
          <w:p w:rsidR="007C0E34" w:rsidRDefault="007C0E34">
            <w:pPr>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7C0E34" w:rsidRPr="00B203A2" w:rsidRDefault="007C0E34" w:rsidP="007C0E34">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7C0E34" w:rsidRPr="00B203A2" w:rsidRDefault="007C0E34" w:rsidP="007C0E34">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7C0E34" w:rsidRPr="00B203A2" w:rsidRDefault="007C0E34" w:rsidP="007C0E34">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7C0E34" w:rsidRPr="00B203A2" w:rsidRDefault="007C0E34" w:rsidP="007C0E34">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7C0E34" w:rsidRPr="00B203A2" w:rsidRDefault="007C0E34" w:rsidP="007C0E34">
            <w:pPr>
              <w:jc w:val="center"/>
              <w:rPr>
                <w:rFonts w:ascii="Arial" w:hAnsi="Arial" w:cs="Arial"/>
                <w:b/>
                <w:sz w:val="20"/>
                <w:szCs w:val="20"/>
              </w:rPr>
            </w:pPr>
            <w:r w:rsidRPr="00B203A2">
              <w:rPr>
                <w:rFonts w:ascii="Arial" w:hAnsi="Arial" w:cs="Arial"/>
                <w:b/>
                <w:sz w:val="20"/>
                <w:szCs w:val="20"/>
              </w:rPr>
              <w:t>4</w:t>
            </w:r>
          </w:p>
        </w:tc>
      </w:tr>
      <w:tr w:rsidR="00F10D63" w:rsidTr="007E50DB">
        <w:tc>
          <w:tcPr>
            <w:tcW w:w="828" w:type="dxa"/>
            <w:vMerge w:val="restart"/>
            <w:tcBorders>
              <w:right w:val="single" w:sz="4" w:space="0" w:color="000000" w:themeColor="text1"/>
            </w:tcBorders>
            <w:tcMar>
              <w:top w:w="14" w:type="dxa"/>
              <w:bottom w:w="14" w:type="dxa"/>
            </w:tcMar>
          </w:tcPr>
          <w:p w:rsidR="00F10D63" w:rsidRDefault="00F10D63" w:rsidP="00F10D63">
            <w:pPr>
              <w:jc w:val="right"/>
              <w:rPr>
                <w:rFonts w:ascii="Arial" w:hAnsi="Arial" w:cs="Arial"/>
                <w:sz w:val="24"/>
                <w:szCs w:val="24"/>
              </w:rPr>
            </w:pPr>
            <w:r>
              <w:rPr>
                <w:rFonts w:ascii="Arial" w:hAnsi="Arial" w:cs="Arial"/>
                <w:sz w:val="24"/>
                <w:szCs w:val="24"/>
              </w:rPr>
              <w:t>1</w:t>
            </w:r>
          </w:p>
        </w:tc>
        <w:tc>
          <w:tcPr>
            <w:tcW w:w="270" w:type="dxa"/>
            <w:gridSpan w:val="2"/>
            <w:tcBorders>
              <w:left w:val="single" w:sz="4" w:space="0" w:color="000000" w:themeColor="text1"/>
            </w:tcBorders>
            <w:tcMar>
              <w:top w:w="14" w:type="dxa"/>
              <w:left w:w="58" w:type="dxa"/>
              <w:bottom w:w="14" w:type="dxa"/>
              <w:right w:w="115" w:type="dxa"/>
            </w:tcMar>
          </w:tcPr>
          <w:p w:rsidR="00F10D63" w:rsidRDefault="00F10D63" w:rsidP="00F10D63">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tcPr>
          <w:p w:rsidR="006C7EF3" w:rsidRDefault="00F10D63" w:rsidP="007E50DB">
            <w:pPr>
              <w:rPr>
                <w:rFonts w:ascii="Arial" w:hAnsi="Arial" w:cs="Arial"/>
                <w:b/>
                <w:sz w:val="24"/>
                <w:szCs w:val="24"/>
              </w:rPr>
            </w:pPr>
            <w:r>
              <w:rPr>
                <w:rFonts w:ascii="Arial" w:hAnsi="Arial" w:cs="Arial"/>
                <w:sz w:val="24"/>
                <w:szCs w:val="24"/>
              </w:rPr>
              <w:t>If the applicant is a SSI recipient or SSDI beneficiary</w:t>
            </w:r>
            <w:r w:rsidR="003C396D">
              <w:rPr>
                <w:rFonts w:ascii="Arial" w:hAnsi="Arial" w:cs="Arial"/>
                <w:sz w:val="24"/>
                <w:szCs w:val="24"/>
              </w:rPr>
              <w:t xml:space="preserve"> and intends to work</w:t>
            </w:r>
            <w:r>
              <w:rPr>
                <w:rFonts w:ascii="Arial" w:hAnsi="Arial" w:cs="Arial"/>
                <w:sz w:val="24"/>
                <w:szCs w:val="24"/>
              </w:rPr>
              <w:t>, was the individual pres</w:t>
            </w:r>
            <w:r w:rsidR="00BB2A67">
              <w:rPr>
                <w:rFonts w:ascii="Arial" w:hAnsi="Arial" w:cs="Arial"/>
                <w:sz w:val="24"/>
                <w:szCs w:val="24"/>
              </w:rPr>
              <w:t xml:space="preserve">umed eligible for VR services? </w:t>
            </w:r>
            <w:r w:rsidRPr="00BB2A67">
              <w:rPr>
                <w:rFonts w:ascii="Arial" w:hAnsi="Arial" w:cs="Arial"/>
                <w:b/>
                <w:sz w:val="24"/>
                <w:szCs w:val="24"/>
              </w:rPr>
              <w:t>Code NA if trial work</w:t>
            </w:r>
            <w:r w:rsidR="006C7EF3">
              <w:rPr>
                <w:rFonts w:ascii="Arial" w:hAnsi="Arial" w:cs="Arial"/>
                <w:b/>
                <w:sz w:val="24"/>
                <w:szCs w:val="24"/>
              </w:rPr>
              <w:t>/extended eval</w:t>
            </w:r>
            <w:r w:rsidRPr="00BB2A67">
              <w:rPr>
                <w:rFonts w:ascii="Arial" w:hAnsi="Arial" w:cs="Arial"/>
                <w:b/>
                <w:sz w:val="24"/>
                <w:szCs w:val="24"/>
              </w:rPr>
              <w:t xml:space="preserve"> was used.</w:t>
            </w:r>
            <w:r w:rsidR="00436A47">
              <w:rPr>
                <w:rFonts w:ascii="Arial" w:hAnsi="Arial" w:cs="Arial"/>
                <w:b/>
                <w:sz w:val="24"/>
                <w:szCs w:val="24"/>
              </w:rPr>
              <w:t xml:space="preserve"> </w:t>
            </w:r>
          </w:p>
          <w:p w:rsidR="00F10D63" w:rsidRPr="004B2279" w:rsidRDefault="006C7EF3" w:rsidP="00E01687">
            <w:pPr>
              <w:ind w:left="720"/>
              <w:rPr>
                <w:rFonts w:ascii="Arial" w:hAnsi="Arial" w:cs="Arial"/>
                <w:sz w:val="20"/>
                <w:szCs w:val="20"/>
              </w:rPr>
            </w:pPr>
            <w:r w:rsidRPr="004B2279">
              <w:rPr>
                <w:rFonts w:ascii="Arial" w:hAnsi="Arial" w:cs="Arial"/>
                <w:sz w:val="20"/>
                <w:szCs w:val="20"/>
              </w:rPr>
              <w:t>34 CFR 361.42(a)(1</w:t>
            </w:r>
            <w:r w:rsidR="00F911A8" w:rsidRPr="004B2279">
              <w:rPr>
                <w:rFonts w:ascii="Arial" w:hAnsi="Arial" w:cs="Arial"/>
                <w:sz w:val="20"/>
                <w:szCs w:val="20"/>
              </w:rPr>
              <w:t>-</w:t>
            </w:r>
            <w:r w:rsidRPr="004B2279">
              <w:rPr>
                <w:rFonts w:ascii="Arial" w:hAnsi="Arial" w:cs="Arial"/>
                <w:sz w:val="20"/>
                <w:szCs w:val="20"/>
              </w:rPr>
              <w:t xml:space="preserve">4) / </w:t>
            </w:r>
            <w:r w:rsidR="005B3618" w:rsidRPr="004B2279">
              <w:rPr>
                <w:rFonts w:ascii="Arial" w:hAnsi="Arial" w:cs="Arial"/>
                <w:sz w:val="20"/>
                <w:szCs w:val="20"/>
              </w:rPr>
              <w:t xml:space="preserve">NDAC </w:t>
            </w:r>
            <w:r w:rsidRPr="004B2279">
              <w:rPr>
                <w:rFonts w:ascii="Arial" w:hAnsi="Arial" w:cs="Arial"/>
                <w:sz w:val="20"/>
                <w:szCs w:val="20"/>
              </w:rPr>
              <w:t>7</w:t>
            </w:r>
            <w:r w:rsidR="00436A47" w:rsidRPr="004B2279">
              <w:rPr>
                <w:rFonts w:ascii="Arial" w:hAnsi="Arial" w:cs="Arial"/>
                <w:sz w:val="20"/>
                <w:szCs w:val="20"/>
              </w:rPr>
              <w:t>5-08-01-17</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F10D63" w:rsidTr="006C7EF3">
        <w:tc>
          <w:tcPr>
            <w:tcW w:w="828" w:type="dxa"/>
            <w:vMerge/>
            <w:tcBorders>
              <w:bottom w:val="single" w:sz="4" w:space="0" w:color="000000" w:themeColor="text1"/>
              <w:right w:val="single" w:sz="4" w:space="0" w:color="000000" w:themeColor="text1"/>
            </w:tcBorders>
            <w:tcMar>
              <w:top w:w="14" w:type="dxa"/>
              <w:bottom w:w="14" w:type="dxa"/>
            </w:tcMar>
            <w:vAlign w:val="center"/>
          </w:tcPr>
          <w:p w:rsidR="00F10D63" w:rsidRDefault="00F10D63" w:rsidP="006B379E">
            <w:pPr>
              <w:jc w:val="right"/>
              <w:rPr>
                <w:rFonts w:ascii="Arial" w:hAnsi="Arial" w:cs="Arial"/>
                <w:sz w:val="24"/>
                <w:szCs w:val="24"/>
              </w:rPr>
            </w:pPr>
          </w:p>
        </w:tc>
        <w:tc>
          <w:tcPr>
            <w:tcW w:w="270" w:type="dxa"/>
            <w:gridSpan w:val="2"/>
            <w:tcBorders>
              <w:left w:val="single" w:sz="4" w:space="0" w:color="000000" w:themeColor="text1"/>
            </w:tcBorders>
            <w:tcMar>
              <w:top w:w="14" w:type="dxa"/>
              <w:left w:w="58" w:type="dxa"/>
              <w:bottom w:w="14" w:type="dxa"/>
              <w:right w:w="58" w:type="dxa"/>
            </w:tcMar>
          </w:tcPr>
          <w:p w:rsidR="00F10D63" w:rsidRDefault="00F10D63" w:rsidP="006C7EF3">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6C7EF3" w:rsidRDefault="00474964" w:rsidP="003C396D">
            <w:pPr>
              <w:rPr>
                <w:rFonts w:ascii="Arial" w:hAnsi="Arial" w:cs="Arial"/>
                <w:sz w:val="24"/>
                <w:szCs w:val="24"/>
              </w:rPr>
            </w:pPr>
            <w:r>
              <w:rPr>
                <w:rFonts w:ascii="Arial" w:hAnsi="Arial" w:cs="Arial"/>
                <w:sz w:val="24"/>
                <w:szCs w:val="24"/>
              </w:rPr>
              <w:t>If No</w:t>
            </w:r>
            <w:r w:rsidR="00F10D63">
              <w:rPr>
                <w:rFonts w:ascii="Arial" w:hAnsi="Arial" w:cs="Arial"/>
                <w:sz w:val="24"/>
                <w:szCs w:val="24"/>
              </w:rPr>
              <w:t>, was a trial work experience</w:t>
            </w:r>
            <w:r w:rsidR="006C7EF3">
              <w:rPr>
                <w:rFonts w:ascii="Arial" w:hAnsi="Arial" w:cs="Arial"/>
                <w:sz w:val="24"/>
                <w:szCs w:val="24"/>
              </w:rPr>
              <w:t>/extended eval</w:t>
            </w:r>
            <w:r w:rsidR="00F10D63">
              <w:rPr>
                <w:rFonts w:ascii="Arial" w:hAnsi="Arial" w:cs="Arial"/>
                <w:sz w:val="24"/>
                <w:szCs w:val="24"/>
              </w:rPr>
              <w:t xml:space="preserve"> used? </w:t>
            </w:r>
            <w:r w:rsidR="006C7EF3">
              <w:rPr>
                <w:rFonts w:ascii="Arial" w:hAnsi="Arial" w:cs="Arial"/>
                <w:sz w:val="24"/>
                <w:szCs w:val="24"/>
              </w:rPr>
              <w:t xml:space="preserve">(Trial work experience/extended eval is used if the individual’s disability </w:t>
            </w:r>
            <w:r w:rsidR="00121CD9">
              <w:rPr>
                <w:rFonts w:ascii="Arial" w:hAnsi="Arial" w:cs="Arial"/>
                <w:sz w:val="24"/>
                <w:szCs w:val="24"/>
              </w:rPr>
              <w:t xml:space="preserve">may be </w:t>
            </w:r>
            <w:r w:rsidR="006C7EF3">
              <w:rPr>
                <w:rFonts w:ascii="Arial" w:hAnsi="Arial" w:cs="Arial"/>
                <w:sz w:val="24"/>
                <w:szCs w:val="24"/>
              </w:rPr>
              <w:t xml:space="preserve">too severe to benefit from VR services in terms of an employment outcome.) </w:t>
            </w:r>
          </w:p>
          <w:p w:rsidR="00F10D63" w:rsidRDefault="003C396D" w:rsidP="00E01687">
            <w:pPr>
              <w:ind w:left="720"/>
              <w:rPr>
                <w:rFonts w:ascii="Arial" w:hAnsi="Arial" w:cs="Arial"/>
                <w:sz w:val="24"/>
                <w:szCs w:val="24"/>
              </w:rPr>
            </w:pPr>
            <w:r w:rsidRPr="004B2279">
              <w:rPr>
                <w:rFonts w:ascii="Arial" w:hAnsi="Arial" w:cs="Arial"/>
                <w:sz w:val="20"/>
                <w:szCs w:val="20"/>
              </w:rPr>
              <w:t>34 CFR 361.42(e)</w:t>
            </w:r>
            <w:r w:rsidR="005B3618" w:rsidRPr="004B2279">
              <w:rPr>
                <w:rFonts w:ascii="Arial" w:hAnsi="Arial" w:cs="Arial"/>
                <w:sz w:val="20"/>
                <w:szCs w:val="20"/>
              </w:rPr>
              <w:t xml:space="preserve"> </w:t>
            </w:r>
            <w:r w:rsidRPr="004B2279">
              <w:rPr>
                <w:rFonts w:ascii="Arial" w:hAnsi="Arial" w:cs="Arial"/>
                <w:sz w:val="20"/>
                <w:szCs w:val="20"/>
              </w:rPr>
              <w:t xml:space="preserve">/ </w:t>
            </w:r>
            <w:r w:rsidR="005B3618" w:rsidRPr="004B2279">
              <w:rPr>
                <w:rFonts w:ascii="Arial" w:hAnsi="Arial" w:cs="Arial"/>
                <w:sz w:val="20"/>
                <w:szCs w:val="20"/>
              </w:rPr>
              <w:t xml:space="preserve">NDAC </w:t>
            </w:r>
            <w:r w:rsidRPr="004B2279">
              <w:rPr>
                <w:rFonts w:ascii="Arial" w:hAnsi="Arial" w:cs="Arial"/>
                <w:sz w:val="20"/>
                <w:szCs w:val="20"/>
              </w:rPr>
              <w:t>75-08-01-20</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B203A2" w:rsidTr="007E50DB">
        <w:tc>
          <w:tcPr>
            <w:tcW w:w="828" w:type="dxa"/>
            <w:vMerge w:val="restart"/>
            <w:tcMar>
              <w:top w:w="14" w:type="dxa"/>
              <w:bottom w:w="14" w:type="dxa"/>
            </w:tcMar>
          </w:tcPr>
          <w:p w:rsidR="00B203A2" w:rsidRDefault="00B203A2" w:rsidP="00F10D63">
            <w:pPr>
              <w:jc w:val="right"/>
              <w:rPr>
                <w:rFonts w:ascii="Arial" w:hAnsi="Arial" w:cs="Arial"/>
                <w:sz w:val="24"/>
                <w:szCs w:val="24"/>
              </w:rPr>
            </w:pPr>
            <w:r>
              <w:rPr>
                <w:rFonts w:ascii="Arial" w:hAnsi="Arial" w:cs="Arial"/>
                <w:sz w:val="24"/>
                <w:szCs w:val="24"/>
              </w:rPr>
              <w:t>2</w:t>
            </w:r>
          </w:p>
        </w:tc>
        <w:tc>
          <w:tcPr>
            <w:tcW w:w="270" w:type="dxa"/>
            <w:gridSpan w:val="2"/>
            <w:tcMar>
              <w:top w:w="14" w:type="dxa"/>
              <w:left w:w="58" w:type="dxa"/>
              <w:bottom w:w="14" w:type="dxa"/>
              <w:right w:w="58" w:type="dxa"/>
            </w:tcMar>
            <w:vAlign w:val="center"/>
          </w:tcPr>
          <w:p w:rsidR="00B203A2" w:rsidRDefault="00B203A2" w:rsidP="007E50DB">
            <w:pPr>
              <w:rPr>
                <w:rFonts w:ascii="Arial" w:hAnsi="Arial" w:cs="Arial"/>
                <w:sz w:val="24"/>
                <w:szCs w:val="24"/>
              </w:rPr>
            </w:pPr>
          </w:p>
        </w:tc>
        <w:tc>
          <w:tcPr>
            <w:tcW w:w="7920" w:type="dxa"/>
            <w:tcMar>
              <w:top w:w="14" w:type="dxa"/>
              <w:bottom w:w="14" w:type="dxa"/>
            </w:tcMar>
            <w:vAlign w:val="center"/>
          </w:tcPr>
          <w:p w:rsidR="00B203A2" w:rsidRDefault="00B203A2" w:rsidP="007E50DB">
            <w:pPr>
              <w:rPr>
                <w:rFonts w:ascii="Arial" w:hAnsi="Arial" w:cs="Arial"/>
                <w:sz w:val="24"/>
                <w:szCs w:val="24"/>
              </w:rPr>
            </w:pPr>
            <w:r>
              <w:rPr>
                <w:rFonts w:ascii="Arial" w:hAnsi="Arial" w:cs="Arial"/>
                <w:sz w:val="24"/>
                <w:szCs w:val="24"/>
              </w:rPr>
              <w:t xml:space="preserve">Is there documentation to support that: </w:t>
            </w:r>
          </w:p>
        </w:tc>
        <w:tc>
          <w:tcPr>
            <w:tcW w:w="2375" w:type="dxa"/>
            <w:gridSpan w:val="5"/>
            <w:shd w:val="clear" w:color="auto" w:fill="D9D9D9" w:themeFill="background1" w:themeFillShade="D9"/>
          </w:tcPr>
          <w:p w:rsidR="00B203A2" w:rsidRDefault="00B203A2">
            <w:pPr>
              <w:rPr>
                <w:rFonts w:ascii="Arial" w:hAnsi="Arial" w:cs="Arial"/>
                <w:sz w:val="24"/>
                <w:szCs w:val="24"/>
              </w:rPr>
            </w:pPr>
          </w:p>
        </w:tc>
      </w:tr>
      <w:tr w:rsidR="00F10D63" w:rsidTr="00531F8A">
        <w:tc>
          <w:tcPr>
            <w:tcW w:w="828" w:type="dxa"/>
            <w:vMerge/>
            <w:tcMar>
              <w:top w:w="14" w:type="dxa"/>
              <w:bottom w:w="14" w:type="dxa"/>
            </w:tcMar>
            <w:vAlign w:val="center"/>
          </w:tcPr>
          <w:p w:rsidR="00F10D63" w:rsidRDefault="00F10D63"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F10D63" w:rsidRDefault="00F10D63" w:rsidP="00531F8A">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5B3618" w:rsidRDefault="00F10D63" w:rsidP="007E50DB">
            <w:pPr>
              <w:rPr>
                <w:rFonts w:ascii="Arial" w:hAnsi="Arial" w:cs="Arial"/>
                <w:sz w:val="24"/>
                <w:szCs w:val="24"/>
              </w:rPr>
            </w:pPr>
            <w:r>
              <w:rPr>
                <w:rFonts w:ascii="Arial" w:hAnsi="Arial" w:cs="Arial"/>
                <w:sz w:val="24"/>
                <w:szCs w:val="24"/>
              </w:rPr>
              <w:t>The applicant has a physical or mental impairment?</w:t>
            </w:r>
            <w:r w:rsidR="00436A47">
              <w:rPr>
                <w:rFonts w:ascii="Arial" w:hAnsi="Arial" w:cs="Arial"/>
                <w:sz w:val="24"/>
                <w:szCs w:val="24"/>
              </w:rPr>
              <w:t xml:space="preserve"> </w:t>
            </w:r>
          </w:p>
          <w:p w:rsidR="00F10D63" w:rsidRDefault="005B3618" w:rsidP="00E01687">
            <w:pPr>
              <w:ind w:left="720"/>
              <w:rPr>
                <w:rFonts w:ascii="Arial" w:hAnsi="Arial" w:cs="Arial"/>
                <w:sz w:val="24"/>
                <w:szCs w:val="24"/>
              </w:rPr>
            </w:pPr>
            <w:r w:rsidRPr="004B2279">
              <w:rPr>
                <w:rFonts w:ascii="Arial" w:hAnsi="Arial" w:cs="Arial"/>
                <w:sz w:val="20"/>
                <w:szCs w:val="20"/>
              </w:rPr>
              <w:t xml:space="preserve">34 CFR 361.42(a)(1)(i) / 34 CFR 361.5 (b)(41) / NDAC </w:t>
            </w:r>
            <w:r w:rsidR="00436A47" w:rsidRPr="004B2279">
              <w:rPr>
                <w:rFonts w:ascii="Arial" w:hAnsi="Arial" w:cs="Arial"/>
                <w:sz w:val="20"/>
                <w:szCs w:val="20"/>
              </w:rPr>
              <w:t>75-08-01-18</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4A1947" w:rsidTr="00531F8A">
        <w:tc>
          <w:tcPr>
            <w:tcW w:w="828" w:type="dxa"/>
            <w:vMerge/>
            <w:tcMar>
              <w:top w:w="14" w:type="dxa"/>
              <w:bottom w:w="14" w:type="dxa"/>
            </w:tcMar>
            <w:vAlign w:val="center"/>
          </w:tcPr>
          <w:p w:rsidR="004A1947" w:rsidRDefault="004A1947"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4A1947" w:rsidRDefault="004A1947" w:rsidP="00531F8A">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5B3618" w:rsidRDefault="00D45B38" w:rsidP="004A1947">
            <w:pPr>
              <w:rPr>
                <w:rFonts w:ascii="Arial" w:hAnsi="Arial" w:cs="Arial"/>
                <w:sz w:val="24"/>
                <w:szCs w:val="24"/>
              </w:rPr>
            </w:pPr>
            <w:r>
              <w:rPr>
                <w:rFonts w:ascii="Arial" w:hAnsi="Arial" w:cs="Arial"/>
                <w:sz w:val="24"/>
                <w:szCs w:val="24"/>
              </w:rPr>
              <w:t xml:space="preserve">Are the primary/secondary disabilities described </w:t>
            </w:r>
            <w:r w:rsidR="00D60549">
              <w:rPr>
                <w:rFonts w:ascii="Arial" w:hAnsi="Arial" w:cs="Arial"/>
                <w:sz w:val="24"/>
                <w:szCs w:val="24"/>
              </w:rPr>
              <w:t>in the eligibility statement</w:t>
            </w:r>
            <w:r>
              <w:rPr>
                <w:rFonts w:ascii="Arial" w:hAnsi="Arial" w:cs="Arial"/>
                <w:sz w:val="24"/>
                <w:szCs w:val="24"/>
              </w:rPr>
              <w:t xml:space="preserve"> consistent with the VRIS </w:t>
            </w:r>
            <w:r w:rsidR="00D60549">
              <w:rPr>
                <w:rFonts w:ascii="Arial" w:hAnsi="Arial" w:cs="Arial"/>
                <w:sz w:val="24"/>
                <w:szCs w:val="24"/>
              </w:rPr>
              <w:t xml:space="preserve">disability </w:t>
            </w:r>
            <w:r>
              <w:rPr>
                <w:rFonts w:ascii="Arial" w:hAnsi="Arial" w:cs="Arial"/>
                <w:sz w:val="24"/>
                <w:szCs w:val="24"/>
              </w:rPr>
              <w:t>codes (which are found on the case profile)</w:t>
            </w:r>
            <w:r w:rsidR="004A1947">
              <w:rPr>
                <w:rFonts w:ascii="Arial" w:hAnsi="Arial" w:cs="Arial"/>
                <w:sz w:val="24"/>
                <w:szCs w:val="24"/>
              </w:rPr>
              <w:t>?</w:t>
            </w:r>
            <w:r w:rsidR="00F30CE6">
              <w:rPr>
                <w:rFonts w:ascii="Arial" w:hAnsi="Arial" w:cs="Arial"/>
                <w:sz w:val="24"/>
                <w:szCs w:val="24"/>
              </w:rPr>
              <w:t xml:space="preserve"> </w:t>
            </w:r>
          </w:p>
          <w:p w:rsidR="004A1947" w:rsidRDefault="005B3618" w:rsidP="00E01687">
            <w:pPr>
              <w:ind w:left="720"/>
              <w:rPr>
                <w:rFonts w:ascii="Arial" w:hAnsi="Arial" w:cs="Arial"/>
                <w:sz w:val="24"/>
                <w:szCs w:val="24"/>
              </w:rPr>
            </w:pPr>
            <w:r w:rsidRPr="004B2279">
              <w:rPr>
                <w:rFonts w:ascii="Arial" w:hAnsi="Arial" w:cs="Arial"/>
                <w:sz w:val="20"/>
                <w:szCs w:val="20"/>
              </w:rPr>
              <w:t>34 CFR 361.40 / RSA-911</w:t>
            </w:r>
          </w:p>
        </w:tc>
        <w:tc>
          <w:tcPr>
            <w:tcW w:w="475" w:type="dxa"/>
            <w:shd w:val="clear" w:color="auto" w:fill="D9D9D9" w:themeFill="background1" w:themeFillShade="D9"/>
          </w:tcPr>
          <w:p w:rsidR="004A1947" w:rsidRDefault="004A1947">
            <w:pPr>
              <w:rPr>
                <w:rFonts w:ascii="Arial" w:hAnsi="Arial" w:cs="Arial"/>
                <w:sz w:val="24"/>
                <w:szCs w:val="24"/>
              </w:rPr>
            </w:pPr>
          </w:p>
        </w:tc>
        <w:tc>
          <w:tcPr>
            <w:tcW w:w="475" w:type="dxa"/>
          </w:tcPr>
          <w:p w:rsidR="004A1947" w:rsidRDefault="004A1947">
            <w:pPr>
              <w:rPr>
                <w:rFonts w:ascii="Arial" w:hAnsi="Arial" w:cs="Arial"/>
                <w:sz w:val="24"/>
                <w:szCs w:val="24"/>
              </w:rPr>
            </w:pPr>
          </w:p>
        </w:tc>
        <w:tc>
          <w:tcPr>
            <w:tcW w:w="475" w:type="dxa"/>
          </w:tcPr>
          <w:p w:rsidR="004A1947" w:rsidRDefault="004A1947">
            <w:pPr>
              <w:rPr>
                <w:rFonts w:ascii="Arial" w:hAnsi="Arial" w:cs="Arial"/>
                <w:sz w:val="24"/>
                <w:szCs w:val="24"/>
              </w:rPr>
            </w:pPr>
          </w:p>
        </w:tc>
        <w:tc>
          <w:tcPr>
            <w:tcW w:w="475" w:type="dxa"/>
          </w:tcPr>
          <w:p w:rsidR="004A1947" w:rsidRDefault="004A1947">
            <w:pPr>
              <w:rPr>
                <w:rFonts w:ascii="Arial" w:hAnsi="Arial" w:cs="Arial"/>
                <w:sz w:val="24"/>
                <w:szCs w:val="24"/>
              </w:rPr>
            </w:pPr>
          </w:p>
        </w:tc>
        <w:tc>
          <w:tcPr>
            <w:tcW w:w="475" w:type="dxa"/>
          </w:tcPr>
          <w:p w:rsidR="004A1947" w:rsidRDefault="004A1947">
            <w:pPr>
              <w:rPr>
                <w:rFonts w:ascii="Arial" w:hAnsi="Arial" w:cs="Arial"/>
                <w:sz w:val="24"/>
                <w:szCs w:val="24"/>
              </w:rPr>
            </w:pPr>
          </w:p>
        </w:tc>
      </w:tr>
      <w:tr w:rsidR="00F10D63" w:rsidTr="00531F8A">
        <w:tc>
          <w:tcPr>
            <w:tcW w:w="828" w:type="dxa"/>
            <w:vMerge/>
            <w:tcMar>
              <w:top w:w="14" w:type="dxa"/>
              <w:bottom w:w="14" w:type="dxa"/>
            </w:tcMar>
            <w:vAlign w:val="center"/>
          </w:tcPr>
          <w:p w:rsidR="00F10D63" w:rsidRDefault="00F10D63"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F10D63" w:rsidRDefault="004A1947" w:rsidP="00531F8A">
            <w:pPr>
              <w:jc w:val="center"/>
              <w:rPr>
                <w:rFonts w:ascii="Arial" w:hAnsi="Arial" w:cs="Arial"/>
                <w:sz w:val="24"/>
                <w:szCs w:val="24"/>
              </w:rPr>
            </w:pPr>
            <w:r>
              <w:rPr>
                <w:rFonts w:ascii="Arial" w:hAnsi="Arial" w:cs="Arial"/>
                <w:sz w:val="24"/>
                <w:szCs w:val="24"/>
              </w:rPr>
              <w:t>c</w:t>
            </w:r>
          </w:p>
        </w:tc>
        <w:tc>
          <w:tcPr>
            <w:tcW w:w="7920" w:type="dxa"/>
            <w:tcMar>
              <w:top w:w="14" w:type="dxa"/>
              <w:bottom w:w="14" w:type="dxa"/>
            </w:tcMar>
            <w:vAlign w:val="center"/>
          </w:tcPr>
          <w:p w:rsidR="005B3618" w:rsidRDefault="00BB2A67" w:rsidP="007E50DB">
            <w:pPr>
              <w:rPr>
                <w:rFonts w:ascii="Arial" w:hAnsi="Arial" w:cs="Arial"/>
                <w:sz w:val="24"/>
                <w:szCs w:val="24"/>
              </w:rPr>
            </w:pPr>
            <w:r>
              <w:rPr>
                <w:rFonts w:ascii="Arial" w:hAnsi="Arial" w:cs="Arial"/>
                <w:sz w:val="24"/>
                <w:szCs w:val="24"/>
              </w:rPr>
              <w:t>The impairment is a</w:t>
            </w:r>
            <w:r w:rsidR="00F10D63">
              <w:rPr>
                <w:rFonts w:ascii="Arial" w:hAnsi="Arial" w:cs="Arial"/>
                <w:sz w:val="24"/>
                <w:szCs w:val="24"/>
              </w:rPr>
              <w:t xml:space="preserve"> substantial impediment to employment?</w:t>
            </w:r>
            <w:r w:rsidR="00436A47">
              <w:rPr>
                <w:rFonts w:ascii="Arial" w:hAnsi="Arial" w:cs="Arial"/>
                <w:sz w:val="24"/>
                <w:szCs w:val="24"/>
              </w:rPr>
              <w:t xml:space="preserve"> </w:t>
            </w:r>
          </w:p>
          <w:p w:rsidR="00F10D63" w:rsidRDefault="005B3618" w:rsidP="00E01687">
            <w:pPr>
              <w:ind w:left="720"/>
              <w:rPr>
                <w:rFonts w:ascii="Arial" w:hAnsi="Arial" w:cs="Arial"/>
                <w:sz w:val="24"/>
                <w:szCs w:val="24"/>
              </w:rPr>
            </w:pPr>
            <w:r w:rsidRPr="004B2279">
              <w:rPr>
                <w:rFonts w:ascii="Arial" w:hAnsi="Arial" w:cs="Arial"/>
                <w:sz w:val="20"/>
                <w:szCs w:val="20"/>
              </w:rPr>
              <w:t xml:space="preserve">34 CFR 361.42(a)(1)(ii) / 34 CFR 361.5 (b)(52) / NDAC </w:t>
            </w:r>
            <w:r w:rsidR="00436A47" w:rsidRPr="004B2279">
              <w:rPr>
                <w:rFonts w:ascii="Arial" w:hAnsi="Arial" w:cs="Arial"/>
                <w:sz w:val="20"/>
                <w:szCs w:val="20"/>
              </w:rPr>
              <w:t>75-08-01-18</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F10D63" w:rsidTr="00531F8A">
        <w:tc>
          <w:tcPr>
            <w:tcW w:w="828" w:type="dxa"/>
            <w:vMerge/>
            <w:tcMar>
              <w:top w:w="14" w:type="dxa"/>
              <w:bottom w:w="14" w:type="dxa"/>
            </w:tcMar>
            <w:vAlign w:val="center"/>
          </w:tcPr>
          <w:p w:rsidR="00F10D63" w:rsidRDefault="00F10D63"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F10D63" w:rsidRDefault="004A1947" w:rsidP="00531F8A">
            <w:pPr>
              <w:jc w:val="center"/>
              <w:rPr>
                <w:rFonts w:ascii="Arial" w:hAnsi="Arial" w:cs="Arial"/>
                <w:sz w:val="24"/>
                <w:szCs w:val="24"/>
              </w:rPr>
            </w:pPr>
            <w:r>
              <w:rPr>
                <w:rFonts w:ascii="Arial" w:hAnsi="Arial" w:cs="Arial"/>
                <w:sz w:val="24"/>
                <w:szCs w:val="24"/>
              </w:rPr>
              <w:t>d</w:t>
            </w:r>
          </w:p>
        </w:tc>
        <w:tc>
          <w:tcPr>
            <w:tcW w:w="7920" w:type="dxa"/>
            <w:tcMar>
              <w:top w:w="14" w:type="dxa"/>
              <w:bottom w:w="14" w:type="dxa"/>
            </w:tcMar>
          </w:tcPr>
          <w:p w:rsidR="005B3618" w:rsidRDefault="00F10D63" w:rsidP="007E50DB">
            <w:pPr>
              <w:rPr>
                <w:rFonts w:ascii="Arial" w:hAnsi="Arial" w:cs="Arial"/>
                <w:sz w:val="24"/>
                <w:szCs w:val="24"/>
              </w:rPr>
            </w:pPr>
            <w:r>
              <w:rPr>
                <w:rFonts w:ascii="Arial" w:hAnsi="Arial" w:cs="Arial"/>
                <w:sz w:val="24"/>
                <w:szCs w:val="24"/>
              </w:rPr>
              <w:t>The applicant requires VR services to prepare for, secure, retain or regain employment?</w:t>
            </w:r>
            <w:r w:rsidR="00436A47">
              <w:rPr>
                <w:rFonts w:ascii="Arial" w:hAnsi="Arial" w:cs="Arial"/>
                <w:sz w:val="24"/>
                <w:szCs w:val="24"/>
              </w:rPr>
              <w:t xml:space="preserve"> </w:t>
            </w:r>
          </w:p>
          <w:p w:rsidR="00F10D63" w:rsidRDefault="005B3618" w:rsidP="00E01687">
            <w:pPr>
              <w:ind w:left="720"/>
              <w:rPr>
                <w:rFonts w:ascii="Arial" w:hAnsi="Arial" w:cs="Arial"/>
                <w:sz w:val="24"/>
                <w:szCs w:val="24"/>
              </w:rPr>
            </w:pPr>
            <w:r w:rsidRPr="004B2279">
              <w:rPr>
                <w:rFonts w:ascii="Arial" w:hAnsi="Arial" w:cs="Arial"/>
                <w:sz w:val="20"/>
                <w:szCs w:val="20"/>
              </w:rPr>
              <w:t xml:space="preserve">34 CFR 361.42(a)(1)(iii) / NDAC </w:t>
            </w:r>
            <w:r w:rsidR="00436A47" w:rsidRPr="004B2279">
              <w:rPr>
                <w:rFonts w:ascii="Arial" w:hAnsi="Arial" w:cs="Arial"/>
                <w:sz w:val="20"/>
                <w:szCs w:val="20"/>
              </w:rPr>
              <w:t>75-08-01-18</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3C396D" w:rsidTr="00531F8A">
        <w:tc>
          <w:tcPr>
            <w:tcW w:w="828" w:type="dxa"/>
            <w:tcMar>
              <w:top w:w="14" w:type="dxa"/>
              <w:bottom w:w="14" w:type="dxa"/>
            </w:tcMar>
            <w:vAlign w:val="center"/>
          </w:tcPr>
          <w:p w:rsidR="003C396D" w:rsidRDefault="003C396D"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3C396D" w:rsidRDefault="003C396D" w:rsidP="00531F8A">
            <w:pPr>
              <w:jc w:val="center"/>
              <w:rPr>
                <w:rFonts w:ascii="Arial" w:hAnsi="Arial" w:cs="Arial"/>
                <w:sz w:val="24"/>
                <w:szCs w:val="24"/>
              </w:rPr>
            </w:pPr>
            <w:r>
              <w:rPr>
                <w:rFonts w:ascii="Arial" w:hAnsi="Arial" w:cs="Arial"/>
                <w:sz w:val="24"/>
                <w:szCs w:val="24"/>
              </w:rPr>
              <w:t>e</w:t>
            </w:r>
          </w:p>
        </w:tc>
        <w:tc>
          <w:tcPr>
            <w:tcW w:w="7920" w:type="dxa"/>
            <w:tcMar>
              <w:top w:w="14" w:type="dxa"/>
              <w:bottom w:w="14" w:type="dxa"/>
            </w:tcMar>
          </w:tcPr>
          <w:p w:rsidR="00F911A8" w:rsidRDefault="00FB0C15" w:rsidP="007E50DB">
            <w:pPr>
              <w:rPr>
                <w:rFonts w:ascii="Arial" w:hAnsi="Arial" w:cs="Arial"/>
                <w:sz w:val="24"/>
                <w:szCs w:val="24"/>
              </w:rPr>
            </w:pPr>
            <w:r>
              <w:rPr>
                <w:rFonts w:ascii="Arial" w:hAnsi="Arial" w:cs="Arial"/>
                <w:sz w:val="24"/>
                <w:szCs w:val="24"/>
              </w:rPr>
              <w:t>To the extent possible,</w:t>
            </w:r>
            <w:r w:rsidRPr="003C396D">
              <w:rPr>
                <w:rFonts w:ascii="Arial" w:hAnsi="Arial" w:cs="Arial"/>
                <w:sz w:val="24"/>
                <w:szCs w:val="24"/>
              </w:rPr>
              <w:t xml:space="preserve"> </w:t>
            </w:r>
            <w:r w:rsidR="003C396D" w:rsidRPr="003C396D">
              <w:rPr>
                <w:rFonts w:ascii="Arial" w:hAnsi="Arial" w:cs="Arial"/>
                <w:sz w:val="24"/>
                <w:szCs w:val="24"/>
              </w:rPr>
              <w:t>VR used existing data</w:t>
            </w:r>
            <w:r>
              <w:rPr>
                <w:rFonts w:ascii="Arial" w:hAnsi="Arial" w:cs="Arial"/>
                <w:sz w:val="24"/>
                <w:szCs w:val="24"/>
              </w:rPr>
              <w:t xml:space="preserve"> </w:t>
            </w:r>
            <w:r w:rsidR="003C396D">
              <w:rPr>
                <w:rFonts w:ascii="Arial" w:hAnsi="Arial" w:cs="Arial"/>
                <w:sz w:val="24"/>
                <w:szCs w:val="24"/>
              </w:rPr>
              <w:t xml:space="preserve">that shows current functioning </w:t>
            </w:r>
            <w:r>
              <w:rPr>
                <w:rFonts w:ascii="Arial" w:hAnsi="Arial" w:cs="Arial"/>
                <w:sz w:val="24"/>
                <w:szCs w:val="24"/>
              </w:rPr>
              <w:t>to</w:t>
            </w:r>
            <w:r w:rsidR="003C396D" w:rsidRPr="003C396D">
              <w:rPr>
                <w:rFonts w:ascii="Arial" w:hAnsi="Arial" w:cs="Arial"/>
                <w:sz w:val="24"/>
                <w:szCs w:val="24"/>
              </w:rPr>
              <w:t xml:space="preserve"> determine eligibility?</w:t>
            </w:r>
            <w:r w:rsidR="003C396D">
              <w:rPr>
                <w:rFonts w:ascii="Arial" w:hAnsi="Arial" w:cs="Arial"/>
                <w:sz w:val="24"/>
                <w:szCs w:val="24"/>
              </w:rPr>
              <w:t xml:space="preserve"> </w:t>
            </w:r>
          </w:p>
          <w:p w:rsidR="003C396D" w:rsidRPr="003C396D" w:rsidRDefault="003C396D" w:rsidP="00E01687">
            <w:pPr>
              <w:ind w:left="720"/>
              <w:rPr>
                <w:rFonts w:ascii="Arial" w:hAnsi="Arial" w:cs="Arial"/>
                <w:sz w:val="24"/>
                <w:szCs w:val="24"/>
              </w:rPr>
            </w:pPr>
            <w:r w:rsidRPr="004B2279">
              <w:rPr>
                <w:rFonts w:ascii="Arial" w:hAnsi="Arial" w:cs="Arial"/>
                <w:sz w:val="20"/>
                <w:szCs w:val="20"/>
              </w:rPr>
              <w:t>34 CFR 361.42(d)</w:t>
            </w:r>
            <w:r w:rsidR="00F911A8" w:rsidRPr="004B2279">
              <w:rPr>
                <w:rFonts w:ascii="Arial" w:hAnsi="Arial" w:cs="Arial"/>
                <w:sz w:val="20"/>
                <w:szCs w:val="20"/>
              </w:rPr>
              <w:t xml:space="preserve"> / 34 CFR 361.5 (b)(6) / NDAC 75-08-01-22</w:t>
            </w:r>
          </w:p>
        </w:tc>
        <w:tc>
          <w:tcPr>
            <w:tcW w:w="475" w:type="dxa"/>
            <w:shd w:val="clear" w:color="auto" w:fill="D9D9D9" w:themeFill="background1" w:themeFillShade="D9"/>
          </w:tcPr>
          <w:p w:rsidR="003C396D" w:rsidRDefault="003C396D">
            <w:pPr>
              <w:rPr>
                <w:rFonts w:ascii="Arial" w:hAnsi="Arial" w:cs="Arial"/>
                <w:sz w:val="24"/>
                <w:szCs w:val="24"/>
              </w:rPr>
            </w:pPr>
          </w:p>
        </w:tc>
        <w:tc>
          <w:tcPr>
            <w:tcW w:w="475" w:type="dxa"/>
          </w:tcPr>
          <w:p w:rsidR="003C396D" w:rsidRDefault="003C396D">
            <w:pPr>
              <w:rPr>
                <w:rFonts w:ascii="Arial" w:hAnsi="Arial" w:cs="Arial"/>
                <w:sz w:val="24"/>
                <w:szCs w:val="24"/>
              </w:rPr>
            </w:pPr>
          </w:p>
        </w:tc>
        <w:tc>
          <w:tcPr>
            <w:tcW w:w="475" w:type="dxa"/>
          </w:tcPr>
          <w:p w:rsidR="003C396D" w:rsidRDefault="003C396D">
            <w:pPr>
              <w:rPr>
                <w:rFonts w:ascii="Arial" w:hAnsi="Arial" w:cs="Arial"/>
                <w:sz w:val="24"/>
                <w:szCs w:val="24"/>
              </w:rPr>
            </w:pPr>
          </w:p>
        </w:tc>
        <w:tc>
          <w:tcPr>
            <w:tcW w:w="475" w:type="dxa"/>
          </w:tcPr>
          <w:p w:rsidR="003C396D" w:rsidRDefault="003C396D">
            <w:pPr>
              <w:rPr>
                <w:rFonts w:ascii="Arial" w:hAnsi="Arial" w:cs="Arial"/>
                <w:sz w:val="24"/>
                <w:szCs w:val="24"/>
              </w:rPr>
            </w:pPr>
          </w:p>
        </w:tc>
        <w:tc>
          <w:tcPr>
            <w:tcW w:w="475" w:type="dxa"/>
          </w:tcPr>
          <w:p w:rsidR="003C396D" w:rsidRDefault="003C396D">
            <w:pPr>
              <w:rPr>
                <w:rFonts w:ascii="Arial" w:hAnsi="Arial" w:cs="Arial"/>
                <w:sz w:val="24"/>
                <w:szCs w:val="24"/>
              </w:rPr>
            </w:pPr>
          </w:p>
        </w:tc>
      </w:tr>
      <w:tr w:rsidR="009957E7" w:rsidTr="00531F8A">
        <w:tc>
          <w:tcPr>
            <w:tcW w:w="828" w:type="dxa"/>
            <w:tcMar>
              <w:top w:w="14" w:type="dxa"/>
              <w:bottom w:w="14" w:type="dxa"/>
            </w:tcMar>
            <w:vAlign w:val="center"/>
          </w:tcPr>
          <w:p w:rsidR="009957E7" w:rsidRDefault="009957E7"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9957E7" w:rsidRDefault="009957E7" w:rsidP="00531F8A">
            <w:pPr>
              <w:jc w:val="center"/>
              <w:rPr>
                <w:rFonts w:ascii="Arial" w:hAnsi="Arial" w:cs="Arial"/>
                <w:sz w:val="24"/>
                <w:szCs w:val="24"/>
              </w:rPr>
            </w:pPr>
            <w:r>
              <w:rPr>
                <w:rFonts w:ascii="Arial" w:hAnsi="Arial" w:cs="Arial"/>
                <w:sz w:val="24"/>
                <w:szCs w:val="24"/>
              </w:rPr>
              <w:t>f</w:t>
            </w:r>
          </w:p>
        </w:tc>
        <w:tc>
          <w:tcPr>
            <w:tcW w:w="7920" w:type="dxa"/>
            <w:tcMar>
              <w:top w:w="14" w:type="dxa"/>
              <w:bottom w:w="14" w:type="dxa"/>
            </w:tcMar>
          </w:tcPr>
          <w:p w:rsidR="00410841" w:rsidRDefault="009957E7" w:rsidP="00410841">
            <w:pPr>
              <w:rPr>
                <w:rFonts w:ascii="Arial" w:hAnsi="Arial" w:cs="Arial"/>
                <w:sz w:val="24"/>
                <w:szCs w:val="24"/>
              </w:rPr>
            </w:pPr>
            <w:r w:rsidRPr="006217DF">
              <w:rPr>
                <w:rFonts w:ascii="Arial" w:hAnsi="Arial" w:cs="Arial"/>
                <w:sz w:val="24"/>
                <w:szCs w:val="24"/>
              </w:rPr>
              <w:t xml:space="preserve">Is </w:t>
            </w:r>
            <w:r>
              <w:rPr>
                <w:rFonts w:ascii="Arial" w:hAnsi="Arial" w:cs="Arial"/>
                <w:sz w:val="24"/>
                <w:szCs w:val="24"/>
              </w:rPr>
              <w:t xml:space="preserve">there a completed eligibility statement signed by a QRP? </w:t>
            </w:r>
            <w:r w:rsidR="00410841" w:rsidRPr="0092780A">
              <w:rPr>
                <w:rFonts w:ascii="Arial" w:hAnsi="Arial" w:cs="Arial"/>
                <w:b/>
                <w:sz w:val="24"/>
                <w:szCs w:val="24"/>
              </w:rPr>
              <w:t>Disregard QRP requirement if signature is prior to 09/16/2010.</w:t>
            </w:r>
          </w:p>
          <w:p w:rsidR="009957E7" w:rsidRPr="00C14981" w:rsidRDefault="009957E7" w:rsidP="00410841">
            <w:pPr>
              <w:rPr>
                <w:rFonts w:ascii="Arial" w:hAnsi="Arial" w:cs="Arial"/>
                <w:sz w:val="20"/>
                <w:szCs w:val="20"/>
              </w:rPr>
            </w:pPr>
            <w:r w:rsidRPr="00C14981">
              <w:rPr>
                <w:rFonts w:ascii="Arial" w:hAnsi="Arial" w:cs="Arial"/>
                <w:sz w:val="20"/>
                <w:szCs w:val="20"/>
              </w:rPr>
              <w:t>34 CFR 361.42(a) / 34 CFR 361.47(a)(1) / NDAC 75-08-01-18.2</w:t>
            </w:r>
          </w:p>
        </w:tc>
        <w:tc>
          <w:tcPr>
            <w:tcW w:w="475" w:type="dxa"/>
            <w:shd w:val="clear" w:color="auto" w:fill="D9D9D9" w:themeFill="background1" w:themeFillShade="D9"/>
          </w:tcPr>
          <w:p w:rsidR="009957E7" w:rsidRDefault="009957E7">
            <w:pPr>
              <w:rPr>
                <w:rFonts w:ascii="Arial" w:hAnsi="Arial" w:cs="Arial"/>
                <w:sz w:val="24"/>
                <w:szCs w:val="24"/>
              </w:rPr>
            </w:pPr>
          </w:p>
        </w:tc>
        <w:tc>
          <w:tcPr>
            <w:tcW w:w="475" w:type="dxa"/>
          </w:tcPr>
          <w:p w:rsidR="009957E7" w:rsidRDefault="009957E7">
            <w:pPr>
              <w:rPr>
                <w:rFonts w:ascii="Arial" w:hAnsi="Arial" w:cs="Arial"/>
                <w:sz w:val="24"/>
                <w:szCs w:val="24"/>
              </w:rPr>
            </w:pPr>
          </w:p>
        </w:tc>
        <w:tc>
          <w:tcPr>
            <w:tcW w:w="475" w:type="dxa"/>
          </w:tcPr>
          <w:p w:rsidR="009957E7" w:rsidRDefault="009957E7">
            <w:pPr>
              <w:rPr>
                <w:rFonts w:ascii="Arial" w:hAnsi="Arial" w:cs="Arial"/>
                <w:sz w:val="24"/>
                <w:szCs w:val="24"/>
              </w:rPr>
            </w:pPr>
          </w:p>
        </w:tc>
        <w:tc>
          <w:tcPr>
            <w:tcW w:w="475" w:type="dxa"/>
          </w:tcPr>
          <w:p w:rsidR="009957E7" w:rsidRDefault="009957E7">
            <w:pPr>
              <w:rPr>
                <w:rFonts w:ascii="Arial" w:hAnsi="Arial" w:cs="Arial"/>
                <w:sz w:val="24"/>
                <w:szCs w:val="24"/>
              </w:rPr>
            </w:pPr>
          </w:p>
        </w:tc>
        <w:tc>
          <w:tcPr>
            <w:tcW w:w="475" w:type="dxa"/>
          </w:tcPr>
          <w:p w:rsidR="009957E7" w:rsidRDefault="009957E7">
            <w:pPr>
              <w:rPr>
                <w:rFonts w:ascii="Arial" w:hAnsi="Arial" w:cs="Arial"/>
                <w:sz w:val="24"/>
                <w:szCs w:val="24"/>
              </w:rPr>
            </w:pPr>
          </w:p>
        </w:tc>
      </w:tr>
      <w:tr w:rsidR="00F10D63" w:rsidTr="007E50DB">
        <w:tc>
          <w:tcPr>
            <w:tcW w:w="828" w:type="dxa"/>
            <w:vMerge w:val="restart"/>
            <w:tcMar>
              <w:top w:w="14" w:type="dxa"/>
              <w:bottom w:w="14" w:type="dxa"/>
            </w:tcMar>
          </w:tcPr>
          <w:p w:rsidR="00F10D63" w:rsidRDefault="00F10D63" w:rsidP="00F10D63">
            <w:pPr>
              <w:jc w:val="right"/>
              <w:rPr>
                <w:rFonts w:ascii="Arial" w:hAnsi="Arial" w:cs="Arial"/>
                <w:sz w:val="24"/>
                <w:szCs w:val="24"/>
              </w:rPr>
            </w:pPr>
            <w:r>
              <w:rPr>
                <w:rFonts w:ascii="Arial" w:hAnsi="Arial" w:cs="Arial"/>
                <w:sz w:val="24"/>
                <w:szCs w:val="24"/>
              </w:rPr>
              <w:t>3</w:t>
            </w:r>
          </w:p>
        </w:tc>
        <w:tc>
          <w:tcPr>
            <w:tcW w:w="270" w:type="dxa"/>
            <w:gridSpan w:val="2"/>
            <w:tcMar>
              <w:top w:w="14" w:type="dxa"/>
              <w:left w:w="58" w:type="dxa"/>
              <w:bottom w:w="14" w:type="dxa"/>
              <w:right w:w="58" w:type="dxa"/>
            </w:tcMar>
          </w:tcPr>
          <w:p w:rsidR="00F10D63" w:rsidRDefault="00F10D63" w:rsidP="00F10D63">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tcPr>
          <w:p w:rsidR="00F911A8" w:rsidRPr="00D60549" w:rsidRDefault="00F10D63" w:rsidP="007E50DB">
            <w:pPr>
              <w:rPr>
                <w:rFonts w:ascii="Arial" w:hAnsi="Arial" w:cs="Arial"/>
                <w:b/>
                <w:sz w:val="24"/>
                <w:szCs w:val="24"/>
                <w:vertAlign w:val="superscript"/>
              </w:rPr>
            </w:pPr>
            <w:r>
              <w:rPr>
                <w:rFonts w:ascii="Arial" w:hAnsi="Arial" w:cs="Arial"/>
                <w:sz w:val="24"/>
                <w:szCs w:val="24"/>
              </w:rPr>
              <w:t xml:space="preserve">Was the eligibility determination made within 60 days of application? </w:t>
            </w:r>
            <w:r w:rsidRPr="00BB2A67">
              <w:rPr>
                <w:rFonts w:ascii="Arial" w:hAnsi="Arial" w:cs="Arial"/>
                <w:b/>
                <w:sz w:val="24"/>
                <w:szCs w:val="24"/>
              </w:rPr>
              <w:t>Code NA if there is an extension.</w:t>
            </w:r>
            <w:r w:rsidR="00436A47">
              <w:rPr>
                <w:rFonts w:ascii="Arial" w:hAnsi="Arial" w:cs="Arial"/>
                <w:b/>
                <w:sz w:val="24"/>
                <w:szCs w:val="24"/>
              </w:rPr>
              <w:t xml:space="preserve"> </w:t>
            </w:r>
            <w:bookmarkStart w:id="1" w:name="Endnote3a"/>
            <w:bookmarkEnd w:id="1"/>
            <w:r w:rsidR="00D60549" w:rsidRPr="00D60549">
              <w:rPr>
                <w:rFonts w:ascii="Arial" w:hAnsi="Arial" w:cs="Arial"/>
                <w:b/>
                <w:sz w:val="24"/>
                <w:szCs w:val="24"/>
                <w:vertAlign w:val="superscript"/>
              </w:rPr>
              <w:t>Endnote 1</w:t>
            </w:r>
          </w:p>
          <w:p w:rsidR="00F10D63" w:rsidRPr="00C14981" w:rsidRDefault="00F911A8" w:rsidP="00E01687">
            <w:pPr>
              <w:ind w:left="720"/>
              <w:rPr>
                <w:rFonts w:ascii="Arial" w:hAnsi="Arial" w:cs="Arial"/>
                <w:sz w:val="20"/>
                <w:szCs w:val="20"/>
              </w:rPr>
            </w:pPr>
            <w:r w:rsidRPr="00C14981">
              <w:rPr>
                <w:rFonts w:ascii="Arial" w:hAnsi="Arial" w:cs="Arial"/>
                <w:sz w:val="20"/>
                <w:szCs w:val="20"/>
              </w:rPr>
              <w:t>34 CFR 361.41(b)(1) / NDAC</w:t>
            </w:r>
            <w:r w:rsidR="009957E7" w:rsidRPr="00C14981">
              <w:rPr>
                <w:rFonts w:ascii="Arial" w:hAnsi="Arial" w:cs="Arial"/>
                <w:sz w:val="20"/>
                <w:szCs w:val="20"/>
              </w:rPr>
              <w:t xml:space="preserve"> </w:t>
            </w:r>
            <w:r w:rsidR="00436A47" w:rsidRPr="00C14981">
              <w:rPr>
                <w:rFonts w:ascii="Arial" w:hAnsi="Arial" w:cs="Arial"/>
                <w:sz w:val="20"/>
                <w:szCs w:val="20"/>
              </w:rPr>
              <w:t>75-08-01-16</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F10D63" w:rsidTr="007E50DB">
        <w:tc>
          <w:tcPr>
            <w:tcW w:w="828" w:type="dxa"/>
            <w:vMerge/>
            <w:tcMar>
              <w:top w:w="14" w:type="dxa"/>
              <w:bottom w:w="14" w:type="dxa"/>
            </w:tcMar>
            <w:vAlign w:val="center"/>
          </w:tcPr>
          <w:p w:rsidR="00F10D63" w:rsidRDefault="00F10D63"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F10D63" w:rsidRDefault="00F10D63" w:rsidP="00F10D63">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tcPr>
          <w:p w:rsidR="00F911A8" w:rsidRDefault="00474964" w:rsidP="007E50DB">
            <w:pPr>
              <w:rPr>
                <w:rFonts w:ascii="Arial" w:hAnsi="Arial" w:cs="Arial"/>
                <w:sz w:val="24"/>
                <w:szCs w:val="24"/>
              </w:rPr>
            </w:pPr>
            <w:r>
              <w:rPr>
                <w:rFonts w:ascii="Arial" w:hAnsi="Arial" w:cs="Arial"/>
                <w:sz w:val="24"/>
                <w:szCs w:val="24"/>
              </w:rPr>
              <w:t>If N</w:t>
            </w:r>
            <w:r w:rsidR="00FB0C15">
              <w:rPr>
                <w:rFonts w:ascii="Arial" w:hAnsi="Arial" w:cs="Arial"/>
                <w:sz w:val="24"/>
                <w:szCs w:val="24"/>
              </w:rPr>
              <w:t>A</w:t>
            </w:r>
            <w:r w:rsidR="00F10D63">
              <w:rPr>
                <w:rFonts w:ascii="Arial" w:hAnsi="Arial" w:cs="Arial"/>
                <w:sz w:val="24"/>
                <w:szCs w:val="24"/>
              </w:rPr>
              <w:t>, did the counselor and the applicant agree to an extension</w:t>
            </w:r>
            <w:r>
              <w:rPr>
                <w:rFonts w:ascii="Arial" w:hAnsi="Arial" w:cs="Arial"/>
                <w:sz w:val="24"/>
                <w:szCs w:val="24"/>
              </w:rPr>
              <w:t xml:space="preserve"> prior to 60 days</w:t>
            </w:r>
            <w:r w:rsidR="00F10D63">
              <w:rPr>
                <w:rFonts w:ascii="Arial" w:hAnsi="Arial" w:cs="Arial"/>
                <w:sz w:val="24"/>
                <w:szCs w:val="24"/>
              </w:rPr>
              <w:t>?</w:t>
            </w:r>
            <w:r w:rsidR="00436A47">
              <w:rPr>
                <w:rFonts w:ascii="Arial" w:hAnsi="Arial" w:cs="Arial"/>
                <w:sz w:val="24"/>
                <w:szCs w:val="24"/>
              </w:rPr>
              <w:t xml:space="preserve"> </w:t>
            </w:r>
          </w:p>
          <w:p w:rsidR="00F10D63" w:rsidRPr="00C14981" w:rsidRDefault="00F911A8" w:rsidP="00E01687">
            <w:pPr>
              <w:ind w:left="720"/>
              <w:rPr>
                <w:rFonts w:ascii="Arial" w:hAnsi="Arial" w:cs="Arial"/>
                <w:sz w:val="20"/>
                <w:szCs w:val="20"/>
              </w:rPr>
            </w:pPr>
            <w:r w:rsidRPr="00C14981">
              <w:rPr>
                <w:rFonts w:ascii="Arial" w:hAnsi="Arial" w:cs="Arial"/>
                <w:sz w:val="20"/>
                <w:szCs w:val="20"/>
              </w:rPr>
              <w:t xml:space="preserve">34 CFR 361.41(b)(1)(i) / NDAC </w:t>
            </w:r>
            <w:r w:rsidR="00436A47" w:rsidRPr="00C14981">
              <w:rPr>
                <w:rFonts w:ascii="Arial" w:hAnsi="Arial" w:cs="Arial"/>
                <w:sz w:val="20"/>
                <w:szCs w:val="20"/>
              </w:rPr>
              <w:t>75-08-01-16</w:t>
            </w:r>
          </w:p>
        </w:tc>
        <w:tc>
          <w:tcPr>
            <w:tcW w:w="475" w:type="dxa"/>
            <w:shd w:val="clear" w:color="auto" w:fill="D9D9D9" w:themeFill="background1" w:themeFillShade="D9"/>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c>
          <w:tcPr>
            <w:tcW w:w="475" w:type="dxa"/>
          </w:tcPr>
          <w:p w:rsidR="00F10D63" w:rsidRDefault="00F10D63">
            <w:pPr>
              <w:rPr>
                <w:rFonts w:ascii="Arial" w:hAnsi="Arial" w:cs="Arial"/>
                <w:sz w:val="24"/>
                <w:szCs w:val="24"/>
              </w:rPr>
            </w:pPr>
          </w:p>
        </w:tc>
      </w:tr>
      <w:tr w:rsidR="00C91327" w:rsidTr="007E50DB">
        <w:tc>
          <w:tcPr>
            <w:tcW w:w="828" w:type="dxa"/>
            <w:tcMar>
              <w:top w:w="14" w:type="dxa"/>
              <w:bottom w:w="14" w:type="dxa"/>
            </w:tcMar>
            <w:vAlign w:val="center"/>
          </w:tcPr>
          <w:p w:rsidR="00C91327" w:rsidRDefault="00C91327" w:rsidP="006B379E">
            <w:pPr>
              <w:jc w:val="right"/>
              <w:rPr>
                <w:rFonts w:ascii="Arial" w:hAnsi="Arial" w:cs="Arial"/>
                <w:sz w:val="24"/>
                <w:szCs w:val="24"/>
              </w:rPr>
            </w:pPr>
          </w:p>
        </w:tc>
        <w:tc>
          <w:tcPr>
            <w:tcW w:w="270" w:type="dxa"/>
            <w:gridSpan w:val="2"/>
            <w:tcMar>
              <w:top w:w="14" w:type="dxa"/>
              <w:left w:w="58" w:type="dxa"/>
              <w:bottom w:w="14" w:type="dxa"/>
              <w:right w:w="58" w:type="dxa"/>
            </w:tcMar>
          </w:tcPr>
          <w:p w:rsidR="00C91327" w:rsidRDefault="00C91327" w:rsidP="00F10D63">
            <w:pPr>
              <w:jc w:val="center"/>
              <w:rPr>
                <w:rFonts w:ascii="Arial" w:hAnsi="Arial" w:cs="Arial"/>
                <w:sz w:val="24"/>
                <w:szCs w:val="24"/>
              </w:rPr>
            </w:pPr>
            <w:r>
              <w:rPr>
                <w:rFonts w:ascii="Arial" w:hAnsi="Arial" w:cs="Arial"/>
                <w:sz w:val="24"/>
                <w:szCs w:val="24"/>
              </w:rPr>
              <w:t>c</w:t>
            </w:r>
          </w:p>
        </w:tc>
        <w:tc>
          <w:tcPr>
            <w:tcW w:w="7920" w:type="dxa"/>
            <w:tcMar>
              <w:top w:w="14" w:type="dxa"/>
              <w:bottom w:w="14" w:type="dxa"/>
            </w:tcMar>
          </w:tcPr>
          <w:p w:rsidR="00F911A8" w:rsidRDefault="00C91327" w:rsidP="007E50DB">
            <w:pPr>
              <w:rPr>
                <w:rFonts w:ascii="Arial" w:hAnsi="Arial" w:cs="Arial"/>
                <w:sz w:val="24"/>
                <w:szCs w:val="24"/>
              </w:rPr>
            </w:pPr>
            <w:r>
              <w:rPr>
                <w:rFonts w:ascii="Arial" w:hAnsi="Arial" w:cs="Arial"/>
                <w:sz w:val="24"/>
                <w:szCs w:val="24"/>
              </w:rPr>
              <w:t>Did the extension have a specific end date</w:t>
            </w:r>
            <w:r w:rsidR="00474964">
              <w:rPr>
                <w:rFonts w:ascii="Arial" w:hAnsi="Arial" w:cs="Arial"/>
                <w:sz w:val="24"/>
                <w:szCs w:val="24"/>
              </w:rPr>
              <w:t xml:space="preserve"> and was the eligibility determined by that date</w:t>
            </w:r>
            <w:r>
              <w:rPr>
                <w:rFonts w:ascii="Arial" w:hAnsi="Arial" w:cs="Arial"/>
                <w:sz w:val="24"/>
                <w:szCs w:val="24"/>
              </w:rPr>
              <w:t>?</w:t>
            </w:r>
            <w:r w:rsidR="00436A47">
              <w:rPr>
                <w:rFonts w:ascii="Arial" w:hAnsi="Arial" w:cs="Arial"/>
                <w:sz w:val="24"/>
                <w:szCs w:val="24"/>
              </w:rPr>
              <w:t xml:space="preserve"> </w:t>
            </w:r>
          </w:p>
          <w:p w:rsidR="00C91327" w:rsidRPr="00C14981" w:rsidRDefault="00F911A8" w:rsidP="00E01687">
            <w:pPr>
              <w:ind w:left="720"/>
              <w:rPr>
                <w:rFonts w:ascii="Arial" w:hAnsi="Arial" w:cs="Arial"/>
                <w:sz w:val="20"/>
                <w:szCs w:val="20"/>
              </w:rPr>
            </w:pPr>
            <w:r w:rsidRPr="00C14981">
              <w:rPr>
                <w:rFonts w:ascii="Arial" w:hAnsi="Arial" w:cs="Arial"/>
                <w:sz w:val="20"/>
                <w:szCs w:val="20"/>
              </w:rPr>
              <w:t xml:space="preserve">34 CFR 361.41(b)(1)(i) / NDAC </w:t>
            </w:r>
            <w:r w:rsidR="00436A47" w:rsidRPr="00C14981">
              <w:rPr>
                <w:rFonts w:ascii="Arial" w:hAnsi="Arial" w:cs="Arial"/>
                <w:sz w:val="20"/>
                <w:szCs w:val="20"/>
              </w:rPr>
              <w:t>75-08-01-16</w:t>
            </w:r>
          </w:p>
        </w:tc>
        <w:tc>
          <w:tcPr>
            <w:tcW w:w="475" w:type="dxa"/>
            <w:shd w:val="clear" w:color="auto" w:fill="D9D9D9" w:themeFill="background1" w:themeFillShade="D9"/>
          </w:tcPr>
          <w:p w:rsidR="00C91327" w:rsidRDefault="00C91327">
            <w:pPr>
              <w:rPr>
                <w:rFonts w:ascii="Arial" w:hAnsi="Arial" w:cs="Arial"/>
                <w:sz w:val="24"/>
                <w:szCs w:val="24"/>
              </w:rPr>
            </w:pPr>
          </w:p>
        </w:tc>
        <w:tc>
          <w:tcPr>
            <w:tcW w:w="475" w:type="dxa"/>
          </w:tcPr>
          <w:p w:rsidR="00C91327" w:rsidRDefault="00C91327">
            <w:pPr>
              <w:rPr>
                <w:rFonts w:ascii="Arial" w:hAnsi="Arial" w:cs="Arial"/>
                <w:sz w:val="24"/>
                <w:szCs w:val="24"/>
              </w:rPr>
            </w:pPr>
          </w:p>
        </w:tc>
        <w:tc>
          <w:tcPr>
            <w:tcW w:w="475" w:type="dxa"/>
          </w:tcPr>
          <w:p w:rsidR="00C91327" w:rsidRDefault="00C91327">
            <w:pPr>
              <w:rPr>
                <w:rFonts w:ascii="Arial" w:hAnsi="Arial" w:cs="Arial"/>
                <w:sz w:val="24"/>
                <w:szCs w:val="24"/>
              </w:rPr>
            </w:pPr>
          </w:p>
        </w:tc>
        <w:tc>
          <w:tcPr>
            <w:tcW w:w="475" w:type="dxa"/>
          </w:tcPr>
          <w:p w:rsidR="00C91327" w:rsidRDefault="00C91327">
            <w:pPr>
              <w:rPr>
                <w:rFonts w:ascii="Arial" w:hAnsi="Arial" w:cs="Arial"/>
                <w:sz w:val="24"/>
                <w:szCs w:val="24"/>
              </w:rPr>
            </w:pPr>
          </w:p>
        </w:tc>
        <w:tc>
          <w:tcPr>
            <w:tcW w:w="475" w:type="dxa"/>
          </w:tcPr>
          <w:p w:rsidR="00C91327" w:rsidRDefault="00C91327">
            <w:pPr>
              <w:rPr>
                <w:rFonts w:ascii="Arial" w:hAnsi="Arial" w:cs="Arial"/>
                <w:sz w:val="24"/>
                <w:szCs w:val="24"/>
              </w:rPr>
            </w:pPr>
          </w:p>
        </w:tc>
      </w:tr>
      <w:tr w:rsidR="00531F8A" w:rsidTr="00531F8A">
        <w:trPr>
          <w:trHeight w:val="336"/>
        </w:trPr>
        <w:tc>
          <w:tcPr>
            <w:tcW w:w="9018" w:type="dxa"/>
            <w:gridSpan w:val="4"/>
            <w:tcMar>
              <w:top w:w="14" w:type="dxa"/>
              <w:bottom w:w="14" w:type="dxa"/>
            </w:tcMar>
          </w:tcPr>
          <w:p w:rsidR="00531F8A" w:rsidRDefault="00531F8A" w:rsidP="00531F8A">
            <w:pPr>
              <w:keepNext/>
              <w:rPr>
                <w:rFonts w:ascii="Arial" w:hAnsi="Arial" w:cs="Arial"/>
                <w:sz w:val="24"/>
                <w:szCs w:val="24"/>
              </w:rPr>
            </w:pPr>
          </w:p>
        </w:tc>
        <w:tc>
          <w:tcPr>
            <w:tcW w:w="475" w:type="dxa"/>
            <w:shd w:val="clear" w:color="auto" w:fill="D9D9D9" w:themeFill="background1" w:themeFillShade="D9"/>
            <w:tcMar>
              <w:left w:w="43" w:type="dxa"/>
              <w:right w:w="43" w:type="dxa"/>
            </w:tcMar>
            <w:vAlign w:val="center"/>
          </w:tcPr>
          <w:p w:rsidR="00531F8A" w:rsidRPr="00B203A2" w:rsidRDefault="00531F8A" w:rsidP="00531F8A">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531F8A" w:rsidRPr="00B203A2" w:rsidRDefault="00531F8A" w:rsidP="00531F8A">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531F8A" w:rsidRPr="00B203A2" w:rsidRDefault="00531F8A" w:rsidP="00531F8A">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531F8A" w:rsidRPr="00B203A2" w:rsidRDefault="00531F8A" w:rsidP="00531F8A">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531F8A" w:rsidRPr="00B203A2" w:rsidRDefault="00531F8A" w:rsidP="00531F8A">
            <w:pPr>
              <w:jc w:val="center"/>
              <w:rPr>
                <w:rFonts w:ascii="Arial" w:hAnsi="Arial" w:cs="Arial"/>
                <w:b/>
                <w:sz w:val="20"/>
                <w:szCs w:val="20"/>
              </w:rPr>
            </w:pPr>
            <w:r w:rsidRPr="00B203A2">
              <w:rPr>
                <w:rFonts w:ascii="Arial" w:hAnsi="Arial" w:cs="Arial"/>
                <w:b/>
                <w:sz w:val="20"/>
                <w:szCs w:val="20"/>
              </w:rPr>
              <w:t>4</w:t>
            </w:r>
          </w:p>
        </w:tc>
      </w:tr>
      <w:tr w:rsidR="00931773" w:rsidTr="00531F8A">
        <w:trPr>
          <w:trHeight w:val="579"/>
        </w:trPr>
        <w:tc>
          <w:tcPr>
            <w:tcW w:w="828" w:type="dxa"/>
            <w:vMerge w:val="restart"/>
            <w:tcMar>
              <w:top w:w="14" w:type="dxa"/>
              <w:bottom w:w="14" w:type="dxa"/>
            </w:tcMar>
          </w:tcPr>
          <w:p w:rsidR="00931773" w:rsidRDefault="00931773" w:rsidP="00531F8A">
            <w:pPr>
              <w:keepNext/>
              <w:jc w:val="right"/>
              <w:rPr>
                <w:rFonts w:ascii="Arial" w:hAnsi="Arial" w:cs="Arial"/>
                <w:sz w:val="24"/>
                <w:szCs w:val="24"/>
              </w:rPr>
            </w:pPr>
            <w:r>
              <w:rPr>
                <w:rFonts w:ascii="Arial" w:hAnsi="Arial" w:cs="Arial"/>
                <w:sz w:val="24"/>
                <w:szCs w:val="24"/>
              </w:rPr>
              <w:t>4</w:t>
            </w:r>
          </w:p>
        </w:tc>
        <w:tc>
          <w:tcPr>
            <w:tcW w:w="270" w:type="dxa"/>
            <w:gridSpan w:val="2"/>
            <w:tcMar>
              <w:top w:w="14" w:type="dxa"/>
              <w:left w:w="58" w:type="dxa"/>
              <w:bottom w:w="14" w:type="dxa"/>
              <w:right w:w="58" w:type="dxa"/>
            </w:tcMar>
          </w:tcPr>
          <w:p w:rsidR="00931773" w:rsidRDefault="00931773" w:rsidP="00531F8A">
            <w:pPr>
              <w:keepNext/>
              <w:jc w:val="center"/>
              <w:rPr>
                <w:rFonts w:ascii="Arial" w:hAnsi="Arial" w:cs="Arial"/>
                <w:sz w:val="24"/>
                <w:szCs w:val="24"/>
              </w:rPr>
            </w:pPr>
            <w:r>
              <w:rPr>
                <w:rFonts w:ascii="Arial" w:hAnsi="Arial" w:cs="Arial"/>
                <w:sz w:val="24"/>
                <w:szCs w:val="24"/>
              </w:rPr>
              <w:t>a</w:t>
            </w:r>
          </w:p>
        </w:tc>
        <w:tc>
          <w:tcPr>
            <w:tcW w:w="7920" w:type="dxa"/>
            <w:tcMar>
              <w:top w:w="14" w:type="dxa"/>
              <w:bottom w:w="14" w:type="dxa"/>
            </w:tcMar>
          </w:tcPr>
          <w:p w:rsidR="00F911A8" w:rsidRDefault="00931773" w:rsidP="00531F8A">
            <w:pPr>
              <w:keepNext/>
              <w:rPr>
                <w:rFonts w:ascii="Arial" w:hAnsi="Arial" w:cs="Arial"/>
                <w:sz w:val="24"/>
                <w:szCs w:val="24"/>
              </w:rPr>
            </w:pPr>
            <w:r>
              <w:rPr>
                <w:rFonts w:ascii="Arial" w:hAnsi="Arial" w:cs="Arial"/>
                <w:sz w:val="24"/>
                <w:szCs w:val="24"/>
              </w:rPr>
              <w:t>Does the documentation support the determination of a significant or most significant disability?</w:t>
            </w:r>
            <w:r w:rsidR="00436A47">
              <w:rPr>
                <w:rFonts w:ascii="Arial" w:hAnsi="Arial" w:cs="Arial"/>
                <w:sz w:val="24"/>
                <w:szCs w:val="24"/>
              </w:rPr>
              <w:t xml:space="preserve"> </w:t>
            </w:r>
          </w:p>
          <w:p w:rsidR="00931773" w:rsidRPr="00545E57" w:rsidRDefault="00545E57" w:rsidP="00E01687">
            <w:pPr>
              <w:keepNext/>
              <w:ind w:left="720"/>
              <w:rPr>
                <w:rFonts w:ascii="Arial" w:hAnsi="Arial" w:cs="Arial"/>
                <w:sz w:val="20"/>
                <w:szCs w:val="20"/>
              </w:rPr>
            </w:pPr>
            <w:r w:rsidRPr="00545E57">
              <w:rPr>
                <w:rFonts w:ascii="Arial" w:hAnsi="Arial" w:cs="Arial"/>
                <w:sz w:val="20"/>
                <w:szCs w:val="20"/>
              </w:rPr>
              <w:t xml:space="preserve">34 CFR 361.47(a)(4) / </w:t>
            </w:r>
            <w:r w:rsidR="003C396D" w:rsidRPr="00545E57">
              <w:rPr>
                <w:rFonts w:ascii="Arial" w:hAnsi="Arial" w:cs="Arial"/>
                <w:sz w:val="20"/>
                <w:szCs w:val="20"/>
              </w:rPr>
              <w:t xml:space="preserve">34 CFR </w:t>
            </w:r>
            <w:r w:rsidR="005416C7" w:rsidRPr="00545E57">
              <w:rPr>
                <w:rFonts w:ascii="Arial" w:hAnsi="Arial" w:cs="Arial"/>
                <w:sz w:val="20"/>
                <w:szCs w:val="20"/>
              </w:rPr>
              <w:t>361.5(b)(30-31)</w:t>
            </w:r>
            <w:r w:rsidR="003556A1" w:rsidRPr="00545E57">
              <w:rPr>
                <w:rFonts w:ascii="Arial" w:hAnsi="Arial" w:cs="Arial"/>
                <w:sz w:val="20"/>
                <w:szCs w:val="20"/>
              </w:rPr>
              <w:t xml:space="preserve"> / NDAC 75-08-01-01.12-13</w:t>
            </w:r>
          </w:p>
        </w:tc>
        <w:tc>
          <w:tcPr>
            <w:tcW w:w="475" w:type="dxa"/>
            <w:shd w:val="clear" w:color="auto" w:fill="D9D9D9" w:themeFill="background1" w:themeFillShade="D9"/>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r>
      <w:tr w:rsidR="00931773" w:rsidTr="00531F8A">
        <w:tc>
          <w:tcPr>
            <w:tcW w:w="828" w:type="dxa"/>
            <w:vMerge/>
            <w:tcMar>
              <w:top w:w="14" w:type="dxa"/>
              <w:bottom w:w="14" w:type="dxa"/>
            </w:tcMar>
          </w:tcPr>
          <w:p w:rsidR="00931773" w:rsidRDefault="00931773" w:rsidP="00531F8A">
            <w:pPr>
              <w:keepNext/>
              <w:jc w:val="right"/>
              <w:rPr>
                <w:rFonts w:ascii="Arial" w:hAnsi="Arial" w:cs="Arial"/>
                <w:sz w:val="24"/>
                <w:szCs w:val="24"/>
              </w:rPr>
            </w:pPr>
          </w:p>
        </w:tc>
        <w:tc>
          <w:tcPr>
            <w:tcW w:w="270" w:type="dxa"/>
            <w:gridSpan w:val="2"/>
            <w:tcMar>
              <w:top w:w="14" w:type="dxa"/>
              <w:left w:w="58" w:type="dxa"/>
              <w:bottom w:w="14" w:type="dxa"/>
              <w:right w:w="58" w:type="dxa"/>
            </w:tcMar>
          </w:tcPr>
          <w:p w:rsidR="00931773" w:rsidRDefault="00931773" w:rsidP="00531F8A">
            <w:pPr>
              <w:keepNext/>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3556A1" w:rsidRDefault="00931773" w:rsidP="00531F8A">
            <w:pPr>
              <w:keepNext/>
              <w:rPr>
                <w:rFonts w:ascii="Arial" w:hAnsi="Arial" w:cs="Arial"/>
                <w:sz w:val="24"/>
                <w:szCs w:val="24"/>
              </w:rPr>
            </w:pPr>
            <w:r>
              <w:rPr>
                <w:rFonts w:ascii="Arial" w:hAnsi="Arial" w:cs="Arial"/>
                <w:sz w:val="24"/>
                <w:szCs w:val="24"/>
              </w:rPr>
              <w:t>Is the significance of disability properly coded?</w:t>
            </w:r>
            <w:r w:rsidR="005416C7">
              <w:rPr>
                <w:rFonts w:ascii="Arial" w:hAnsi="Arial" w:cs="Arial"/>
                <w:sz w:val="24"/>
                <w:szCs w:val="24"/>
              </w:rPr>
              <w:t xml:space="preserve"> </w:t>
            </w:r>
          </w:p>
          <w:p w:rsidR="00931773" w:rsidRPr="00C14981" w:rsidRDefault="003556A1" w:rsidP="00E01687">
            <w:pPr>
              <w:keepNext/>
              <w:ind w:left="720"/>
              <w:rPr>
                <w:rFonts w:ascii="Arial" w:hAnsi="Arial" w:cs="Arial"/>
                <w:sz w:val="20"/>
                <w:szCs w:val="20"/>
              </w:rPr>
            </w:pPr>
            <w:r w:rsidRPr="00C14981">
              <w:rPr>
                <w:rFonts w:ascii="Arial" w:hAnsi="Arial" w:cs="Arial"/>
                <w:sz w:val="20"/>
                <w:szCs w:val="20"/>
              </w:rPr>
              <w:t>34 CFR 361.40 / 34 CFR 361.84(c)(1)(iv) / RSA-911</w:t>
            </w:r>
          </w:p>
        </w:tc>
        <w:tc>
          <w:tcPr>
            <w:tcW w:w="475" w:type="dxa"/>
            <w:shd w:val="clear" w:color="auto" w:fill="D9D9D9" w:themeFill="background1" w:themeFillShade="D9"/>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r>
      <w:tr w:rsidR="00BB2A67" w:rsidTr="00531F8A">
        <w:tc>
          <w:tcPr>
            <w:tcW w:w="828" w:type="dxa"/>
            <w:vMerge w:val="restart"/>
            <w:tcMar>
              <w:top w:w="14" w:type="dxa"/>
              <w:bottom w:w="14" w:type="dxa"/>
            </w:tcMar>
          </w:tcPr>
          <w:p w:rsidR="00BB2A67" w:rsidRDefault="00BB2A67" w:rsidP="00931773">
            <w:pPr>
              <w:jc w:val="right"/>
              <w:rPr>
                <w:rFonts w:ascii="Arial" w:hAnsi="Arial" w:cs="Arial"/>
                <w:sz w:val="24"/>
                <w:szCs w:val="24"/>
              </w:rPr>
            </w:pPr>
            <w:r>
              <w:rPr>
                <w:rFonts w:ascii="Arial" w:hAnsi="Arial" w:cs="Arial"/>
                <w:sz w:val="24"/>
                <w:szCs w:val="24"/>
              </w:rPr>
              <w:t>SE5</w:t>
            </w:r>
          </w:p>
        </w:tc>
        <w:tc>
          <w:tcPr>
            <w:tcW w:w="270" w:type="dxa"/>
            <w:gridSpan w:val="2"/>
            <w:tcMar>
              <w:top w:w="14" w:type="dxa"/>
              <w:left w:w="58" w:type="dxa"/>
              <w:bottom w:w="14" w:type="dxa"/>
              <w:right w:w="58" w:type="dxa"/>
            </w:tcMar>
          </w:tcPr>
          <w:p w:rsidR="00BB2A67" w:rsidRDefault="00BB2A67" w:rsidP="00531F8A">
            <w:pPr>
              <w:jc w:val="center"/>
              <w:rPr>
                <w:rFonts w:ascii="Arial" w:hAnsi="Arial" w:cs="Arial"/>
                <w:sz w:val="24"/>
                <w:szCs w:val="24"/>
              </w:rPr>
            </w:pPr>
          </w:p>
        </w:tc>
        <w:tc>
          <w:tcPr>
            <w:tcW w:w="7920" w:type="dxa"/>
            <w:tcMar>
              <w:top w:w="14" w:type="dxa"/>
              <w:bottom w:w="14" w:type="dxa"/>
            </w:tcMar>
            <w:vAlign w:val="center"/>
          </w:tcPr>
          <w:p w:rsidR="00BB2A67" w:rsidRDefault="00BB2A67" w:rsidP="00D60549">
            <w:pPr>
              <w:rPr>
                <w:rFonts w:ascii="Arial" w:hAnsi="Arial" w:cs="Arial"/>
                <w:sz w:val="24"/>
                <w:szCs w:val="24"/>
              </w:rPr>
            </w:pPr>
            <w:r>
              <w:rPr>
                <w:rFonts w:ascii="Arial" w:hAnsi="Arial" w:cs="Arial"/>
                <w:sz w:val="24"/>
                <w:szCs w:val="24"/>
              </w:rPr>
              <w:t xml:space="preserve">If the individual is determined eligible for supported employment: </w:t>
            </w:r>
            <w:bookmarkStart w:id="2" w:name="endnote2SE5"/>
            <w:bookmarkEnd w:id="2"/>
            <w:r w:rsidRPr="00931773">
              <w:rPr>
                <w:rFonts w:ascii="Arial" w:hAnsi="Arial" w:cs="Arial"/>
                <w:b/>
                <w:sz w:val="24"/>
                <w:szCs w:val="24"/>
                <w:vertAlign w:val="superscript"/>
              </w:rPr>
              <w:t xml:space="preserve">Endnote </w:t>
            </w:r>
            <w:r w:rsidR="00D60549">
              <w:rPr>
                <w:rFonts w:ascii="Arial" w:hAnsi="Arial" w:cs="Arial"/>
                <w:b/>
                <w:sz w:val="24"/>
                <w:szCs w:val="24"/>
                <w:vertAlign w:val="superscript"/>
              </w:rPr>
              <w:t>2</w:t>
            </w:r>
          </w:p>
        </w:tc>
        <w:tc>
          <w:tcPr>
            <w:tcW w:w="2375" w:type="dxa"/>
            <w:gridSpan w:val="5"/>
            <w:shd w:val="clear" w:color="auto" w:fill="D9D9D9" w:themeFill="background1" w:themeFillShade="D9"/>
          </w:tcPr>
          <w:p w:rsidR="00BB2A67" w:rsidRDefault="00BB2A67">
            <w:pPr>
              <w:rPr>
                <w:rFonts w:ascii="Arial" w:hAnsi="Arial" w:cs="Arial"/>
                <w:sz w:val="24"/>
                <w:szCs w:val="24"/>
              </w:rPr>
            </w:pPr>
          </w:p>
        </w:tc>
      </w:tr>
      <w:tr w:rsidR="00BB2A67" w:rsidTr="00531F8A">
        <w:tc>
          <w:tcPr>
            <w:tcW w:w="828" w:type="dxa"/>
            <w:vMerge/>
            <w:tcMar>
              <w:top w:w="14" w:type="dxa"/>
              <w:bottom w:w="14" w:type="dxa"/>
            </w:tcMar>
          </w:tcPr>
          <w:p w:rsidR="00BB2A67" w:rsidRDefault="00BB2A67" w:rsidP="00931773">
            <w:pPr>
              <w:jc w:val="right"/>
              <w:rPr>
                <w:rFonts w:ascii="Arial" w:hAnsi="Arial" w:cs="Arial"/>
                <w:sz w:val="24"/>
                <w:szCs w:val="24"/>
              </w:rPr>
            </w:pPr>
          </w:p>
        </w:tc>
        <w:tc>
          <w:tcPr>
            <w:tcW w:w="270" w:type="dxa"/>
            <w:gridSpan w:val="2"/>
            <w:tcMar>
              <w:top w:w="14" w:type="dxa"/>
              <w:left w:w="58" w:type="dxa"/>
              <w:bottom w:w="14" w:type="dxa"/>
              <w:right w:w="58" w:type="dxa"/>
            </w:tcMar>
          </w:tcPr>
          <w:p w:rsidR="00BB2A67" w:rsidRDefault="00BB2A67" w:rsidP="00531F8A">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BB2A67" w:rsidRDefault="00BB2A67" w:rsidP="007E50DB">
            <w:pPr>
              <w:rPr>
                <w:rFonts w:ascii="Arial" w:hAnsi="Arial" w:cs="Arial"/>
                <w:sz w:val="24"/>
                <w:szCs w:val="24"/>
              </w:rPr>
            </w:pPr>
            <w:r>
              <w:rPr>
                <w:rFonts w:ascii="Arial" w:hAnsi="Arial" w:cs="Arial"/>
                <w:sz w:val="24"/>
                <w:szCs w:val="24"/>
              </w:rPr>
              <w:t xml:space="preserve">Is the </w:t>
            </w:r>
            <w:r w:rsidR="00DE6093">
              <w:rPr>
                <w:rFonts w:ascii="Arial" w:hAnsi="Arial" w:cs="Arial"/>
                <w:sz w:val="24"/>
                <w:szCs w:val="24"/>
              </w:rPr>
              <w:t>individual</w:t>
            </w:r>
            <w:r>
              <w:rPr>
                <w:rFonts w:ascii="Arial" w:hAnsi="Arial" w:cs="Arial"/>
                <w:sz w:val="24"/>
                <w:szCs w:val="24"/>
              </w:rPr>
              <w:t xml:space="preserve"> identified as having a “most sever</w:t>
            </w:r>
            <w:r w:rsidR="00077BF1">
              <w:rPr>
                <w:rFonts w:ascii="Arial" w:hAnsi="Arial" w:cs="Arial"/>
                <w:sz w:val="24"/>
                <w:szCs w:val="24"/>
              </w:rPr>
              <w:t>e</w:t>
            </w:r>
            <w:r>
              <w:rPr>
                <w:rFonts w:ascii="Arial" w:hAnsi="Arial" w:cs="Arial"/>
                <w:sz w:val="24"/>
                <w:szCs w:val="24"/>
              </w:rPr>
              <w:t xml:space="preserve"> disability”?</w:t>
            </w:r>
          </w:p>
          <w:p w:rsidR="003556A1" w:rsidRPr="00C14981" w:rsidRDefault="00545E57" w:rsidP="00E01687">
            <w:pPr>
              <w:ind w:left="720"/>
              <w:rPr>
                <w:rFonts w:ascii="Arial" w:hAnsi="Arial" w:cs="Arial"/>
                <w:sz w:val="20"/>
                <w:szCs w:val="20"/>
              </w:rPr>
            </w:pPr>
            <w:r w:rsidRPr="00C14981">
              <w:rPr>
                <w:rFonts w:ascii="Arial" w:hAnsi="Arial" w:cs="Arial"/>
                <w:sz w:val="20"/>
                <w:szCs w:val="20"/>
              </w:rPr>
              <w:t xml:space="preserve">34 CFR 361.46(b) / </w:t>
            </w:r>
            <w:r w:rsidR="003556A1" w:rsidRPr="00C14981">
              <w:rPr>
                <w:rFonts w:ascii="Arial" w:hAnsi="Arial" w:cs="Arial"/>
                <w:sz w:val="20"/>
                <w:szCs w:val="20"/>
              </w:rPr>
              <w:t>34 CFR 361.5(b)(30) / NDAC 75-08-01</w:t>
            </w:r>
            <w:r w:rsidR="00403BF7" w:rsidRPr="00C14981">
              <w:rPr>
                <w:rFonts w:ascii="Arial" w:hAnsi="Arial" w:cs="Arial"/>
                <w:sz w:val="20"/>
                <w:szCs w:val="20"/>
              </w:rPr>
              <w:t>-01.21</w:t>
            </w:r>
          </w:p>
        </w:tc>
        <w:tc>
          <w:tcPr>
            <w:tcW w:w="475" w:type="dxa"/>
            <w:shd w:val="clear" w:color="auto" w:fill="D9D9D9" w:themeFill="background1" w:themeFillShade="D9"/>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r>
      <w:tr w:rsidR="00BB2A67" w:rsidTr="00531F8A">
        <w:tc>
          <w:tcPr>
            <w:tcW w:w="828" w:type="dxa"/>
            <w:vMerge/>
            <w:tcMar>
              <w:top w:w="14" w:type="dxa"/>
              <w:bottom w:w="14" w:type="dxa"/>
            </w:tcMar>
          </w:tcPr>
          <w:p w:rsidR="00BB2A67" w:rsidRDefault="00BB2A67" w:rsidP="00931773">
            <w:pPr>
              <w:jc w:val="right"/>
              <w:rPr>
                <w:rFonts w:ascii="Arial" w:hAnsi="Arial" w:cs="Arial"/>
                <w:sz w:val="24"/>
                <w:szCs w:val="24"/>
              </w:rPr>
            </w:pPr>
          </w:p>
        </w:tc>
        <w:tc>
          <w:tcPr>
            <w:tcW w:w="270" w:type="dxa"/>
            <w:gridSpan w:val="2"/>
            <w:tcMar>
              <w:top w:w="14" w:type="dxa"/>
              <w:left w:w="58" w:type="dxa"/>
              <w:bottom w:w="14" w:type="dxa"/>
              <w:right w:w="58" w:type="dxa"/>
            </w:tcMar>
          </w:tcPr>
          <w:p w:rsidR="00BB2A67" w:rsidRDefault="00BB2A67" w:rsidP="00531F8A">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410841" w:rsidRDefault="00BB2A67" w:rsidP="00410841">
            <w:pPr>
              <w:rPr>
                <w:rFonts w:ascii="Arial" w:hAnsi="Arial" w:cs="Arial"/>
                <w:sz w:val="24"/>
                <w:szCs w:val="24"/>
              </w:rPr>
            </w:pPr>
            <w:r>
              <w:rPr>
                <w:rFonts w:ascii="Arial" w:hAnsi="Arial" w:cs="Arial"/>
                <w:sz w:val="24"/>
                <w:szCs w:val="24"/>
              </w:rPr>
              <w:t xml:space="preserve">Is </w:t>
            </w:r>
            <w:r w:rsidR="00483AE4">
              <w:rPr>
                <w:rFonts w:ascii="Arial" w:hAnsi="Arial" w:cs="Arial"/>
                <w:sz w:val="24"/>
                <w:szCs w:val="24"/>
              </w:rPr>
              <w:t xml:space="preserve">there </w:t>
            </w:r>
            <w:r>
              <w:rPr>
                <w:rFonts w:ascii="Arial" w:hAnsi="Arial" w:cs="Arial"/>
                <w:sz w:val="24"/>
                <w:szCs w:val="24"/>
              </w:rPr>
              <w:t xml:space="preserve">a </w:t>
            </w:r>
            <w:r w:rsidR="00483AE4">
              <w:rPr>
                <w:rFonts w:ascii="Arial" w:hAnsi="Arial" w:cs="Arial"/>
                <w:sz w:val="24"/>
                <w:szCs w:val="24"/>
              </w:rPr>
              <w:t>complete</w:t>
            </w:r>
            <w:r w:rsidR="00B1534D">
              <w:rPr>
                <w:rFonts w:ascii="Arial" w:hAnsi="Arial" w:cs="Arial"/>
                <w:sz w:val="24"/>
                <w:szCs w:val="24"/>
              </w:rPr>
              <w:t>d</w:t>
            </w:r>
            <w:r w:rsidR="00483AE4">
              <w:rPr>
                <w:rFonts w:ascii="Arial" w:hAnsi="Arial" w:cs="Arial"/>
                <w:sz w:val="24"/>
                <w:szCs w:val="24"/>
              </w:rPr>
              <w:t xml:space="preserve"> </w:t>
            </w:r>
            <w:r>
              <w:rPr>
                <w:rFonts w:ascii="Arial" w:hAnsi="Arial" w:cs="Arial"/>
                <w:sz w:val="24"/>
                <w:szCs w:val="24"/>
              </w:rPr>
              <w:t>SEP</w:t>
            </w:r>
            <w:r w:rsidR="00483AE4">
              <w:rPr>
                <w:rFonts w:ascii="Arial" w:hAnsi="Arial" w:cs="Arial"/>
                <w:sz w:val="24"/>
                <w:szCs w:val="24"/>
              </w:rPr>
              <w:t xml:space="preserve"> eligibility statement</w:t>
            </w:r>
            <w:r w:rsidR="00B1534D">
              <w:rPr>
                <w:rFonts w:ascii="Arial" w:hAnsi="Arial" w:cs="Arial"/>
                <w:sz w:val="24"/>
                <w:szCs w:val="24"/>
              </w:rPr>
              <w:t xml:space="preserve"> </w:t>
            </w:r>
            <w:r w:rsidR="009957E7">
              <w:rPr>
                <w:rFonts w:ascii="Arial" w:hAnsi="Arial" w:cs="Arial"/>
                <w:sz w:val="24"/>
                <w:szCs w:val="24"/>
              </w:rPr>
              <w:t xml:space="preserve">signed by a </w:t>
            </w:r>
            <w:r w:rsidR="00410841">
              <w:rPr>
                <w:rFonts w:ascii="Arial" w:hAnsi="Arial" w:cs="Arial"/>
                <w:sz w:val="24"/>
                <w:szCs w:val="24"/>
              </w:rPr>
              <w:t>QRP? Disregard QRP requirement if signature is prior to 09/16/2010.</w:t>
            </w:r>
          </w:p>
          <w:p w:rsidR="00545E57" w:rsidRPr="00410841" w:rsidRDefault="00545E57" w:rsidP="00410841">
            <w:pPr>
              <w:rPr>
                <w:rFonts w:ascii="Arial" w:hAnsi="Arial" w:cs="Arial"/>
                <w:sz w:val="24"/>
                <w:szCs w:val="24"/>
              </w:rPr>
            </w:pPr>
            <w:r w:rsidRPr="00C14981">
              <w:rPr>
                <w:rFonts w:ascii="Arial" w:hAnsi="Arial" w:cs="Arial"/>
                <w:sz w:val="20"/>
                <w:szCs w:val="20"/>
              </w:rPr>
              <w:t>NDAC 75-08-01-18</w:t>
            </w:r>
            <w:r w:rsidR="00667CAD">
              <w:rPr>
                <w:rFonts w:ascii="Arial" w:hAnsi="Arial" w:cs="Arial"/>
                <w:sz w:val="20"/>
                <w:szCs w:val="20"/>
              </w:rPr>
              <w:t xml:space="preserve"> </w:t>
            </w:r>
          </w:p>
        </w:tc>
        <w:tc>
          <w:tcPr>
            <w:tcW w:w="475" w:type="dxa"/>
            <w:shd w:val="clear" w:color="auto" w:fill="D9D9D9" w:themeFill="background1" w:themeFillShade="D9"/>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c>
          <w:tcPr>
            <w:tcW w:w="475" w:type="dxa"/>
          </w:tcPr>
          <w:p w:rsidR="00BB2A67" w:rsidRDefault="00BB2A67">
            <w:pPr>
              <w:rPr>
                <w:rFonts w:ascii="Arial" w:hAnsi="Arial" w:cs="Arial"/>
                <w:sz w:val="24"/>
                <w:szCs w:val="24"/>
              </w:rPr>
            </w:pPr>
          </w:p>
        </w:tc>
      </w:tr>
      <w:tr w:rsidR="00931773" w:rsidTr="00531F8A">
        <w:tc>
          <w:tcPr>
            <w:tcW w:w="828" w:type="dxa"/>
            <w:tcMar>
              <w:top w:w="14" w:type="dxa"/>
              <w:bottom w:w="14" w:type="dxa"/>
            </w:tcMar>
          </w:tcPr>
          <w:p w:rsidR="00931773" w:rsidRDefault="00931773" w:rsidP="00931773">
            <w:pPr>
              <w:jc w:val="right"/>
              <w:rPr>
                <w:rFonts w:ascii="Arial" w:hAnsi="Arial" w:cs="Arial"/>
                <w:sz w:val="24"/>
                <w:szCs w:val="24"/>
              </w:rPr>
            </w:pPr>
            <w:r>
              <w:rPr>
                <w:rFonts w:ascii="Arial" w:hAnsi="Arial" w:cs="Arial"/>
                <w:sz w:val="24"/>
                <w:szCs w:val="24"/>
              </w:rPr>
              <w:t>6</w:t>
            </w:r>
          </w:p>
        </w:tc>
        <w:tc>
          <w:tcPr>
            <w:tcW w:w="270" w:type="dxa"/>
            <w:gridSpan w:val="2"/>
            <w:tcMar>
              <w:top w:w="14" w:type="dxa"/>
              <w:left w:w="58" w:type="dxa"/>
              <w:bottom w:w="14" w:type="dxa"/>
              <w:right w:w="58" w:type="dxa"/>
            </w:tcMar>
          </w:tcPr>
          <w:p w:rsidR="00931773" w:rsidRDefault="00931773" w:rsidP="00531F8A">
            <w:pPr>
              <w:jc w:val="center"/>
              <w:rPr>
                <w:rFonts w:ascii="Arial" w:hAnsi="Arial" w:cs="Arial"/>
                <w:sz w:val="24"/>
                <w:szCs w:val="24"/>
              </w:rPr>
            </w:pPr>
          </w:p>
        </w:tc>
        <w:tc>
          <w:tcPr>
            <w:tcW w:w="7920" w:type="dxa"/>
            <w:tcMar>
              <w:top w:w="14" w:type="dxa"/>
              <w:bottom w:w="14" w:type="dxa"/>
            </w:tcMar>
            <w:vAlign w:val="center"/>
          </w:tcPr>
          <w:p w:rsidR="00931773" w:rsidRDefault="00931773" w:rsidP="007E50DB">
            <w:pPr>
              <w:rPr>
                <w:rFonts w:ascii="Arial" w:hAnsi="Arial" w:cs="Arial"/>
                <w:sz w:val="24"/>
                <w:szCs w:val="24"/>
              </w:rPr>
            </w:pPr>
            <w:r>
              <w:rPr>
                <w:rFonts w:ascii="Arial" w:hAnsi="Arial" w:cs="Arial"/>
                <w:sz w:val="24"/>
                <w:szCs w:val="24"/>
              </w:rPr>
              <w:t>If extended evaluation</w:t>
            </w:r>
            <w:r w:rsidR="00F30CE6">
              <w:rPr>
                <w:rFonts w:ascii="Arial" w:hAnsi="Arial" w:cs="Arial"/>
                <w:sz w:val="24"/>
                <w:szCs w:val="24"/>
              </w:rPr>
              <w:t>/trial work</w:t>
            </w:r>
            <w:r>
              <w:rPr>
                <w:rFonts w:ascii="Arial" w:hAnsi="Arial" w:cs="Arial"/>
                <w:sz w:val="24"/>
                <w:szCs w:val="24"/>
              </w:rPr>
              <w:t xml:space="preserve"> is necessary, is there a written plan?</w:t>
            </w:r>
          </w:p>
          <w:p w:rsidR="0034536B" w:rsidRPr="00C14981" w:rsidRDefault="0034536B" w:rsidP="00E01687">
            <w:pPr>
              <w:ind w:left="720"/>
              <w:rPr>
                <w:rFonts w:ascii="Arial" w:hAnsi="Arial" w:cs="Arial"/>
                <w:sz w:val="20"/>
                <w:szCs w:val="20"/>
              </w:rPr>
            </w:pPr>
            <w:r w:rsidRPr="00C14981">
              <w:rPr>
                <w:rFonts w:ascii="Arial" w:hAnsi="Arial" w:cs="Arial"/>
                <w:sz w:val="20"/>
                <w:szCs w:val="20"/>
              </w:rPr>
              <w:t>34 CFR 361.42(e)(2)(i) / NDAC  75-08-01-20 / NDAC 75-08-01-01.22</w:t>
            </w:r>
          </w:p>
        </w:tc>
        <w:tc>
          <w:tcPr>
            <w:tcW w:w="475" w:type="dxa"/>
            <w:shd w:val="clear" w:color="auto" w:fill="D9D9D9" w:themeFill="background1" w:themeFillShade="D9"/>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c>
          <w:tcPr>
            <w:tcW w:w="475" w:type="dxa"/>
          </w:tcPr>
          <w:p w:rsidR="00931773" w:rsidRDefault="00931773">
            <w:pPr>
              <w:rPr>
                <w:rFonts w:ascii="Arial" w:hAnsi="Arial" w:cs="Arial"/>
                <w:sz w:val="24"/>
                <w:szCs w:val="24"/>
              </w:rPr>
            </w:pPr>
          </w:p>
        </w:tc>
      </w:tr>
      <w:tr w:rsidR="00931773" w:rsidRPr="004B2279" w:rsidTr="00C227B0">
        <w:tc>
          <w:tcPr>
            <w:tcW w:w="11393" w:type="dxa"/>
            <w:gridSpan w:val="9"/>
            <w:tcMar>
              <w:top w:w="58" w:type="dxa"/>
              <w:left w:w="115" w:type="dxa"/>
              <w:right w:w="115" w:type="dxa"/>
            </w:tcMar>
          </w:tcPr>
          <w:p w:rsidR="00931773" w:rsidRPr="004B2279" w:rsidRDefault="00931773">
            <w:pPr>
              <w:rPr>
                <w:rFonts w:ascii="Arial" w:hAnsi="Arial" w:cs="Arial"/>
                <w:sz w:val="20"/>
                <w:szCs w:val="20"/>
              </w:rPr>
            </w:pPr>
            <w:r w:rsidRPr="004B2279">
              <w:rPr>
                <w:rFonts w:ascii="Arial" w:hAnsi="Arial" w:cs="Arial"/>
                <w:sz w:val="20"/>
                <w:szCs w:val="20"/>
              </w:rPr>
              <w:t>Reviewer’s Comments – ELIGIBILITY</w:t>
            </w:r>
          </w:p>
          <w:p w:rsidR="00931773" w:rsidRPr="004B2279" w:rsidRDefault="00931773">
            <w:pPr>
              <w:rPr>
                <w:rFonts w:ascii="Arial" w:hAnsi="Arial" w:cs="Arial"/>
                <w:sz w:val="20"/>
                <w:szCs w:val="20"/>
              </w:rPr>
            </w:pPr>
          </w:p>
          <w:p w:rsidR="00564326" w:rsidRPr="004B2279" w:rsidRDefault="00564326">
            <w:pPr>
              <w:rPr>
                <w:rFonts w:ascii="Arial" w:hAnsi="Arial" w:cs="Arial"/>
                <w:sz w:val="20"/>
                <w:szCs w:val="20"/>
              </w:rPr>
            </w:pPr>
          </w:p>
          <w:p w:rsidR="00B203A2" w:rsidRPr="004B2279" w:rsidRDefault="00B203A2">
            <w:pPr>
              <w:rPr>
                <w:rFonts w:ascii="Arial" w:hAnsi="Arial" w:cs="Arial"/>
                <w:sz w:val="20"/>
                <w:szCs w:val="20"/>
              </w:rPr>
            </w:pPr>
          </w:p>
          <w:p w:rsidR="00B203A2" w:rsidRPr="004B2279" w:rsidRDefault="00B203A2">
            <w:pPr>
              <w:rPr>
                <w:rFonts w:ascii="Arial" w:hAnsi="Arial" w:cs="Arial"/>
                <w:sz w:val="20"/>
                <w:szCs w:val="20"/>
              </w:rPr>
            </w:pPr>
          </w:p>
          <w:p w:rsidR="00B203A2" w:rsidRPr="004B2279" w:rsidRDefault="00B203A2">
            <w:pPr>
              <w:rPr>
                <w:rFonts w:ascii="Arial" w:hAnsi="Arial" w:cs="Arial"/>
                <w:sz w:val="20"/>
                <w:szCs w:val="20"/>
              </w:rPr>
            </w:pPr>
          </w:p>
          <w:p w:rsidR="00173F57" w:rsidRPr="004B2279" w:rsidRDefault="00173F57">
            <w:pPr>
              <w:rPr>
                <w:rFonts w:ascii="Arial" w:hAnsi="Arial" w:cs="Arial"/>
                <w:sz w:val="20"/>
                <w:szCs w:val="20"/>
              </w:rPr>
            </w:pPr>
          </w:p>
          <w:p w:rsidR="00931773" w:rsidRPr="004B2279" w:rsidRDefault="00931773">
            <w:pPr>
              <w:rPr>
                <w:rFonts w:ascii="Arial" w:hAnsi="Arial" w:cs="Arial"/>
                <w:sz w:val="20"/>
                <w:szCs w:val="20"/>
              </w:rPr>
            </w:pPr>
          </w:p>
          <w:p w:rsidR="00931773" w:rsidRPr="004B2279" w:rsidRDefault="00791D92" w:rsidP="004B2279">
            <w:pPr>
              <w:rPr>
                <w:rFonts w:ascii="Arial" w:hAnsi="Arial" w:cs="Arial"/>
                <w:sz w:val="20"/>
                <w:szCs w:val="20"/>
              </w:rPr>
            </w:pPr>
            <w:r w:rsidRPr="004B2279">
              <w:rPr>
                <w:rFonts w:ascii="Arial" w:hAnsi="Arial" w:cs="Arial"/>
                <w:sz w:val="20"/>
                <w:szCs w:val="20"/>
              </w:rPr>
              <w:tab/>
            </w:r>
          </w:p>
        </w:tc>
      </w:tr>
      <w:tr w:rsidR="00484EBD" w:rsidTr="0095298E">
        <w:tc>
          <w:tcPr>
            <w:tcW w:w="9018" w:type="dxa"/>
            <w:gridSpan w:val="4"/>
            <w:vMerge w:val="restart"/>
            <w:vAlign w:val="center"/>
          </w:tcPr>
          <w:p w:rsidR="00484EBD" w:rsidRPr="007C0E34" w:rsidRDefault="00484EBD" w:rsidP="00484EBD">
            <w:pPr>
              <w:rPr>
                <w:rFonts w:ascii="Arial" w:hAnsi="Arial" w:cs="Arial"/>
                <w:b/>
                <w:sz w:val="32"/>
                <w:szCs w:val="32"/>
              </w:rPr>
            </w:pPr>
            <w:r>
              <w:rPr>
                <w:rFonts w:ascii="Arial" w:hAnsi="Arial" w:cs="Arial"/>
                <w:b/>
                <w:sz w:val="32"/>
                <w:szCs w:val="32"/>
              </w:rPr>
              <w:t xml:space="preserve">          II. ASSESSMENT</w:t>
            </w:r>
          </w:p>
        </w:tc>
        <w:tc>
          <w:tcPr>
            <w:tcW w:w="2375" w:type="dxa"/>
            <w:gridSpan w:val="5"/>
            <w:shd w:val="clear" w:color="auto" w:fill="auto"/>
            <w:vAlign w:val="center"/>
          </w:tcPr>
          <w:p w:rsidR="00484EBD" w:rsidRPr="00D8140B" w:rsidRDefault="00484EBD" w:rsidP="0095298E">
            <w:pPr>
              <w:rPr>
                <w:rFonts w:ascii="Arial" w:hAnsi="Arial" w:cs="Arial"/>
                <w:b/>
                <w:sz w:val="24"/>
                <w:szCs w:val="24"/>
              </w:rPr>
            </w:pPr>
            <w:r w:rsidRPr="00D8140B">
              <w:rPr>
                <w:rFonts w:ascii="Arial" w:hAnsi="Arial" w:cs="Arial"/>
                <w:b/>
                <w:sz w:val="24"/>
                <w:szCs w:val="24"/>
              </w:rPr>
              <w:t>Criteria:</w:t>
            </w:r>
          </w:p>
        </w:tc>
      </w:tr>
      <w:tr w:rsidR="00484EBD" w:rsidTr="007E50DB">
        <w:tc>
          <w:tcPr>
            <w:tcW w:w="9018" w:type="dxa"/>
            <w:gridSpan w:val="4"/>
            <w:vMerge/>
          </w:tcPr>
          <w:p w:rsidR="00484EBD" w:rsidRDefault="00484EBD">
            <w:pPr>
              <w:rPr>
                <w:rFonts w:ascii="Arial" w:hAnsi="Arial" w:cs="Arial"/>
                <w:sz w:val="24"/>
                <w:szCs w:val="24"/>
              </w:rPr>
            </w:pPr>
          </w:p>
        </w:tc>
        <w:tc>
          <w:tcPr>
            <w:tcW w:w="2375" w:type="dxa"/>
            <w:gridSpan w:val="5"/>
            <w:shd w:val="clear" w:color="auto" w:fill="auto"/>
            <w:vAlign w:val="center"/>
          </w:tcPr>
          <w:p w:rsidR="00484EBD" w:rsidRPr="00D8140B" w:rsidRDefault="00484EBD" w:rsidP="0095298E">
            <w:pPr>
              <w:rPr>
                <w:rFonts w:ascii="Arial" w:hAnsi="Arial" w:cs="Arial"/>
                <w:sz w:val="18"/>
                <w:szCs w:val="18"/>
              </w:rPr>
            </w:pPr>
            <w:r w:rsidRPr="00D8140B">
              <w:rPr>
                <w:rFonts w:ascii="Arial" w:hAnsi="Arial" w:cs="Arial"/>
                <w:sz w:val="18"/>
                <w:szCs w:val="18"/>
              </w:rPr>
              <w:t>N/A Not Applicable</w:t>
            </w:r>
          </w:p>
          <w:p w:rsidR="00484EBD" w:rsidRPr="00D8140B" w:rsidRDefault="00484EBD" w:rsidP="0095298E">
            <w:pPr>
              <w:rPr>
                <w:rFonts w:ascii="Arial" w:hAnsi="Arial" w:cs="Arial"/>
                <w:sz w:val="18"/>
                <w:szCs w:val="18"/>
              </w:rPr>
            </w:pPr>
            <w:r w:rsidRPr="00D8140B">
              <w:rPr>
                <w:rFonts w:ascii="Arial" w:hAnsi="Arial" w:cs="Arial"/>
                <w:sz w:val="18"/>
                <w:szCs w:val="18"/>
              </w:rPr>
              <w:t>1 Meets criteria</w:t>
            </w:r>
          </w:p>
          <w:p w:rsidR="00484EBD" w:rsidRPr="00D8140B" w:rsidRDefault="00484EBD" w:rsidP="0095298E">
            <w:pPr>
              <w:rPr>
                <w:rFonts w:ascii="Arial" w:hAnsi="Arial" w:cs="Arial"/>
                <w:sz w:val="18"/>
                <w:szCs w:val="18"/>
              </w:rPr>
            </w:pPr>
            <w:r w:rsidRPr="00D8140B">
              <w:rPr>
                <w:rFonts w:ascii="Arial" w:hAnsi="Arial" w:cs="Arial"/>
                <w:sz w:val="18"/>
                <w:szCs w:val="18"/>
              </w:rPr>
              <w:t>2 Meets with exception</w:t>
            </w:r>
          </w:p>
          <w:p w:rsidR="00484EBD" w:rsidRPr="00D8140B" w:rsidRDefault="00484EBD" w:rsidP="0095298E">
            <w:pPr>
              <w:rPr>
                <w:rFonts w:ascii="Arial" w:hAnsi="Arial" w:cs="Arial"/>
                <w:sz w:val="18"/>
                <w:szCs w:val="18"/>
              </w:rPr>
            </w:pPr>
            <w:r w:rsidRPr="00D8140B">
              <w:rPr>
                <w:rFonts w:ascii="Arial" w:hAnsi="Arial" w:cs="Arial"/>
                <w:sz w:val="18"/>
                <w:szCs w:val="18"/>
              </w:rPr>
              <w:t>3 Does not meet criteria</w:t>
            </w:r>
          </w:p>
          <w:p w:rsidR="00484EBD" w:rsidRPr="00D8140B" w:rsidRDefault="00484EBD" w:rsidP="0095298E">
            <w:pPr>
              <w:rPr>
                <w:rFonts w:ascii="Arial" w:hAnsi="Arial" w:cs="Arial"/>
                <w:sz w:val="18"/>
                <w:szCs w:val="18"/>
              </w:rPr>
            </w:pPr>
            <w:r w:rsidRPr="00D8140B">
              <w:rPr>
                <w:rFonts w:ascii="Arial" w:hAnsi="Arial" w:cs="Arial"/>
                <w:sz w:val="18"/>
                <w:szCs w:val="18"/>
              </w:rPr>
              <w:t>4 Info not recorded</w:t>
            </w:r>
          </w:p>
        </w:tc>
      </w:tr>
      <w:tr w:rsidR="00484EBD" w:rsidTr="008C0131">
        <w:tc>
          <w:tcPr>
            <w:tcW w:w="9018" w:type="dxa"/>
            <w:gridSpan w:val="4"/>
            <w:vMerge/>
          </w:tcPr>
          <w:p w:rsidR="00484EBD" w:rsidRDefault="00484EBD">
            <w:pPr>
              <w:rPr>
                <w:rFonts w:ascii="Arial" w:hAnsi="Arial" w:cs="Arial"/>
                <w:sz w:val="24"/>
                <w:szCs w:val="24"/>
              </w:rPr>
            </w:pPr>
          </w:p>
        </w:tc>
        <w:tc>
          <w:tcPr>
            <w:tcW w:w="475" w:type="dxa"/>
            <w:tcBorders>
              <w:bottom w:val="single" w:sz="4" w:space="0" w:color="000000" w:themeColor="text1"/>
            </w:tcBorders>
            <w:shd w:val="clear" w:color="auto" w:fill="D9D9D9" w:themeFill="background1" w:themeFillShade="D9"/>
            <w:tcMar>
              <w:left w:w="58" w:type="dxa"/>
              <w:right w:w="58" w:type="dxa"/>
            </w:tcMar>
            <w:vAlign w:val="center"/>
          </w:tcPr>
          <w:p w:rsidR="00484EBD" w:rsidRPr="00B203A2" w:rsidRDefault="00484EBD" w:rsidP="008C0131">
            <w:pPr>
              <w:rPr>
                <w:rFonts w:ascii="Arial" w:hAnsi="Arial" w:cs="Arial"/>
                <w:b/>
                <w:sz w:val="20"/>
                <w:szCs w:val="20"/>
              </w:rPr>
            </w:pPr>
            <w:r w:rsidRPr="00B203A2">
              <w:rPr>
                <w:rFonts w:ascii="Arial" w:hAnsi="Arial" w:cs="Arial"/>
                <w:b/>
                <w:sz w:val="20"/>
                <w:szCs w:val="20"/>
              </w:rPr>
              <w:t>N/A</w:t>
            </w:r>
          </w:p>
        </w:tc>
        <w:tc>
          <w:tcPr>
            <w:tcW w:w="475" w:type="dxa"/>
            <w:vAlign w:val="center"/>
          </w:tcPr>
          <w:p w:rsidR="00484EBD" w:rsidRPr="00B203A2" w:rsidRDefault="00484EBD" w:rsidP="00484EBD">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484EBD" w:rsidRPr="00B203A2" w:rsidRDefault="00484EBD" w:rsidP="00484EBD">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484EBD" w:rsidRPr="00B203A2" w:rsidRDefault="00484EBD" w:rsidP="00484EBD">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484EBD" w:rsidRPr="00B203A2" w:rsidRDefault="00484EBD" w:rsidP="00484EBD">
            <w:pPr>
              <w:jc w:val="center"/>
              <w:rPr>
                <w:rFonts w:ascii="Arial" w:hAnsi="Arial" w:cs="Arial"/>
                <w:b/>
                <w:sz w:val="20"/>
                <w:szCs w:val="20"/>
              </w:rPr>
            </w:pPr>
            <w:r w:rsidRPr="00B203A2">
              <w:rPr>
                <w:rFonts w:ascii="Arial" w:hAnsi="Arial" w:cs="Arial"/>
                <w:b/>
                <w:sz w:val="20"/>
                <w:szCs w:val="20"/>
              </w:rPr>
              <w:t>4</w:t>
            </w:r>
          </w:p>
        </w:tc>
      </w:tr>
      <w:tr w:rsidR="00DE6093" w:rsidTr="00EA128C">
        <w:tc>
          <w:tcPr>
            <w:tcW w:w="828" w:type="dxa"/>
            <w:tcMar>
              <w:top w:w="14" w:type="dxa"/>
              <w:bottom w:w="14" w:type="dxa"/>
            </w:tcMar>
          </w:tcPr>
          <w:p w:rsidR="00DE6093" w:rsidRPr="00483AE4" w:rsidRDefault="00531F8A" w:rsidP="00531F8A">
            <w:pPr>
              <w:jc w:val="right"/>
              <w:rPr>
                <w:rFonts w:ascii="Arial" w:hAnsi="Arial" w:cs="Arial"/>
                <w:sz w:val="24"/>
                <w:szCs w:val="24"/>
              </w:rPr>
            </w:pPr>
            <w:r>
              <w:rPr>
                <w:rFonts w:ascii="Arial" w:hAnsi="Arial" w:cs="Arial"/>
                <w:sz w:val="24"/>
                <w:szCs w:val="24"/>
              </w:rPr>
              <w:t>7</w:t>
            </w:r>
          </w:p>
        </w:tc>
        <w:tc>
          <w:tcPr>
            <w:tcW w:w="270" w:type="dxa"/>
            <w:gridSpan w:val="2"/>
            <w:tcMar>
              <w:top w:w="14" w:type="dxa"/>
              <w:left w:w="58" w:type="dxa"/>
              <w:bottom w:w="14" w:type="dxa"/>
              <w:right w:w="58" w:type="dxa"/>
            </w:tcMar>
          </w:tcPr>
          <w:p w:rsidR="00DE6093" w:rsidRPr="00483AE4" w:rsidRDefault="00DE6093" w:rsidP="00E62CC9">
            <w:pPr>
              <w:jc w:val="center"/>
              <w:rPr>
                <w:rFonts w:ascii="Arial" w:hAnsi="Arial" w:cs="Arial"/>
                <w:sz w:val="24"/>
                <w:szCs w:val="24"/>
              </w:rPr>
            </w:pPr>
          </w:p>
        </w:tc>
        <w:tc>
          <w:tcPr>
            <w:tcW w:w="7920" w:type="dxa"/>
            <w:tcMar>
              <w:top w:w="14" w:type="dxa"/>
              <w:bottom w:w="14" w:type="dxa"/>
            </w:tcMar>
            <w:vAlign w:val="center"/>
          </w:tcPr>
          <w:p w:rsidR="00DE6093" w:rsidRDefault="00DE6093" w:rsidP="00A54477">
            <w:pPr>
              <w:rPr>
                <w:rFonts w:ascii="Arial" w:hAnsi="Arial" w:cs="Arial"/>
                <w:sz w:val="24"/>
                <w:szCs w:val="24"/>
              </w:rPr>
            </w:pPr>
            <w:r w:rsidRPr="00483AE4">
              <w:rPr>
                <w:rFonts w:ascii="Arial" w:hAnsi="Arial" w:cs="Arial"/>
                <w:sz w:val="24"/>
                <w:szCs w:val="24"/>
              </w:rPr>
              <w:t>Was a comprehensive assessment of the client’s rehabilitation needs conducted/documented/used in the development of the IPE?</w:t>
            </w:r>
            <w:r w:rsidR="00E10D4E" w:rsidRPr="00483AE4">
              <w:rPr>
                <w:rFonts w:ascii="Arial" w:hAnsi="Arial" w:cs="Arial"/>
                <w:sz w:val="24"/>
                <w:szCs w:val="24"/>
              </w:rPr>
              <w:t> </w:t>
            </w:r>
          </w:p>
          <w:p w:rsidR="0034536B" w:rsidRPr="004B2279" w:rsidRDefault="0034536B" w:rsidP="00E01687">
            <w:pPr>
              <w:ind w:left="720"/>
              <w:rPr>
                <w:rFonts w:ascii="Arial" w:hAnsi="Arial" w:cs="Arial"/>
                <w:sz w:val="20"/>
                <w:szCs w:val="20"/>
              </w:rPr>
            </w:pPr>
            <w:r w:rsidRPr="004B2279">
              <w:rPr>
                <w:rFonts w:ascii="Arial" w:hAnsi="Arial" w:cs="Arial"/>
                <w:sz w:val="20"/>
                <w:szCs w:val="20"/>
              </w:rPr>
              <w:t>34 CFR 361.45(f) / NDAC 75-08-01-22.2</w:t>
            </w:r>
          </w:p>
        </w:tc>
        <w:tc>
          <w:tcPr>
            <w:tcW w:w="475" w:type="dxa"/>
            <w:tcBorders>
              <w:tr2bl w:val="nil"/>
            </w:tcBorders>
            <w:shd w:val="clear" w:color="auto" w:fill="D9D9D9" w:themeFill="background1" w:themeFillShade="D9"/>
          </w:tcPr>
          <w:p w:rsidR="00DE6093" w:rsidRDefault="00DE6093">
            <w:pPr>
              <w:rPr>
                <w:rFonts w:ascii="Arial" w:hAnsi="Arial" w:cs="Arial"/>
                <w:sz w:val="24"/>
                <w:szCs w:val="24"/>
              </w:rPr>
            </w:pPr>
          </w:p>
        </w:tc>
        <w:tc>
          <w:tcPr>
            <w:tcW w:w="475" w:type="dxa"/>
          </w:tcPr>
          <w:p w:rsidR="00DE6093" w:rsidRDefault="00DE6093">
            <w:pPr>
              <w:rPr>
                <w:rFonts w:ascii="Arial" w:hAnsi="Arial" w:cs="Arial"/>
                <w:sz w:val="24"/>
                <w:szCs w:val="24"/>
              </w:rPr>
            </w:pPr>
          </w:p>
        </w:tc>
        <w:tc>
          <w:tcPr>
            <w:tcW w:w="475" w:type="dxa"/>
          </w:tcPr>
          <w:p w:rsidR="00DE6093" w:rsidRDefault="00DE6093">
            <w:pPr>
              <w:rPr>
                <w:rFonts w:ascii="Arial" w:hAnsi="Arial" w:cs="Arial"/>
                <w:sz w:val="24"/>
                <w:szCs w:val="24"/>
              </w:rPr>
            </w:pPr>
          </w:p>
        </w:tc>
        <w:tc>
          <w:tcPr>
            <w:tcW w:w="475" w:type="dxa"/>
          </w:tcPr>
          <w:p w:rsidR="00DE6093" w:rsidRDefault="00DE6093">
            <w:pPr>
              <w:rPr>
                <w:rFonts w:ascii="Arial" w:hAnsi="Arial" w:cs="Arial"/>
                <w:sz w:val="24"/>
                <w:szCs w:val="24"/>
              </w:rPr>
            </w:pPr>
          </w:p>
        </w:tc>
        <w:tc>
          <w:tcPr>
            <w:tcW w:w="475" w:type="dxa"/>
          </w:tcPr>
          <w:p w:rsidR="00DE6093" w:rsidRDefault="00DE6093">
            <w:pPr>
              <w:rPr>
                <w:rFonts w:ascii="Arial" w:hAnsi="Arial" w:cs="Arial"/>
                <w:sz w:val="24"/>
                <w:szCs w:val="24"/>
              </w:rPr>
            </w:pPr>
          </w:p>
        </w:tc>
      </w:tr>
      <w:tr w:rsidR="00E62CC9" w:rsidTr="00933AD0">
        <w:trPr>
          <w:trHeight w:val="552"/>
        </w:trPr>
        <w:tc>
          <w:tcPr>
            <w:tcW w:w="828" w:type="dxa"/>
            <w:vMerge w:val="restart"/>
            <w:tcMar>
              <w:top w:w="14" w:type="dxa"/>
              <w:bottom w:w="14" w:type="dxa"/>
            </w:tcMar>
          </w:tcPr>
          <w:p w:rsidR="00E62CC9" w:rsidRDefault="00531F8A" w:rsidP="00DE6093">
            <w:pPr>
              <w:jc w:val="right"/>
              <w:rPr>
                <w:rFonts w:ascii="Arial" w:hAnsi="Arial" w:cs="Arial"/>
                <w:sz w:val="24"/>
                <w:szCs w:val="24"/>
              </w:rPr>
            </w:pPr>
            <w:r>
              <w:rPr>
                <w:rFonts w:ascii="Arial" w:hAnsi="Arial" w:cs="Arial"/>
                <w:sz w:val="24"/>
                <w:szCs w:val="24"/>
              </w:rPr>
              <w:t>8</w:t>
            </w:r>
          </w:p>
        </w:tc>
        <w:tc>
          <w:tcPr>
            <w:tcW w:w="270" w:type="dxa"/>
            <w:gridSpan w:val="2"/>
            <w:tcMar>
              <w:top w:w="14" w:type="dxa"/>
              <w:left w:w="58" w:type="dxa"/>
              <w:bottom w:w="14" w:type="dxa"/>
              <w:right w:w="58" w:type="dxa"/>
            </w:tcMar>
          </w:tcPr>
          <w:p w:rsidR="00E62CC9" w:rsidRDefault="00E62CC9" w:rsidP="00E62CC9">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tcPr>
          <w:p w:rsidR="00E62CC9" w:rsidRDefault="00E62CC9" w:rsidP="00933AD0">
            <w:pPr>
              <w:rPr>
                <w:rFonts w:ascii="Arial" w:hAnsi="Arial" w:cs="Arial"/>
                <w:b/>
                <w:sz w:val="24"/>
                <w:szCs w:val="24"/>
              </w:rPr>
            </w:pPr>
            <w:r>
              <w:rPr>
                <w:rFonts w:ascii="Arial" w:hAnsi="Arial" w:cs="Arial"/>
                <w:sz w:val="24"/>
                <w:szCs w:val="24"/>
              </w:rPr>
              <w:t xml:space="preserve">Does the assessment information include a screening for assistive technology? </w:t>
            </w:r>
            <w:r>
              <w:rPr>
                <w:rFonts w:ascii="Arial" w:hAnsi="Arial" w:cs="Arial"/>
                <w:b/>
                <w:sz w:val="24"/>
                <w:szCs w:val="24"/>
              </w:rPr>
              <w:t>Code NA if eligibility is prior to January 2000.</w:t>
            </w:r>
          </w:p>
          <w:p w:rsidR="0034536B" w:rsidRPr="004B2279" w:rsidRDefault="0034536B" w:rsidP="00E01687">
            <w:pPr>
              <w:ind w:left="720"/>
              <w:rPr>
                <w:rFonts w:ascii="Arial" w:hAnsi="Arial" w:cs="Arial"/>
                <w:sz w:val="20"/>
                <w:szCs w:val="20"/>
              </w:rPr>
            </w:pPr>
            <w:r w:rsidRPr="004B2279">
              <w:rPr>
                <w:rFonts w:ascii="Arial" w:hAnsi="Arial" w:cs="Arial"/>
                <w:sz w:val="20"/>
                <w:szCs w:val="20"/>
              </w:rPr>
              <w:t>NDAC 75-08-01-24.10.b</w:t>
            </w:r>
          </w:p>
        </w:tc>
        <w:tc>
          <w:tcPr>
            <w:tcW w:w="475" w:type="dxa"/>
            <w:shd w:val="clear" w:color="auto" w:fill="D9D9D9" w:themeFill="background1" w:themeFillShade="D9"/>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r>
      <w:tr w:rsidR="00E62CC9" w:rsidTr="00E62CC9">
        <w:tc>
          <w:tcPr>
            <w:tcW w:w="828" w:type="dxa"/>
            <w:vMerge/>
            <w:tcMar>
              <w:top w:w="14" w:type="dxa"/>
              <w:bottom w:w="14" w:type="dxa"/>
            </w:tcMar>
          </w:tcPr>
          <w:p w:rsidR="00E62CC9" w:rsidRDefault="00E62CC9" w:rsidP="00E62CC9">
            <w:pPr>
              <w:jc w:val="right"/>
              <w:rPr>
                <w:rFonts w:ascii="Arial" w:hAnsi="Arial" w:cs="Arial"/>
                <w:sz w:val="24"/>
                <w:szCs w:val="24"/>
              </w:rPr>
            </w:pPr>
          </w:p>
        </w:tc>
        <w:tc>
          <w:tcPr>
            <w:tcW w:w="270" w:type="dxa"/>
            <w:gridSpan w:val="2"/>
            <w:tcMar>
              <w:top w:w="14" w:type="dxa"/>
              <w:left w:w="58" w:type="dxa"/>
              <w:bottom w:w="14" w:type="dxa"/>
              <w:right w:w="58" w:type="dxa"/>
            </w:tcMar>
          </w:tcPr>
          <w:p w:rsidR="00E62CC9" w:rsidRDefault="00E62CC9" w:rsidP="00E62CC9">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E62CC9" w:rsidRDefault="00E62CC9" w:rsidP="00CD7601">
            <w:pPr>
              <w:rPr>
                <w:rFonts w:ascii="Arial" w:hAnsi="Arial" w:cs="Arial"/>
                <w:sz w:val="24"/>
                <w:szCs w:val="24"/>
              </w:rPr>
            </w:pPr>
            <w:r>
              <w:rPr>
                <w:rFonts w:ascii="Arial" w:hAnsi="Arial" w:cs="Arial"/>
                <w:sz w:val="24"/>
                <w:szCs w:val="24"/>
              </w:rPr>
              <w:t xml:space="preserve">If AT needs were identified, did the individual receive the </w:t>
            </w:r>
            <w:r w:rsidR="00CD7601">
              <w:rPr>
                <w:rFonts w:ascii="Arial" w:hAnsi="Arial" w:cs="Arial"/>
                <w:sz w:val="24"/>
                <w:szCs w:val="24"/>
              </w:rPr>
              <w:t>AT</w:t>
            </w:r>
            <w:r>
              <w:rPr>
                <w:rFonts w:ascii="Arial" w:hAnsi="Arial" w:cs="Arial"/>
                <w:sz w:val="24"/>
                <w:szCs w:val="24"/>
              </w:rPr>
              <w:t xml:space="preserve"> services or devices they need to achieve the employment goal?</w:t>
            </w:r>
          </w:p>
          <w:p w:rsidR="0034536B" w:rsidRPr="004B2279" w:rsidRDefault="00A15617" w:rsidP="00E01687">
            <w:pPr>
              <w:ind w:left="720"/>
              <w:rPr>
                <w:rFonts w:ascii="Arial" w:hAnsi="Arial" w:cs="Arial"/>
                <w:sz w:val="20"/>
                <w:szCs w:val="20"/>
              </w:rPr>
            </w:pPr>
            <w:r w:rsidRPr="004B2279">
              <w:rPr>
                <w:rFonts w:ascii="Arial" w:hAnsi="Arial" w:cs="Arial"/>
                <w:sz w:val="20"/>
                <w:szCs w:val="20"/>
              </w:rPr>
              <w:t>34 CFR 361.48(q) / NDAC 75-08-01-29.11</w:t>
            </w:r>
          </w:p>
        </w:tc>
        <w:tc>
          <w:tcPr>
            <w:tcW w:w="475" w:type="dxa"/>
            <w:shd w:val="clear" w:color="auto" w:fill="D9D9D9" w:themeFill="background1" w:themeFillShade="D9"/>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r>
      <w:tr w:rsidR="00E10D4E" w:rsidTr="00E62CC9">
        <w:tc>
          <w:tcPr>
            <w:tcW w:w="828" w:type="dxa"/>
            <w:tcMar>
              <w:top w:w="14" w:type="dxa"/>
              <w:bottom w:w="14" w:type="dxa"/>
            </w:tcMar>
          </w:tcPr>
          <w:p w:rsidR="00E10D4E" w:rsidRDefault="00531F8A" w:rsidP="00E62CC9">
            <w:pPr>
              <w:jc w:val="right"/>
              <w:rPr>
                <w:rFonts w:ascii="Arial" w:hAnsi="Arial" w:cs="Arial"/>
                <w:sz w:val="24"/>
                <w:szCs w:val="24"/>
              </w:rPr>
            </w:pPr>
            <w:r>
              <w:rPr>
                <w:rFonts w:ascii="Arial" w:hAnsi="Arial" w:cs="Arial"/>
                <w:sz w:val="24"/>
                <w:szCs w:val="24"/>
              </w:rPr>
              <w:t>9</w:t>
            </w:r>
          </w:p>
        </w:tc>
        <w:tc>
          <w:tcPr>
            <w:tcW w:w="270" w:type="dxa"/>
            <w:gridSpan w:val="2"/>
            <w:tcMar>
              <w:top w:w="14" w:type="dxa"/>
              <w:left w:w="58" w:type="dxa"/>
              <w:bottom w:w="14" w:type="dxa"/>
              <w:right w:w="58" w:type="dxa"/>
            </w:tcMar>
          </w:tcPr>
          <w:p w:rsidR="00E10D4E" w:rsidRDefault="00E10D4E" w:rsidP="00E62CC9">
            <w:pPr>
              <w:jc w:val="center"/>
              <w:rPr>
                <w:rFonts w:ascii="Arial" w:hAnsi="Arial" w:cs="Arial"/>
                <w:sz w:val="24"/>
                <w:szCs w:val="24"/>
              </w:rPr>
            </w:pPr>
          </w:p>
        </w:tc>
        <w:tc>
          <w:tcPr>
            <w:tcW w:w="7920" w:type="dxa"/>
            <w:tcMar>
              <w:top w:w="14" w:type="dxa"/>
              <w:bottom w:w="14" w:type="dxa"/>
            </w:tcMar>
            <w:vAlign w:val="center"/>
          </w:tcPr>
          <w:p w:rsidR="00E10D4E" w:rsidRDefault="00E10D4E" w:rsidP="00E62CC9">
            <w:pPr>
              <w:rPr>
                <w:rFonts w:ascii="Arial" w:hAnsi="Arial" w:cs="Arial"/>
                <w:sz w:val="24"/>
                <w:szCs w:val="24"/>
              </w:rPr>
            </w:pPr>
            <w:r>
              <w:rPr>
                <w:rFonts w:ascii="Arial" w:hAnsi="Arial" w:cs="Arial"/>
                <w:sz w:val="24"/>
                <w:szCs w:val="24"/>
              </w:rPr>
              <w:t xml:space="preserve">Are the individual’s functional limitations </w:t>
            </w:r>
            <w:r w:rsidR="00856625">
              <w:rPr>
                <w:rFonts w:ascii="Arial" w:hAnsi="Arial" w:cs="Arial"/>
                <w:sz w:val="24"/>
                <w:szCs w:val="24"/>
              </w:rPr>
              <w:t xml:space="preserve">that are an impediment to employment </w:t>
            </w:r>
            <w:r>
              <w:rPr>
                <w:rFonts w:ascii="Arial" w:hAnsi="Arial" w:cs="Arial"/>
                <w:sz w:val="24"/>
                <w:szCs w:val="24"/>
              </w:rPr>
              <w:t>identified?</w:t>
            </w:r>
          </w:p>
          <w:p w:rsidR="00A15617" w:rsidRPr="004B2279" w:rsidRDefault="00856625" w:rsidP="00E01687">
            <w:pPr>
              <w:ind w:left="720"/>
              <w:rPr>
                <w:rFonts w:ascii="Arial" w:hAnsi="Arial" w:cs="Arial"/>
                <w:sz w:val="20"/>
                <w:szCs w:val="20"/>
              </w:rPr>
            </w:pPr>
            <w:r w:rsidRPr="004B2279">
              <w:rPr>
                <w:rFonts w:ascii="Arial" w:hAnsi="Arial" w:cs="Arial"/>
                <w:sz w:val="20"/>
                <w:szCs w:val="20"/>
              </w:rPr>
              <w:t>SSA VR Handbook</w:t>
            </w:r>
            <w:r w:rsidR="00773E76" w:rsidRPr="004B2279">
              <w:rPr>
                <w:rFonts w:ascii="Arial" w:hAnsi="Arial" w:cs="Arial"/>
                <w:sz w:val="20"/>
                <w:szCs w:val="20"/>
              </w:rPr>
              <w:t xml:space="preserve">  5.2.B.4</w:t>
            </w:r>
          </w:p>
        </w:tc>
        <w:tc>
          <w:tcPr>
            <w:tcW w:w="475" w:type="dxa"/>
            <w:shd w:val="clear" w:color="auto" w:fill="D9D9D9" w:themeFill="background1" w:themeFillShade="D9"/>
          </w:tcPr>
          <w:p w:rsidR="00E10D4E" w:rsidRDefault="00E10D4E">
            <w:pPr>
              <w:rPr>
                <w:rFonts w:ascii="Arial" w:hAnsi="Arial" w:cs="Arial"/>
                <w:sz w:val="24"/>
                <w:szCs w:val="24"/>
              </w:rPr>
            </w:pPr>
          </w:p>
        </w:tc>
        <w:tc>
          <w:tcPr>
            <w:tcW w:w="475" w:type="dxa"/>
          </w:tcPr>
          <w:p w:rsidR="00E10D4E" w:rsidRDefault="00E10D4E">
            <w:pPr>
              <w:rPr>
                <w:rFonts w:ascii="Arial" w:hAnsi="Arial" w:cs="Arial"/>
                <w:sz w:val="24"/>
                <w:szCs w:val="24"/>
              </w:rPr>
            </w:pPr>
          </w:p>
        </w:tc>
        <w:tc>
          <w:tcPr>
            <w:tcW w:w="475" w:type="dxa"/>
          </w:tcPr>
          <w:p w:rsidR="00E10D4E" w:rsidRDefault="00E10D4E">
            <w:pPr>
              <w:rPr>
                <w:rFonts w:ascii="Arial" w:hAnsi="Arial" w:cs="Arial"/>
                <w:sz w:val="24"/>
                <w:szCs w:val="24"/>
              </w:rPr>
            </w:pPr>
          </w:p>
        </w:tc>
        <w:tc>
          <w:tcPr>
            <w:tcW w:w="475" w:type="dxa"/>
          </w:tcPr>
          <w:p w:rsidR="00E10D4E" w:rsidRDefault="00E10D4E">
            <w:pPr>
              <w:rPr>
                <w:rFonts w:ascii="Arial" w:hAnsi="Arial" w:cs="Arial"/>
                <w:sz w:val="24"/>
                <w:szCs w:val="24"/>
              </w:rPr>
            </w:pPr>
          </w:p>
        </w:tc>
        <w:tc>
          <w:tcPr>
            <w:tcW w:w="475" w:type="dxa"/>
          </w:tcPr>
          <w:p w:rsidR="00E10D4E" w:rsidRDefault="00E10D4E">
            <w:pPr>
              <w:rPr>
                <w:rFonts w:ascii="Arial" w:hAnsi="Arial" w:cs="Arial"/>
                <w:sz w:val="24"/>
                <w:szCs w:val="24"/>
              </w:rPr>
            </w:pPr>
          </w:p>
        </w:tc>
      </w:tr>
      <w:tr w:rsidR="00E62CC9" w:rsidTr="00E62CC9">
        <w:tc>
          <w:tcPr>
            <w:tcW w:w="828" w:type="dxa"/>
            <w:vMerge w:val="restart"/>
            <w:tcMar>
              <w:top w:w="14" w:type="dxa"/>
              <w:bottom w:w="14" w:type="dxa"/>
            </w:tcMar>
          </w:tcPr>
          <w:p w:rsidR="00E62CC9" w:rsidRDefault="00E62CC9" w:rsidP="00E62CC9">
            <w:pPr>
              <w:jc w:val="right"/>
              <w:rPr>
                <w:rFonts w:ascii="Arial" w:hAnsi="Arial" w:cs="Arial"/>
                <w:sz w:val="24"/>
                <w:szCs w:val="24"/>
              </w:rPr>
            </w:pPr>
            <w:r>
              <w:rPr>
                <w:rFonts w:ascii="Arial" w:hAnsi="Arial" w:cs="Arial"/>
                <w:sz w:val="24"/>
                <w:szCs w:val="24"/>
              </w:rPr>
              <w:t>1</w:t>
            </w:r>
            <w:r w:rsidR="00531F8A">
              <w:rPr>
                <w:rFonts w:ascii="Arial" w:hAnsi="Arial" w:cs="Arial"/>
                <w:sz w:val="24"/>
                <w:szCs w:val="24"/>
              </w:rPr>
              <w:t>0</w:t>
            </w:r>
          </w:p>
        </w:tc>
        <w:tc>
          <w:tcPr>
            <w:tcW w:w="270" w:type="dxa"/>
            <w:gridSpan w:val="2"/>
            <w:tcMar>
              <w:top w:w="14" w:type="dxa"/>
              <w:left w:w="58" w:type="dxa"/>
              <w:bottom w:w="14" w:type="dxa"/>
              <w:right w:w="58" w:type="dxa"/>
            </w:tcMar>
          </w:tcPr>
          <w:p w:rsidR="00E62CC9" w:rsidRDefault="00E62CC9" w:rsidP="00E62CC9">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E62CC9" w:rsidRDefault="00E62CC9" w:rsidP="00E62CC9">
            <w:pPr>
              <w:rPr>
                <w:rFonts w:ascii="Arial" w:hAnsi="Arial" w:cs="Arial"/>
                <w:sz w:val="24"/>
                <w:szCs w:val="24"/>
              </w:rPr>
            </w:pPr>
            <w:r>
              <w:rPr>
                <w:rFonts w:ascii="Arial" w:hAnsi="Arial" w:cs="Arial"/>
                <w:sz w:val="24"/>
                <w:szCs w:val="24"/>
              </w:rPr>
              <w:t>Does the assessment material support the identification of an employment goal that is consistent with the individual’s unique strengths, resources, abilities, capabilities, priorities and concerns?</w:t>
            </w:r>
          </w:p>
          <w:p w:rsidR="00856625" w:rsidRPr="004B2279" w:rsidRDefault="00856625" w:rsidP="00E01687">
            <w:pPr>
              <w:ind w:left="720"/>
              <w:rPr>
                <w:rFonts w:ascii="Arial" w:hAnsi="Arial" w:cs="Arial"/>
                <w:sz w:val="20"/>
                <w:szCs w:val="20"/>
              </w:rPr>
            </w:pPr>
            <w:r w:rsidRPr="004B2279">
              <w:rPr>
                <w:rFonts w:ascii="Arial" w:hAnsi="Arial" w:cs="Arial"/>
                <w:sz w:val="20"/>
                <w:szCs w:val="20"/>
              </w:rPr>
              <w:t>34 CFR 361.4</w:t>
            </w:r>
            <w:r w:rsidR="00C14981">
              <w:rPr>
                <w:rFonts w:ascii="Arial" w:hAnsi="Arial" w:cs="Arial"/>
                <w:sz w:val="20"/>
                <w:szCs w:val="20"/>
              </w:rPr>
              <w:t>5</w:t>
            </w:r>
            <w:r w:rsidRPr="004B2279">
              <w:rPr>
                <w:rFonts w:ascii="Arial" w:hAnsi="Arial" w:cs="Arial"/>
                <w:sz w:val="20"/>
                <w:szCs w:val="20"/>
              </w:rPr>
              <w:t>(</w:t>
            </w:r>
            <w:r w:rsidR="00C14981">
              <w:rPr>
                <w:rFonts w:ascii="Arial" w:hAnsi="Arial" w:cs="Arial"/>
                <w:sz w:val="20"/>
                <w:szCs w:val="20"/>
              </w:rPr>
              <w:t>f</w:t>
            </w:r>
            <w:r w:rsidRPr="004B2279">
              <w:rPr>
                <w:rFonts w:ascii="Arial" w:hAnsi="Arial" w:cs="Arial"/>
                <w:sz w:val="20"/>
                <w:szCs w:val="20"/>
              </w:rPr>
              <w:t>)(</w:t>
            </w:r>
            <w:r w:rsidR="00C14981">
              <w:rPr>
                <w:rFonts w:ascii="Arial" w:hAnsi="Arial" w:cs="Arial"/>
                <w:sz w:val="20"/>
                <w:szCs w:val="20"/>
              </w:rPr>
              <w:t>2</w:t>
            </w:r>
            <w:r w:rsidRPr="004B2279">
              <w:rPr>
                <w:rFonts w:ascii="Arial" w:hAnsi="Arial" w:cs="Arial"/>
                <w:sz w:val="20"/>
                <w:szCs w:val="20"/>
              </w:rPr>
              <w:t>)</w:t>
            </w:r>
            <w:r w:rsidR="00C14981">
              <w:rPr>
                <w:rFonts w:ascii="Arial" w:hAnsi="Arial" w:cs="Arial"/>
                <w:sz w:val="20"/>
                <w:szCs w:val="20"/>
              </w:rPr>
              <w:t>(i)</w:t>
            </w:r>
            <w:r w:rsidRPr="004B2279">
              <w:rPr>
                <w:rFonts w:ascii="Arial" w:hAnsi="Arial" w:cs="Arial"/>
                <w:sz w:val="20"/>
                <w:szCs w:val="20"/>
              </w:rPr>
              <w:t xml:space="preserve"> / NDAC 75-08-01-22</w:t>
            </w:r>
          </w:p>
        </w:tc>
        <w:tc>
          <w:tcPr>
            <w:tcW w:w="475" w:type="dxa"/>
            <w:shd w:val="clear" w:color="auto" w:fill="D9D9D9" w:themeFill="background1" w:themeFillShade="D9"/>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r>
      <w:tr w:rsidR="00E62CC9" w:rsidTr="00E62CC9">
        <w:tc>
          <w:tcPr>
            <w:tcW w:w="828" w:type="dxa"/>
            <w:vMerge/>
            <w:tcMar>
              <w:top w:w="14" w:type="dxa"/>
              <w:bottom w:w="14" w:type="dxa"/>
            </w:tcMar>
          </w:tcPr>
          <w:p w:rsidR="00E62CC9" w:rsidRDefault="00E62CC9" w:rsidP="00E62CC9">
            <w:pPr>
              <w:jc w:val="right"/>
              <w:rPr>
                <w:rFonts w:ascii="Arial" w:hAnsi="Arial" w:cs="Arial"/>
                <w:sz w:val="24"/>
                <w:szCs w:val="24"/>
              </w:rPr>
            </w:pPr>
          </w:p>
        </w:tc>
        <w:tc>
          <w:tcPr>
            <w:tcW w:w="270" w:type="dxa"/>
            <w:gridSpan w:val="2"/>
            <w:tcMar>
              <w:top w:w="14" w:type="dxa"/>
              <w:left w:w="58" w:type="dxa"/>
              <w:bottom w:w="14" w:type="dxa"/>
              <w:right w:w="58" w:type="dxa"/>
            </w:tcMar>
          </w:tcPr>
          <w:p w:rsidR="00E62CC9" w:rsidRDefault="00E62CC9" w:rsidP="00E62CC9">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E62CC9" w:rsidRDefault="00E62CC9" w:rsidP="00E62CC9">
            <w:pPr>
              <w:rPr>
                <w:rFonts w:ascii="Arial" w:hAnsi="Arial" w:cs="Arial"/>
                <w:sz w:val="24"/>
                <w:szCs w:val="24"/>
              </w:rPr>
            </w:pPr>
            <w:r>
              <w:rPr>
                <w:rFonts w:ascii="Arial" w:hAnsi="Arial" w:cs="Arial"/>
                <w:sz w:val="24"/>
                <w:szCs w:val="24"/>
              </w:rPr>
              <w:t>Does the assessment material support the identification of an employment goal that is consistent with the individual’s interests and informed choice?</w:t>
            </w:r>
          </w:p>
          <w:p w:rsidR="00856625" w:rsidRPr="004B2279" w:rsidRDefault="00C14981" w:rsidP="00E01687">
            <w:pPr>
              <w:ind w:left="720"/>
              <w:rPr>
                <w:rFonts w:ascii="Arial" w:hAnsi="Arial" w:cs="Arial"/>
                <w:sz w:val="20"/>
                <w:szCs w:val="20"/>
              </w:rPr>
            </w:pPr>
            <w:r>
              <w:rPr>
                <w:rFonts w:ascii="Arial" w:hAnsi="Arial" w:cs="Arial"/>
                <w:sz w:val="20"/>
                <w:szCs w:val="20"/>
              </w:rPr>
              <w:t>34 CFR 361.45(f</w:t>
            </w:r>
            <w:r w:rsidR="00856625" w:rsidRPr="004B2279">
              <w:rPr>
                <w:rFonts w:ascii="Arial" w:hAnsi="Arial" w:cs="Arial"/>
                <w:sz w:val="20"/>
                <w:szCs w:val="20"/>
              </w:rPr>
              <w:t>)(</w:t>
            </w:r>
            <w:r>
              <w:rPr>
                <w:rFonts w:ascii="Arial" w:hAnsi="Arial" w:cs="Arial"/>
                <w:sz w:val="20"/>
                <w:szCs w:val="20"/>
              </w:rPr>
              <w:t>2</w:t>
            </w:r>
            <w:r w:rsidR="00856625" w:rsidRPr="004B2279">
              <w:rPr>
                <w:rFonts w:ascii="Arial" w:hAnsi="Arial" w:cs="Arial"/>
                <w:sz w:val="20"/>
                <w:szCs w:val="20"/>
              </w:rPr>
              <w:t>)</w:t>
            </w:r>
            <w:r>
              <w:rPr>
                <w:rFonts w:ascii="Arial" w:hAnsi="Arial" w:cs="Arial"/>
                <w:sz w:val="20"/>
                <w:szCs w:val="20"/>
              </w:rPr>
              <w:t>(i)</w:t>
            </w:r>
            <w:r w:rsidR="00856625" w:rsidRPr="004B2279">
              <w:rPr>
                <w:rFonts w:ascii="Arial" w:hAnsi="Arial" w:cs="Arial"/>
                <w:sz w:val="20"/>
                <w:szCs w:val="20"/>
              </w:rPr>
              <w:t xml:space="preserve"> / NDAC 75-08-01-22</w:t>
            </w:r>
          </w:p>
        </w:tc>
        <w:tc>
          <w:tcPr>
            <w:tcW w:w="475" w:type="dxa"/>
            <w:shd w:val="clear" w:color="auto" w:fill="D9D9D9" w:themeFill="background1" w:themeFillShade="D9"/>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r>
      <w:tr w:rsidR="00E62CC9" w:rsidTr="00E62CC9">
        <w:tc>
          <w:tcPr>
            <w:tcW w:w="828" w:type="dxa"/>
            <w:tcMar>
              <w:top w:w="14" w:type="dxa"/>
              <w:bottom w:w="14" w:type="dxa"/>
            </w:tcMar>
          </w:tcPr>
          <w:p w:rsidR="00E62CC9" w:rsidRDefault="00E62CC9" w:rsidP="00E62CC9">
            <w:pPr>
              <w:jc w:val="right"/>
              <w:rPr>
                <w:rFonts w:ascii="Arial" w:hAnsi="Arial" w:cs="Arial"/>
                <w:sz w:val="24"/>
                <w:szCs w:val="24"/>
              </w:rPr>
            </w:pPr>
            <w:r>
              <w:rPr>
                <w:rFonts w:ascii="Arial" w:hAnsi="Arial" w:cs="Arial"/>
                <w:sz w:val="24"/>
                <w:szCs w:val="24"/>
              </w:rPr>
              <w:t>1</w:t>
            </w:r>
            <w:r w:rsidR="00531F8A">
              <w:rPr>
                <w:rFonts w:ascii="Arial" w:hAnsi="Arial" w:cs="Arial"/>
                <w:sz w:val="24"/>
                <w:szCs w:val="24"/>
              </w:rPr>
              <w:t>1</w:t>
            </w:r>
          </w:p>
        </w:tc>
        <w:tc>
          <w:tcPr>
            <w:tcW w:w="270" w:type="dxa"/>
            <w:gridSpan w:val="2"/>
            <w:tcMar>
              <w:top w:w="14" w:type="dxa"/>
              <w:left w:w="58" w:type="dxa"/>
              <w:bottom w:w="14" w:type="dxa"/>
            </w:tcMar>
          </w:tcPr>
          <w:p w:rsidR="00E62CC9" w:rsidRDefault="00E62CC9" w:rsidP="00E62CC9">
            <w:pPr>
              <w:jc w:val="center"/>
              <w:rPr>
                <w:rFonts w:ascii="Arial" w:hAnsi="Arial" w:cs="Arial"/>
                <w:sz w:val="24"/>
                <w:szCs w:val="24"/>
              </w:rPr>
            </w:pPr>
          </w:p>
        </w:tc>
        <w:tc>
          <w:tcPr>
            <w:tcW w:w="7920" w:type="dxa"/>
            <w:tcMar>
              <w:top w:w="14" w:type="dxa"/>
              <w:bottom w:w="14" w:type="dxa"/>
            </w:tcMar>
            <w:vAlign w:val="center"/>
          </w:tcPr>
          <w:p w:rsidR="00E62CC9" w:rsidRDefault="00E62CC9" w:rsidP="00173F57">
            <w:pPr>
              <w:rPr>
                <w:rFonts w:ascii="Arial" w:hAnsi="Arial" w:cs="Arial"/>
                <w:b/>
                <w:sz w:val="24"/>
                <w:szCs w:val="24"/>
                <w:vertAlign w:val="superscript"/>
              </w:rPr>
            </w:pPr>
            <w:r>
              <w:rPr>
                <w:rFonts w:ascii="Arial" w:hAnsi="Arial" w:cs="Arial"/>
                <w:sz w:val="24"/>
                <w:szCs w:val="24"/>
              </w:rPr>
              <w:t xml:space="preserve">Is there documentation to show that the employment goal is supported by current labor market information? </w:t>
            </w:r>
            <w:r>
              <w:rPr>
                <w:rFonts w:ascii="Arial" w:hAnsi="Arial" w:cs="Arial"/>
                <w:b/>
                <w:sz w:val="24"/>
                <w:szCs w:val="24"/>
              </w:rPr>
              <w:t xml:space="preserve">Code NA if IPE was developed prior to January 2006. </w:t>
            </w:r>
            <w:r w:rsidRPr="00E62CC9">
              <w:rPr>
                <w:rFonts w:ascii="Arial" w:hAnsi="Arial" w:cs="Arial"/>
                <w:b/>
                <w:sz w:val="24"/>
                <w:szCs w:val="24"/>
                <w:vertAlign w:val="superscript"/>
              </w:rPr>
              <w:t xml:space="preserve">Endnote </w:t>
            </w:r>
            <w:bookmarkStart w:id="3" w:name="endnote311"/>
            <w:bookmarkEnd w:id="3"/>
            <w:r w:rsidR="003F2FBB">
              <w:rPr>
                <w:rFonts w:ascii="Arial" w:hAnsi="Arial" w:cs="Arial"/>
                <w:b/>
                <w:sz w:val="24"/>
                <w:szCs w:val="24"/>
                <w:vertAlign w:val="superscript"/>
              </w:rPr>
              <w:t>3</w:t>
            </w:r>
          </w:p>
          <w:p w:rsidR="004B2279" w:rsidRPr="004B2279" w:rsidRDefault="00C14981" w:rsidP="00E01687">
            <w:pPr>
              <w:ind w:left="720"/>
              <w:rPr>
                <w:rFonts w:ascii="Arial" w:hAnsi="Arial" w:cs="Arial"/>
                <w:sz w:val="20"/>
                <w:szCs w:val="20"/>
              </w:rPr>
            </w:pPr>
            <w:r>
              <w:rPr>
                <w:rFonts w:ascii="Arial" w:hAnsi="Arial" w:cs="Arial"/>
                <w:sz w:val="20"/>
                <w:szCs w:val="20"/>
              </w:rPr>
              <w:t>34 CFR 361.45(f</w:t>
            </w:r>
            <w:r w:rsidR="004B2279">
              <w:rPr>
                <w:rFonts w:ascii="Arial" w:hAnsi="Arial" w:cs="Arial"/>
                <w:sz w:val="20"/>
                <w:szCs w:val="20"/>
              </w:rPr>
              <w:t>)(</w:t>
            </w:r>
            <w:r>
              <w:rPr>
                <w:rFonts w:ascii="Arial" w:hAnsi="Arial" w:cs="Arial"/>
                <w:sz w:val="20"/>
                <w:szCs w:val="20"/>
              </w:rPr>
              <w:t>2</w:t>
            </w:r>
            <w:r w:rsidR="004B2279">
              <w:rPr>
                <w:rFonts w:ascii="Arial" w:hAnsi="Arial" w:cs="Arial"/>
                <w:sz w:val="20"/>
                <w:szCs w:val="20"/>
              </w:rPr>
              <w:t>)</w:t>
            </w:r>
            <w:r>
              <w:rPr>
                <w:rFonts w:ascii="Arial" w:hAnsi="Arial" w:cs="Arial"/>
                <w:sz w:val="20"/>
                <w:szCs w:val="20"/>
              </w:rPr>
              <w:t>(i)</w:t>
            </w:r>
            <w:r w:rsidR="004B2279">
              <w:rPr>
                <w:rFonts w:ascii="Arial" w:hAnsi="Arial" w:cs="Arial"/>
                <w:sz w:val="20"/>
                <w:szCs w:val="20"/>
              </w:rPr>
              <w:t xml:space="preserve"> / </w:t>
            </w:r>
            <w:r>
              <w:rPr>
                <w:rFonts w:ascii="Arial" w:hAnsi="Arial" w:cs="Arial"/>
                <w:sz w:val="20"/>
                <w:szCs w:val="20"/>
              </w:rPr>
              <w:t>34 CF 361.52 / NDAC 75-08-01</w:t>
            </w:r>
            <w:r w:rsidR="00B8146E">
              <w:rPr>
                <w:rFonts w:ascii="Arial" w:hAnsi="Arial" w:cs="Arial"/>
                <w:sz w:val="20"/>
                <w:szCs w:val="20"/>
              </w:rPr>
              <w:t>-01</w:t>
            </w:r>
            <w:r>
              <w:rPr>
                <w:rFonts w:ascii="Arial" w:hAnsi="Arial" w:cs="Arial"/>
                <w:sz w:val="20"/>
                <w:szCs w:val="20"/>
              </w:rPr>
              <w:t>.14</w:t>
            </w:r>
          </w:p>
        </w:tc>
        <w:tc>
          <w:tcPr>
            <w:tcW w:w="475" w:type="dxa"/>
            <w:shd w:val="clear" w:color="auto" w:fill="D9D9D9" w:themeFill="background1" w:themeFillShade="D9"/>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c>
          <w:tcPr>
            <w:tcW w:w="475" w:type="dxa"/>
          </w:tcPr>
          <w:p w:rsidR="00E62CC9" w:rsidRDefault="00E62CC9">
            <w:pPr>
              <w:rPr>
                <w:rFonts w:ascii="Arial" w:hAnsi="Arial" w:cs="Arial"/>
                <w:sz w:val="24"/>
                <w:szCs w:val="24"/>
              </w:rPr>
            </w:pPr>
          </w:p>
        </w:tc>
      </w:tr>
      <w:tr w:rsidR="008C0131" w:rsidTr="008C0131">
        <w:tc>
          <w:tcPr>
            <w:tcW w:w="9018" w:type="dxa"/>
            <w:gridSpan w:val="4"/>
            <w:tcMar>
              <w:top w:w="14" w:type="dxa"/>
              <w:bottom w:w="14" w:type="dxa"/>
            </w:tcMar>
          </w:tcPr>
          <w:p w:rsidR="008C0131" w:rsidRDefault="008C0131" w:rsidP="003F53BA">
            <w:pPr>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4</w:t>
            </w:r>
          </w:p>
        </w:tc>
      </w:tr>
      <w:tr w:rsidR="008C0131" w:rsidTr="00E62CC9">
        <w:tc>
          <w:tcPr>
            <w:tcW w:w="828" w:type="dxa"/>
            <w:vMerge w:val="restart"/>
            <w:tcMar>
              <w:top w:w="14" w:type="dxa"/>
              <w:bottom w:w="14" w:type="dxa"/>
            </w:tcMar>
          </w:tcPr>
          <w:p w:rsidR="008C0131" w:rsidRDefault="008C0131" w:rsidP="00DE6093">
            <w:pPr>
              <w:jc w:val="right"/>
              <w:rPr>
                <w:rFonts w:ascii="Arial" w:hAnsi="Arial" w:cs="Arial"/>
                <w:sz w:val="24"/>
                <w:szCs w:val="24"/>
              </w:rPr>
            </w:pPr>
            <w:r>
              <w:rPr>
                <w:rFonts w:ascii="Arial" w:hAnsi="Arial" w:cs="Arial"/>
                <w:sz w:val="24"/>
                <w:szCs w:val="24"/>
              </w:rPr>
              <w:t>12</w:t>
            </w: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8C0131" w:rsidRDefault="008C0131" w:rsidP="003F53BA">
            <w:pPr>
              <w:rPr>
                <w:rFonts w:ascii="Arial" w:hAnsi="Arial" w:cs="Arial"/>
                <w:sz w:val="24"/>
                <w:szCs w:val="24"/>
              </w:rPr>
            </w:pPr>
            <w:r>
              <w:rPr>
                <w:rFonts w:ascii="Arial" w:hAnsi="Arial" w:cs="Arial"/>
                <w:sz w:val="24"/>
                <w:szCs w:val="24"/>
              </w:rPr>
              <w:t>If VR referred the individual to a provider for assessments, were VR’s expectations clearly identified?</w:t>
            </w:r>
          </w:p>
          <w:p w:rsidR="008C0131" w:rsidRDefault="008C0131" w:rsidP="00E01687">
            <w:pPr>
              <w:ind w:left="720"/>
              <w:rPr>
                <w:rFonts w:ascii="Arial" w:hAnsi="Arial" w:cs="Arial"/>
                <w:sz w:val="24"/>
                <w:szCs w:val="24"/>
              </w:rPr>
            </w:pPr>
            <w:r w:rsidRPr="004B2279">
              <w:rPr>
                <w:rFonts w:ascii="Arial" w:hAnsi="Arial" w:cs="Arial"/>
                <w:sz w:val="20"/>
                <w:szCs w:val="20"/>
              </w:rPr>
              <w:t xml:space="preserve">Good Rehabilitation Practice </w:t>
            </w:r>
            <w:r w:rsidRPr="004B2279">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tcMar>
              <w:top w:w="14" w:type="dxa"/>
              <w:bottom w:w="14" w:type="dxa"/>
            </w:tcMar>
          </w:tcPr>
          <w:p w:rsidR="008C0131" w:rsidRDefault="008C0131" w:rsidP="00E62CC9">
            <w:pPr>
              <w:jc w:val="right"/>
              <w:rPr>
                <w:rFonts w:ascii="Arial" w:hAnsi="Arial" w:cs="Arial"/>
                <w:sz w:val="24"/>
                <w:szCs w:val="24"/>
              </w:rPr>
            </w:pP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Did the provider’s report contain the information VR requested?</w:t>
            </w:r>
          </w:p>
          <w:p w:rsidR="008C0131" w:rsidRDefault="008C0131" w:rsidP="00E01687">
            <w:pPr>
              <w:ind w:left="720"/>
              <w:rPr>
                <w:rFonts w:ascii="Arial" w:hAnsi="Arial" w:cs="Arial"/>
                <w:sz w:val="24"/>
                <w:szCs w:val="24"/>
              </w:rPr>
            </w:pPr>
            <w:r w:rsidRPr="004B2279">
              <w:rPr>
                <w:rFonts w:ascii="Arial" w:hAnsi="Arial" w:cs="Arial"/>
                <w:sz w:val="20"/>
                <w:szCs w:val="20"/>
              </w:rPr>
              <w:t xml:space="preserve">Good Rehabilitation Practice </w:t>
            </w:r>
            <w:r w:rsidRPr="004B2279">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SE13</w:t>
            </w: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If it appears the individual requires job coaching and will need ongoing support after the case is closed, were they determined eligible for SE, and is SE identified as a need?</w:t>
            </w:r>
          </w:p>
          <w:p w:rsidR="008C0131" w:rsidRPr="00C14981" w:rsidRDefault="008C0131" w:rsidP="00E01687">
            <w:pPr>
              <w:ind w:left="720"/>
              <w:rPr>
                <w:rFonts w:ascii="Arial" w:hAnsi="Arial" w:cs="Arial"/>
                <w:sz w:val="20"/>
                <w:szCs w:val="20"/>
              </w:rPr>
            </w:pPr>
            <w:r>
              <w:rPr>
                <w:rFonts w:ascii="Arial" w:hAnsi="Arial" w:cs="Arial"/>
                <w:sz w:val="20"/>
                <w:szCs w:val="20"/>
              </w:rPr>
              <w:t xml:space="preserve">CFR 361.46(b) / </w:t>
            </w:r>
            <w:r w:rsidRPr="00C14981">
              <w:rPr>
                <w:rFonts w:ascii="Arial" w:hAnsi="Arial" w:cs="Arial"/>
                <w:sz w:val="20"/>
                <w:szCs w:val="20"/>
              </w:rPr>
              <w:t>NDAC 75-08-01-24.10-11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tcMar>
              <w:top w:w="14" w:type="dxa"/>
              <w:bottom w:w="14" w:type="dxa"/>
            </w:tcMar>
          </w:tcPr>
          <w:p w:rsidR="008C0131" w:rsidRDefault="008C0131" w:rsidP="00E62CC9">
            <w:pPr>
              <w:jc w:val="right"/>
              <w:rPr>
                <w:rFonts w:ascii="Arial" w:hAnsi="Arial" w:cs="Arial"/>
                <w:sz w:val="24"/>
                <w:szCs w:val="24"/>
              </w:rPr>
            </w:pP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Is there documentation to show that extended services are available?</w:t>
            </w:r>
          </w:p>
          <w:p w:rsidR="008C0131" w:rsidRPr="00C14981" w:rsidRDefault="008C0131" w:rsidP="00E01687">
            <w:pPr>
              <w:ind w:left="720"/>
              <w:rPr>
                <w:rFonts w:ascii="Arial" w:hAnsi="Arial" w:cs="Arial"/>
                <w:sz w:val="20"/>
                <w:szCs w:val="20"/>
              </w:rPr>
            </w:pPr>
            <w:r>
              <w:rPr>
                <w:rFonts w:ascii="Arial" w:hAnsi="Arial" w:cs="Arial"/>
                <w:sz w:val="20"/>
                <w:szCs w:val="20"/>
              </w:rPr>
              <w:t>CFR 361.46(b)</w:t>
            </w:r>
            <w:r w:rsidRPr="00C14981">
              <w:rPr>
                <w:rFonts w:ascii="Arial" w:hAnsi="Arial" w:cs="Arial"/>
                <w:sz w:val="20"/>
                <w:szCs w:val="20"/>
              </w:rPr>
              <w:t>/ NDAC 75-08-01-24.10-11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tcMar>
              <w:top w:w="14" w:type="dxa"/>
              <w:bottom w:w="14" w:type="dxa"/>
            </w:tcMar>
          </w:tcPr>
          <w:p w:rsidR="008C0131" w:rsidRDefault="008C0131" w:rsidP="00E62CC9">
            <w:pPr>
              <w:jc w:val="right"/>
              <w:rPr>
                <w:rFonts w:ascii="Arial" w:hAnsi="Arial" w:cs="Arial"/>
                <w:sz w:val="24"/>
                <w:szCs w:val="24"/>
              </w:rPr>
            </w:pP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c</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Does the record show evidence of team coordination and planning regarding SE and extended services?</w:t>
            </w:r>
          </w:p>
          <w:p w:rsidR="008C0131" w:rsidRPr="00E10E00" w:rsidRDefault="008C0131" w:rsidP="00E01687">
            <w:pPr>
              <w:ind w:left="720"/>
              <w:rPr>
                <w:rFonts w:ascii="Arial" w:hAnsi="Arial" w:cs="Arial"/>
                <w:sz w:val="20"/>
                <w:szCs w:val="20"/>
              </w:rPr>
            </w:pPr>
            <w:r w:rsidRPr="00E10E00">
              <w:rPr>
                <w:rFonts w:ascii="Arial" w:hAnsi="Arial" w:cs="Arial"/>
                <w:sz w:val="20"/>
                <w:szCs w:val="20"/>
              </w:rPr>
              <w:t xml:space="preserve">Good Rehabilitation Practice </w:t>
            </w:r>
            <w:r w:rsidRPr="00E10E00">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RS14</w:t>
            </w: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If this is a farm/ranch operation, was a farm assessment conducted and the results clearly documented?</w:t>
            </w:r>
          </w:p>
          <w:p w:rsidR="008C0131" w:rsidRPr="00C14981" w:rsidRDefault="008C0131" w:rsidP="00E01687">
            <w:pPr>
              <w:ind w:left="720"/>
              <w:rPr>
                <w:rFonts w:ascii="Arial" w:hAnsi="Arial" w:cs="Arial"/>
                <w:sz w:val="20"/>
                <w:szCs w:val="20"/>
              </w:rPr>
            </w:pPr>
            <w:r w:rsidRPr="00C14981">
              <w:rPr>
                <w:rFonts w:ascii="Arial" w:hAnsi="Arial" w:cs="Arial"/>
                <w:sz w:val="20"/>
                <w:szCs w:val="20"/>
              </w:rPr>
              <w:t>34 CFR 361.45(f) / NDAC 75-08-01-22.2</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62CC9">
        <w:tc>
          <w:tcPr>
            <w:tcW w:w="828" w:type="dxa"/>
            <w:vMerge/>
            <w:tcMar>
              <w:top w:w="14" w:type="dxa"/>
              <w:bottom w:w="14" w:type="dxa"/>
            </w:tcMar>
          </w:tcPr>
          <w:p w:rsidR="008C0131" w:rsidRDefault="008C0131" w:rsidP="00E62CC9">
            <w:pPr>
              <w:jc w:val="right"/>
              <w:rPr>
                <w:rFonts w:ascii="Arial" w:hAnsi="Arial" w:cs="Arial"/>
                <w:sz w:val="24"/>
                <w:szCs w:val="24"/>
              </w:rPr>
            </w:pP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20" w:type="dxa"/>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Were services provided based on the results of the assessment?</w:t>
            </w:r>
          </w:p>
          <w:p w:rsidR="008C0131" w:rsidRDefault="008C0131" w:rsidP="00E01687">
            <w:pPr>
              <w:ind w:left="720"/>
              <w:rPr>
                <w:rFonts w:ascii="Arial" w:hAnsi="Arial" w:cs="Arial"/>
                <w:sz w:val="24"/>
                <w:szCs w:val="24"/>
              </w:rPr>
            </w:pPr>
            <w:r w:rsidRPr="00C14981">
              <w:rPr>
                <w:rFonts w:ascii="Arial" w:hAnsi="Arial" w:cs="Arial"/>
                <w:sz w:val="20"/>
                <w:szCs w:val="20"/>
              </w:rPr>
              <w:t>34 CFR 361.45(f) / NDAC 75-08-01-22.2</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C227B0">
        <w:trPr>
          <w:trHeight w:val="588"/>
        </w:trPr>
        <w:tc>
          <w:tcPr>
            <w:tcW w:w="828" w:type="dxa"/>
            <w:vMerge/>
            <w:tcMar>
              <w:top w:w="14" w:type="dxa"/>
              <w:bottom w:w="14" w:type="dxa"/>
            </w:tcMar>
          </w:tcPr>
          <w:p w:rsidR="008C0131" w:rsidRDefault="008C0131" w:rsidP="00E62CC9">
            <w:pPr>
              <w:jc w:val="right"/>
              <w:rPr>
                <w:rFonts w:ascii="Arial" w:hAnsi="Arial" w:cs="Arial"/>
                <w:sz w:val="24"/>
                <w:szCs w:val="24"/>
              </w:rPr>
            </w:pPr>
          </w:p>
        </w:tc>
        <w:tc>
          <w:tcPr>
            <w:tcW w:w="270" w:type="dxa"/>
            <w:gridSpan w:val="2"/>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c</w:t>
            </w:r>
          </w:p>
        </w:tc>
        <w:tc>
          <w:tcPr>
            <w:tcW w:w="7920" w:type="dxa"/>
            <w:tcMar>
              <w:top w:w="0" w:type="dxa"/>
              <w:left w:w="115" w:type="dxa"/>
              <w:bottom w:w="14" w:type="dxa"/>
              <w:right w:w="115" w:type="dxa"/>
            </w:tcMar>
            <w:vAlign w:val="center"/>
          </w:tcPr>
          <w:p w:rsidR="008C0131" w:rsidRDefault="008C0131" w:rsidP="00E62CC9">
            <w:pPr>
              <w:rPr>
                <w:rFonts w:ascii="Arial" w:hAnsi="Arial" w:cs="Arial"/>
                <w:sz w:val="24"/>
                <w:szCs w:val="24"/>
              </w:rPr>
            </w:pPr>
            <w:r w:rsidRPr="006217DF">
              <w:rPr>
                <w:rFonts w:ascii="Arial" w:hAnsi="Arial" w:cs="Arial"/>
                <w:sz w:val="24"/>
                <w:szCs w:val="24"/>
              </w:rPr>
              <w:t>Were services accessed through the Ag Mediation Dept. according to the MOU guidelines?</w:t>
            </w:r>
          </w:p>
          <w:p w:rsidR="008C0131" w:rsidRPr="00F5497B" w:rsidRDefault="008C0131" w:rsidP="00E01687">
            <w:pPr>
              <w:ind w:left="720"/>
              <w:rPr>
                <w:rFonts w:ascii="Arial" w:hAnsi="Arial" w:cs="Arial"/>
                <w:sz w:val="20"/>
                <w:szCs w:val="20"/>
                <w:highlight w:val="yellow"/>
              </w:rPr>
            </w:pPr>
            <w:r w:rsidRPr="00F5497B">
              <w:rPr>
                <w:rFonts w:ascii="Arial" w:hAnsi="Arial" w:cs="Arial"/>
                <w:sz w:val="20"/>
                <w:szCs w:val="20"/>
              </w:rPr>
              <w:t xml:space="preserve">Good Rehabilitation Practice </w:t>
            </w:r>
            <w:r w:rsidRPr="00F5497B">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C227B0">
        <w:tc>
          <w:tcPr>
            <w:tcW w:w="11393" w:type="dxa"/>
            <w:gridSpan w:val="9"/>
            <w:tcBorders>
              <w:bottom w:val="single" w:sz="4" w:space="0" w:color="000000" w:themeColor="text1"/>
            </w:tcBorders>
            <w:tcMar>
              <w:top w:w="58" w:type="dxa"/>
              <w:left w:w="115" w:type="dxa"/>
              <w:bottom w:w="14" w:type="dxa"/>
              <w:right w:w="115" w:type="dxa"/>
            </w:tcMar>
          </w:tcPr>
          <w:p w:rsidR="008C0131" w:rsidRPr="00C227B0" w:rsidRDefault="008C0131">
            <w:pPr>
              <w:rPr>
                <w:rFonts w:ascii="Arial" w:hAnsi="Arial" w:cs="Arial"/>
                <w:b/>
                <w:i/>
                <w:sz w:val="24"/>
                <w:szCs w:val="24"/>
              </w:rPr>
            </w:pPr>
            <w:r w:rsidRPr="00C227B0">
              <w:rPr>
                <w:rFonts w:ascii="Arial" w:hAnsi="Arial" w:cs="Arial"/>
                <w:b/>
                <w:i/>
                <w:sz w:val="24"/>
                <w:szCs w:val="24"/>
              </w:rPr>
              <w:t>Reviewer’s Comments – ASSESSMENT</w:t>
            </w: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tc>
      </w:tr>
      <w:tr w:rsidR="008C0131" w:rsidTr="005D3366">
        <w:tc>
          <w:tcPr>
            <w:tcW w:w="9018" w:type="dxa"/>
            <w:gridSpan w:val="4"/>
            <w:vMerge w:val="restart"/>
            <w:tcBorders>
              <w:top w:val="single" w:sz="4" w:space="0" w:color="000000" w:themeColor="text1"/>
            </w:tcBorders>
            <w:tcMar>
              <w:top w:w="14" w:type="dxa"/>
              <w:bottom w:w="14" w:type="dxa"/>
            </w:tcMar>
            <w:vAlign w:val="center"/>
          </w:tcPr>
          <w:p w:rsidR="008C0131" w:rsidRPr="0013588E" w:rsidRDefault="008C0131" w:rsidP="005D3366">
            <w:pPr>
              <w:rPr>
                <w:rFonts w:ascii="Arial" w:hAnsi="Arial" w:cs="Arial"/>
                <w:kern w:val="28"/>
                <w:sz w:val="24"/>
                <w:szCs w:val="24"/>
              </w:rPr>
            </w:pPr>
            <w:r>
              <w:rPr>
                <w:rFonts w:ascii="Arial" w:hAnsi="Arial" w:cs="Arial"/>
                <w:b/>
                <w:sz w:val="32"/>
                <w:szCs w:val="32"/>
              </w:rPr>
              <w:t xml:space="preserve">          </w:t>
            </w:r>
            <w:r w:rsidRPr="0013588E">
              <w:rPr>
                <w:rFonts w:ascii="Arial" w:hAnsi="Arial" w:cs="Arial"/>
                <w:b/>
                <w:kern w:val="28"/>
                <w:sz w:val="32"/>
                <w:szCs w:val="32"/>
              </w:rPr>
              <w:t>III. SERVICE PLANNING AND DELIVERY</w:t>
            </w:r>
          </w:p>
        </w:tc>
        <w:tc>
          <w:tcPr>
            <w:tcW w:w="2375" w:type="dxa"/>
            <w:gridSpan w:val="5"/>
            <w:tcBorders>
              <w:top w:val="single" w:sz="4" w:space="0" w:color="000000" w:themeColor="text1"/>
            </w:tcBorders>
            <w:vAlign w:val="center"/>
          </w:tcPr>
          <w:p w:rsidR="008C0131" w:rsidRDefault="008C0131" w:rsidP="005D3366">
            <w:pPr>
              <w:rPr>
                <w:rFonts w:ascii="Arial" w:hAnsi="Arial" w:cs="Arial"/>
                <w:sz w:val="24"/>
                <w:szCs w:val="24"/>
              </w:rPr>
            </w:pPr>
            <w:r w:rsidRPr="00D8140B">
              <w:rPr>
                <w:rFonts w:ascii="Arial" w:hAnsi="Arial" w:cs="Arial"/>
                <w:b/>
                <w:sz w:val="24"/>
                <w:szCs w:val="24"/>
              </w:rPr>
              <w:t>Criteria:</w:t>
            </w:r>
          </w:p>
        </w:tc>
      </w:tr>
      <w:tr w:rsidR="008C0131" w:rsidTr="004307A3">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2375" w:type="dxa"/>
            <w:gridSpan w:val="5"/>
            <w:vAlign w:val="center"/>
          </w:tcPr>
          <w:p w:rsidR="008C0131" w:rsidRPr="00D8140B" w:rsidRDefault="008C0131" w:rsidP="005D3366">
            <w:pPr>
              <w:rPr>
                <w:rFonts w:ascii="Arial" w:hAnsi="Arial" w:cs="Arial"/>
                <w:sz w:val="18"/>
                <w:szCs w:val="18"/>
              </w:rPr>
            </w:pPr>
            <w:r w:rsidRPr="00D8140B">
              <w:rPr>
                <w:rFonts w:ascii="Arial" w:hAnsi="Arial" w:cs="Arial"/>
                <w:sz w:val="18"/>
                <w:szCs w:val="18"/>
              </w:rPr>
              <w:t>N/A Not Applicable</w:t>
            </w:r>
          </w:p>
          <w:p w:rsidR="008C0131" w:rsidRPr="00D8140B" w:rsidRDefault="008C0131" w:rsidP="005D3366">
            <w:pPr>
              <w:rPr>
                <w:rFonts w:ascii="Arial" w:hAnsi="Arial" w:cs="Arial"/>
                <w:sz w:val="18"/>
                <w:szCs w:val="18"/>
              </w:rPr>
            </w:pPr>
            <w:r w:rsidRPr="00D8140B">
              <w:rPr>
                <w:rFonts w:ascii="Arial" w:hAnsi="Arial" w:cs="Arial"/>
                <w:sz w:val="18"/>
                <w:szCs w:val="18"/>
              </w:rPr>
              <w:t>1 Meets criteria</w:t>
            </w:r>
          </w:p>
          <w:p w:rsidR="008C0131" w:rsidRPr="00D8140B" w:rsidRDefault="008C0131" w:rsidP="005D3366">
            <w:pPr>
              <w:rPr>
                <w:rFonts w:ascii="Arial" w:hAnsi="Arial" w:cs="Arial"/>
                <w:sz w:val="18"/>
                <w:szCs w:val="18"/>
              </w:rPr>
            </w:pPr>
            <w:r w:rsidRPr="00D8140B">
              <w:rPr>
                <w:rFonts w:ascii="Arial" w:hAnsi="Arial" w:cs="Arial"/>
                <w:sz w:val="18"/>
                <w:szCs w:val="18"/>
              </w:rPr>
              <w:t>2 Meets with exception</w:t>
            </w:r>
          </w:p>
          <w:p w:rsidR="008C0131" w:rsidRPr="00D8140B" w:rsidRDefault="008C0131" w:rsidP="005D3366">
            <w:pPr>
              <w:rPr>
                <w:rFonts w:ascii="Arial" w:hAnsi="Arial" w:cs="Arial"/>
                <w:sz w:val="18"/>
                <w:szCs w:val="18"/>
              </w:rPr>
            </w:pPr>
            <w:r w:rsidRPr="00D8140B">
              <w:rPr>
                <w:rFonts w:ascii="Arial" w:hAnsi="Arial" w:cs="Arial"/>
                <w:sz w:val="18"/>
                <w:szCs w:val="18"/>
              </w:rPr>
              <w:t>3 Does not meet criteria</w:t>
            </w:r>
          </w:p>
          <w:p w:rsidR="008C0131" w:rsidRPr="00D8140B" w:rsidRDefault="008C0131" w:rsidP="005D3366">
            <w:pPr>
              <w:rPr>
                <w:rFonts w:ascii="Arial" w:hAnsi="Arial" w:cs="Arial"/>
                <w:sz w:val="18"/>
                <w:szCs w:val="18"/>
              </w:rPr>
            </w:pPr>
            <w:r w:rsidRPr="00D8140B">
              <w:rPr>
                <w:rFonts w:ascii="Arial" w:hAnsi="Arial" w:cs="Arial"/>
                <w:sz w:val="18"/>
                <w:szCs w:val="18"/>
              </w:rPr>
              <w:t>4 Info not recorded</w:t>
            </w:r>
          </w:p>
        </w:tc>
      </w:tr>
      <w:tr w:rsidR="008C0131" w:rsidTr="000D430B">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8C0131" w:rsidRPr="00B203A2" w:rsidRDefault="008C0131" w:rsidP="004307A3">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4307A3">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4307A3">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4307A3">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4307A3">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vMerge w:val="restart"/>
            <w:tcMar>
              <w:top w:w="14" w:type="dxa"/>
              <w:bottom w:w="14" w:type="dxa"/>
            </w:tcMar>
          </w:tcPr>
          <w:p w:rsidR="008C0131" w:rsidRDefault="008C0131" w:rsidP="00933AD0">
            <w:pPr>
              <w:jc w:val="right"/>
              <w:rPr>
                <w:rFonts w:ascii="Arial" w:hAnsi="Arial" w:cs="Arial"/>
                <w:sz w:val="24"/>
                <w:szCs w:val="24"/>
              </w:rPr>
            </w:pPr>
            <w:r>
              <w:rPr>
                <w:rFonts w:ascii="Arial" w:hAnsi="Arial" w:cs="Arial"/>
                <w:sz w:val="24"/>
                <w:szCs w:val="24"/>
              </w:rPr>
              <w:t>15</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Is the employment goal consistent with the individual’s unique strengths, resources, abilities, capabilities, priorities and concerns?</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361.45(b)(2) / 34 CFR 361.46(a) / NDAC 75-08-01-24.5</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210610">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Is the employment goal consistent with the individual’s unique interests and informed choice?</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361.45(b)(2) / 34 CFR 361.46(a) / NDAC 75-08-01-24.5</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210610">
            <w:pPr>
              <w:jc w:val="right"/>
              <w:rPr>
                <w:rFonts w:ascii="Arial" w:hAnsi="Arial" w:cs="Arial"/>
                <w:sz w:val="24"/>
                <w:szCs w:val="24"/>
              </w:rPr>
            </w:pPr>
            <w:r>
              <w:rPr>
                <w:rFonts w:ascii="Arial" w:hAnsi="Arial" w:cs="Arial"/>
                <w:sz w:val="24"/>
                <w:szCs w:val="24"/>
              </w:rPr>
              <w:t>16</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Are the services listed on the IPE necessary to achieve the employment goal?</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361.46(a) / 34 CFR 361.47(a) / NDAC 75-08-01-24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17</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A128C">
            <w:pPr>
              <w:rPr>
                <w:rFonts w:ascii="Arial" w:hAnsi="Arial" w:cs="Arial"/>
                <w:sz w:val="24"/>
                <w:szCs w:val="24"/>
              </w:rPr>
            </w:pPr>
            <w:r>
              <w:rPr>
                <w:rFonts w:ascii="Arial" w:hAnsi="Arial" w:cs="Arial"/>
                <w:sz w:val="24"/>
                <w:szCs w:val="24"/>
              </w:rPr>
              <w:t>If corrective surgery or therapeutic treatment</w:t>
            </w:r>
            <w:r w:rsidRPr="00DE6093">
              <w:rPr>
                <w:rFonts w:ascii="Arial" w:hAnsi="Arial" w:cs="Arial"/>
                <w:sz w:val="24"/>
                <w:szCs w:val="24"/>
              </w:rPr>
              <w:t xml:space="preserve"> </w:t>
            </w:r>
            <w:r>
              <w:rPr>
                <w:rFonts w:ascii="Arial" w:hAnsi="Arial" w:cs="Arial"/>
                <w:sz w:val="24"/>
                <w:szCs w:val="24"/>
              </w:rPr>
              <w:t>is</w:t>
            </w:r>
            <w:r w:rsidRPr="00DE6093">
              <w:rPr>
                <w:rFonts w:ascii="Arial" w:hAnsi="Arial" w:cs="Arial"/>
                <w:sz w:val="24"/>
                <w:szCs w:val="24"/>
              </w:rPr>
              <w:t xml:space="preserve"> identified </w:t>
            </w:r>
            <w:r>
              <w:rPr>
                <w:rFonts w:ascii="Arial" w:hAnsi="Arial" w:cs="Arial"/>
                <w:sz w:val="24"/>
                <w:szCs w:val="24"/>
              </w:rPr>
              <w:t>as a service, will it correct or substantially modify the impairment that is an impediment to employment? (The impairment must be stable or slowly progressive and be corrected within a reasonable period of time.)</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361.48(e) / NDAC 75-08-01-29.3</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18</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 xml:space="preserve">Are </w:t>
            </w:r>
            <w:r>
              <w:rPr>
                <w:rFonts w:ascii="Arial" w:hAnsi="Arial" w:cs="Arial"/>
                <w:sz w:val="24"/>
                <w:szCs w:val="24"/>
                <w:u w:val="single"/>
              </w:rPr>
              <w:t>all</w:t>
            </w:r>
            <w:r>
              <w:rPr>
                <w:rFonts w:ascii="Arial" w:hAnsi="Arial" w:cs="Arial"/>
                <w:sz w:val="24"/>
                <w:szCs w:val="24"/>
              </w:rPr>
              <w:t xml:space="preserve"> necessary services, including no cost services, listed on the IPE?</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361.46(a)(2) / NDAC 75-08-01-24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8C0131">
        <w:tc>
          <w:tcPr>
            <w:tcW w:w="9018" w:type="dxa"/>
            <w:gridSpan w:val="4"/>
            <w:tcMar>
              <w:top w:w="14" w:type="dxa"/>
              <w:bottom w:w="14" w:type="dxa"/>
            </w:tcMar>
          </w:tcPr>
          <w:p w:rsidR="008C0131" w:rsidRDefault="008C0131" w:rsidP="006217DF">
            <w:pPr>
              <w:rPr>
                <w:rFonts w:ascii="Arial" w:hAnsi="Arial" w:cs="Arial"/>
                <w:sz w:val="24"/>
                <w:szCs w:val="24"/>
              </w:rPr>
            </w:pPr>
          </w:p>
        </w:tc>
        <w:tc>
          <w:tcPr>
            <w:tcW w:w="475" w:type="dxa"/>
            <w:shd w:val="clear" w:color="auto" w:fill="D9D9D9" w:themeFill="background1" w:themeFillShade="D9"/>
            <w:tcMar>
              <w:left w:w="58" w:type="dxa"/>
              <w:right w:w="43" w:type="dxa"/>
            </w:tcMar>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19</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6217DF">
            <w:pPr>
              <w:rPr>
                <w:rFonts w:ascii="Arial" w:hAnsi="Arial" w:cs="Arial"/>
                <w:sz w:val="24"/>
                <w:szCs w:val="24"/>
              </w:rPr>
            </w:pPr>
            <w:r>
              <w:rPr>
                <w:rFonts w:ascii="Arial" w:hAnsi="Arial" w:cs="Arial"/>
                <w:sz w:val="24"/>
                <w:szCs w:val="24"/>
              </w:rPr>
              <w:t>Are “soft skills” included on the IPE, if appropriate?</w:t>
            </w:r>
          </w:p>
          <w:p w:rsidR="008C0131" w:rsidRDefault="008C0131" w:rsidP="00E01687">
            <w:pPr>
              <w:ind w:left="720"/>
              <w:rPr>
                <w:rFonts w:ascii="Arial" w:hAnsi="Arial" w:cs="Arial"/>
                <w:sz w:val="24"/>
                <w:szCs w:val="24"/>
              </w:rPr>
            </w:pPr>
            <w:r w:rsidRPr="00F5497B">
              <w:rPr>
                <w:rFonts w:ascii="Arial" w:hAnsi="Arial" w:cs="Arial"/>
                <w:sz w:val="20"/>
                <w:szCs w:val="20"/>
              </w:rPr>
              <w:t xml:space="preserve">Good Rehabilitation Practice </w:t>
            </w:r>
            <w:r w:rsidRPr="00F5497B">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20</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If the individual is in Voc Development, is that an appropriate service?</w:t>
            </w:r>
          </w:p>
          <w:p w:rsidR="008C0131" w:rsidRDefault="008C0131" w:rsidP="00E01687">
            <w:pPr>
              <w:ind w:left="720"/>
              <w:rPr>
                <w:rFonts w:ascii="Arial" w:hAnsi="Arial" w:cs="Arial"/>
                <w:sz w:val="24"/>
                <w:szCs w:val="24"/>
              </w:rPr>
            </w:pPr>
            <w:r w:rsidRPr="00F5497B">
              <w:rPr>
                <w:rFonts w:ascii="Arial" w:hAnsi="Arial" w:cs="Arial"/>
                <w:sz w:val="20"/>
                <w:szCs w:val="20"/>
              </w:rPr>
              <w:t xml:space="preserve">Good Rehabilitation Practice </w:t>
            </w:r>
            <w:r w:rsidRPr="00F5497B">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21</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sidRPr="006217DF">
              <w:rPr>
                <w:rFonts w:ascii="Arial" w:hAnsi="Arial" w:cs="Arial"/>
                <w:sz w:val="24"/>
                <w:szCs w:val="24"/>
              </w:rPr>
              <w:t>Did VR consider comparable benefits?</w:t>
            </w:r>
          </w:p>
          <w:p w:rsidR="008C0131" w:rsidRPr="00F5497B" w:rsidRDefault="008C0131" w:rsidP="00E01687">
            <w:pPr>
              <w:ind w:left="720"/>
              <w:rPr>
                <w:rFonts w:ascii="Arial" w:hAnsi="Arial" w:cs="Arial"/>
                <w:sz w:val="20"/>
                <w:szCs w:val="20"/>
                <w:highlight w:val="yellow"/>
              </w:rPr>
            </w:pPr>
            <w:r w:rsidRPr="00F5497B">
              <w:rPr>
                <w:rFonts w:ascii="Arial" w:hAnsi="Arial" w:cs="Arial"/>
                <w:sz w:val="20"/>
                <w:szCs w:val="20"/>
              </w:rPr>
              <w:t>34 CFR 361.53 / NDAC 75-08-01-25</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SE22</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871899">
            <w:pPr>
              <w:rPr>
                <w:rFonts w:ascii="Arial" w:hAnsi="Arial" w:cs="Arial"/>
                <w:sz w:val="24"/>
                <w:szCs w:val="24"/>
              </w:rPr>
            </w:pPr>
            <w:r>
              <w:rPr>
                <w:rFonts w:ascii="Arial" w:hAnsi="Arial" w:cs="Arial"/>
                <w:sz w:val="24"/>
                <w:szCs w:val="24"/>
              </w:rPr>
              <w:t xml:space="preserve">Was Extended Services funding confirmed </w:t>
            </w:r>
            <w:r>
              <w:rPr>
                <w:rFonts w:ascii="Arial" w:hAnsi="Arial" w:cs="Arial"/>
                <w:sz w:val="24"/>
                <w:szCs w:val="24"/>
                <w:u w:val="single"/>
              </w:rPr>
              <w:t>before</w:t>
            </w:r>
            <w:r>
              <w:rPr>
                <w:rFonts w:ascii="Arial" w:hAnsi="Arial" w:cs="Arial"/>
                <w:sz w:val="24"/>
                <w:szCs w:val="24"/>
              </w:rPr>
              <w:t xml:space="preserve"> SE services began, and is the extended service provider identified on the IPE?</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361.46 (b)(3) / NDAC 75-08-01-24.11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871899">
            <w:pPr>
              <w:rPr>
                <w:rFonts w:ascii="Arial" w:hAnsi="Arial" w:cs="Arial"/>
                <w:sz w:val="24"/>
                <w:szCs w:val="24"/>
              </w:rPr>
            </w:pPr>
            <w:r>
              <w:rPr>
                <w:rFonts w:ascii="Arial" w:hAnsi="Arial" w:cs="Arial"/>
                <w:sz w:val="24"/>
                <w:szCs w:val="24"/>
              </w:rPr>
              <w:t xml:space="preserve">Is there rationale if SE is longer than 18 months? </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361.5(b)(54)(i) / NDAC 75-08-01-24.11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23</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Are all substantial changes in the employment goal, VR services, and/or service providers reflected on an amended IPE signed by a QRP and the individual</w:t>
            </w:r>
            <w:r w:rsidR="00410841">
              <w:rPr>
                <w:rFonts w:ascii="Arial" w:hAnsi="Arial" w:cs="Arial"/>
                <w:sz w:val="24"/>
                <w:szCs w:val="24"/>
              </w:rPr>
              <w:t>? Disregard QRP requirement if signature is prior to 09/16/2010.</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361.45(d)(6) / NDAC 75-08-01-24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24</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Was the IPE reviewed and signed by a QRP and the individual at least annually</w:t>
            </w:r>
            <w:r w:rsidR="00410841">
              <w:rPr>
                <w:rFonts w:ascii="Arial" w:hAnsi="Arial" w:cs="Arial"/>
                <w:sz w:val="24"/>
                <w:szCs w:val="24"/>
              </w:rPr>
              <w:t xml:space="preserve">? </w:t>
            </w:r>
            <w:r w:rsidR="00410841" w:rsidRPr="0092780A">
              <w:rPr>
                <w:rFonts w:ascii="Arial" w:hAnsi="Arial" w:cs="Arial"/>
                <w:b/>
                <w:sz w:val="24"/>
                <w:szCs w:val="24"/>
              </w:rPr>
              <w:t>Disregard QRP requirement if signature is prior to 09/16/2010.</w:t>
            </w:r>
          </w:p>
          <w:p w:rsidR="008C0131" w:rsidRPr="00F5497B" w:rsidRDefault="008C0131" w:rsidP="00E01687">
            <w:pPr>
              <w:ind w:left="720"/>
              <w:rPr>
                <w:rFonts w:ascii="Arial" w:hAnsi="Arial" w:cs="Arial"/>
                <w:sz w:val="20"/>
                <w:szCs w:val="20"/>
              </w:rPr>
            </w:pPr>
            <w:r w:rsidRPr="00F5497B">
              <w:rPr>
                <w:rFonts w:ascii="Arial" w:hAnsi="Arial" w:cs="Arial"/>
                <w:sz w:val="20"/>
                <w:szCs w:val="20"/>
              </w:rPr>
              <w:t>34 CFR 361.45(d)(5) / NDAC 75-08-01-24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25</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Is there a signed authorization and appropriate documentation in the file for all payments?</w:t>
            </w:r>
          </w:p>
          <w:p w:rsidR="008C0131" w:rsidRPr="00F5497B" w:rsidRDefault="008C0131" w:rsidP="00E01687">
            <w:pPr>
              <w:ind w:left="720"/>
              <w:rPr>
                <w:rFonts w:ascii="Arial" w:hAnsi="Arial" w:cs="Arial"/>
                <w:sz w:val="20"/>
                <w:szCs w:val="20"/>
              </w:rPr>
            </w:pPr>
            <w:r w:rsidRPr="00F5497B">
              <w:rPr>
                <w:rFonts w:ascii="Arial" w:hAnsi="Arial" w:cs="Arial"/>
                <w:sz w:val="20"/>
                <w:szCs w:val="20"/>
              </w:rPr>
              <w:t xml:space="preserve">34 CFR 80.22 (EDGAR) OMB Circular </w:t>
            </w:r>
            <w:r>
              <w:rPr>
                <w:rFonts w:ascii="Arial" w:hAnsi="Arial" w:cs="Arial"/>
                <w:sz w:val="20"/>
                <w:szCs w:val="20"/>
              </w:rPr>
              <w:t>A-</w:t>
            </w:r>
            <w:r w:rsidRPr="00F5497B">
              <w:rPr>
                <w:rFonts w:ascii="Arial" w:hAnsi="Arial" w:cs="Arial"/>
                <w:sz w:val="20"/>
                <w:szCs w:val="20"/>
              </w:rPr>
              <w:t>87 C.1.J</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Does the authorization have the correct fund code and/or service code, and do the service dates fall within the authorization dates?</w:t>
            </w:r>
          </w:p>
          <w:p w:rsidR="008C0131" w:rsidRPr="00C36007" w:rsidRDefault="008C0131" w:rsidP="00E01687">
            <w:pPr>
              <w:ind w:left="720"/>
              <w:rPr>
                <w:rFonts w:ascii="Arial" w:hAnsi="Arial" w:cs="Arial"/>
                <w:sz w:val="20"/>
                <w:szCs w:val="20"/>
              </w:rPr>
            </w:pPr>
            <w:r w:rsidRPr="00C36007">
              <w:rPr>
                <w:rFonts w:ascii="Arial" w:hAnsi="Arial" w:cs="Arial"/>
                <w:sz w:val="20"/>
                <w:szCs w:val="20"/>
              </w:rPr>
              <w:t>34 CFR 361.40 / RSA-911 / SSA VR Handbook Chapter 8</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c</w:t>
            </w:r>
          </w:p>
        </w:tc>
        <w:tc>
          <w:tcPr>
            <w:tcW w:w="7938" w:type="dxa"/>
            <w:gridSpan w:val="2"/>
            <w:tcMar>
              <w:top w:w="14" w:type="dxa"/>
              <w:bottom w:w="14" w:type="dxa"/>
            </w:tcMar>
          </w:tcPr>
          <w:p w:rsidR="008C0131" w:rsidRDefault="008C0131" w:rsidP="005B1E31">
            <w:pPr>
              <w:rPr>
                <w:rFonts w:ascii="Arial" w:hAnsi="Arial" w:cs="Arial"/>
                <w:sz w:val="24"/>
                <w:szCs w:val="24"/>
              </w:rPr>
            </w:pPr>
            <w:r w:rsidRPr="003E59CD">
              <w:rPr>
                <w:rFonts w:ascii="Arial" w:hAnsi="Arial" w:cs="Arial"/>
                <w:sz w:val="24"/>
                <w:szCs w:val="24"/>
              </w:rPr>
              <w:t>Was the purchase exempt from tax? (</w:t>
            </w:r>
            <w:r>
              <w:rPr>
                <w:rFonts w:ascii="Arial" w:hAnsi="Arial" w:cs="Arial"/>
                <w:sz w:val="24"/>
                <w:szCs w:val="24"/>
              </w:rPr>
              <w:t>When applicable</w:t>
            </w:r>
            <w:r w:rsidRPr="003E59CD">
              <w:rPr>
                <w:rFonts w:ascii="Arial" w:hAnsi="Arial" w:cs="Arial"/>
                <w:sz w:val="24"/>
                <w:szCs w:val="24"/>
              </w:rPr>
              <w:t>)</w:t>
            </w:r>
          </w:p>
          <w:p w:rsidR="008C0131" w:rsidRPr="00871899" w:rsidRDefault="008C0131" w:rsidP="005B1E31">
            <w:pPr>
              <w:ind w:left="702"/>
              <w:rPr>
                <w:rFonts w:ascii="Arial" w:hAnsi="Arial" w:cs="Arial"/>
                <w:sz w:val="24"/>
                <w:szCs w:val="24"/>
                <w:highlight w:val="yellow"/>
              </w:rPr>
            </w:pPr>
            <w:r w:rsidRPr="00F5497B">
              <w:rPr>
                <w:rFonts w:ascii="Arial" w:hAnsi="Arial" w:cs="Arial"/>
                <w:sz w:val="20"/>
                <w:szCs w:val="20"/>
              </w:rPr>
              <w:t xml:space="preserve">34 CFR 80.22 (EDGAR) OMB Circular </w:t>
            </w:r>
            <w:r>
              <w:rPr>
                <w:rFonts w:ascii="Arial" w:hAnsi="Arial" w:cs="Arial"/>
                <w:sz w:val="20"/>
                <w:szCs w:val="20"/>
              </w:rPr>
              <w:t>A-</w:t>
            </w:r>
            <w:r w:rsidRPr="00F5497B">
              <w:rPr>
                <w:rFonts w:ascii="Arial" w:hAnsi="Arial" w:cs="Arial"/>
                <w:sz w:val="20"/>
                <w:szCs w:val="20"/>
              </w:rPr>
              <w:t>87</w:t>
            </w:r>
            <w:r>
              <w:rPr>
                <w:rFonts w:ascii="Arial" w:hAnsi="Arial" w:cs="Arial"/>
                <w:sz w:val="20"/>
                <w:szCs w:val="20"/>
              </w:rPr>
              <w:t xml:space="preserve"> B.40</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d</w:t>
            </w:r>
          </w:p>
        </w:tc>
        <w:tc>
          <w:tcPr>
            <w:tcW w:w="7938" w:type="dxa"/>
            <w:gridSpan w:val="2"/>
            <w:tcMar>
              <w:top w:w="14" w:type="dxa"/>
              <w:bottom w:w="14" w:type="dxa"/>
            </w:tcMar>
            <w:vAlign w:val="center"/>
          </w:tcPr>
          <w:p w:rsidR="008C0131" w:rsidRDefault="008C0131" w:rsidP="00871899">
            <w:pPr>
              <w:rPr>
                <w:rFonts w:ascii="Arial" w:hAnsi="Arial" w:cs="Arial"/>
                <w:sz w:val="24"/>
                <w:szCs w:val="24"/>
              </w:rPr>
            </w:pPr>
            <w:r>
              <w:rPr>
                <w:rFonts w:ascii="Arial" w:hAnsi="Arial" w:cs="Arial"/>
                <w:sz w:val="24"/>
                <w:szCs w:val="24"/>
              </w:rPr>
              <w:t>Was the correct amount paid?</w:t>
            </w:r>
          </w:p>
          <w:p w:rsidR="008C0131" w:rsidRPr="00C36007" w:rsidRDefault="008C0131" w:rsidP="00E01687">
            <w:pPr>
              <w:ind w:left="720"/>
              <w:rPr>
                <w:rFonts w:ascii="Arial" w:hAnsi="Arial" w:cs="Arial"/>
                <w:sz w:val="20"/>
                <w:szCs w:val="20"/>
              </w:rPr>
            </w:pPr>
            <w:r w:rsidRPr="00C36007">
              <w:rPr>
                <w:rFonts w:ascii="Arial" w:hAnsi="Arial" w:cs="Arial"/>
                <w:sz w:val="20"/>
                <w:szCs w:val="20"/>
              </w:rPr>
              <w:t>34 CFR 361.40 / RSA-911 / 34 CFR 80.22 (EDGAR)</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rPr>
          <w:trHeight w:val="588"/>
        </w:trPr>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26</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tcPr>
          <w:p w:rsidR="008C0131" w:rsidRDefault="008C0131" w:rsidP="00CA7253">
            <w:pPr>
              <w:rPr>
                <w:rFonts w:ascii="Arial" w:hAnsi="Arial" w:cs="Arial"/>
                <w:sz w:val="24"/>
                <w:szCs w:val="24"/>
              </w:rPr>
            </w:pPr>
            <w:r>
              <w:rPr>
                <w:rFonts w:ascii="Arial" w:hAnsi="Arial" w:cs="Arial"/>
                <w:sz w:val="24"/>
                <w:szCs w:val="24"/>
              </w:rPr>
              <w:t>If there is an authorization for a non-D&amp;E service, is that service identified on the signed IPE?</w:t>
            </w:r>
          </w:p>
          <w:p w:rsidR="008C0131" w:rsidRPr="00C36007" w:rsidRDefault="008C0131" w:rsidP="00E01687">
            <w:pPr>
              <w:ind w:left="720"/>
              <w:rPr>
                <w:rFonts w:ascii="Arial" w:hAnsi="Arial" w:cs="Arial"/>
                <w:sz w:val="20"/>
                <w:szCs w:val="20"/>
              </w:rPr>
            </w:pPr>
            <w:r w:rsidRPr="00C36007">
              <w:rPr>
                <w:rFonts w:ascii="Arial" w:hAnsi="Arial" w:cs="Arial"/>
                <w:sz w:val="20"/>
                <w:szCs w:val="20"/>
              </w:rPr>
              <w:t>NDAC 75-08-01-05</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Do the authorization dates fall within the IPE dates?</w:t>
            </w:r>
          </w:p>
          <w:p w:rsidR="008C0131" w:rsidRPr="00C36007" w:rsidRDefault="008C0131" w:rsidP="00E01687">
            <w:pPr>
              <w:ind w:left="720"/>
              <w:rPr>
                <w:rFonts w:ascii="Arial" w:hAnsi="Arial" w:cs="Arial"/>
                <w:sz w:val="20"/>
                <w:szCs w:val="20"/>
              </w:rPr>
            </w:pPr>
            <w:r w:rsidRPr="00C36007">
              <w:rPr>
                <w:rFonts w:ascii="Arial" w:hAnsi="Arial" w:cs="Arial"/>
                <w:sz w:val="20"/>
                <w:szCs w:val="20"/>
              </w:rPr>
              <w:t>SSA VR Handbook Chapter 8</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933AD0">
        <w:tc>
          <w:tcPr>
            <w:tcW w:w="828" w:type="dxa"/>
            <w:tcBorders>
              <w:bottom w:val="single" w:sz="4" w:space="0" w:color="000000" w:themeColor="text1"/>
            </w:tcBorders>
            <w:tcMar>
              <w:top w:w="14" w:type="dxa"/>
              <w:bottom w:w="14" w:type="dxa"/>
            </w:tcMar>
          </w:tcPr>
          <w:p w:rsidR="008C0131" w:rsidRDefault="008C0131" w:rsidP="00531F8A">
            <w:pPr>
              <w:jc w:val="right"/>
              <w:rPr>
                <w:rFonts w:ascii="Arial" w:hAnsi="Arial" w:cs="Arial"/>
                <w:sz w:val="24"/>
                <w:szCs w:val="24"/>
              </w:rPr>
            </w:pPr>
            <w:r>
              <w:rPr>
                <w:rFonts w:ascii="Arial" w:hAnsi="Arial" w:cs="Arial"/>
                <w:sz w:val="24"/>
                <w:szCs w:val="24"/>
              </w:rPr>
              <w:t>27</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173F57">
            <w:pPr>
              <w:rPr>
                <w:rFonts w:ascii="Arial" w:hAnsi="Arial" w:cs="Arial"/>
                <w:b/>
                <w:sz w:val="24"/>
                <w:szCs w:val="24"/>
                <w:vertAlign w:val="superscript"/>
              </w:rPr>
            </w:pPr>
            <w:r>
              <w:rPr>
                <w:rFonts w:ascii="Arial" w:hAnsi="Arial" w:cs="Arial"/>
                <w:sz w:val="24"/>
                <w:szCs w:val="24"/>
              </w:rPr>
              <w:t xml:space="preserve">If the purchase required a bid, is there documentation that the bid requirements were followed? </w:t>
            </w:r>
            <w:r w:rsidRPr="00E85B2A">
              <w:rPr>
                <w:rFonts w:ascii="Arial" w:hAnsi="Arial" w:cs="Arial"/>
                <w:b/>
                <w:sz w:val="24"/>
                <w:szCs w:val="24"/>
                <w:vertAlign w:val="superscript"/>
              </w:rPr>
              <w:t xml:space="preserve">Endnote </w:t>
            </w:r>
            <w:r w:rsidR="003F2FBB">
              <w:rPr>
                <w:rFonts w:ascii="Arial" w:hAnsi="Arial" w:cs="Arial"/>
                <w:b/>
                <w:sz w:val="24"/>
                <w:szCs w:val="24"/>
                <w:vertAlign w:val="superscript"/>
              </w:rPr>
              <w:t>4</w:t>
            </w:r>
            <w:bookmarkStart w:id="4" w:name="endnote525"/>
            <w:bookmarkEnd w:id="4"/>
          </w:p>
          <w:p w:rsidR="008C0131" w:rsidRDefault="008C0131" w:rsidP="00E01687">
            <w:pPr>
              <w:ind w:left="720"/>
              <w:rPr>
                <w:rFonts w:ascii="Arial" w:hAnsi="Arial" w:cs="Arial"/>
                <w:sz w:val="20"/>
                <w:szCs w:val="20"/>
              </w:rPr>
            </w:pPr>
            <w:r w:rsidRPr="00C36007">
              <w:rPr>
                <w:rFonts w:ascii="Arial" w:hAnsi="Arial" w:cs="Arial"/>
                <w:sz w:val="20"/>
                <w:szCs w:val="20"/>
              </w:rPr>
              <w:t xml:space="preserve">34 CFR 80.22 (EDGAR) </w:t>
            </w:r>
            <w:r>
              <w:rPr>
                <w:rFonts w:ascii="Arial" w:hAnsi="Arial" w:cs="Arial"/>
                <w:sz w:val="20"/>
                <w:szCs w:val="20"/>
              </w:rPr>
              <w:t xml:space="preserve">/ </w:t>
            </w:r>
            <w:r w:rsidRPr="00C36007">
              <w:rPr>
                <w:rFonts w:ascii="Arial" w:hAnsi="Arial" w:cs="Arial"/>
                <w:sz w:val="20"/>
                <w:szCs w:val="20"/>
              </w:rPr>
              <w:t xml:space="preserve">OMB Circular 87 C.2 / NDAC 75-08-01-02.1 / </w:t>
            </w:r>
          </w:p>
          <w:p w:rsidR="008C0131" w:rsidRPr="00C36007" w:rsidRDefault="008C0131" w:rsidP="00E01687">
            <w:pPr>
              <w:ind w:left="720"/>
              <w:rPr>
                <w:rFonts w:ascii="Arial" w:hAnsi="Arial" w:cs="Arial"/>
                <w:sz w:val="20"/>
                <w:szCs w:val="20"/>
              </w:rPr>
            </w:pPr>
            <w:r w:rsidRPr="00C36007">
              <w:rPr>
                <w:rFonts w:ascii="Arial" w:hAnsi="Arial" w:cs="Arial"/>
                <w:sz w:val="20"/>
                <w:szCs w:val="20"/>
              </w:rPr>
              <w:t>OVR/OP/EQU 06-01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SE28</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173F57">
            <w:pPr>
              <w:rPr>
                <w:rFonts w:ascii="Arial" w:hAnsi="Arial" w:cs="Arial"/>
                <w:b/>
                <w:sz w:val="24"/>
                <w:szCs w:val="24"/>
                <w:vertAlign w:val="superscript"/>
              </w:rPr>
            </w:pPr>
            <w:r>
              <w:rPr>
                <w:rFonts w:ascii="Arial" w:hAnsi="Arial" w:cs="Arial"/>
                <w:sz w:val="24"/>
                <w:szCs w:val="24"/>
              </w:rPr>
              <w:t xml:space="preserve">Is the SE payment schedule implemented 10/01/07 followed? </w:t>
            </w:r>
            <w:r w:rsidRPr="00CF3A1B">
              <w:rPr>
                <w:rFonts w:ascii="Arial" w:hAnsi="Arial" w:cs="Arial"/>
                <w:b/>
                <w:sz w:val="24"/>
                <w:szCs w:val="24"/>
                <w:vertAlign w:val="superscript"/>
              </w:rPr>
              <w:t xml:space="preserve">Endnote </w:t>
            </w:r>
            <w:r w:rsidR="003F2FBB">
              <w:rPr>
                <w:rFonts w:ascii="Arial" w:hAnsi="Arial" w:cs="Arial"/>
                <w:b/>
                <w:sz w:val="24"/>
                <w:szCs w:val="24"/>
                <w:vertAlign w:val="superscript"/>
              </w:rPr>
              <w:t>5</w:t>
            </w:r>
            <w:bookmarkStart w:id="5" w:name="endnote6SE26"/>
            <w:bookmarkEnd w:id="5"/>
          </w:p>
          <w:p w:rsidR="008C0131" w:rsidRPr="00C36007" w:rsidRDefault="008C0131" w:rsidP="00E01687">
            <w:pPr>
              <w:ind w:left="720"/>
              <w:rPr>
                <w:rFonts w:ascii="Arial" w:hAnsi="Arial" w:cs="Arial"/>
                <w:sz w:val="20"/>
                <w:szCs w:val="20"/>
              </w:rPr>
            </w:pPr>
            <w:r w:rsidRPr="00C36007">
              <w:rPr>
                <w:rFonts w:ascii="Arial" w:hAnsi="Arial" w:cs="Arial"/>
                <w:sz w:val="20"/>
                <w:szCs w:val="20"/>
              </w:rPr>
              <w:t>34 CFR 80.22 (EDGAR) / RSA-911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Does the progress report accompany the billing statement?</w:t>
            </w:r>
          </w:p>
          <w:p w:rsidR="008C0131" w:rsidRPr="00C36007" w:rsidRDefault="008C0131" w:rsidP="00E01687">
            <w:pPr>
              <w:ind w:left="720"/>
              <w:rPr>
                <w:rFonts w:ascii="Arial" w:hAnsi="Arial" w:cs="Arial"/>
                <w:sz w:val="20"/>
                <w:szCs w:val="20"/>
              </w:rPr>
            </w:pPr>
            <w:r w:rsidRPr="00C36007">
              <w:rPr>
                <w:rFonts w:ascii="Arial" w:hAnsi="Arial" w:cs="Arial"/>
                <w:sz w:val="20"/>
                <w:szCs w:val="20"/>
              </w:rPr>
              <w:t>34 CFR 80.22 (EDGAR) / OMB Circular 87 C.1.J</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933AD0">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Borders>
              <w:bottom w:val="single" w:sz="4" w:space="0" w:color="000000" w:themeColor="text1"/>
            </w:tcBorders>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c</w:t>
            </w:r>
          </w:p>
        </w:tc>
        <w:tc>
          <w:tcPr>
            <w:tcW w:w="7938" w:type="dxa"/>
            <w:gridSpan w:val="2"/>
            <w:tcBorders>
              <w:bottom w:val="single" w:sz="4" w:space="0" w:color="000000" w:themeColor="text1"/>
            </w:tcBorders>
            <w:tcMar>
              <w:top w:w="14" w:type="dxa"/>
              <w:bottom w:w="14" w:type="dxa"/>
            </w:tcMar>
          </w:tcPr>
          <w:p w:rsidR="008C0131" w:rsidRDefault="008C0131" w:rsidP="00CA7253">
            <w:pPr>
              <w:rPr>
                <w:rFonts w:ascii="Arial" w:hAnsi="Arial" w:cs="Arial"/>
                <w:sz w:val="24"/>
                <w:szCs w:val="24"/>
              </w:rPr>
            </w:pPr>
            <w:r>
              <w:rPr>
                <w:rFonts w:ascii="Arial" w:hAnsi="Arial" w:cs="Arial"/>
                <w:sz w:val="24"/>
                <w:szCs w:val="24"/>
              </w:rPr>
              <w:t>If the client is working, does the progress report indicated the hourly wage and percentage of intervention hours?</w:t>
            </w:r>
          </w:p>
          <w:p w:rsidR="008C0131" w:rsidRPr="00C36007" w:rsidRDefault="008C0131" w:rsidP="00E01687">
            <w:pPr>
              <w:ind w:left="720"/>
              <w:rPr>
                <w:rFonts w:ascii="Arial" w:hAnsi="Arial" w:cs="Arial"/>
                <w:sz w:val="20"/>
                <w:szCs w:val="20"/>
              </w:rPr>
            </w:pPr>
            <w:r w:rsidRPr="00C36007">
              <w:rPr>
                <w:rFonts w:ascii="Arial" w:hAnsi="Arial" w:cs="Arial"/>
                <w:sz w:val="20"/>
                <w:szCs w:val="20"/>
              </w:rPr>
              <w:t>34 CFR 361.5(b)(53) / NDVR SP 07-01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933AD0">
        <w:tc>
          <w:tcPr>
            <w:tcW w:w="828" w:type="dxa"/>
            <w:vMerge/>
            <w:tcBorders>
              <w:bottom w:val="single" w:sz="4" w:space="0" w:color="000000" w:themeColor="text1"/>
            </w:tcBorders>
            <w:tcMar>
              <w:top w:w="14" w:type="dxa"/>
              <w:bottom w:w="14" w:type="dxa"/>
            </w:tcMar>
          </w:tcPr>
          <w:p w:rsidR="008C0131" w:rsidRDefault="008C0131" w:rsidP="00E62CC9">
            <w:pPr>
              <w:jc w:val="right"/>
              <w:rPr>
                <w:rFonts w:ascii="Arial" w:hAnsi="Arial" w:cs="Arial"/>
                <w:sz w:val="24"/>
                <w:szCs w:val="24"/>
              </w:rPr>
            </w:pPr>
          </w:p>
        </w:tc>
        <w:tc>
          <w:tcPr>
            <w:tcW w:w="252" w:type="dxa"/>
            <w:tcBorders>
              <w:bottom w:val="single" w:sz="4" w:space="0" w:color="000000" w:themeColor="text1"/>
            </w:tcBorders>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d</w:t>
            </w:r>
          </w:p>
        </w:tc>
        <w:tc>
          <w:tcPr>
            <w:tcW w:w="7938" w:type="dxa"/>
            <w:gridSpan w:val="2"/>
            <w:tcBorders>
              <w:bottom w:val="single" w:sz="4" w:space="0" w:color="000000" w:themeColor="text1"/>
            </w:tcBorders>
            <w:tcMar>
              <w:top w:w="14" w:type="dxa"/>
              <w:bottom w:w="14" w:type="dxa"/>
            </w:tcMar>
            <w:vAlign w:val="center"/>
          </w:tcPr>
          <w:p w:rsidR="008C0131" w:rsidRDefault="008C0131" w:rsidP="00CA7253">
            <w:pPr>
              <w:rPr>
                <w:rFonts w:ascii="Arial" w:hAnsi="Arial" w:cs="Arial"/>
                <w:sz w:val="24"/>
                <w:szCs w:val="24"/>
              </w:rPr>
            </w:pPr>
            <w:r>
              <w:rPr>
                <w:rFonts w:ascii="Arial" w:hAnsi="Arial" w:cs="Arial"/>
                <w:sz w:val="24"/>
                <w:szCs w:val="24"/>
              </w:rPr>
              <w:t>If there was a need to interrupt or restart SE, is it documented, and was there involvement from the team?</w:t>
            </w:r>
          </w:p>
          <w:p w:rsidR="008C0131" w:rsidRDefault="008C0131" w:rsidP="00E01687">
            <w:pPr>
              <w:ind w:left="720"/>
              <w:rPr>
                <w:rFonts w:ascii="Arial" w:hAnsi="Arial" w:cs="Arial"/>
                <w:sz w:val="24"/>
                <w:szCs w:val="24"/>
              </w:rPr>
            </w:pPr>
            <w:r w:rsidRPr="00F5497B">
              <w:rPr>
                <w:rFonts w:ascii="Arial" w:hAnsi="Arial" w:cs="Arial"/>
                <w:sz w:val="20"/>
                <w:szCs w:val="20"/>
              </w:rPr>
              <w:t xml:space="preserve">Good Rehabilitation Practice </w:t>
            </w:r>
            <w:r w:rsidRPr="00F5497B">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8C0131">
        <w:tc>
          <w:tcPr>
            <w:tcW w:w="9018" w:type="dxa"/>
            <w:gridSpan w:val="4"/>
            <w:tcMar>
              <w:top w:w="14" w:type="dxa"/>
              <w:bottom w:w="14" w:type="dxa"/>
            </w:tcMar>
          </w:tcPr>
          <w:p w:rsidR="008C0131" w:rsidRDefault="008C0131" w:rsidP="00933AD0">
            <w:pPr>
              <w:keepNext/>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D45B38">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vMerge w:val="restart"/>
            <w:tcMar>
              <w:top w:w="14" w:type="dxa"/>
              <w:bottom w:w="14" w:type="dxa"/>
            </w:tcMar>
          </w:tcPr>
          <w:p w:rsidR="008C0131" w:rsidRDefault="008C0131" w:rsidP="00933AD0">
            <w:pPr>
              <w:keepNext/>
              <w:jc w:val="right"/>
              <w:rPr>
                <w:rFonts w:ascii="Arial" w:hAnsi="Arial" w:cs="Arial"/>
                <w:sz w:val="24"/>
                <w:szCs w:val="24"/>
              </w:rPr>
            </w:pPr>
            <w:r>
              <w:rPr>
                <w:rFonts w:ascii="Arial" w:hAnsi="Arial" w:cs="Arial"/>
                <w:sz w:val="24"/>
                <w:szCs w:val="24"/>
              </w:rPr>
              <w:t>29</w:t>
            </w:r>
          </w:p>
        </w:tc>
        <w:tc>
          <w:tcPr>
            <w:tcW w:w="252" w:type="dxa"/>
            <w:tcMar>
              <w:top w:w="14" w:type="dxa"/>
              <w:left w:w="58" w:type="dxa"/>
              <w:bottom w:w="14" w:type="dxa"/>
            </w:tcMar>
          </w:tcPr>
          <w:p w:rsidR="008C0131" w:rsidRDefault="008C0131" w:rsidP="00933AD0">
            <w:pPr>
              <w:keepNext/>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933AD0">
            <w:pPr>
              <w:keepNext/>
              <w:rPr>
                <w:rFonts w:ascii="Arial" w:hAnsi="Arial" w:cs="Arial"/>
                <w:b/>
                <w:sz w:val="24"/>
                <w:szCs w:val="24"/>
              </w:rPr>
            </w:pPr>
            <w:r>
              <w:rPr>
                <w:rFonts w:ascii="Arial" w:hAnsi="Arial" w:cs="Arial"/>
                <w:sz w:val="24"/>
                <w:szCs w:val="24"/>
              </w:rPr>
              <w:t xml:space="preserve">If VR is participating in the cost of post secondary education, was the NDVR Financial Aid Worksheet used correctly? </w:t>
            </w:r>
            <w:r w:rsidRPr="00CF3A1B">
              <w:rPr>
                <w:rFonts w:ascii="Arial" w:hAnsi="Arial" w:cs="Arial"/>
                <w:b/>
                <w:sz w:val="24"/>
                <w:szCs w:val="24"/>
              </w:rPr>
              <w:t>Code NA if prior to July 2000.</w:t>
            </w:r>
          </w:p>
          <w:p w:rsidR="008C0131" w:rsidRPr="00C36007" w:rsidRDefault="008C0131" w:rsidP="00E01687">
            <w:pPr>
              <w:keepNext/>
              <w:ind w:left="720"/>
              <w:rPr>
                <w:rFonts w:ascii="Arial" w:hAnsi="Arial" w:cs="Arial"/>
                <w:sz w:val="20"/>
                <w:szCs w:val="20"/>
              </w:rPr>
            </w:pPr>
            <w:r w:rsidRPr="00C36007">
              <w:rPr>
                <w:rFonts w:ascii="Arial" w:hAnsi="Arial" w:cs="Arial"/>
                <w:sz w:val="20"/>
                <w:szCs w:val="20"/>
              </w:rPr>
              <w:t>34 CFR 361.48(f) / 34 CFR 361.5(b)(10)(ii) / NDVR SP 10-01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AB5A6B">
        <w:trPr>
          <w:trHeight w:val="336"/>
        </w:trPr>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CE2E22">
            <w:pPr>
              <w:rPr>
                <w:rFonts w:ascii="Arial" w:hAnsi="Arial" w:cs="Arial"/>
                <w:sz w:val="24"/>
                <w:szCs w:val="24"/>
              </w:rPr>
            </w:pPr>
            <w:r>
              <w:rPr>
                <w:rFonts w:ascii="Arial" w:hAnsi="Arial" w:cs="Arial"/>
                <w:sz w:val="24"/>
                <w:szCs w:val="24"/>
              </w:rPr>
              <w:t>Are exceptions noted in the comment section?</w:t>
            </w:r>
          </w:p>
          <w:p w:rsidR="008C0131" w:rsidRPr="00C36007" w:rsidRDefault="008C0131" w:rsidP="00E01687">
            <w:pPr>
              <w:ind w:left="720"/>
              <w:rPr>
                <w:rFonts w:ascii="Arial" w:hAnsi="Arial" w:cs="Arial"/>
                <w:sz w:val="20"/>
                <w:szCs w:val="20"/>
              </w:rPr>
            </w:pPr>
            <w:r w:rsidRPr="00C36007">
              <w:rPr>
                <w:rFonts w:ascii="Arial" w:hAnsi="Arial" w:cs="Arial"/>
                <w:sz w:val="20"/>
                <w:szCs w:val="20"/>
              </w:rPr>
              <w:t>NDVR SP 10-01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A305BD">
            <w:pPr>
              <w:keepNext/>
              <w:jc w:val="right"/>
              <w:rPr>
                <w:rFonts w:ascii="Arial" w:hAnsi="Arial" w:cs="Arial"/>
                <w:sz w:val="24"/>
                <w:szCs w:val="24"/>
              </w:rPr>
            </w:pPr>
            <w:r>
              <w:rPr>
                <w:rFonts w:ascii="Arial" w:hAnsi="Arial" w:cs="Arial"/>
                <w:sz w:val="24"/>
                <w:szCs w:val="24"/>
              </w:rPr>
              <w:t>30</w:t>
            </w:r>
          </w:p>
        </w:tc>
        <w:tc>
          <w:tcPr>
            <w:tcW w:w="252" w:type="dxa"/>
            <w:tcMar>
              <w:top w:w="14" w:type="dxa"/>
              <w:left w:w="58" w:type="dxa"/>
              <w:bottom w:w="14" w:type="dxa"/>
            </w:tcMar>
          </w:tcPr>
          <w:p w:rsidR="008C0131" w:rsidRDefault="008C0131" w:rsidP="00A305BD">
            <w:pPr>
              <w:keepNext/>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A305BD">
            <w:pPr>
              <w:keepNext/>
              <w:rPr>
                <w:rFonts w:ascii="Arial" w:hAnsi="Arial" w:cs="Arial"/>
                <w:sz w:val="24"/>
                <w:szCs w:val="24"/>
              </w:rPr>
            </w:pPr>
            <w:r>
              <w:rPr>
                <w:rFonts w:ascii="Arial" w:hAnsi="Arial" w:cs="Arial"/>
                <w:sz w:val="24"/>
                <w:szCs w:val="24"/>
              </w:rPr>
              <w:t>Is there documentation to show the results of the financial needs test?</w:t>
            </w:r>
          </w:p>
          <w:p w:rsidR="008C0131" w:rsidRPr="00C36007" w:rsidRDefault="008C0131" w:rsidP="00E01687">
            <w:pPr>
              <w:keepNext/>
              <w:ind w:left="720"/>
              <w:rPr>
                <w:rFonts w:ascii="Arial" w:hAnsi="Arial" w:cs="Arial"/>
                <w:sz w:val="20"/>
                <w:szCs w:val="20"/>
              </w:rPr>
            </w:pPr>
            <w:r w:rsidRPr="00C36007">
              <w:rPr>
                <w:rFonts w:ascii="Arial" w:hAnsi="Arial" w:cs="Arial"/>
                <w:sz w:val="20"/>
                <w:szCs w:val="20"/>
              </w:rPr>
              <w:t>34 CFR 361.54(b) / NDAC 75-08-01-26.1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A529EA">
        <w:tc>
          <w:tcPr>
            <w:tcW w:w="828" w:type="dxa"/>
            <w:vMerge/>
            <w:tcMar>
              <w:top w:w="14" w:type="dxa"/>
              <w:bottom w:w="14" w:type="dxa"/>
            </w:tcMar>
          </w:tcPr>
          <w:p w:rsidR="008C0131" w:rsidRDefault="008C0131" w:rsidP="00A305BD">
            <w:pPr>
              <w:keepNext/>
              <w:jc w:val="right"/>
              <w:rPr>
                <w:rFonts w:ascii="Arial" w:hAnsi="Arial" w:cs="Arial"/>
                <w:sz w:val="24"/>
                <w:szCs w:val="24"/>
              </w:rPr>
            </w:pPr>
          </w:p>
        </w:tc>
        <w:tc>
          <w:tcPr>
            <w:tcW w:w="252" w:type="dxa"/>
            <w:tcMar>
              <w:top w:w="14" w:type="dxa"/>
              <w:left w:w="58" w:type="dxa"/>
              <w:bottom w:w="14" w:type="dxa"/>
            </w:tcMar>
          </w:tcPr>
          <w:p w:rsidR="008C0131" w:rsidRDefault="008C0131" w:rsidP="00A305BD">
            <w:pPr>
              <w:keepNext/>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A305BD">
            <w:pPr>
              <w:keepNext/>
              <w:rPr>
                <w:rFonts w:ascii="Arial" w:hAnsi="Arial" w:cs="Arial"/>
                <w:sz w:val="24"/>
                <w:szCs w:val="24"/>
              </w:rPr>
            </w:pPr>
            <w:r>
              <w:rPr>
                <w:rFonts w:ascii="Arial" w:hAnsi="Arial" w:cs="Arial"/>
                <w:sz w:val="24"/>
                <w:szCs w:val="24"/>
              </w:rPr>
              <w:t>Did the financial needs test include allowances for disability related expenses?</w:t>
            </w:r>
          </w:p>
          <w:p w:rsidR="008C0131" w:rsidRPr="00C36007" w:rsidRDefault="008C0131" w:rsidP="00E01687">
            <w:pPr>
              <w:keepNext/>
              <w:ind w:left="720"/>
              <w:rPr>
                <w:rFonts w:ascii="Arial" w:hAnsi="Arial" w:cs="Arial"/>
                <w:sz w:val="20"/>
                <w:szCs w:val="20"/>
              </w:rPr>
            </w:pPr>
            <w:r w:rsidRPr="00C36007">
              <w:rPr>
                <w:rFonts w:ascii="Arial" w:hAnsi="Arial" w:cs="Arial"/>
                <w:sz w:val="20"/>
                <w:szCs w:val="20"/>
              </w:rPr>
              <w:t>34 CFR 361.54(b) / NDAC 75-08-01-26.2</w:t>
            </w:r>
          </w:p>
        </w:tc>
        <w:tc>
          <w:tcPr>
            <w:tcW w:w="475" w:type="dxa"/>
            <w:tcBorders>
              <w:bottom w:val="single" w:sz="4" w:space="0" w:color="000000" w:themeColor="text1"/>
            </w:tcBorders>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A529EA">
        <w:tc>
          <w:tcPr>
            <w:tcW w:w="828" w:type="dxa"/>
            <w:tcBorders>
              <w:bottom w:val="single" w:sz="4" w:space="0" w:color="000000" w:themeColor="text1"/>
            </w:tcBorders>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31*</w:t>
            </w:r>
          </w:p>
        </w:tc>
        <w:tc>
          <w:tcPr>
            <w:tcW w:w="252" w:type="dxa"/>
            <w:tcBorders>
              <w:bottom w:val="single" w:sz="4" w:space="0" w:color="000000" w:themeColor="text1"/>
            </w:tcBorders>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Borders>
              <w:bottom w:val="single" w:sz="4" w:space="0" w:color="000000" w:themeColor="text1"/>
            </w:tcBorders>
            <w:tcMar>
              <w:top w:w="14" w:type="dxa"/>
              <w:bottom w:w="14" w:type="dxa"/>
            </w:tcMar>
            <w:vAlign w:val="center"/>
          </w:tcPr>
          <w:p w:rsidR="008C0131" w:rsidRDefault="008C0131" w:rsidP="00E62CC9">
            <w:pPr>
              <w:rPr>
                <w:rFonts w:ascii="Arial" w:hAnsi="Arial" w:cs="Arial"/>
                <w:sz w:val="24"/>
                <w:szCs w:val="24"/>
              </w:rPr>
            </w:pPr>
            <w:r>
              <w:rPr>
                <w:rFonts w:ascii="Arial" w:hAnsi="Arial" w:cs="Arial"/>
                <w:sz w:val="24"/>
                <w:szCs w:val="24"/>
              </w:rPr>
              <w:t xml:space="preserve">Overall, were the VR counselor’s efforts timely in meeting the employment needs of the individual? </w:t>
            </w:r>
          </w:p>
          <w:p w:rsidR="008C0131" w:rsidRPr="00C36007" w:rsidRDefault="008C0131" w:rsidP="00E01687">
            <w:pPr>
              <w:ind w:left="720"/>
              <w:rPr>
                <w:rFonts w:ascii="Arial" w:hAnsi="Arial" w:cs="Arial"/>
                <w:sz w:val="20"/>
                <w:szCs w:val="20"/>
              </w:rPr>
            </w:pPr>
            <w:r w:rsidRPr="00C36007">
              <w:rPr>
                <w:rFonts w:ascii="Arial" w:hAnsi="Arial" w:cs="Arial"/>
                <w:sz w:val="20"/>
                <w:szCs w:val="20"/>
              </w:rPr>
              <w:t xml:space="preserve">Good Rehabilitation Practice </w:t>
            </w:r>
            <w:r w:rsidRPr="00C36007">
              <w:rPr>
                <w:rFonts w:ascii="Arial" w:hAnsi="Arial" w:cs="Arial"/>
                <w:sz w:val="20"/>
                <w:szCs w:val="20"/>
              </w:rPr>
              <w:sym w:font="Wingdings" w:char="F04A"/>
            </w:r>
          </w:p>
        </w:tc>
        <w:tc>
          <w:tcPr>
            <w:tcW w:w="475" w:type="dxa"/>
            <w:tcBorders>
              <w:bottom w:val="single" w:sz="4" w:space="0" w:color="000000" w:themeColor="text1"/>
              <w:tr2bl w:val="nil"/>
            </w:tcBorders>
            <w:shd w:val="clear" w:color="auto" w:fill="D9D9D9" w:themeFill="background1" w:themeFillShade="D9"/>
          </w:tcPr>
          <w:p w:rsidR="008C0131" w:rsidRDefault="008C0131" w:rsidP="00C92448">
            <w:pPr>
              <w:rPr>
                <w:rFonts w:ascii="Arial" w:hAnsi="Arial" w:cs="Arial"/>
                <w:sz w:val="24"/>
                <w:szCs w:val="24"/>
              </w:rPr>
            </w:pPr>
          </w:p>
        </w:tc>
        <w:tc>
          <w:tcPr>
            <w:tcW w:w="475" w:type="dxa"/>
            <w:tcBorders>
              <w:bottom w:val="single" w:sz="4" w:space="0" w:color="000000" w:themeColor="text1"/>
            </w:tcBorders>
          </w:tcPr>
          <w:p w:rsidR="008C0131" w:rsidRDefault="008C0131">
            <w:pPr>
              <w:rPr>
                <w:rFonts w:ascii="Arial" w:hAnsi="Arial" w:cs="Arial"/>
                <w:sz w:val="24"/>
                <w:szCs w:val="24"/>
              </w:rPr>
            </w:pPr>
          </w:p>
        </w:tc>
        <w:tc>
          <w:tcPr>
            <w:tcW w:w="475" w:type="dxa"/>
            <w:tcBorders>
              <w:bottom w:val="single" w:sz="4" w:space="0" w:color="000000" w:themeColor="text1"/>
            </w:tcBorders>
          </w:tcPr>
          <w:p w:rsidR="008C0131" w:rsidRDefault="008C0131">
            <w:pPr>
              <w:rPr>
                <w:rFonts w:ascii="Arial" w:hAnsi="Arial" w:cs="Arial"/>
                <w:sz w:val="24"/>
                <w:szCs w:val="24"/>
              </w:rPr>
            </w:pPr>
          </w:p>
        </w:tc>
        <w:tc>
          <w:tcPr>
            <w:tcW w:w="475" w:type="dxa"/>
            <w:tcBorders>
              <w:bottom w:val="single" w:sz="4" w:space="0" w:color="000000" w:themeColor="text1"/>
            </w:tcBorders>
          </w:tcPr>
          <w:p w:rsidR="008C0131" w:rsidRDefault="008C0131">
            <w:pPr>
              <w:rPr>
                <w:rFonts w:ascii="Arial" w:hAnsi="Arial" w:cs="Arial"/>
                <w:sz w:val="24"/>
                <w:szCs w:val="24"/>
              </w:rPr>
            </w:pPr>
          </w:p>
        </w:tc>
        <w:tc>
          <w:tcPr>
            <w:tcW w:w="475" w:type="dxa"/>
            <w:tcBorders>
              <w:bottom w:val="single" w:sz="4" w:space="0" w:color="000000" w:themeColor="text1"/>
            </w:tcBorders>
          </w:tcPr>
          <w:p w:rsidR="008C0131" w:rsidRDefault="008C0131">
            <w:pPr>
              <w:rPr>
                <w:rFonts w:ascii="Arial" w:hAnsi="Arial" w:cs="Arial"/>
                <w:sz w:val="24"/>
                <w:szCs w:val="24"/>
              </w:rPr>
            </w:pPr>
          </w:p>
        </w:tc>
      </w:tr>
      <w:tr w:rsidR="008C0131" w:rsidTr="00071C8E">
        <w:tc>
          <w:tcPr>
            <w:tcW w:w="11393" w:type="dxa"/>
            <w:gridSpan w:val="9"/>
            <w:tcBorders>
              <w:top w:val="single" w:sz="4" w:space="0" w:color="000000" w:themeColor="text1"/>
            </w:tcBorders>
            <w:tcMar>
              <w:top w:w="58" w:type="dxa"/>
              <w:left w:w="115" w:type="dxa"/>
              <w:bottom w:w="14" w:type="dxa"/>
              <w:right w:w="115" w:type="dxa"/>
            </w:tcMar>
          </w:tcPr>
          <w:p w:rsidR="008C0131" w:rsidRPr="00071C8E" w:rsidRDefault="008C0131">
            <w:pPr>
              <w:rPr>
                <w:rFonts w:ascii="Arial" w:hAnsi="Arial" w:cs="Arial"/>
                <w:b/>
                <w:i/>
                <w:sz w:val="24"/>
                <w:szCs w:val="24"/>
              </w:rPr>
            </w:pPr>
            <w:r w:rsidRPr="00071C8E">
              <w:rPr>
                <w:rFonts w:ascii="Arial" w:hAnsi="Arial" w:cs="Arial"/>
                <w:b/>
                <w:i/>
                <w:sz w:val="24"/>
                <w:szCs w:val="24"/>
              </w:rPr>
              <w:t>Reviewer’s Comments – SERVICE PLANNING AND DELIVERY</w:t>
            </w: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tc>
      </w:tr>
      <w:tr w:rsidR="008C0131" w:rsidTr="0009625B">
        <w:tc>
          <w:tcPr>
            <w:tcW w:w="9018" w:type="dxa"/>
            <w:gridSpan w:val="4"/>
            <w:vMerge w:val="restart"/>
            <w:tcMar>
              <w:top w:w="14" w:type="dxa"/>
              <w:bottom w:w="14" w:type="dxa"/>
            </w:tcMar>
            <w:vAlign w:val="center"/>
          </w:tcPr>
          <w:p w:rsidR="008C0131" w:rsidRDefault="008C0131" w:rsidP="00071C8E">
            <w:pPr>
              <w:rPr>
                <w:rFonts w:ascii="Arial" w:hAnsi="Arial" w:cs="Arial"/>
                <w:b/>
                <w:kern w:val="28"/>
                <w:sz w:val="32"/>
                <w:szCs w:val="32"/>
              </w:rPr>
            </w:pPr>
            <w:r>
              <w:rPr>
                <w:rFonts w:ascii="Arial" w:hAnsi="Arial" w:cs="Arial"/>
                <w:b/>
                <w:sz w:val="32"/>
                <w:szCs w:val="32"/>
              </w:rPr>
              <w:t xml:space="preserve">          </w:t>
            </w:r>
            <w:r w:rsidRPr="0013588E">
              <w:rPr>
                <w:rFonts w:ascii="Arial" w:hAnsi="Arial" w:cs="Arial"/>
                <w:b/>
                <w:kern w:val="28"/>
                <w:sz w:val="32"/>
                <w:szCs w:val="32"/>
              </w:rPr>
              <w:t>I</w:t>
            </w:r>
            <w:r>
              <w:rPr>
                <w:rFonts w:ascii="Arial" w:hAnsi="Arial" w:cs="Arial"/>
                <w:b/>
                <w:kern w:val="28"/>
                <w:sz w:val="32"/>
                <w:szCs w:val="32"/>
              </w:rPr>
              <w:t>V</w:t>
            </w:r>
            <w:r w:rsidRPr="0013588E">
              <w:rPr>
                <w:rFonts w:ascii="Arial" w:hAnsi="Arial" w:cs="Arial"/>
                <w:b/>
                <w:kern w:val="28"/>
                <w:sz w:val="32"/>
                <w:szCs w:val="32"/>
              </w:rPr>
              <w:t xml:space="preserve">. </w:t>
            </w:r>
            <w:r>
              <w:rPr>
                <w:rFonts w:ascii="Arial" w:hAnsi="Arial" w:cs="Arial"/>
                <w:b/>
                <w:kern w:val="28"/>
                <w:sz w:val="32"/>
                <w:szCs w:val="32"/>
              </w:rPr>
              <w:t>TRANSITION</w:t>
            </w:r>
          </w:p>
          <w:p w:rsidR="008C0131" w:rsidRPr="0009625B" w:rsidRDefault="008C0131" w:rsidP="00071C8E">
            <w:pPr>
              <w:rPr>
                <w:rFonts w:ascii="Arial" w:hAnsi="Arial" w:cs="Arial"/>
                <w:sz w:val="20"/>
                <w:szCs w:val="20"/>
              </w:rPr>
            </w:pPr>
            <w:r>
              <w:rPr>
                <w:rFonts w:ascii="Arial" w:hAnsi="Arial" w:cs="Arial"/>
                <w:b/>
                <w:kern w:val="28"/>
                <w:sz w:val="32"/>
                <w:szCs w:val="32"/>
              </w:rPr>
              <w:t xml:space="preserve">                </w:t>
            </w:r>
            <w:r w:rsidRPr="0009625B">
              <w:rPr>
                <w:rFonts w:ascii="Arial" w:hAnsi="Arial" w:cs="Arial"/>
                <w:b/>
                <w:kern w:val="28"/>
                <w:sz w:val="20"/>
                <w:szCs w:val="20"/>
              </w:rPr>
              <w:t>If the individual is not a transition student, go to section V.</w:t>
            </w:r>
          </w:p>
        </w:tc>
        <w:tc>
          <w:tcPr>
            <w:tcW w:w="2375" w:type="dxa"/>
            <w:gridSpan w:val="5"/>
            <w:shd w:val="clear" w:color="auto" w:fill="auto"/>
            <w:vAlign w:val="center"/>
          </w:tcPr>
          <w:p w:rsidR="008C0131" w:rsidRDefault="008C0131" w:rsidP="0009625B">
            <w:pPr>
              <w:rPr>
                <w:rFonts w:ascii="Arial" w:hAnsi="Arial" w:cs="Arial"/>
                <w:sz w:val="24"/>
                <w:szCs w:val="24"/>
              </w:rPr>
            </w:pPr>
            <w:r w:rsidRPr="00D8140B">
              <w:rPr>
                <w:rFonts w:ascii="Arial" w:hAnsi="Arial" w:cs="Arial"/>
                <w:b/>
                <w:sz w:val="24"/>
                <w:szCs w:val="24"/>
              </w:rPr>
              <w:t>Criteria:</w:t>
            </w:r>
          </w:p>
        </w:tc>
      </w:tr>
      <w:tr w:rsidR="008C0131" w:rsidTr="00071C8E">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2375" w:type="dxa"/>
            <w:gridSpan w:val="5"/>
            <w:shd w:val="clear" w:color="auto" w:fill="auto"/>
            <w:vAlign w:val="center"/>
          </w:tcPr>
          <w:p w:rsidR="008C0131" w:rsidRPr="00D8140B" w:rsidRDefault="008C0131" w:rsidP="00071C8E">
            <w:pPr>
              <w:rPr>
                <w:rFonts w:ascii="Arial" w:hAnsi="Arial" w:cs="Arial"/>
                <w:sz w:val="18"/>
                <w:szCs w:val="18"/>
              </w:rPr>
            </w:pPr>
            <w:r w:rsidRPr="00D8140B">
              <w:rPr>
                <w:rFonts w:ascii="Arial" w:hAnsi="Arial" w:cs="Arial"/>
                <w:sz w:val="18"/>
                <w:szCs w:val="18"/>
              </w:rPr>
              <w:t>N/A Not Applicable</w:t>
            </w:r>
          </w:p>
          <w:p w:rsidR="008C0131" w:rsidRPr="00D8140B" w:rsidRDefault="008C0131" w:rsidP="00071C8E">
            <w:pPr>
              <w:rPr>
                <w:rFonts w:ascii="Arial" w:hAnsi="Arial" w:cs="Arial"/>
                <w:sz w:val="18"/>
                <w:szCs w:val="18"/>
              </w:rPr>
            </w:pPr>
            <w:r w:rsidRPr="00D8140B">
              <w:rPr>
                <w:rFonts w:ascii="Arial" w:hAnsi="Arial" w:cs="Arial"/>
                <w:sz w:val="18"/>
                <w:szCs w:val="18"/>
              </w:rPr>
              <w:t>1 Meets criteria</w:t>
            </w:r>
          </w:p>
          <w:p w:rsidR="008C0131" w:rsidRPr="00D8140B" w:rsidRDefault="008C0131" w:rsidP="00071C8E">
            <w:pPr>
              <w:rPr>
                <w:rFonts w:ascii="Arial" w:hAnsi="Arial" w:cs="Arial"/>
                <w:sz w:val="18"/>
                <w:szCs w:val="18"/>
              </w:rPr>
            </w:pPr>
            <w:r w:rsidRPr="00D8140B">
              <w:rPr>
                <w:rFonts w:ascii="Arial" w:hAnsi="Arial" w:cs="Arial"/>
                <w:sz w:val="18"/>
                <w:szCs w:val="18"/>
              </w:rPr>
              <w:t>2 Meets with exception</w:t>
            </w:r>
          </w:p>
          <w:p w:rsidR="008C0131" w:rsidRPr="00D8140B" w:rsidRDefault="008C0131" w:rsidP="00071C8E">
            <w:pPr>
              <w:rPr>
                <w:rFonts w:ascii="Arial" w:hAnsi="Arial" w:cs="Arial"/>
                <w:sz w:val="18"/>
                <w:szCs w:val="18"/>
              </w:rPr>
            </w:pPr>
            <w:r w:rsidRPr="00D8140B">
              <w:rPr>
                <w:rFonts w:ascii="Arial" w:hAnsi="Arial" w:cs="Arial"/>
                <w:sz w:val="18"/>
                <w:szCs w:val="18"/>
              </w:rPr>
              <w:t>3 Does not meet criteria</w:t>
            </w:r>
          </w:p>
          <w:p w:rsidR="008C0131" w:rsidRPr="00D8140B" w:rsidRDefault="008C0131" w:rsidP="00071C8E">
            <w:pPr>
              <w:rPr>
                <w:rFonts w:ascii="Arial" w:hAnsi="Arial" w:cs="Arial"/>
                <w:sz w:val="18"/>
                <w:szCs w:val="18"/>
              </w:rPr>
            </w:pPr>
            <w:r w:rsidRPr="00D8140B">
              <w:rPr>
                <w:rFonts w:ascii="Arial" w:hAnsi="Arial" w:cs="Arial"/>
                <w:sz w:val="18"/>
                <w:szCs w:val="18"/>
              </w:rPr>
              <w:t>4 Info not recorded</w:t>
            </w:r>
          </w:p>
        </w:tc>
      </w:tr>
      <w:tr w:rsidR="008C0131" w:rsidTr="000D430B">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8C0131" w:rsidRPr="00B203A2" w:rsidRDefault="008C0131" w:rsidP="00071C8E">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071C8E">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071C8E">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071C8E">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071C8E">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tcMar>
              <w:top w:w="14" w:type="dxa"/>
              <w:bottom w:w="14" w:type="dxa"/>
            </w:tcMar>
          </w:tcPr>
          <w:p w:rsidR="008C0131" w:rsidRDefault="008C0131" w:rsidP="00CA7253">
            <w:pPr>
              <w:jc w:val="right"/>
              <w:rPr>
                <w:rFonts w:ascii="Arial" w:hAnsi="Arial" w:cs="Arial"/>
                <w:sz w:val="24"/>
                <w:szCs w:val="24"/>
              </w:rPr>
            </w:pPr>
            <w:r>
              <w:rPr>
                <w:rFonts w:ascii="Arial" w:hAnsi="Arial" w:cs="Arial"/>
                <w:sz w:val="24"/>
                <w:szCs w:val="24"/>
              </w:rPr>
              <w:t>32</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09625B">
            <w:pPr>
              <w:rPr>
                <w:rFonts w:ascii="Arial" w:hAnsi="Arial" w:cs="Arial"/>
                <w:sz w:val="24"/>
                <w:szCs w:val="24"/>
              </w:rPr>
            </w:pPr>
            <w:r>
              <w:rPr>
                <w:rFonts w:ascii="Arial" w:hAnsi="Arial" w:cs="Arial"/>
                <w:sz w:val="24"/>
                <w:szCs w:val="24"/>
              </w:rPr>
              <w:t>Does the record reflect that the VR counselor was involved in the Transition Team?</w:t>
            </w:r>
          </w:p>
          <w:p w:rsidR="008C0131" w:rsidRPr="009601FD" w:rsidRDefault="008C0131" w:rsidP="00E01687">
            <w:pPr>
              <w:ind w:left="720"/>
              <w:rPr>
                <w:rFonts w:ascii="Arial" w:hAnsi="Arial" w:cs="Arial"/>
                <w:sz w:val="20"/>
                <w:szCs w:val="20"/>
              </w:rPr>
            </w:pPr>
            <w:r w:rsidRPr="009601FD">
              <w:rPr>
                <w:rFonts w:ascii="Arial" w:hAnsi="Arial" w:cs="Arial"/>
                <w:sz w:val="20"/>
                <w:szCs w:val="20"/>
              </w:rPr>
              <w:t xml:space="preserve">Good Rehabilitation Practice </w:t>
            </w:r>
            <w:r w:rsidRPr="009601FD">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531F8A">
            <w:pPr>
              <w:keepNext/>
              <w:jc w:val="right"/>
              <w:rPr>
                <w:rFonts w:ascii="Arial" w:hAnsi="Arial" w:cs="Arial"/>
                <w:sz w:val="24"/>
                <w:szCs w:val="24"/>
              </w:rPr>
            </w:pPr>
            <w:r>
              <w:rPr>
                <w:rFonts w:ascii="Arial" w:hAnsi="Arial" w:cs="Arial"/>
                <w:sz w:val="24"/>
                <w:szCs w:val="24"/>
              </w:rPr>
              <w:t>33</w:t>
            </w:r>
          </w:p>
        </w:tc>
        <w:tc>
          <w:tcPr>
            <w:tcW w:w="252" w:type="dxa"/>
            <w:tcMar>
              <w:top w:w="14" w:type="dxa"/>
              <w:left w:w="58" w:type="dxa"/>
              <w:bottom w:w="14" w:type="dxa"/>
            </w:tcMar>
          </w:tcPr>
          <w:p w:rsidR="008C0131" w:rsidRDefault="008C0131" w:rsidP="00531F8A">
            <w:pPr>
              <w:keepNext/>
              <w:jc w:val="center"/>
              <w:rPr>
                <w:rFonts w:ascii="Arial" w:hAnsi="Arial" w:cs="Arial"/>
                <w:sz w:val="24"/>
                <w:szCs w:val="24"/>
              </w:rPr>
            </w:pPr>
          </w:p>
        </w:tc>
        <w:tc>
          <w:tcPr>
            <w:tcW w:w="7938" w:type="dxa"/>
            <w:gridSpan w:val="2"/>
            <w:tcMar>
              <w:top w:w="14" w:type="dxa"/>
              <w:bottom w:w="14" w:type="dxa"/>
            </w:tcMar>
          </w:tcPr>
          <w:p w:rsidR="008C0131" w:rsidRDefault="008C0131" w:rsidP="00531F8A">
            <w:pPr>
              <w:keepNext/>
              <w:rPr>
                <w:rFonts w:ascii="Arial" w:hAnsi="Arial" w:cs="Arial"/>
                <w:sz w:val="24"/>
                <w:szCs w:val="24"/>
              </w:rPr>
            </w:pPr>
            <w:r w:rsidRPr="00100EEB">
              <w:rPr>
                <w:rFonts w:ascii="Arial" w:hAnsi="Arial" w:cs="Arial"/>
                <w:sz w:val="24"/>
                <w:szCs w:val="24"/>
              </w:rPr>
              <w:t xml:space="preserve">If the student was under an IEP or 504 Plan, were they referred prior to their senior year? </w:t>
            </w:r>
          </w:p>
          <w:p w:rsidR="008C0131" w:rsidRPr="00E01687" w:rsidRDefault="008C0131" w:rsidP="00E01687">
            <w:pPr>
              <w:keepNext/>
              <w:ind w:left="720"/>
              <w:rPr>
                <w:rFonts w:ascii="Arial" w:hAnsi="Arial" w:cs="Arial"/>
                <w:sz w:val="18"/>
                <w:szCs w:val="18"/>
                <w:highlight w:val="cyan"/>
              </w:rPr>
            </w:pPr>
            <w:r w:rsidRPr="00E01687">
              <w:rPr>
                <w:rFonts w:ascii="Arial" w:hAnsi="Arial" w:cs="Arial"/>
                <w:sz w:val="18"/>
                <w:szCs w:val="18"/>
              </w:rPr>
              <w:t xml:space="preserve">Good Rehabilitation Practice </w:t>
            </w:r>
            <w:r w:rsidRPr="00E01687">
              <w:rPr>
                <w:rFonts w:ascii="Arial" w:hAnsi="Arial" w:cs="Arial"/>
                <w:sz w:val="18"/>
                <w:szCs w:val="18"/>
              </w:rPr>
              <w:sym w:font="Wingdings" w:char="F04A"/>
            </w:r>
            <w:r w:rsidRPr="00E01687">
              <w:rPr>
                <w:rFonts w:ascii="Arial" w:hAnsi="Arial" w:cs="Arial"/>
                <w:sz w:val="18"/>
                <w:szCs w:val="18"/>
              </w:rPr>
              <w:t xml:space="preserve"> (For data collection only, not included in overall score) </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rPr>
          <w:trHeight w:val="588"/>
        </w:trPr>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34</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09625B">
            <w:pPr>
              <w:rPr>
                <w:rFonts w:ascii="Arial" w:hAnsi="Arial" w:cs="Arial"/>
                <w:sz w:val="24"/>
                <w:szCs w:val="24"/>
              </w:rPr>
            </w:pPr>
            <w:r>
              <w:rPr>
                <w:rFonts w:ascii="Arial" w:hAnsi="Arial" w:cs="Arial"/>
                <w:sz w:val="24"/>
                <w:szCs w:val="24"/>
              </w:rPr>
              <w:t>Does the record demonstrate VR’s involvement in career planning with the student and the parents or guardians as appropriate?</w:t>
            </w:r>
          </w:p>
          <w:p w:rsidR="008C0131" w:rsidRDefault="008C0131" w:rsidP="00E01687">
            <w:pPr>
              <w:ind w:left="720"/>
              <w:rPr>
                <w:rFonts w:ascii="Arial" w:hAnsi="Arial" w:cs="Arial"/>
                <w:sz w:val="24"/>
                <w:szCs w:val="24"/>
              </w:rPr>
            </w:pPr>
            <w:r>
              <w:rPr>
                <w:rFonts w:ascii="Arial" w:hAnsi="Arial" w:cs="Arial"/>
                <w:sz w:val="20"/>
                <w:szCs w:val="20"/>
              </w:rPr>
              <w:t>34 CFR 361.48(c) / 34 CFR 361.52 / NDAC 75-08-01-01.14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35</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BB2A67">
            <w:pPr>
              <w:rPr>
                <w:rFonts w:ascii="Arial" w:hAnsi="Arial" w:cs="Arial"/>
                <w:sz w:val="24"/>
                <w:szCs w:val="24"/>
              </w:rPr>
            </w:pPr>
            <w:r w:rsidRPr="00B1534D">
              <w:rPr>
                <w:rFonts w:ascii="Arial" w:hAnsi="Arial" w:cs="Arial"/>
                <w:sz w:val="24"/>
                <w:szCs w:val="24"/>
              </w:rPr>
              <w:t>If the student is 18 or older, is there a signed release to talk with the parents or guardians?</w:t>
            </w:r>
          </w:p>
          <w:p w:rsidR="008C0131" w:rsidRPr="0041692D" w:rsidRDefault="008C0131" w:rsidP="00E01687">
            <w:pPr>
              <w:ind w:left="720"/>
              <w:rPr>
                <w:rFonts w:ascii="Arial" w:hAnsi="Arial" w:cs="Arial"/>
                <w:sz w:val="20"/>
                <w:szCs w:val="20"/>
                <w:highlight w:val="cyan"/>
              </w:rPr>
            </w:pPr>
            <w:r w:rsidRPr="0041692D">
              <w:rPr>
                <w:rFonts w:ascii="Arial" w:hAnsi="Arial" w:cs="Arial"/>
                <w:sz w:val="20"/>
                <w:szCs w:val="20"/>
              </w:rPr>
              <w:t>34 CFR 361.38 / NDAC 75-08-01-</w:t>
            </w:r>
            <w:r>
              <w:rPr>
                <w:rFonts w:ascii="Arial" w:hAnsi="Arial" w:cs="Arial"/>
                <w:sz w:val="20"/>
                <w:szCs w:val="20"/>
              </w:rPr>
              <w:t>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36</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09625B">
            <w:pPr>
              <w:rPr>
                <w:rFonts w:ascii="Arial" w:hAnsi="Arial" w:cs="Arial"/>
                <w:sz w:val="24"/>
                <w:szCs w:val="24"/>
              </w:rPr>
            </w:pPr>
            <w:r>
              <w:rPr>
                <w:rFonts w:ascii="Arial" w:hAnsi="Arial" w:cs="Arial"/>
                <w:sz w:val="24"/>
                <w:szCs w:val="24"/>
              </w:rPr>
              <w:t>Were the Transition CD and pamphlet given to the student?</w:t>
            </w:r>
          </w:p>
          <w:p w:rsidR="008C0131" w:rsidRPr="00E01687" w:rsidRDefault="008C0131" w:rsidP="00E01687">
            <w:pPr>
              <w:ind w:left="720"/>
              <w:rPr>
                <w:rFonts w:ascii="Arial" w:hAnsi="Arial" w:cs="Arial"/>
                <w:sz w:val="18"/>
                <w:szCs w:val="18"/>
              </w:rPr>
            </w:pPr>
            <w:r w:rsidRPr="00E01687">
              <w:rPr>
                <w:rFonts w:ascii="Arial" w:hAnsi="Arial" w:cs="Arial"/>
                <w:sz w:val="18"/>
                <w:szCs w:val="18"/>
              </w:rPr>
              <w:t xml:space="preserve">Good Rehabilitation Practice </w:t>
            </w:r>
            <w:r w:rsidRPr="00E01687">
              <w:rPr>
                <w:rFonts w:ascii="Arial" w:hAnsi="Arial" w:cs="Arial"/>
                <w:sz w:val="18"/>
                <w:szCs w:val="18"/>
              </w:rPr>
              <w:sym w:font="Wingdings" w:char="F04A"/>
            </w:r>
            <w:r w:rsidRPr="00E01687">
              <w:rPr>
                <w:rFonts w:ascii="Arial" w:hAnsi="Arial" w:cs="Arial"/>
                <w:sz w:val="18"/>
                <w:szCs w:val="18"/>
              </w:rPr>
              <w:t xml:space="preserve"> (For data collection only, not included in overall score)</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37</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09625B">
            <w:pPr>
              <w:rPr>
                <w:rFonts w:ascii="Arial" w:hAnsi="Arial" w:cs="Arial"/>
                <w:sz w:val="24"/>
                <w:szCs w:val="24"/>
              </w:rPr>
            </w:pPr>
            <w:r>
              <w:rPr>
                <w:rFonts w:ascii="Arial" w:hAnsi="Arial" w:cs="Arial"/>
                <w:sz w:val="24"/>
                <w:szCs w:val="24"/>
              </w:rPr>
              <w:t>Was the case identified as Transition in VRIS?</w:t>
            </w:r>
          </w:p>
          <w:p w:rsidR="008C0131" w:rsidRDefault="008C0131" w:rsidP="00E01687">
            <w:pPr>
              <w:ind w:left="720"/>
              <w:rPr>
                <w:rFonts w:ascii="Arial" w:hAnsi="Arial" w:cs="Arial"/>
                <w:sz w:val="24"/>
                <w:szCs w:val="24"/>
              </w:rPr>
            </w:pPr>
            <w:r>
              <w:rPr>
                <w:rFonts w:ascii="Arial" w:hAnsi="Arial" w:cs="Arial"/>
                <w:sz w:val="20"/>
                <w:szCs w:val="20"/>
              </w:rPr>
              <w:t xml:space="preserve">Extends allowable length of time in Status 10 </w:t>
            </w:r>
            <w:r w:rsidRPr="009601FD">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CE2E22">
            <w:pPr>
              <w:jc w:val="right"/>
              <w:rPr>
                <w:rFonts w:ascii="Arial" w:hAnsi="Arial" w:cs="Arial"/>
                <w:sz w:val="24"/>
                <w:szCs w:val="24"/>
              </w:rPr>
            </w:pPr>
            <w:r>
              <w:rPr>
                <w:rFonts w:ascii="Arial" w:hAnsi="Arial" w:cs="Arial"/>
                <w:sz w:val="24"/>
                <w:szCs w:val="24"/>
              </w:rPr>
              <w:t>38</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09625B">
            <w:pPr>
              <w:rPr>
                <w:rFonts w:ascii="Arial" w:hAnsi="Arial" w:cs="Arial"/>
                <w:sz w:val="24"/>
                <w:szCs w:val="24"/>
              </w:rPr>
            </w:pPr>
            <w:r w:rsidRPr="00B1534D">
              <w:rPr>
                <w:rFonts w:ascii="Arial" w:hAnsi="Arial" w:cs="Arial"/>
                <w:sz w:val="24"/>
                <w:szCs w:val="24"/>
              </w:rPr>
              <w:t>As required by the federal regulations, was the IPE developed prior to completing school?</w:t>
            </w:r>
            <w:r>
              <w:rPr>
                <w:rFonts w:ascii="Arial" w:hAnsi="Arial" w:cs="Arial"/>
                <w:sz w:val="24"/>
                <w:szCs w:val="24"/>
              </w:rPr>
              <w:t xml:space="preserve"> </w:t>
            </w:r>
          </w:p>
          <w:p w:rsidR="008C0131" w:rsidRPr="0041692D" w:rsidRDefault="008C0131" w:rsidP="00E01687">
            <w:pPr>
              <w:ind w:left="720"/>
              <w:rPr>
                <w:rFonts w:ascii="Arial" w:hAnsi="Arial" w:cs="Arial"/>
                <w:sz w:val="20"/>
                <w:szCs w:val="20"/>
                <w:highlight w:val="cyan"/>
              </w:rPr>
            </w:pPr>
            <w:r>
              <w:rPr>
                <w:rFonts w:ascii="Arial" w:hAnsi="Arial" w:cs="Arial"/>
                <w:sz w:val="20"/>
                <w:szCs w:val="20"/>
              </w:rPr>
              <w:t>34 CFR 361.22(a)(2) /</w:t>
            </w:r>
            <w:r w:rsidRPr="0041692D">
              <w:rPr>
                <w:rFonts w:ascii="Arial" w:hAnsi="Arial" w:cs="Arial"/>
                <w:sz w:val="20"/>
                <w:szCs w:val="20"/>
              </w:rPr>
              <w:t xml:space="preserve"> </w:t>
            </w:r>
            <w:r>
              <w:rPr>
                <w:rFonts w:ascii="Arial" w:hAnsi="Arial" w:cs="Arial"/>
                <w:sz w:val="20"/>
                <w:szCs w:val="20"/>
              </w:rPr>
              <w:t xml:space="preserve">34 CFR </w:t>
            </w:r>
            <w:r w:rsidRPr="0041692D">
              <w:rPr>
                <w:rFonts w:ascii="Arial" w:hAnsi="Arial" w:cs="Arial"/>
                <w:sz w:val="20"/>
                <w:szCs w:val="20"/>
              </w:rPr>
              <w:t>361.45</w:t>
            </w:r>
            <w:r>
              <w:rPr>
                <w:rFonts w:ascii="Arial" w:hAnsi="Arial" w:cs="Arial"/>
                <w:sz w:val="20"/>
                <w:szCs w:val="20"/>
              </w:rPr>
              <w:t xml:space="preserve"> </w:t>
            </w:r>
            <w:r w:rsidRPr="0041692D">
              <w:rPr>
                <w:rFonts w:ascii="Arial" w:hAnsi="Arial" w:cs="Arial"/>
                <w:sz w:val="20"/>
                <w:szCs w:val="20"/>
              </w:rPr>
              <w:t>/</w:t>
            </w:r>
            <w:r>
              <w:rPr>
                <w:rFonts w:ascii="Arial" w:hAnsi="Arial" w:cs="Arial"/>
                <w:sz w:val="20"/>
                <w:szCs w:val="20"/>
              </w:rPr>
              <w:t xml:space="preserve"> </w:t>
            </w:r>
            <w:r w:rsidRPr="0041692D">
              <w:rPr>
                <w:rFonts w:ascii="Arial" w:hAnsi="Arial" w:cs="Arial"/>
                <w:sz w:val="20"/>
                <w:szCs w:val="20"/>
              </w:rPr>
              <w:t>NDAC 75-08-01-24.4</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90291B">
            <w:pPr>
              <w:rPr>
                <w:rFonts w:ascii="Arial" w:hAnsi="Arial" w:cs="Arial"/>
                <w:sz w:val="24"/>
                <w:szCs w:val="24"/>
              </w:rPr>
            </w:pPr>
            <w:r>
              <w:rPr>
                <w:rFonts w:ascii="Arial" w:hAnsi="Arial" w:cs="Arial"/>
                <w:sz w:val="24"/>
                <w:szCs w:val="24"/>
              </w:rPr>
              <w:t>If No, is there documentation to explain why not?</w:t>
            </w:r>
          </w:p>
          <w:p w:rsidR="008C0131" w:rsidRPr="0041692D" w:rsidRDefault="008C0131" w:rsidP="00E01687">
            <w:pPr>
              <w:ind w:left="720"/>
              <w:rPr>
                <w:rFonts w:ascii="Arial" w:hAnsi="Arial" w:cs="Arial"/>
                <w:sz w:val="20"/>
                <w:szCs w:val="20"/>
              </w:rPr>
            </w:pPr>
            <w:r w:rsidRPr="0041692D">
              <w:rPr>
                <w:rFonts w:ascii="Arial" w:hAnsi="Arial" w:cs="Arial"/>
                <w:sz w:val="20"/>
                <w:szCs w:val="20"/>
              </w:rPr>
              <w:t>Support for audit exceptions</w:t>
            </w:r>
            <w:r>
              <w:rPr>
                <w:rFonts w:ascii="Arial" w:hAnsi="Arial" w:cs="Arial"/>
                <w:sz w:val="20"/>
                <w:szCs w:val="20"/>
              </w:rPr>
              <w:t xml:space="preserve"> </w:t>
            </w:r>
            <w:r w:rsidRPr="009601FD">
              <w:rPr>
                <w:rFonts w:ascii="Arial" w:hAnsi="Arial" w:cs="Arial"/>
                <w:sz w:val="20"/>
                <w:szCs w:val="20"/>
              </w:rPr>
              <w:sym w:font="Wingdings" w:char="F04A"/>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8D0046">
        <w:tc>
          <w:tcPr>
            <w:tcW w:w="11393" w:type="dxa"/>
            <w:gridSpan w:val="9"/>
            <w:tcBorders>
              <w:bottom w:val="single" w:sz="4" w:space="0" w:color="000000" w:themeColor="text1"/>
            </w:tcBorders>
            <w:tcMar>
              <w:top w:w="58" w:type="dxa"/>
              <w:left w:w="115" w:type="dxa"/>
              <w:bottom w:w="14" w:type="dxa"/>
              <w:right w:w="115" w:type="dxa"/>
            </w:tcMar>
          </w:tcPr>
          <w:p w:rsidR="008C0131" w:rsidRPr="00071C8E" w:rsidRDefault="008C0131">
            <w:pPr>
              <w:rPr>
                <w:rFonts w:ascii="Arial" w:hAnsi="Arial" w:cs="Arial"/>
                <w:b/>
                <w:i/>
                <w:sz w:val="24"/>
                <w:szCs w:val="24"/>
              </w:rPr>
            </w:pPr>
            <w:r>
              <w:rPr>
                <w:rFonts w:ascii="Arial" w:hAnsi="Arial" w:cs="Arial"/>
                <w:b/>
                <w:i/>
                <w:sz w:val="24"/>
                <w:szCs w:val="24"/>
              </w:rPr>
              <w:t>Reviewer’s C</w:t>
            </w:r>
            <w:r w:rsidRPr="00071C8E">
              <w:rPr>
                <w:rFonts w:ascii="Arial" w:hAnsi="Arial" w:cs="Arial"/>
                <w:b/>
                <w:i/>
                <w:sz w:val="24"/>
                <w:szCs w:val="24"/>
              </w:rPr>
              <w:t>omments - Transition</w:t>
            </w:r>
          </w:p>
          <w:p w:rsidR="008C0131" w:rsidRDefault="008C0131">
            <w:pPr>
              <w:rPr>
                <w:rFonts w:ascii="Arial" w:hAnsi="Arial" w:cs="Arial"/>
                <w:sz w:val="24"/>
                <w:szCs w:val="24"/>
              </w:rPr>
            </w:pPr>
          </w:p>
          <w:p w:rsidR="008C0131" w:rsidRDefault="008C0131">
            <w:pPr>
              <w:rPr>
                <w:rFonts w:ascii="Arial" w:hAnsi="Arial" w:cs="Arial"/>
                <w:sz w:val="24"/>
                <w:szCs w:val="24"/>
              </w:rPr>
            </w:pPr>
          </w:p>
        </w:tc>
      </w:tr>
      <w:tr w:rsidR="008C0131" w:rsidTr="008D0046">
        <w:tc>
          <w:tcPr>
            <w:tcW w:w="11393" w:type="dxa"/>
            <w:gridSpan w:val="9"/>
            <w:tcBorders>
              <w:left w:val="nil"/>
              <w:bottom w:val="nil"/>
              <w:right w:val="nil"/>
            </w:tcBorders>
            <w:tcMar>
              <w:top w:w="58" w:type="dxa"/>
              <w:left w:w="115" w:type="dxa"/>
              <w:bottom w:w="14" w:type="dxa"/>
              <w:right w:w="115" w:type="dxa"/>
            </w:tcMar>
          </w:tcPr>
          <w:p w:rsidR="008C0131" w:rsidRPr="008D0046" w:rsidRDefault="008C0131" w:rsidP="004B5654">
            <w:pPr>
              <w:rPr>
                <w:rFonts w:ascii="Arial" w:hAnsi="Arial" w:cs="Arial"/>
                <w:sz w:val="20"/>
                <w:szCs w:val="20"/>
              </w:rPr>
            </w:pPr>
            <w:r>
              <w:rPr>
                <w:rFonts w:ascii="Arial" w:hAnsi="Arial" w:cs="Arial"/>
                <w:sz w:val="20"/>
                <w:szCs w:val="20"/>
              </w:rPr>
              <w:t>*</w:t>
            </w:r>
            <w:r w:rsidRPr="008D0046">
              <w:rPr>
                <w:rFonts w:ascii="Arial" w:hAnsi="Arial" w:cs="Arial"/>
                <w:sz w:val="20"/>
                <w:szCs w:val="20"/>
              </w:rPr>
              <w:t xml:space="preserve">Question </w:t>
            </w:r>
            <w:r>
              <w:rPr>
                <w:rFonts w:ascii="Arial" w:hAnsi="Arial" w:cs="Arial"/>
                <w:sz w:val="20"/>
                <w:szCs w:val="20"/>
              </w:rPr>
              <w:t>#</w:t>
            </w:r>
            <w:r w:rsidRPr="008D0046">
              <w:rPr>
                <w:rFonts w:ascii="Arial" w:hAnsi="Arial" w:cs="Arial"/>
                <w:sz w:val="20"/>
                <w:szCs w:val="20"/>
              </w:rPr>
              <w:t>3</w:t>
            </w:r>
            <w:r>
              <w:rPr>
                <w:rFonts w:ascii="Arial" w:hAnsi="Arial" w:cs="Arial"/>
                <w:sz w:val="20"/>
                <w:szCs w:val="20"/>
              </w:rPr>
              <w:t>1</w:t>
            </w:r>
            <w:r w:rsidRPr="008D0046">
              <w:rPr>
                <w:rFonts w:ascii="Arial" w:hAnsi="Arial" w:cs="Arial"/>
                <w:sz w:val="20"/>
                <w:szCs w:val="20"/>
              </w:rPr>
              <w:t xml:space="preserve"> should always be answered</w:t>
            </w:r>
          </w:p>
        </w:tc>
      </w:tr>
      <w:tr w:rsidR="008C0131" w:rsidTr="00CE2E22">
        <w:tc>
          <w:tcPr>
            <w:tcW w:w="9018" w:type="dxa"/>
            <w:gridSpan w:val="4"/>
            <w:vMerge w:val="restart"/>
            <w:tcBorders>
              <w:top w:val="single" w:sz="4" w:space="0" w:color="000000" w:themeColor="text1"/>
            </w:tcBorders>
            <w:tcMar>
              <w:top w:w="14" w:type="dxa"/>
              <w:bottom w:w="14" w:type="dxa"/>
            </w:tcMar>
            <w:vAlign w:val="center"/>
          </w:tcPr>
          <w:p w:rsidR="008C0131" w:rsidRDefault="008C0131" w:rsidP="00791D92">
            <w:pPr>
              <w:rPr>
                <w:rFonts w:ascii="Arial" w:hAnsi="Arial" w:cs="Arial"/>
                <w:b/>
                <w:kern w:val="28"/>
                <w:sz w:val="32"/>
                <w:szCs w:val="32"/>
              </w:rPr>
            </w:pPr>
            <w:r>
              <w:rPr>
                <w:rFonts w:ascii="Arial" w:hAnsi="Arial" w:cs="Arial"/>
                <w:b/>
                <w:sz w:val="32"/>
                <w:szCs w:val="32"/>
              </w:rPr>
              <w:lastRenderedPageBreak/>
              <w:t xml:space="preserve">          </w:t>
            </w:r>
            <w:r>
              <w:rPr>
                <w:rFonts w:ascii="Arial" w:hAnsi="Arial" w:cs="Arial"/>
                <w:b/>
                <w:kern w:val="28"/>
                <w:sz w:val="32"/>
                <w:szCs w:val="32"/>
              </w:rPr>
              <w:t>V</w:t>
            </w:r>
            <w:r w:rsidRPr="0013588E">
              <w:rPr>
                <w:rFonts w:ascii="Arial" w:hAnsi="Arial" w:cs="Arial"/>
                <w:b/>
                <w:kern w:val="28"/>
                <w:sz w:val="32"/>
                <w:szCs w:val="32"/>
              </w:rPr>
              <w:t xml:space="preserve">. </w:t>
            </w:r>
            <w:r>
              <w:rPr>
                <w:rFonts w:ascii="Arial" w:hAnsi="Arial" w:cs="Arial"/>
                <w:b/>
                <w:kern w:val="28"/>
                <w:sz w:val="32"/>
                <w:szCs w:val="32"/>
              </w:rPr>
              <w:t>CLOSURE</w:t>
            </w:r>
          </w:p>
          <w:p w:rsidR="008C0131" w:rsidRDefault="008C0131" w:rsidP="007871D9">
            <w:pPr>
              <w:ind w:left="792"/>
              <w:rPr>
                <w:rFonts w:ascii="Arial" w:hAnsi="Arial" w:cs="Arial"/>
                <w:b/>
                <w:kern w:val="28"/>
                <w:sz w:val="20"/>
                <w:szCs w:val="20"/>
              </w:rPr>
            </w:pPr>
            <w:r>
              <w:rPr>
                <w:rFonts w:ascii="Arial" w:hAnsi="Arial" w:cs="Arial"/>
                <w:b/>
                <w:kern w:val="28"/>
                <w:sz w:val="20"/>
                <w:szCs w:val="20"/>
              </w:rPr>
              <w:t>Questions 39 and 40 are for all closed cases.  Questions 41 – 51 are for Status 26 closures only.</w:t>
            </w:r>
          </w:p>
          <w:p w:rsidR="008C0131" w:rsidRPr="007871D9" w:rsidRDefault="008C0131" w:rsidP="000A7FE1">
            <w:pPr>
              <w:ind w:left="792"/>
              <w:rPr>
                <w:rFonts w:ascii="Arial" w:hAnsi="Arial" w:cs="Arial"/>
                <w:b/>
                <w:kern w:val="28"/>
                <w:sz w:val="20"/>
                <w:szCs w:val="20"/>
              </w:rPr>
            </w:pPr>
            <w:r w:rsidRPr="0009625B">
              <w:rPr>
                <w:rFonts w:ascii="Arial" w:hAnsi="Arial" w:cs="Arial"/>
                <w:b/>
                <w:kern w:val="28"/>
                <w:sz w:val="20"/>
                <w:szCs w:val="20"/>
              </w:rPr>
              <w:t xml:space="preserve">If the employment outcome is Self-Employment, complete both </w:t>
            </w:r>
            <w:r>
              <w:rPr>
                <w:rFonts w:ascii="Arial" w:hAnsi="Arial" w:cs="Arial"/>
                <w:b/>
                <w:kern w:val="28"/>
                <w:sz w:val="20"/>
                <w:szCs w:val="20"/>
              </w:rPr>
              <w:t>Section V </w:t>
            </w:r>
            <w:r>
              <w:rPr>
                <w:rFonts w:ascii="Arial" w:hAnsi="Arial" w:cs="Arial"/>
                <w:b/>
                <w:kern w:val="28"/>
                <w:sz w:val="20"/>
                <w:szCs w:val="20"/>
              </w:rPr>
              <w:noBreakHyphen/>
              <w:t> Closure</w:t>
            </w:r>
            <w:r w:rsidRPr="0009625B">
              <w:rPr>
                <w:rFonts w:ascii="Arial" w:hAnsi="Arial" w:cs="Arial"/>
                <w:b/>
                <w:kern w:val="28"/>
                <w:sz w:val="20"/>
                <w:szCs w:val="20"/>
              </w:rPr>
              <w:t xml:space="preserve"> and Section VI </w:t>
            </w:r>
            <w:r>
              <w:rPr>
                <w:rFonts w:ascii="Arial" w:hAnsi="Arial" w:cs="Arial"/>
                <w:b/>
                <w:kern w:val="28"/>
                <w:sz w:val="20"/>
                <w:szCs w:val="20"/>
              </w:rPr>
              <w:noBreakHyphen/>
            </w:r>
            <w:r w:rsidRPr="0009625B">
              <w:rPr>
                <w:rFonts w:ascii="Arial" w:hAnsi="Arial" w:cs="Arial"/>
                <w:b/>
                <w:kern w:val="28"/>
                <w:sz w:val="20"/>
                <w:szCs w:val="20"/>
              </w:rPr>
              <w:t xml:space="preserve"> Self Employment.</w:t>
            </w:r>
          </w:p>
        </w:tc>
        <w:tc>
          <w:tcPr>
            <w:tcW w:w="2375" w:type="dxa"/>
            <w:gridSpan w:val="5"/>
            <w:tcBorders>
              <w:top w:val="single" w:sz="4" w:space="0" w:color="000000" w:themeColor="text1"/>
            </w:tcBorders>
            <w:vAlign w:val="center"/>
          </w:tcPr>
          <w:p w:rsidR="008C0131" w:rsidRDefault="008C0131" w:rsidP="00791D92">
            <w:pPr>
              <w:rPr>
                <w:rFonts w:ascii="Arial" w:hAnsi="Arial" w:cs="Arial"/>
                <w:sz w:val="24"/>
                <w:szCs w:val="24"/>
              </w:rPr>
            </w:pPr>
            <w:r w:rsidRPr="00D8140B">
              <w:rPr>
                <w:rFonts w:ascii="Arial" w:hAnsi="Arial" w:cs="Arial"/>
                <w:b/>
                <w:sz w:val="24"/>
                <w:szCs w:val="24"/>
              </w:rPr>
              <w:t>Criteria:</w:t>
            </w:r>
          </w:p>
        </w:tc>
      </w:tr>
      <w:tr w:rsidR="008C0131" w:rsidTr="00791D92">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2375" w:type="dxa"/>
            <w:gridSpan w:val="5"/>
            <w:vAlign w:val="center"/>
          </w:tcPr>
          <w:p w:rsidR="008C0131" w:rsidRPr="00D8140B" w:rsidRDefault="008C0131" w:rsidP="00791D92">
            <w:pPr>
              <w:rPr>
                <w:rFonts w:ascii="Arial" w:hAnsi="Arial" w:cs="Arial"/>
                <w:sz w:val="18"/>
                <w:szCs w:val="18"/>
              </w:rPr>
            </w:pPr>
            <w:r w:rsidRPr="00D8140B">
              <w:rPr>
                <w:rFonts w:ascii="Arial" w:hAnsi="Arial" w:cs="Arial"/>
                <w:sz w:val="18"/>
                <w:szCs w:val="18"/>
              </w:rPr>
              <w:t>N/A Not Applicable</w:t>
            </w:r>
          </w:p>
          <w:p w:rsidR="008C0131" w:rsidRPr="00D8140B" w:rsidRDefault="008C0131" w:rsidP="00791D92">
            <w:pPr>
              <w:rPr>
                <w:rFonts w:ascii="Arial" w:hAnsi="Arial" w:cs="Arial"/>
                <w:sz w:val="18"/>
                <w:szCs w:val="18"/>
              </w:rPr>
            </w:pPr>
            <w:r w:rsidRPr="00D8140B">
              <w:rPr>
                <w:rFonts w:ascii="Arial" w:hAnsi="Arial" w:cs="Arial"/>
                <w:sz w:val="18"/>
                <w:szCs w:val="18"/>
              </w:rPr>
              <w:t>1 Meets criteria</w:t>
            </w:r>
          </w:p>
          <w:p w:rsidR="008C0131" w:rsidRPr="00D8140B" w:rsidRDefault="008C0131" w:rsidP="00791D92">
            <w:pPr>
              <w:rPr>
                <w:rFonts w:ascii="Arial" w:hAnsi="Arial" w:cs="Arial"/>
                <w:sz w:val="18"/>
                <w:szCs w:val="18"/>
              </w:rPr>
            </w:pPr>
            <w:r w:rsidRPr="00D8140B">
              <w:rPr>
                <w:rFonts w:ascii="Arial" w:hAnsi="Arial" w:cs="Arial"/>
                <w:sz w:val="18"/>
                <w:szCs w:val="18"/>
              </w:rPr>
              <w:t>2 Meets with exception</w:t>
            </w:r>
          </w:p>
          <w:p w:rsidR="008C0131" w:rsidRPr="00D8140B" w:rsidRDefault="008C0131" w:rsidP="00791D92">
            <w:pPr>
              <w:rPr>
                <w:rFonts w:ascii="Arial" w:hAnsi="Arial" w:cs="Arial"/>
                <w:sz w:val="18"/>
                <w:szCs w:val="18"/>
              </w:rPr>
            </w:pPr>
            <w:r w:rsidRPr="00D8140B">
              <w:rPr>
                <w:rFonts w:ascii="Arial" w:hAnsi="Arial" w:cs="Arial"/>
                <w:sz w:val="18"/>
                <w:szCs w:val="18"/>
              </w:rPr>
              <w:t>3 Does not meet criteria</w:t>
            </w:r>
          </w:p>
          <w:p w:rsidR="008C0131" w:rsidRPr="00D8140B" w:rsidRDefault="008C0131" w:rsidP="00791D92">
            <w:pPr>
              <w:rPr>
                <w:rFonts w:ascii="Arial" w:hAnsi="Arial" w:cs="Arial"/>
                <w:sz w:val="18"/>
                <w:szCs w:val="18"/>
              </w:rPr>
            </w:pPr>
            <w:r w:rsidRPr="00D8140B">
              <w:rPr>
                <w:rFonts w:ascii="Arial" w:hAnsi="Arial" w:cs="Arial"/>
                <w:sz w:val="18"/>
                <w:szCs w:val="18"/>
              </w:rPr>
              <w:t>4 Info not recorded</w:t>
            </w:r>
          </w:p>
        </w:tc>
      </w:tr>
      <w:tr w:rsidR="008C0131" w:rsidTr="000D430B">
        <w:tc>
          <w:tcPr>
            <w:tcW w:w="9018" w:type="dxa"/>
            <w:gridSpan w:val="4"/>
            <w:vMerge/>
            <w:tcMar>
              <w:top w:w="14" w:type="dxa"/>
              <w:bottom w:w="14" w:type="dxa"/>
            </w:tcMar>
          </w:tcPr>
          <w:p w:rsidR="008C0131" w:rsidRDefault="008C0131" w:rsidP="00E62CC9">
            <w:pPr>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8C0131" w:rsidRPr="00B203A2" w:rsidRDefault="008C0131" w:rsidP="00791D92">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791D92">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791D92">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791D92">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791D92">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tcMar>
              <w:top w:w="14" w:type="dxa"/>
              <w:bottom w:w="14" w:type="dxa"/>
            </w:tcMar>
          </w:tcPr>
          <w:p w:rsidR="008C0131" w:rsidRPr="00FB03C9" w:rsidRDefault="008C0131" w:rsidP="000A4CAA">
            <w:pPr>
              <w:jc w:val="right"/>
              <w:rPr>
                <w:rFonts w:ascii="Arial" w:hAnsi="Arial" w:cs="Arial"/>
                <w:sz w:val="24"/>
                <w:szCs w:val="24"/>
              </w:rPr>
            </w:pPr>
            <w:r>
              <w:rPr>
                <w:rFonts w:ascii="Arial" w:hAnsi="Arial" w:cs="Arial"/>
                <w:sz w:val="24"/>
                <w:szCs w:val="24"/>
              </w:rPr>
              <w:t>39</w:t>
            </w:r>
          </w:p>
        </w:tc>
        <w:tc>
          <w:tcPr>
            <w:tcW w:w="252" w:type="dxa"/>
            <w:tcMar>
              <w:top w:w="14" w:type="dxa"/>
              <w:left w:w="58" w:type="dxa"/>
              <w:bottom w:w="14" w:type="dxa"/>
            </w:tcMar>
          </w:tcPr>
          <w:p w:rsidR="008C0131" w:rsidRPr="00FB03C9"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344676">
            <w:pPr>
              <w:rPr>
                <w:rFonts w:ascii="Arial" w:hAnsi="Arial" w:cs="Arial"/>
                <w:sz w:val="24"/>
                <w:szCs w:val="24"/>
              </w:rPr>
            </w:pPr>
            <w:r w:rsidRPr="00FB03C9">
              <w:rPr>
                <w:rFonts w:ascii="Arial" w:hAnsi="Arial" w:cs="Arial"/>
                <w:sz w:val="24"/>
                <w:szCs w:val="24"/>
              </w:rPr>
              <w:t xml:space="preserve">Was the individual informed they have 30 days to appeal the decision to close the case in the closure letter? </w:t>
            </w:r>
          </w:p>
          <w:p w:rsidR="008C0131" w:rsidRPr="006C430D" w:rsidRDefault="008C0131" w:rsidP="00E01687">
            <w:pPr>
              <w:ind w:left="720"/>
              <w:rPr>
                <w:rFonts w:ascii="Arial" w:hAnsi="Arial" w:cs="Arial"/>
                <w:sz w:val="20"/>
                <w:szCs w:val="20"/>
              </w:rPr>
            </w:pPr>
            <w:r w:rsidRPr="006C430D">
              <w:rPr>
                <w:rFonts w:ascii="Arial" w:hAnsi="Arial" w:cs="Arial"/>
                <w:sz w:val="20"/>
                <w:szCs w:val="20"/>
              </w:rPr>
              <w:t>34 CFR 361.57 / NDAC 75-08-01-07.2</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Pr="00FB03C9" w:rsidRDefault="008C0131" w:rsidP="00B8146E">
            <w:pPr>
              <w:jc w:val="right"/>
              <w:rPr>
                <w:rFonts w:ascii="Arial" w:hAnsi="Arial" w:cs="Arial"/>
                <w:sz w:val="24"/>
                <w:szCs w:val="24"/>
              </w:rPr>
            </w:pPr>
            <w:r w:rsidRPr="00FB03C9">
              <w:rPr>
                <w:rFonts w:ascii="Arial" w:hAnsi="Arial" w:cs="Arial"/>
                <w:sz w:val="24"/>
                <w:szCs w:val="24"/>
              </w:rPr>
              <w:t>4</w:t>
            </w:r>
            <w:r>
              <w:rPr>
                <w:rFonts w:ascii="Arial" w:hAnsi="Arial" w:cs="Arial"/>
                <w:sz w:val="24"/>
                <w:szCs w:val="24"/>
              </w:rPr>
              <w:t>0</w:t>
            </w:r>
          </w:p>
        </w:tc>
        <w:tc>
          <w:tcPr>
            <w:tcW w:w="252" w:type="dxa"/>
            <w:tcMar>
              <w:top w:w="14" w:type="dxa"/>
              <w:left w:w="58" w:type="dxa"/>
              <w:bottom w:w="14" w:type="dxa"/>
            </w:tcMar>
          </w:tcPr>
          <w:p w:rsidR="008C0131" w:rsidRPr="00FB03C9"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sidRPr="00FB03C9">
              <w:rPr>
                <w:rFonts w:ascii="Arial" w:hAnsi="Arial" w:cs="Arial"/>
                <w:sz w:val="24"/>
                <w:szCs w:val="24"/>
              </w:rPr>
              <w:t>Is it documented that the individual was involved in the decision to close the case file, or that there was a ‘good faith’ effort on the part of the counselor to involve the individual in the closure decision?</w:t>
            </w:r>
          </w:p>
          <w:p w:rsidR="008C0131" w:rsidRPr="006C430D" w:rsidRDefault="008C0131" w:rsidP="00E01687">
            <w:pPr>
              <w:ind w:left="720"/>
              <w:rPr>
                <w:rFonts w:ascii="Arial" w:hAnsi="Arial" w:cs="Arial"/>
                <w:sz w:val="20"/>
                <w:szCs w:val="20"/>
              </w:rPr>
            </w:pPr>
            <w:r w:rsidRPr="006C430D">
              <w:rPr>
                <w:rFonts w:ascii="Arial" w:hAnsi="Arial" w:cs="Arial"/>
                <w:sz w:val="20"/>
                <w:szCs w:val="20"/>
              </w:rPr>
              <w:t>34 CFR 361.43 / 34 CFR 361.56 / NDAC 75-08-01-</w:t>
            </w:r>
            <w:r>
              <w:rPr>
                <w:rFonts w:ascii="Arial" w:hAnsi="Arial" w:cs="Arial"/>
                <w:sz w:val="20"/>
                <w:szCs w:val="20"/>
              </w:rPr>
              <w:t>(33-</w:t>
            </w:r>
            <w:r w:rsidRPr="006C430D">
              <w:rPr>
                <w:rFonts w:ascii="Arial" w:hAnsi="Arial" w:cs="Arial"/>
                <w:sz w:val="20"/>
                <w:szCs w:val="20"/>
              </w:rPr>
              <w:t>34</w:t>
            </w:r>
            <w:r>
              <w:rPr>
                <w:rFonts w:ascii="Arial" w:hAnsi="Arial" w:cs="Arial"/>
                <w:sz w:val="20"/>
                <w:szCs w:val="20"/>
              </w:rPr>
              <w:t>)</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565075">
        <w:tc>
          <w:tcPr>
            <w:tcW w:w="828" w:type="dxa"/>
            <w:vMerge w:val="restart"/>
            <w:tcMar>
              <w:top w:w="14" w:type="dxa"/>
              <w:bottom w:w="14" w:type="dxa"/>
            </w:tcMar>
          </w:tcPr>
          <w:p w:rsidR="008C0131" w:rsidRDefault="008C0131" w:rsidP="00B8146E">
            <w:pPr>
              <w:jc w:val="right"/>
              <w:rPr>
                <w:rFonts w:ascii="Arial" w:hAnsi="Arial" w:cs="Arial"/>
                <w:sz w:val="24"/>
                <w:szCs w:val="24"/>
              </w:rPr>
            </w:pPr>
            <w:r>
              <w:rPr>
                <w:rFonts w:ascii="Arial" w:hAnsi="Arial" w:cs="Arial"/>
                <w:sz w:val="24"/>
                <w:szCs w:val="24"/>
              </w:rPr>
              <w:t>41</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tcPr>
          <w:p w:rsidR="008C0131" w:rsidRDefault="008C0131" w:rsidP="00565075">
            <w:pPr>
              <w:rPr>
                <w:rFonts w:ascii="Arial" w:hAnsi="Arial" w:cs="Arial"/>
                <w:sz w:val="24"/>
                <w:szCs w:val="24"/>
              </w:rPr>
            </w:pPr>
            <w:r>
              <w:rPr>
                <w:rFonts w:ascii="Arial" w:hAnsi="Arial" w:cs="Arial"/>
                <w:sz w:val="24"/>
                <w:szCs w:val="24"/>
              </w:rPr>
              <w:t>Is the employment outcome consistent with the individual’s unique strengths, resources, abilities, capabilities, priorities and concerns?</w:t>
            </w:r>
          </w:p>
          <w:p w:rsidR="008C0131" w:rsidRPr="006C430D" w:rsidRDefault="008C0131" w:rsidP="00E01687">
            <w:pPr>
              <w:ind w:left="720"/>
              <w:rPr>
                <w:rFonts w:ascii="Arial" w:hAnsi="Arial" w:cs="Arial"/>
                <w:sz w:val="20"/>
                <w:szCs w:val="20"/>
              </w:rPr>
            </w:pPr>
            <w:r w:rsidRPr="006C430D">
              <w:rPr>
                <w:rFonts w:ascii="Arial" w:hAnsi="Arial" w:cs="Arial"/>
                <w:sz w:val="20"/>
                <w:szCs w:val="20"/>
              </w:rPr>
              <w:t xml:space="preserve">34 CFR 361.56(a)(1) </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Pr>
                <w:rFonts w:ascii="Arial" w:hAnsi="Arial" w:cs="Arial"/>
                <w:sz w:val="24"/>
                <w:szCs w:val="24"/>
              </w:rPr>
              <w:t>Is the employment outcome consistent with the individual’s unique interests and informed choice?</w:t>
            </w:r>
          </w:p>
          <w:p w:rsidR="008C0131" w:rsidRDefault="008C0131" w:rsidP="00E01687">
            <w:pPr>
              <w:ind w:left="720"/>
              <w:rPr>
                <w:rFonts w:ascii="Arial" w:hAnsi="Arial" w:cs="Arial"/>
                <w:sz w:val="24"/>
                <w:szCs w:val="24"/>
              </w:rPr>
            </w:pPr>
            <w:r w:rsidRPr="006C430D">
              <w:rPr>
                <w:rFonts w:ascii="Arial" w:hAnsi="Arial" w:cs="Arial"/>
                <w:sz w:val="20"/>
                <w:szCs w:val="20"/>
              </w:rPr>
              <w:t xml:space="preserve">34 CFR 361.56(a)(1) </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B8146E">
            <w:pPr>
              <w:jc w:val="right"/>
              <w:rPr>
                <w:rFonts w:ascii="Arial" w:hAnsi="Arial" w:cs="Arial"/>
                <w:sz w:val="24"/>
                <w:szCs w:val="24"/>
              </w:rPr>
            </w:pPr>
            <w:r>
              <w:rPr>
                <w:rFonts w:ascii="Arial" w:hAnsi="Arial" w:cs="Arial"/>
                <w:sz w:val="24"/>
                <w:szCs w:val="24"/>
              </w:rPr>
              <w:t>42</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Pr>
                <w:rFonts w:ascii="Arial" w:hAnsi="Arial" w:cs="Arial"/>
                <w:sz w:val="24"/>
                <w:szCs w:val="24"/>
              </w:rPr>
              <w:t>Is the employment in the most integrated setting possible, consistent with the individual’s informed choice?</w:t>
            </w:r>
          </w:p>
          <w:p w:rsidR="008C0131" w:rsidRDefault="008C0131" w:rsidP="00E01687">
            <w:pPr>
              <w:ind w:left="720"/>
              <w:rPr>
                <w:rFonts w:ascii="Arial" w:hAnsi="Arial" w:cs="Arial"/>
                <w:sz w:val="24"/>
                <w:szCs w:val="24"/>
              </w:rPr>
            </w:pPr>
            <w:r w:rsidRPr="006C430D">
              <w:rPr>
                <w:rFonts w:ascii="Arial" w:hAnsi="Arial" w:cs="Arial"/>
                <w:sz w:val="20"/>
                <w:szCs w:val="20"/>
              </w:rPr>
              <w:t>34 CFR 361.56(a)(1) / NDAC</w:t>
            </w:r>
            <w:r>
              <w:rPr>
                <w:rFonts w:ascii="Arial" w:hAnsi="Arial" w:cs="Arial"/>
                <w:sz w:val="20"/>
                <w:szCs w:val="20"/>
              </w:rPr>
              <w:t xml:space="preserve"> 75-08-01-34.1.f</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43</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Pr>
                <w:rFonts w:ascii="Arial" w:hAnsi="Arial" w:cs="Arial"/>
                <w:sz w:val="24"/>
                <w:szCs w:val="24"/>
              </w:rPr>
              <w:t>Did both the individual and the counselor consider the employment outcome to be satisfactory?</w:t>
            </w:r>
          </w:p>
          <w:p w:rsidR="008C0131" w:rsidRPr="006C430D" w:rsidRDefault="008C0131" w:rsidP="00E01687">
            <w:pPr>
              <w:ind w:left="720"/>
              <w:rPr>
                <w:rFonts w:ascii="Arial" w:hAnsi="Arial" w:cs="Arial"/>
                <w:sz w:val="20"/>
                <w:szCs w:val="20"/>
              </w:rPr>
            </w:pPr>
            <w:r w:rsidRPr="006C430D">
              <w:rPr>
                <w:rFonts w:ascii="Arial" w:hAnsi="Arial" w:cs="Arial"/>
                <w:sz w:val="20"/>
                <w:szCs w:val="20"/>
              </w:rPr>
              <w:t>34 CFR 361.56(c) / NDAC 75-08-01-34.1.e</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rPr>
          <w:trHeight w:val="633"/>
        </w:trPr>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Pr>
                <w:rFonts w:ascii="Arial" w:hAnsi="Arial" w:cs="Arial"/>
                <w:sz w:val="24"/>
                <w:szCs w:val="24"/>
              </w:rPr>
              <w:t>Did both the individual and the counselor agree that the individual is performing well on the job?</w:t>
            </w:r>
          </w:p>
          <w:p w:rsidR="008C0131" w:rsidRDefault="008C0131" w:rsidP="00E01687">
            <w:pPr>
              <w:ind w:left="720"/>
              <w:rPr>
                <w:rFonts w:ascii="Arial" w:hAnsi="Arial" w:cs="Arial"/>
                <w:sz w:val="24"/>
                <w:szCs w:val="24"/>
              </w:rPr>
            </w:pPr>
            <w:r w:rsidRPr="006C430D">
              <w:rPr>
                <w:rFonts w:ascii="Arial" w:hAnsi="Arial" w:cs="Arial"/>
                <w:sz w:val="20"/>
                <w:szCs w:val="20"/>
              </w:rPr>
              <w:t>34 CFR 361.56(c) / NDAC 75-08-01-34.1.e</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565075">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44</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tcPr>
          <w:p w:rsidR="008C0131" w:rsidRDefault="008C0131" w:rsidP="00565075">
            <w:pPr>
              <w:rPr>
                <w:rFonts w:ascii="Arial" w:hAnsi="Arial" w:cs="Arial"/>
                <w:sz w:val="24"/>
                <w:szCs w:val="24"/>
              </w:rPr>
            </w:pPr>
            <w:r>
              <w:rPr>
                <w:rFonts w:ascii="Arial" w:hAnsi="Arial" w:cs="Arial"/>
                <w:sz w:val="24"/>
                <w:szCs w:val="24"/>
              </w:rPr>
              <w:t>Did the individual achieve the employment goal identified on the IPE, or a closely related goal?</w:t>
            </w:r>
          </w:p>
          <w:p w:rsidR="008C0131" w:rsidRDefault="008C0131" w:rsidP="00E01687">
            <w:pPr>
              <w:ind w:left="720"/>
              <w:rPr>
                <w:rFonts w:ascii="Arial" w:hAnsi="Arial" w:cs="Arial"/>
                <w:sz w:val="24"/>
                <w:szCs w:val="24"/>
              </w:rPr>
            </w:pPr>
            <w:r>
              <w:rPr>
                <w:rFonts w:ascii="Arial" w:hAnsi="Arial" w:cs="Arial"/>
                <w:sz w:val="20"/>
                <w:szCs w:val="20"/>
              </w:rPr>
              <w:t>34 CFR 361.56(a</w:t>
            </w:r>
            <w:r w:rsidRPr="006C430D">
              <w:rPr>
                <w:rFonts w:ascii="Arial" w:hAnsi="Arial" w:cs="Arial"/>
                <w:sz w:val="20"/>
                <w:szCs w:val="20"/>
              </w:rPr>
              <w:t xml:space="preserve">) </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rPr>
          <w:trHeight w:val="633"/>
        </w:trPr>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45</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564326">
            <w:pPr>
              <w:rPr>
                <w:rFonts w:ascii="Arial" w:hAnsi="Arial" w:cs="Arial"/>
                <w:sz w:val="24"/>
                <w:szCs w:val="24"/>
              </w:rPr>
            </w:pPr>
            <w:r>
              <w:rPr>
                <w:rFonts w:ascii="Arial" w:hAnsi="Arial" w:cs="Arial"/>
                <w:sz w:val="24"/>
                <w:szCs w:val="24"/>
              </w:rPr>
              <w:t>Did VR services contribute to the individual’s achievement of the employment goal?</w:t>
            </w:r>
          </w:p>
          <w:p w:rsidR="008C0131" w:rsidRPr="00E75C11" w:rsidRDefault="008C0131" w:rsidP="00E01687">
            <w:pPr>
              <w:ind w:left="720"/>
              <w:rPr>
                <w:rFonts w:ascii="Arial" w:hAnsi="Arial" w:cs="Arial"/>
                <w:sz w:val="20"/>
                <w:szCs w:val="20"/>
              </w:rPr>
            </w:pPr>
            <w:r w:rsidRPr="00E75C11">
              <w:rPr>
                <w:rFonts w:ascii="Arial" w:hAnsi="Arial" w:cs="Arial"/>
                <w:sz w:val="20"/>
                <w:szCs w:val="20"/>
              </w:rPr>
              <w:t>34 CFR 361.47(a)(14) / NDAC 75-08-01-34.1.d</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val="restart"/>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46</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8C0131" w:rsidRDefault="008C0131" w:rsidP="00173F57">
            <w:pPr>
              <w:rPr>
                <w:rFonts w:ascii="Arial" w:hAnsi="Arial" w:cs="Arial"/>
                <w:b/>
                <w:sz w:val="24"/>
                <w:szCs w:val="24"/>
                <w:vertAlign w:val="superscript"/>
              </w:rPr>
            </w:pPr>
            <w:r>
              <w:rPr>
                <w:rFonts w:ascii="Arial" w:hAnsi="Arial" w:cs="Arial"/>
                <w:sz w:val="24"/>
                <w:szCs w:val="24"/>
              </w:rPr>
              <w:t xml:space="preserve">If in competitive employment, do both the service record and printed case profile reflect verification that individual is compensated at or above minimum wage?  </w:t>
            </w:r>
            <w:r w:rsidRPr="00564326">
              <w:rPr>
                <w:rFonts w:ascii="Arial" w:hAnsi="Arial" w:cs="Arial"/>
                <w:b/>
                <w:sz w:val="24"/>
                <w:szCs w:val="24"/>
                <w:vertAlign w:val="superscript"/>
              </w:rPr>
              <w:t xml:space="preserve">Endnote </w:t>
            </w:r>
            <w:r w:rsidR="003F2FBB">
              <w:rPr>
                <w:rFonts w:ascii="Arial" w:hAnsi="Arial" w:cs="Arial"/>
                <w:b/>
                <w:sz w:val="24"/>
                <w:szCs w:val="24"/>
                <w:vertAlign w:val="superscript"/>
              </w:rPr>
              <w:t>6</w:t>
            </w:r>
            <w:bookmarkStart w:id="6" w:name="endnote743a"/>
            <w:bookmarkEnd w:id="6"/>
          </w:p>
          <w:p w:rsidR="008C0131" w:rsidRDefault="008C0131" w:rsidP="00E01687">
            <w:pPr>
              <w:ind w:left="720"/>
              <w:rPr>
                <w:rFonts w:ascii="Arial" w:hAnsi="Arial" w:cs="Arial"/>
                <w:sz w:val="24"/>
                <w:szCs w:val="24"/>
              </w:rPr>
            </w:pPr>
            <w:r w:rsidRPr="00E75C11">
              <w:rPr>
                <w:rFonts w:ascii="Arial" w:hAnsi="Arial" w:cs="Arial"/>
                <w:sz w:val="20"/>
                <w:szCs w:val="20"/>
              </w:rPr>
              <w:t>34 CFR 361.47(a)(</w:t>
            </w:r>
            <w:r>
              <w:rPr>
                <w:rFonts w:ascii="Arial" w:hAnsi="Arial" w:cs="Arial"/>
                <w:sz w:val="20"/>
                <w:szCs w:val="20"/>
              </w:rPr>
              <w:t>9</w:t>
            </w:r>
            <w:r w:rsidRPr="00E75C11">
              <w:rPr>
                <w:rFonts w:ascii="Arial" w:hAnsi="Arial" w:cs="Arial"/>
                <w:sz w:val="20"/>
                <w:szCs w:val="20"/>
              </w:rPr>
              <w:t xml:space="preserve">) </w:t>
            </w:r>
            <w:r>
              <w:rPr>
                <w:rFonts w:ascii="Arial" w:hAnsi="Arial" w:cs="Arial"/>
                <w:sz w:val="20"/>
                <w:szCs w:val="20"/>
              </w:rPr>
              <w:t>/ 34 CFR 361.88(a)(3) / RSA-911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vMerge/>
            <w:tcMar>
              <w:top w:w="14" w:type="dxa"/>
              <w:bottom w:w="14" w:type="dxa"/>
            </w:tcMar>
          </w:tcPr>
          <w:p w:rsidR="008C0131" w:rsidRDefault="008C0131" w:rsidP="00E62CC9">
            <w:pPr>
              <w:jc w:val="right"/>
              <w:rPr>
                <w:rFonts w:ascii="Arial" w:hAnsi="Arial" w:cs="Arial"/>
                <w:sz w:val="24"/>
                <w:szCs w:val="24"/>
              </w:rPr>
            </w:pPr>
          </w:p>
        </w:tc>
        <w:tc>
          <w:tcPr>
            <w:tcW w:w="252" w:type="dxa"/>
            <w:tcMar>
              <w:top w:w="14" w:type="dxa"/>
              <w:left w:w="58" w:type="dxa"/>
              <w:bottom w:w="14" w:type="dxa"/>
            </w:tcMar>
          </w:tcPr>
          <w:p w:rsidR="008C0131" w:rsidRDefault="008C0131" w:rsidP="00E62CC9">
            <w:pPr>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8C0131" w:rsidRDefault="008C0131" w:rsidP="00E75C11">
            <w:pPr>
              <w:rPr>
                <w:rFonts w:ascii="Arial" w:hAnsi="Arial" w:cs="Arial"/>
                <w:sz w:val="20"/>
                <w:szCs w:val="20"/>
              </w:rPr>
            </w:pPr>
            <w:r>
              <w:rPr>
                <w:rFonts w:ascii="Arial" w:hAnsi="Arial" w:cs="Arial"/>
                <w:sz w:val="24"/>
                <w:szCs w:val="24"/>
              </w:rPr>
              <w:t>If in competitive employment, does the service record show that the level of benefits was usual and customary?</w:t>
            </w:r>
          </w:p>
          <w:p w:rsidR="008C0131" w:rsidRDefault="008C0131" w:rsidP="00E01687">
            <w:pPr>
              <w:ind w:left="720"/>
              <w:rPr>
                <w:rFonts w:ascii="Arial" w:hAnsi="Arial" w:cs="Arial"/>
                <w:sz w:val="24"/>
                <w:szCs w:val="24"/>
              </w:rPr>
            </w:pPr>
            <w:r w:rsidRPr="00E75C11">
              <w:rPr>
                <w:rFonts w:ascii="Arial" w:hAnsi="Arial" w:cs="Arial"/>
                <w:sz w:val="20"/>
                <w:szCs w:val="20"/>
              </w:rPr>
              <w:t>34 CFR 361.47(a)(</w:t>
            </w:r>
            <w:r>
              <w:rPr>
                <w:rFonts w:ascii="Arial" w:hAnsi="Arial" w:cs="Arial"/>
                <w:sz w:val="20"/>
                <w:szCs w:val="20"/>
              </w:rPr>
              <w:t>9</w:t>
            </w:r>
            <w:r w:rsidRPr="00E75C11">
              <w:rPr>
                <w:rFonts w:ascii="Arial" w:hAnsi="Arial" w:cs="Arial"/>
                <w:sz w:val="20"/>
                <w:szCs w:val="20"/>
              </w:rPr>
              <w:t xml:space="preserve">) </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565075">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47</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tcPr>
          <w:p w:rsidR="008C0131" w:rsidRDefault="008C0131" w:rsidP="00565075">
            <w:pPr>
              <w:rPr>
                <w:rFonts w:ascii="Arial" w:hAnsi="Arial" w:cs="Arial"/>
                <w:b/>
                <w:sz w:val="24"/>
                <w:szCs w:val="24"/>
              </w:rPr>
            </w:pPr>
            <w:r>
              <w:rPr>
                <w:rFonts w:ascii="Arial" w:hAnsi="Arial" w:cs="Arial"/>
                <w:sz w:val="24"/>
                <w:szCs w:val="24"/>
              </w:rPr>
              <w:t xml:space="preserve">Did the individual maintain employment for an appropriate period of time, but at least for 90 days?  </w:t>
            </w:r>
            <w:r w:rsidRPr="00BE178D">
              <w:rPr>
                <w:rFonts w:ascii="Arial" w:hAnsi="Arial" w:cs="Arial"/>
                <w:b/>
                <w:sz w:val="24"/>
                <w:szCs w:val="24"/>
              </w:rPr>
              <w:t xml:space="preserve">Code NA if SE, and go to question </w:t>
            </w:r>
            <w:r w:rsidR="00C03CF0">
              <w:rPr>
                <w:rFonts w:ascii="Arial" w:hAnsi="Arial" w:cs="Arial"/>
                <w:b/>
                <w:sz w:val="24"/>
                <w:szCs w:val="24"/>
              </w:rPr>
              <w:t>48</w:t>
            </w:r>
            <w:r w:rsidRPr="00BE178D">
              <w:rPr>
                <w:rFonts w:ascii="Arial" w:hAnsi="Arial" w:cs="Arial"/>
                <w:b/>
                <w:sz w:val="24"/>
                <w:szCs w:val="24"/>
              </w:rPr>
              <w:t>.</w:t>
            </w:r>
          </w:p>
          <w:p w:rsidR="008C0131" w:rsidRPr="00D4029B" w:rsidRDefault="008C0131" w:rsidP="00E01687">
            <w:pPr>
              <w:ind w:left="720"/>
              <w:rPr>
                <w:rFonts w:ascii="Arial" w:hAnsi="Arial" w:cs="Arial"/>
                <w:sz w:val="20"/>
                <w:szCs w:val="20"/>
              </w:rPr>
            </w:pPr>
            <w:r w:rsidRPr="00D4029B">
              <w:rPr>
                <w:rFonts w:ascii="Arial" w:hAnsi="Arial" w:cs="Arial"/>
                <w:sz w:val="20"/>
                <w:szCs w:val="20"/>
              </w:rPr>
              <w:t>34 CFR 361.56(b)</w:t>
            </w:r>
            <w:r>
              <w:rPr>
                <w:rFonts w:ascii="Arial" w:hAnsi="Arial" w:cs="Arial"/>
                <w:sz w:val="20"/>
                <w:szCs w:val="20"/>
              </w:rPr>
              <w:t xml:space="preserve"> / NDAC 75-08-01-34.1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0D430B" w:rsidTr="00D45B38">
        <w:tc>
          <w:tcPr>
            <w:tcW w:w="9018" w:type="dxa"/>
            <w:gridSpan w:val="4"/>
            <w:tcMar>
              <w:top w:w="14" w:type="dxa"/>
              <w:bottom w:w="14" w:type="dxa"/>
            </w:tcMar>
          </w:tcPr>
          <w:p w:rsidR="000D430B" w:rsidRDefault="000D430B" w:rsidP="00E15539">
            <w:pPr>
              <w:keepNext/>
              <w:rPr>
                <w:rFonts w:ascii="Arial" w:hAnsi="Arial" w:cs="Arial"/>
                <w:sz w:val="24"/>
                <w:szCs w:val="24"/>
              </w:rPr>
            </w:pPr>
          </w:p>
        </w:tc>
        <w:tc>
          <w:tcPr>
            <w:tcW w:w="475" w:type="dxa"/>
            <w:shd w:val="clear" w:color="auto" w:fill="D9D9D9" w:themeFill="background1" w:themeFillShade="D9"/>
            <w:tcMar>
              <w:left w:w="58" w:type="dxa"/>
              <w:right w:w="58" w:type="dxa"/>
            </w:tcMar>
            <w:vAlign w:val="center"/>
          </w:tcPr>
          <w:p w:rsidR="000D430B" w:rsidRPr="00B203A2" w:rsidRDefault="000D430B" w:rsidP="00D45B38">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0D430B" w:rsidRPr="00B203A2" w:rsidRDefault="000D430B" w:rsidP="00D45B38">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0D430B" w:rsidRPr="00B203A2" w:rsidRDefault="000D430B" w:rsidP="00D45B38">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0D430B" w:rsidRPr="00B203A2" w:rsidRDefault="000D430B" w:rsidP="00D45B38">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0D430B" w:rsidRPr="00B203A2" w:rsidRDefault="000D430B" w:rsidP="00D45B38">
            <w:pPr>
              <w:jc w:val="center"/>
              <w:rPr>
                <w:rFonts w:ascii="Arial" w:hAnsi="Arial" w:cs="Arial"/>
                <w:b/>
                <w:sz w:val="20"/>
                <w:szCs w:val="20"/>
              </w:rPr>
            </w:pPr>
            <w:r w:rsidRPr="00B203A2">
              <w:rPr>
                <w:rFonts w:ascii="Arial" w:hAnsi="Arial" w:cs="Arial"/>
                <w:b/>
                <w:sz w:val="20"/>
                <w:szCs w:val="20"/>
              </w:rPr>
              <w:t>4</w:t>
            </w:r>
          </w:p>
        </w:tc>
      </w:tr>
      <w:tr w:rsidR="000D430B" w:rsidTr="00EA128C">
        <w:tc>
          <w:tcPr>
            <w:tcW w:w="828" w:type="dxa"/>
            <w:vMerge w:val="restart"/>
            <w:tcMar>
              <w:top w:w="14" w:type="dxa"/>
              <w:bottom w:w="14" w:type="dxa"/>
            </w:tcMar>
          </w:tcPr>
          <w:p w:rsidR="000D430B" w:rsidRDefault="000D430B" w:rsidP="00E15539">
            <w:pPr>
              <w:keepNext/>
              <w:jc w:val="right"/>
              <w:rPr>
                <w:rFonts w:ascii="Arial" w:hAnsi="Arial" w:cs="Arial"/>
                <w:sz w:val="24"/>
                <w:szCs w:val="24"/>
              </w:rPr>
            </w:pPr>
            <w:r>
              <w:rPr>
                <w:rFonts w:ascii="Arial" w:hAnsi="Arial" w:cs="Arial"/>
                <w:sz w:val="24"/>
                <w:szCs w:val="24"/>
              </w:rPr>
              <w:t>SE48</w:t>
            </w:r>
          </w:p>
        </w:tc>
        <w:tc>
          <w:tcPr>
            <w:tcW w:w="252" w:type="dxa"/>
            <w:tcMar>
              <w:top w:w="14" w:type="dxa"/>
              <w:left w:w="58" w:type="dxa"/>
              <w:bottom w:w="14" w:type="dxa"/>
            </w:tcMar>
          </w:tcPr>
          <w:p w:rsidR="000D430B" w:rsidRDefault="000D430B" w:rsidP="00E15539">
            <w:pPr>
              <w:keepNext/>
              <w:jc w:val="center"/>
              <w:rPr>
                <w:rFonts w:ascii="Arial" w:hAnsi="Arial" w:cs="Arial"/>
                <w:sz w:val="24"/>
                <w:szCs w:val="24"/>
              </w:rPr>
            </w:pPr>
            <w:r>
              <w:rPr>
                <w:rFonts w:ascii="Arial" w:hAnsi="Arial" w:cs="Arial"/>
                <w:sz w:val="24"/>
                <w:szCs w:val="24"/>
              </w:rPr>
              <w:t>a</w:t>
            </w:r>
          </w:p>
        </w:tc>
        <w:tc>
          <w:tcPr>
            <w:tcW w:w="7938" w:type="dxa"/>
            <w:gridSpan w:val="2"/>
            <w:tcMar>
              <w:top w:w="14" w:type="dxa"/>
              <w:bottom w:w="14" w:type="dxa"/>
            </w:tcMar>
            <w:vAlign w:val="center"/>
          </w:tcPr>
          <w:p w:rsidR="000D430B" w:rsidRDefault="000D430B" w:rsidP="00E15539">
            <w:pPr>
              <w:keepNext/>
              <w:rPr>
                <w:rFonts w:ascii="Arial" w:hAnsi="Arial" w:cs="Arial"/>
                <w:sz w:val="24"/>
                <w:szCs w:val="24"/>
              </w:rPr>
            </w:pPr>
            <w:r>
              <w:rPr>
                <w:rFonts w:ascii="Arial" w:hAnsi="Arial" w:cs="Arial"/>
                <w:sz w:val="24"/>
                <w:szCs w:val="24"/>
              </w:rPr>
              <w:t>Was job performance and intervention rate stabilized before being put into status 22?</w:t>
            </w:r>
          </w:p>
          <w:p w:rsidR="000D430B" w:rsidRPr="00D4029B" w:rsidRDefault="000D430B" w:rsidP="00E01687">
            <w:pPr>
              <w:keepNext/>
              <w:ind w:left="720"/>
              <w:rPr>
                <w:rFonts w:ascii="Arial" w:hAnsi="Arial" w:cs="Arial"/>
                <w:sz w:val="20"/>
                <w:szCs w:val="20"/>
              </w:rPr>
            </w:pPr>
            <w:r w:rsidRPr="00D4029B">
              <w:rPr>
                <w:rFonts w:ascii="Arial" w:hAnsi="Arial" w:cs="Arial"/>
                <w:sz w:val="20"/>
                <w:szCs w:val="20"/>
              </w:rPr>
              <w:t>NDAC 75-08-01-34.2(c-d)</w:t>
            </w:r>
          </w:p>
        </w:tc>
        <w:tc>
          <w:tcPr>
            <w:tcW w:w="475" w:type="dxa"/>
            <w:shd w:val="clear" w:color="auto" w:fill="D9D9D9" w:themeFill="background1" w:themeFillShade="D9"/>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r>
      <w:tr w:rsidR="000D430B" w:rsidTr="00EA128C">
        <w:tc>
          <w:tcPr>
            <w:tcW w:w="828" w:type="dxa"/>
            <w:vMerge/>
            <w:tcMar>
              <w:top w:w="14" w:type="dxa"/>
              <w:bottom w:w="14" w:type="dxa"/>
            </w:tcMar>
          </w:tcPr>
          <w:p w:rsidR="000D430B" w:rsidRDefault="000D430B" w:rsidP="00E15539">
            <w:pPr>
              <w:keepNext/>
              <w:jc w:val="right"/>
              <w:rPr>
                <w:rFonts w:ascii="Arial" w:hAnsi="Arial" w:cs="Arial"/>
                <w:sz w:val="24"/>
                <w:szCs w:val="24"/>
              </w:rPr>
            </w:pPr>
          </w:p>
        </w:tc>
        <w:tc>
          <w:tcPr>
            <w:tcW w:w="252" w:type="dxa"/>
            <w:tcMar>
              <w:top w:w="14" w:type="dxa"/>
              <w:left w:w="58" w:type="dxa"/>
              <w:bottom w:w="14" w:type="dxa"/>
            </w:tcMar>
          </w:tcPr>
          <w:p w:rsidR="000D430B" w:rsidRDefault="000D430B" w:rsidP="00E15539">
            <w:pPr>
              <w:keepNext/>
              <w:jc w:val="center"/>
              <w:rPr>
                <w:rFonts w:ascii="Arial" w:hAnsi="Arial" w:cs="Arial"/>
                <w:sz w:val="24"/>
                <w:szCs w:val="24"/>
              </w:rPr>
            </w:pPr>
            <w:r>
              <w:rPr>
                <w:rFonts w:ascii="Arial" w:hAnsi="Arial" w:cs="Arial"/>
                <w:sz w:val="24"/>
                <w:szCs w:val="24"/>
              </w:rPr>
              <w:t>b</w:t>
            </w:r>
          </w:p>
        </w:tc>
        <w:tc>
          <w:tcPr>
            <w:tcW w:w="7938" w:type="dxa"/>
            <w:gridSpan w:val="2"/>
            <w:tcMar>
              <w:top w:w="14" w:type="dxa"/>
              <w:bottom w:w="14" w:type="dxa"/>
            </w:tcMar>
            <w:vAlign w:val="center"/>
          </w:tcPr>
          <w:p w:rsidR="000D430B" w:rsidRDefault="000D430B" w:rsidP="00E15539">
            <w:pPr>
              <w:keepNext/>
              <w:rPr>
                <w:rFonts w:ascii="Arial" w:hAnsi="Arial" w:cs="Arial"/>
                <w:sz w:val="24"/>
                <w:szCs w:val="24"/>
              </w:rPr>
            </w:pPr>
            <w:r>
              <w:rPr>
                <w:rFonts w:ascii="Arial" w:hAnsi="Arial" w:cs="Arial"/>
                <w:sz w:val="24"/>
                <w:szCs w:val="24"/>
              </w:rPr>
              <w:t>Prior to receiving extended services, did the individual require 20% or less intervention for two months, or less than 50% for four months?</w:t>
            </w:r>
          </w:p>
          <w:p w:rsidR="000D430B" w:rsidRPr="00D4029B" w:rsidRDefault="000D430B" w:rsidP="00ED347F">
            <w:pPr>
              <w:keepNext/>
              <w:ind w:left="720"/>
              <w:rPr>
                <w:rFonts w:ascii="Arial" w:hAnsi="Arial" w:cs="Arial"/>
                <w:sz w:val="20"/>
                <w:szCs w:val="20"/>
              </w:rPr>
            </w:pPr>
            <w:r w:rsidRPr="00D4029B">
              <w:rPr>
                <w:rFonts w:ascii="Arial" w:hAnsi="Arial" w:cs="Arial"/>
                <w:sz w:val="20"/>
                <w:szCs w:val="20"/>
              </w:rPr>
              <w:t>NDVR SP 07-01</w:t>
            </w:r>
            <w:r>
              <w:rPr>
                <w:rFonts w:ascii="Arial" w:hAnsi="Arial" w:cs="Arial"/>
                <w:sz w:val="20"/>
                <w:szCs w:val="20"/>
              </w:rPr>
              <w:t>.B</w:t>
            </w:r>
          </w:p>
        </w:tc>
        <w:tc>
          <w:tcPr>
            <w:tcW w:w="475" w:type="dxa"/>
            <w:shd w:val="clear" w:color="auto" w:fill="D9D9D9" w:themeFill="background1" w:themeFillShade="D9"/>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r>
      <w:tr w:rsidR="000D430B" w:rsidTr="00EA128C">
        <w:tc>
          <w:tcPr>
            <w:tcW w:w="828" w:type="dxa"/>
            <w:vMerge/>
            <w:tcMar>
              <w:top w:w="14" w:type="dxa"/>
              <w:bottom w:w="14" w:type="dxa"/>
            </w:tcMar>
          </w:tcPr>
          <w:p w:rsidR="000D430B" w:rsidRDefault="000D430B" w:rsidP="00E15539">
            <w:pPr>
              <w:keepNext/>
              <w:jc w:val="right"/>
              <w:rPr>
                <w:rFonts w:ascii="Arial" w:hAnsi="Arial" w:cs="Arial"/>
                <w:sz w:val="24"/>
                <w:szCs w:val="24"/>
              </w:rPr>
            </w:pPr>
          </w:p>
        </w:tc>
        <w:tc>
          <w:tcPr>
            <w:tcW w:w="252" w:type="dxa"/>
            <w:tcMar>
              <w:top w:w="14" w:type="dxa"/>
              <w:left w:w="58" w:type="dxa"/>
              <w:bottom w:w="14" w:type="dxa"/>
            </w:tcMar>
          </w:tcPr>
          <w:p w:rsidR="000D430B" w:rsidRDefault="000D430B" w:rsidP="00E15539">
            <w:pPr>
              <w:keepNext/>
              <w:jc w:val="center"/>
              <w:rPr>
                <w:rFonts w:ascii="Arial" w:hAnsi="Arial" w:cs="Arial"/>
                <w:sz w:val="24"/>
                <w:szCs w:val="24"/>
              </w:rPr>
            </w:pPr>
            <w:r>
              <w:rPr>
                <w:rFonts w:ascii="Arial" w:hAnsi="Arial" w:cs="Arial"/>
                <w:sz w:val="24"/>
                <w:szCs w:val="24"/>
              </w:rPr>
              <w:t>c</w:t>
            </w:r>
          </w:p>
        </w:tc>
        <w:tc>
          <w:tcPr>
            <w:tcW w:w="7938" w:type="dxa"/>
            <w:gridSpan w:val="2"/>
            <w:tcMar>
              <w:top w:w="14" w:type="dxa"/>
              <w:bottom w:w="14" w:type="dxa"/>
            </w:tcMar>
            <w:vAlign w:val="center"/>
          </w:tcPr>
          <w:p w:rsidR="000D430B" w:rsidRDefault="000D430B" w:rsidP="00E15539">
            <w:pPr>
              <w:keepNext/>
              <w:rPr>
                <w:rFonts w:ascii="Arial" w:hAnsi="Arial" w:cs="Arial"/>
                <w:sz w:val="24"/>
                <w:szCs w:val="24"/>
              </w:rPr>
            </w:pPr>
            <w:r>
              <w:rPr>
                <w:rFonts w:ascii="Arial" w:hAnsi="Arial" w:cs="Arial"/>
                <w:sz w:val="24"/>
                <w:szCs w:val="24"/>
              </w:rPr>
              <w:t>Was the case in status 22 for at least 120 days: at least 60 days prior to transitioning to extended services, and at least 60 days after transitioning to extended services?</w:t>
            </w:r>
          </w:p>
          <w:p w:rsidR="000D430B" w:rsidRPr="00D4029B" w:rsidRDefault="000D430B" w:rsidP="00ED347F">
            <w:pPr>
              <w:keepNext/>
              <w:ind w:left="720"/>
              <w:rPr>
                <w:rFonts w:ascii="Arial" w:hAnsi="Arial" w:cs="Arial"/>
                <w:sz w:val="20"/>
                <w:szCs w:val="20"/>
              </w:rPr>
            </w:pPr>
            <w:r w:rsidRPr="00D4029B">
              <w:rPr>
                <w:rFonts w:ascii="Arial" w:hAnsi="Arial" w:cs="Arial"/>
                <w:sz w:val="20"/>
                <w:szCs w:val="20"/>
              </w:rPr>
              <w:t>NDAC 75-08-01-34</w:t>
            </w:r>
            <w:r>
              <w:rPr>
                <w:rFonts w:ascii="Arial" w:hAnsi="Arial" w:cs="Arial"/>
                <w:sz w:val="20"/>
                <w:szCs w:val="20"/>
              </w:rPr>
              <w:t>.2(c-d)</w:t>
            </w:r>
          </w:p>
        </w:tc>
        <w:tc>
          <w:tcPr>
            <w:tcW w:w="475" w:type="dxa"/>
            <w:shd w:val="clear" w:color="auto" w:fill="D9D9D9" w:themeFill="background1" w:themeFillShade="D9"/>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r>
      <w:tr w:rsidR="000D430B" w:rsidTr="00EA128C">
        <w:tc>
          <w:tcPr>
            <w:tcW w:w="828" w:type="dxa"/>
            <w:vMerge/>
            <w:tcMar>
              <w:top w:w="14" w:type="dxa"/>
              <w:bottom w:w="14" w:type="dxa"/>
            </w:tcMar>
          </w:tcPr>
          <w:p w:rsidR="000D430B" w:rsidRDefault="000D430B" w:rsidP="00E62CC9">
            <w:pPr>
              <w:jc w:val="right"/>
              <w:rPr>
                <w:rFonts w:ascii="Arial" w:hAnsi="Arial" w:cs="Arial"/>
                <w:sz w:val="24"/>
                <w:szCs w:val="24"/>
              </w:rPr>
            </w:pPr>
          </w:p>
        </w:tc>
        <w:tc>
          <w:tcPr>
            <w:tcW w:w="252" w:type="dxa"/>
            <w:tcMar>
              <w:top w:w="14" w:type="dxa"/>
              <w:left w:w="58" w:type="dxa"/>
              <w:bottom w:w="14" w:type="dxa"/>
            </w:tcMar>
          </w:tcPr>
          <w:p w:rsidR="000D430B" w:rsidRDefault="000D430B" w:rsidP="00E62CC9">
            <w:pPr>
              <w:jc w:val="center"/>
              <w:rPr>
                <w:rFonts w:ascii="Arial" w:hAnsi="Arial" w:cs="Arial"/>
                <w:sz w:val="24"/>
                <w:szCs w:val="24"/>
              </w:rPr>
            </w:pPr>
            <w:r>
              <w:rPr>
                <w:rFonts w:ascii="Arial" w:hAnsi="Arial" w:cs="Arial"/>
                <w:sz w:val="24"/>
                <w:szCs w:val="24"/>
              </w:rPr>
              <w:t>d</w:t>
            </w:r>
          </w:p>
        </w:tc>
        <w:tc>
          <w:tcPr>
            <w:tcW w:w="7938" w:type="dxa"/>
            <w:gridSpan w:val="2"/>
            <w:tcMar>
              <w:top w:w="14" w:type="dxa"/>
              <w:bottom w:w="14" w:type="dxa"/>
            </w:tcMar>
            <w:vAlign w:val="center"/>
          </w:tcPr>
          <w:p w:rsidR="000D430B" w:rsidRDefault="000D430B" w:rsidP="00E15539">
            <w:pPr>
              <w:keepNext/>
              <w:rPr>
                <w:rFonts w:ascii="Arial" w:hAnsi="Arial" w:cs="Arial"/>
                <w:sz w:val="24"/>
                <w:szCs w:val="24"/>
              </w:rPr>
            </w:pPr>
            <w:r>
              <w:rPr>
                <w:rFonts w:ascii="Arial" w:hAnsi="Arial" w:cs="Arial"/>
                <w:sz w:val="24"/>
                <w:szCs w:val="24"/>
              </w:rPr>
              <w:t>Did the final $1500 payment occur after the closure criteria were met?</w:t>
            </w:r>
          </w:p>
          <w:p w:rsidR="000D430B" w:rsidRDefault="000D430B" w:rsidP="00ED347F">
            <w:pPr>
              <w:keepNext/>
              <w:ind w:left="720"/>
              <w:rPr>
                <w:rFonts w:ascii="Arial" w:hAnsi="Arial" w:cs="Arial"/>
                <w:sz w:val="24"/>
                <w:szCs w:val="24"/>
              </w:rPr>
            </w:pPr>
            <w:r w:rsidRPr="00D4029B">
              <w:rPr>
                <w:rFonts w:ascii="Arial" w:hAnsi="Arial" w:cs="Arial"/>
                <w:sz w:val="20"/>
                <w:szCs w:val="20"/>
              </w:rPr>
              <w:t>NDVR SP 07-01</w:t>
            </w:r>
            <w:r>
              <w:rPr>
                <w:rFonts w:ascii="Arial" w:hAnsi="Arial" w:cs="Arial"/>
                <w:sz w:val="20"/>
                <w:szCs w:val="20"/>
              </w:rPr>
              <w:t>.D</w:t>
            </w:r>
          </w:p>
        </w:tc>
        <w:tc>
          <w:tcPr>
            <w:tcW w:w="475" w:type="dxa"/>
            <w:shd w:val="clear" w:color="auto" w:fill="D9D9D9" w:themeFill="background1" w:themeFillShade="D9"/>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c>
          <w:tcPr>
            <w:tcW w:w="475" w:type="dxa"/>
          </w:tcPr>
          <w:p w:rsidR="000D430B" w:rsidRDefault="000D430B">
            <w:pPr>
              <w:rPr>
                <w:rFonts w:ascii="Arial" w:hAnsi="Arial" w:cs="Arial"/>
                <w:sz w:val="24"/>
                <w:szCs w:val="24"/>
              </w:rPr>
            </w:pPr>
          </w:p>
        </w:tc>
      </w:tr>
      <w:tr w:rsidR="008C0131" w:rsidTr="003C227E">
        <w:tc>
          <w:tcPr>
            <w:tcW w:w="11393" w:type="dxa"/>
            <w:gridSpan w:val="9"/>
            <w:tcMar>
              <w:top w:w="58" w:type="dxa"/>
              <w:left w:w="115" w:type="dxa"/>
              <w:bottom w:w="14" w:type="dxa"/>
              <w:right w:w="115" w:type="dxa"/>
            </w:tcMar>
          </w:tcPr>
          <w:p w:rsidR="008C0131" w:rsidRPr="003C227E" w:rsidRDefault="008C0131">
            <w:pPr>
              <w:rPr>
                <w:rFonts w:ascii="Arial" w:hAnsi="Arial" w:cs="Arial"/>
                <w:b/>
                <w:i/>
                <w:sz w:val="24"/>
                <w:szCs w:val="24"/>
              </w:rPr>
            </w:pPr>
            <w:r w:rsidRPr="003C227E">
              <w:rPr>
                <w:rFonts w:ascii="Arial" w:hAnsi="Arial" w:cs="Arial"/>
                <w:b/>
                <w:i/>
                <w:sz w:val="24"/>
                <w:szCs w:val="24"/>
              </w:rPr>
              <w:t>Reviewer’s Comments – EMPLOYMENT OUTCOME</w:t>
            </w: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tc>
      </w:tr>
      <w:tr w:rsidR="008C0131" w:rsidTr="00315CD2">
        <w:tc>
          <w:tcPr>
            <w:tcW w:w="9018" w:type="dxa"/>
            <w:gridSpan w:val="4"/>
            <w:vMerge w:val="restart"/>
            <w:tcMar>
              <w:top w:w="14" w:type="dxa"/>
              <w:bottom w:w="14" w:type="dxa"/>
            </w:tcMar>
            <w:vAlign w:val="center"/>
          </w:tcPr>
          <w:p w:rsidR="008C0131" w:rsidRPr="0013588E" w:rsidRDefault="008C0131" w:rsidP="004B5654">
            <w:pPr>
              <w:keepNext/>
              <w:rPr>
                <w:rFonts w:ascii="Arial" w:hAnsi="Arial" w:cs="Arial"/>
                <w:kern w:val="28"/>
                <w:sz w:val="24"/>
                <w:szCs w:val="24"/>
              </w:rPr>
            </w:pPr>
            <w:r>
              <w:rPr>
                <w:rFonts w:ascii="Arial" w:hAnsi="Arial" w:cs="Arial"/>
                <w:b/>
                <w:sz w:val="32"/>
                <w:szCs w:val="32"/>
              </w:rPr>
              <w:t xml:space="preserve">          </w:t>
            </w:r>
            <w:r>
              <w:rPr>
                <w:rFonts w:ascii="Arial" w:hAnsi="Arial" w:cs="Arial"/>
                <w:b/>
                <w:kern w:val="28"/>
                <w:sz w:val="32"/>
                <w:szCs w:val="32"/>
              </w:rPr>
              <w:t>V</w:t>
            </w:r>
            <w:r w:rsidRPr="0013588E">
              <w:rPr>
                <w:rFonts w:ascii="Arial" w:hAnsi="Arial" w:cs="Arial"/>
                <w:b/>
                <w:kern w:val="28"/>
                <w:sz w:val="32"/>
                <w:szCs w:val="32"/>
              </w:rPr>
              <w:t>I. SE</w:t>
            </w:r>
            <w:r>
              <w:rPr>
                <w:rFonts w:ascii="Arial" w:hAnsi="Arial" w:cs="Arial"/>
                <w:b/>
                <w:kern w:val="28"/>
                <w:sz w:val="32"/>
                <w:szCs w:val="32"/>
              </w:rPr>
              <w:t>LF-EMPLOYMENT</w:t>
            </w:r>
          </w:p>
        </w:tc>
        <w:tc>
          <w:tcPr>
            <w:tcW w:w="2375" w:type="dxa"/>
            <w:gridSpan w:val="5"/>
          </w:tcPr>
          <w:p w:rsidR="008C0131" w:rsidRDefault="008C0131">
            <w:pPr>
              <w:rPr>
                <w:rFonts w:ascii="Arial" w:hAnsi="Arial" w:cs="Arial"/>
                <w:sz w:val="24"/>
                <w:szCs w:val="24"/>
              </w:rPr>
            </w:pPr>
            <w:r w:rsidRPr="00D8140B">
              <w:rPr>
                <w:rFonts w:ascii="Arial" w:hAnsi="Arial" w:cs="Arial"/>
                <w:b/>
                <w:sz w:val="24"/>
                <w:szCs w:val="24"/>
              </w:rPr>
              <w:t>Criteria:</w:t>
            </w:r>
          </w:p>
        </w:tc>
      </w:tr>
      <w:tr w:rsidR="008C0131" w:rsidTr="00315CD2">
        <w:tc>
          <w:tcPr>
            <w:tcW w:w="9018" w:type="dxa"/>
            <w:gridSpan w:val="4"/>
            <w:vMerge/>
            <w:tcMar>
              <w:top w:w="14" w:type="dxa"/>
              <w:bottom w:w="14" w:type="dxa"/>
            </w:tcMar>
          </w:tcPr>
          <w:p w:rsidR="008C0131" w:rsidRDefault="008C0131" w:rsidP="004B5654">
            <w:pPr>
              <w:keepNext/>
              <w:rPr>
                <w:rFonts w:ascii="Arial" w:hAnsi="Arial" w:cs="Arial"/>
                <w:sz w:val="24"/>
                <w:szCs w:val="24"/>
              </w:rPr>
            </w:pPr>
          </w:p>
        </w:tc>
        <w:tc>
          <w:tcPr>
            <w:tcW w:w="2375" w:type="dxa"/>
            <w:gridSpan w:val="5"/>
            <w:vAlign w:val="center"/>
          </w:tcPr>
          <w:p w:rsidR="008C0131" w:rsidRPr="00D8140B" w:rsidRDefault="008C0131" w:rsidP="00315CD2">
            <w:pPr>
              <w:rPr>
                <w:rFonts w:ascii="Arial" w:hAnsi="Arial" w:cs="Arial"/>
                <w:sz w:val="18"/>
                <w:szCs w:val="18"/>
              </w:rPr>
            </w:pPr>
            <w:r w:rsidRPr="00D8140B">
              <w:rPr>
                <w:rFonts w:ascii="Arial" w:hAnsi="Arial" w:cs="Arial"/>
                <w:sz w:val="18"/>
                <w:szCs w:val="18"/>
              </w:rPr>
              <w:t>N/A Not Applicable</w:t>
            </w:r>
          </w:p>
          <w:p w:rsidR="008C0131" w:rsidRPr="00D8140B" w:rsidRDefault="008C0131" w:rsidP="00315CD2">
            <w:pPr>
              <w:rPr>
                <w:rFonts w:ascii="Arial" w:hAnsi="Arial" w:cs="Arial"/>
                <w:sz w:val="18"/>
                <w:szCs w:val="18"/>
              </w:rPr>
            </w:pPr>
            <w:r w:rsidRPr="00D8140B">
              <w:rPr>
                <w:rFonts w:ascii="Arial" w:hAnsi="Arial" w:cs="Arial"/>
                <w:sz w:val="18"/>
                <w:szCs w:val="18"/>
              </w:rPr>
              <w:t>1 Meets criteria</w:t>
            </w:r>
          </w:p>
          <w:p w:rsidR="008C0131" w:rsidRPr="00D8140B" w:rsidRDefault="008C0131" w:rsidP="00315CD2">
            <w:pPr>
              <w:rPr>
                <w:rFonts w:ascii="Arial" w:hAnsi="Arial" w:cs="Arial"/>
                <w:sz w:val="18"/>
                <w:szCs w:val="18"/>
              </w:rPr>
            </w:pPr>
            <w:r w:rsidRPr="00D8140B">
              <w:rPr>
                <w:rFonts w:ascii="Arial" w:hAnsi="Arial" w:cs="Arial"/>
                <w:sz w:val="18"/>
                <w:szCs w:val="18"/>
              </w:rPr>
              <w:t>2 Meets with exception</w:t>
            </w:r>
          </w:p>
          <w:p w:rsidR="008C0131" w:rsidRPr="00D8140B" w:rsidRDefault="008C0131" w:rsidP="00315CD2">
            <w:pPr>
              <w:rPr>
                <w:rFonts w:ascii="Arial" w:hAnsi="Arial" w:cs="Arial"/>
                <w:sz w:val="18"/>
                <w:szCs w:val="18"/>
              </w:rPr>
            </w:pPr>
            <w:r w:rsidRPr="00D8140B">
              <w:rPr>
                <w:rFonts w:ascii="Arial" w:hAnsi="Arial" w:cs="Arial"/>
                <w:sz w:val="18"/>
                <w:szCs w:val="18"/>
              </w:rPr>
              <w:t>3 Does not meet criteria</w:t>
            </w:r>
          </w:p>
          <w:p w:rsidR="008C0131" w:rsidRPr="00D8140B" w:rsidRDefault="008C0131" w:rsidP="00315CD2">
            <w:pPr>
              <w:rPr>
                <w:rFonts w:ascii="Arial" w:hAnsi="Arial" w:cs="Arial"/>
                <w:sz w:val="18"/>
                <w:szCs w:val="18"/>
              </w:rPr>
            </w:pPr>
            <w:r w:rsidRPr="00D8140B">
              <w:rPr>
                <w:rFonts w:ascii="Arial" w:hAnsi="Arial" w:cs="Arial"/>
                <w:sz w:val="18"/>
                <w:szCs w:val="18"/>
              </w:rPr>
              <w:t>4 Info not recorded</w:t>
            </w:r>
          </w:p>
        </w:tc>
      </w:tr>
      <w:tr w:rsidR="008C0131" w:rsidTr="00315CD2">
        <w:tc>
          <w:tcPr>
            <w:tcW w:w="9018" w:type="dxa"/>
            <w:gridSpan w:val="4"/>
            <w:vMerge/>
            <w:tcMar>
              <w:top w:w="14" w:type="dxa"/>
              <w:bottom w:w="14" w:type="dxa"/>
            </w:tcMar>
          </w:tcPr>
          <w:p w:rsidR="008C0131" w:rsidRDefault="008C0131" w:rsidP="004B5654">
            <w:pPr>
              <w:keepNext/>
              <w:rPr>
                <w:rFonts w:ascii="Arial" w:hAnsi="Arial" w:cs="Arial"/>
                <w:sz w:val="24"/>
                <w:szCs w:val="24"/>
              </w:rPr>
            </w:pPr>
          </w:p>
        </w:tc>
        <w:tc>
          <w:tcPr>
            <w:tcW w:w="475" w:type="dxa"/>
            <w:tcMar>
              <w:left w:w="58" w:type="dxa"/>
              <w:right w:w="58" w:type="dxa"/>
            </w:tcMar>
            <w:vAlign w:val="center"/>
          </w:tcPr>
          <w:p w:rsidR="008C0131" w:rsidRPr="00B203A2" w:rsidRDefault="008C0131" w:rsidP="00315CD2">
            <w:pPr>
              <w:jc w:val="center"/>
              <w:rPr>
                <w:rFonts w:ascii="Arial" w:hAnsi="Arial" w:cs="Arial"/>
                <w:b/>
                <w:sz w:val="20"/>
                <w:szCs w:val="20"/>
              </w:rPr>
            </w:pPr>
            <w:r w:rsidRPr="00B203A2">
              <w:rPr>
                <w:rFonts w:ascii="Arial" w:hAnsi="Arial" w:cs="Arial"/>
                <w:b/>
                <w:sz w:val="20"/>
                <w:szCs w:val="20"/>
              </w:rPr>
              <w:t>N/A</w:t>
            </w:r>
          </w:p>
        </w:tc>
        <w:tc>
          <w:tcPr>
            <w:tcW w:w="475" w:type="dxa"/>
            <w:vAlign w:val="center"/>
          </w:tcPr>
          <w:p w:rsidR="008C0131" w:rsidRPr="00B203A2" w:rsidRDefault="008C0131" w:rsidP="00315CD2">
            <w:pPr>
              <w:jc w:val="center"/>
              <w:rPr>
                <w:rFonts w:ascii="Arial" w:hAnsi="Arial" w:cs="Arial"/>
                <w:b/>
                <w:sz w:val="20"/>
                <w:szCs w:val="20"/>
              </w:rPr>
            </w:pPr>
            <w:r w:rsidRPr="00B203A2">
              <w:rPr>
                <w:rFonts w:ascii="Arial" w:hAnsi="Arial" w:cs="Arial"/>
                <w:b/>
                <w:sz w:val="20"/>
                <w:szCs w:val="20"/>
              </w:rPr>
              <w:t>1</w:t>
            </w:r>
          </w:p>
        </w:tc>
        <w:tc>
          <w:tcPr>
            <w:tcW w:w="475" w:type="dxa"/>
            <w:vAlign w:val="center"/>
          </w:tcPr>
          <w:p w:rsidR="008C0131" w:rsidRPr="00B203A2" w:rsidRDefault="008C0131" w:rsidP="00315CD2">
            <w:pPr>
              <w:jc w:val="center"/>
              <w:rPr>
                <w:rFonts w:ascii="Arial" w:hAnsi="Arial" w:cs="Arial"/>
                <w:b/>
                <w:sz w:val="20"/>
                <w:szCs w:val="20"/>
              </w:rPr>
            </w:pPr>
            <w:r w:rsidRPr="00B203A2">
              <w:rPr>
                <w:rFonts w:ascii="Arial" w:hAnsi="Arial" w:cs="Arial"/>
                <w:b/>
                <w:sz w:val="20"/>
                <w:szCs w:val="20"/>
              </w:rPr>
              <w:t>2</w:t>
            </w:r>
          </w:p>
        </w:tc>
        <w:tc>
          <w:tcPr>
            <w:tcW w:w="475" w:type="dxa"/>
            <w:vAlign w:val="center"/>
          </w:tcPr>
          <w:p w:rsidR="008C0131" w:rsidRPr="00B203A2" w:rsidRDefault="008C0131" w:rsidP="00315CD2">
            <w:pPr>
              <w:jc w:val="center"/>
              <w:rPr>
                <w:rFonts w:ascii="Arial" w:hAnsi="Arial" w:cs="Arial"/>
                <w:b/>
                <w:sz w:val="20"/>
                <w:szCs w:val="20"/>
              </w:rPr>
            </w:pPr>
            <w:r w:rsidRPr="00B203A2">
              <w:rPr>
                <w:rFonts w:ascii="Arial" w:hAnsi="Arial" w:cs="Arial"/>
                <w:b/>
                <w:sz w:val="20"/>
                <w:szCs w:val="20"/>
              </w:rPr>
              <w:t>3</w:t>
            </w:r>
          </w:p>
        </w:tc>
        <w:tc>
          <w:tcPr>
            <w:tcW w:w="475" w:type="dxa"/>
            <w:vAlign w:val="center"/>
          </w:tcPr>
          <w:p w:rsidR="008C0131" w:rsidRPr="00B203A2" w:rsidRDefault="008C0131" w:rsidP="00315CD2">
            <w:pPr>
              <w:jc w:val="center"/>
              <w:rPr>
                <w:rFonts w:ascii="Arial" w:hAnsi="Arial" w:cs="Arial"/>
                <w:b/>
                <w:sz w:val="20"/>
                <w:szCs w:val="20"/>
              </w:rPr>
            </w:pPr>
            <w:r w:rsidRPr="00B203A2">
              <w:rPr>
                <w:rFonts w:ascii="Arial" w:hAnsi="Arial" w:cs="Arial"/>
                <w:b/>
                <w:sz w:val="20"/>
                <w:szCs w:val="20"/>
              </w:rPr>
              <w:t>4</w:t>
            </w:r>
          </w:p>
        </w:tc>
      </w:tr>
      <w:tr w:rsidR="008C0131" w:rsidTr="00EA128C">
        <w:tc>
          <w:tcPr>
            <w:tcW w:w="828" w:type="dxa"/>
            <w:vMerge w:val="restart"/>
            <w:tcMar>
              <w:top w:w="14" w:type="dxa"/>
              <w:bottom w:w="14" w:type="dxa"/>
            </w:tcMar>
          </w:tcPr>
          <w:p w:rsidR="008C0131" w:rsidRDefault="008C0131" w:rsidP="004B5654">
            <w:pPr>
              <w:keepNext/>
              <w:jc w:val="right"/>
              <w:rPr>
                <w:rFonts w:ascii="Arial" w:hAnsi="Arial" w:cs="Arial"/>
                <w:sz w:val="24"/>
                <w:szCs w:val="24"/>
              </w:rPr>
            </w:pPr>
            <w:r>
              <w:rPr>
                <w:rFonts w:ascii="Arial" w:hAnsi="Arial" w:cs="Arial"/>
                <w:sz w:val="24"/>
                <w:szCs w:val="24"/>
              </w:rPr>
              <w:t>49</w:t>
            </w:r>
          </w:p>
        </w:tc>
        <w:tc>
          <w:tcPr>
            <w:tcW w:w="252" w:type="dxa"/>
            <w:tcBorders>
              <w:bottom w:val="nil"/>
            </w:tcBorders>
            <w:tcMar>
              <w:top w:w="14" w:type="dxa"/>
              <w:left w:w="58" w:type="dxa"/>
              <w:bottom w:w="14" w:type="dxa"/>
            </w:tcMar>
          </w:tcPr>
          <w:p w:rsidR="008C0131" w:rsidRDefault="008C0131" w:rsidP="004B5654">
            <w:pPr>
              <w:keepNext/>
              <w:jc w:val="center"/>
              <w:rPr>
                <w:rFonts w:ascii="Arial" w:hAnsi="Arial" w:cs="Arial"/>
                <w:sz w:val="24"/>
                <w:szCs w:val="24"/>
              </w:rPr>
            </w:pPr>
          </w:p>
        </w:tc>
        <w:tc>
          <w:tcPr>
            <w:tcW w:w="7938" w:type="dxa"/>
            <w:gridSpan w:val="2"/>
            <w:tcBorders>
              <w:bottom w:val="nil"/>
            </w:tcBorders>
            <w:tcMar>
              <w:top w:w="14" w:type="dxa"/>
              <w:bottom w:w="14" w:type="dxa"/>
            </w:tcMar>
            <w:vAlign w:val="center"/>
          </w:tcPr>
          <w:p w:rsidR="008C0131" w:rsidRPr="00315CD2" w:rsidRDefault="008C0131" w:rsidP="004B5654">
            <w:pPr>
              <w:keepNext/>
              <w:rPr>
                <w:rFonts w:ascii="Arial" w:hAnsi="Arial" w:cs="Arial"/>
                <w:sz w:val="24"/>
                <w:szCs w:val="24"/>
              </w:rPr>
            </w:pPr>
            <w:r>
              <w:rPr>
                <w:rFonts w:ascii="Arial" w:hAnsi="Arial" w:cs="Arial"/>
                <w:sz w:val="24"/>
                <w:szCs w:val="24"/>
              </w:rPr>
              <w:t>Does documentation show the process for self-employment was followed?</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rPr>
          <w:trHeight w:val="2325"/>
        </w:trPr>
        <w:tc>
          <w:tcPr>
            <w:tcW w:w="828" w:type="dxa"/>
            <w:vMerge/>
            <w:tcMar>
              <w:top w:w="14" w:type="dxa"/>
              <w:bottom w:w="14" w:type="dxa"/>
            </w:tcMar>
          </w:tcPr>
          <w:p w:rsidR="008C0131" w:rsidRDefault="008C0131" w:rsidP="004B5654">
            <w:pPr>
              <w:keepNext/>
              <w:jc w:val="right"/>
              <w:rPr>
                <w:rFonts w:ascii="Arial" w:hAnsi="Arial" w:cs="Arial"/>
                <w:sz w:val="24"/>
                <w:szCs w:val="24"/>
              </w:rPr>
            </w:pPr>
          </w:p>
        </w:tc>
        <w:tc>
          <w:tcPr>
            <w:tcW w:w="252" w:type="dxa"/>
            <w:tcBorders>
              <w:top w:val="nil"/>
            </w:tcBorders>
            <w:tcMar>
              <w:top w:w="14" w:type="dxa"/>
              <w:left w:w="58" w:type="dxa"/>
              <w:bottom w:w="14" w:type="dxa"/>
            </w:tcMar>
          </w:tcPr>
          <w:p w:rsidR="008C0131" w:rsidRDefault="008C0131" w:rsidP="004B5654">
            <w:pPr>
              <w:keepNext/>
              <w:jc w:val="center"/>
              <w:rPr>
                <w:rFonts w:ascii="Arial" w:hAnsi="Arial" w:cs="Arial"/>
                <w:sz w:val="24"/>
                <w:szCs w:val="24"/>
              </w:rPr>
            </w:pPr>
          </w:p>
        </w:tc>
        <w:tc>
          <w:tcPr>
            <w:tcW w:w="7938" w:type="dxa"/>
            <w:gridSpan w:val="2"/>
            <w:tcBorders>
              <w:top w:val="nil"/>
            </w:tcBorders>
            <w:tcMar>
              <w:top w:w="14" w:type="dxa"/>
              <w:bottom w:w="14" w:type="dxa"/>
            </w:tcMar>
            <w:vAlign w:val="center"/>
          </w:tcPr>
          <w:p w:rsidR="008C0131" w:rsidRPr="00944E36" w:rsidRDefault="008C0131" w:rsidP="004B5654">
            <w:pPr>
              <w:pStyle w:val="NoSpacing"/>
              <w:keepNext/>
              <w:ind w:left="774" w:hanging="720"/>
              <w:rPr>
                <w:rFonts w:ascii="Arial" w:hAnsi="Arial" w:cs="Arial"/>
              </w:rPr>
            </w:pPr>
            <w:r w:rsidRPr="00944E36">
              <w:rPr>
                <w:rFonts w:ascii="Arial" w:hAnsi="Arial" w:cs="Arial"/>
              </w:rPr>
              <w:t>Step 1</w:t>
            </w:r>
            <w:r>
              <w:rPr>
                <w:rFonts w:ascii="Arial" w:hAnsi="Arial" w:cs="Arial"/>
              </w:rPr>
              <w:t>.</w:t>
            </w:r>
            <w:r w:rsidRPr="00944E36">
              <w:rPr>
                <w:rFonts w:ascii="Arial" w:hAnsi="Arial" w:cs="Arial"/>
              </w:rPr>
              <w:t xml:space="preserve"> </w:t>
            </w:r>
            <w:r>
              <w:rPr>
                <w:rFonts w:ascii="Arial" w:hAnsi="Arial" w:cs="Arial"/>
              </w:rPr>
              <w:t xml:space="preserve"> Client indicates self-employment</w:t>
            </w:r>
            <w:r w:rsidRPr="00944E36">
              <w:rPr>
                <w:rFonts w:ascii="Arial" w:hAnsi="Arial" w:cs="Arial"/>
              </w:rPr>
              <w:t xml:space="preserve"> as their IPE goal</w:t>
            </w:r>
            <w:r>
              <w:rPr>
                <w:rFonts w:ascii="Arial" w:hAnsi="Arial" w:cs="Arial"/>
              </w:rPr>
              <w:t>.</w:t>
            </w:r>
          </w:p>
          <w:p w:rsidR="008C0131" w:rsidRPr="00944E36" w:rsidRDefault="008C0131" w:rsidP="004B5654">
            <w:pPr>
              <w:pStyle w:val="NoSpacing"/>
              <w:keepNext/>
              <w:ind w:left="774" w:hanging="720"/>
              <w:rPr>
                <w:rFonts w:ascii="Arial" w:hAnsi="Arial" w:cs="Arial"/>
              </w:rPr>
            </w:pPr>
            <w:r>
              <w:rPr>
                <w:rFonts w:ascii="Arial" w:hAnsi="Arial" w:cs="Arial"/>
              </w:rPr>
              <w:t xml:space="preserve">Step 2.  </w:t>
            </w:r>
            <w:r w:rsidRPr="00944E36">
              <w:rPr>
                <w:rFonts w:ascii="Arial" w:hAnsi="Arial" w:cs="Arial"/>
              </w:rPr>
              <w:t>Client Views PLANNING FOR SUCCESS CD-ROM</w:t>
            </w:r>
            <w:r>
              <w:rPr>
                <w:rFonts w:ascii="Arial" w:hAnsi="Arial" w:cs="Arial"/>
              </w:rPr>
              <w:t>.</w:t>
            </w:r>
          </w:p>
          <w:p w:rsidR="008C0131" w:rsidRPr="00944E36" w:rsidRDefault="008C0131" w:rsidP="004B5654">
            <w:pPr>
              <w:pStyle w:val="NoSpacing"/>
              <w:keepNext/>
              <w:ind w:left="774" w:hanging="720"/>
              <w:rPr>
                <w:rFonts w:ascii="Arial" w:hAnsi="Arial" w:cs="Arial"/>
              </w:rPr>
            </w:pPr>
            <w:r w:rsidRPr="00944E36">
              <w:rPr>
                <w:rFonts w:ascii="Arial" w:hAnsi="Arial" w:cs="Arial"/>
              </w:rPr>
              <w:t>Step 3</w:t>
            </w:r>
            <w:r>
              <w:rPr>
                <w:rFonts w:ascii="Arial" w:hAnsi="Arial" w:cs="Arial"/>
              </w:rPr>
              <w:t>.</w:t>
            </w:r>
            <w:r w:rsidRPr="00944E36">
              <w:rPr>
                <w:rFonts w:ascii="Arial" w:hAnsi="Arial" w:cs="Arial"/>
              </w:rPr>
              <w:t xml:space="preserve"> </w:t>
            </w:r>
            <w:r>
              <w:rPr>
                <w:rFonts w:ascii="Arial" w:hAnsi="Arial" w:cs="Arial"/>
              </w:rPr>
              <w:t xml:space="preserve"> </w:t>
            </w:r>
            <w:r w:rsidRPr="00944E36">
              <w:rPr>
                <w:rFonts w:ascii="Arial" w:hAnsi="Arial" w:cs="Arial"/>
              </w:rPr>
              <w:t>Client Completes Pre-Screening BAS tool</w:t>
            </w:r>
            <w:r>
              <w:rPr>
                <w:rFonts w:ascii="Arial" w:hAnsi="Arial" w:cs="Arial"/>
              </w:rPr>
              <w:t>.</w:t>
            </w:r>
          </w:p>
          <w:p w:rsidR="008C0131" w:rsidRPr="00944E36" w:rsidRDefault="008C0131" w:rsidP="004B5654">
            <w:pPr>
              <w:pStyle w:val="NoSpacing"/>
              <w:keepNext/>
              <w:ind w:left="774" w:hanging="720"/>
              <w:rPr>
                <w:rFonts w:ascii="Arial" w:hAnsi="Arial" w:cs="Arial"/>
              </w:rPr>
            </w:pPr>
            <w:r>
              <w:rPr>
                <w:rFonts w:ascii="Arial" w:hAnsi="Arial" w:cs="Arial"/>
              </w:rPr>
              <w:t xml:space="preserve">Step 4.  </w:t>
            </w:r>
            <w:r w:rsidRPr="00944E36">
              <w:rPr>
                <w:rFonts w:ascii="Arial" w:hAnsi="Arial" w:cs="Arial"/>
              </w:rPr>
              <w:t>Review pre-BAS</w:t>
            </w:r>
            <w:r>
              <w:rPr>
                <w:rFonts w:ascii="Arial" w:hAnsi="Arial" w:cs="Arial"/>
              </w:rPr>
              <w:t>.</w:t>
            </w:r>
          </w:p>
          <w:p w:rsidR="008C0131" w:rsidRPr="00944E36" w:rsidRDefault="008C0131" w:rsidP="004B5654">
            <w:pPr>
              <w:pStyle w:val="NoSpacing"/>
              <w:keepNext/>
              <w:ind w:left="774" w:hanging="720"/>
              <w:rPr>
                <w:rFonts w:ascii="Arial" w:hAnsi="Arial" w:cs="Arial"/>
              </w:rPr>
            </w:pPr>
            <w:r w:rsidRPr="00944E36">
              <w:rPr>
                <w:rFonts w:ascii="Arial" w:hAnsi="Arial" w:cs="Arial"/>
              </w:rPr>
              <w:t>Step 5</w:t>
            </w:r>
            <w:r>
              <w:rPr>
                <w:rFonts w:ascii="Arial" w:hAnsi="Arial" w:cs="Arial"/>
              </w:rPr>
              <w:t>.</w:t>
            </w:r>
            <w:r w:rsidRPr="00944E36">
              <w:rPr>
                <w:rFonts w:ascii="Arial" w:hAnsi="Arial" w:cs="Arial"/>
              </w:rPr>
              <w:t xml:space="preserve"> </w:t>
            </w:r>
            <w:r>
              <w:rPr>
                <w:rFonts w:ascii="Arial" w:hAnsi="Arial" w:cs="Arial"/>
              </w:rPr>
              <w:t xml:space="preserve"> </w:t>
            </w:r>
            <w:r w:rsidRPr="00944E36">
              <w:rPr>
                <w:rFonts w:ascii="Arial" w:hAnsi="Arial" w:cs="Arial"/>
              </w:rPr>
              <w:t>Client is connected with business planning partners</w:t>
            </w:r>
            <w:r>
              <w:rPr>
                <w:rFonts w:ascii="Arial" w:hAnsi="Arial" w:cs="Arial"/>
              </w:rPr>
              <w:t>.</w:t>
            </w:r>
          </w:p>
          <w:p w:rsidR="008C0131" w:rsidRPr="00944E36" w:rsidRDefault="008C0131" w:rsidP="004B5654">
            <w:pPr>
              <w:pStyle w:val="NoSpacing"/>
              <w:keepNext/>
              <w:ind w:left="774" w:hanging="720"/>
              <w:rPr>
                <w:rFonts w:ascii="Arial" w:hAnsi="Arial" w:cs="Arial"/>
              </w:rPr>
            </w:pPr>
            <w:r w:rsidRPr="00944E36">
              <w:rPr>
                <w:rFonts w:ascii="Arial" w:hAnsi="Arial" w:cs="Arial"/>
              </w:rPr>
              <w:t>Step 6</w:t>
            </w:r>
            <w:r>
              <w:rPr>
                <w:rFonts w:ascii="Arial" w:hAnsi="Arial" w:cs="Arial"/>
              </w:rPr>
              <w:t>.</w:t>
            </w:r>
            <w:r w:rsidRPr="00944E36">
              <w:rPr>
                <w:rFonts w:ascii="Arial" w:hAnsi="Arial" w:cs="Arial"/>
              </w:rPr>
              <w:t xml:space="preserve"> </w:t>
            </w:r>
            <w:r>
              <w:rPr>
                <w:rFonts w:ascii="Arial" w:hAnsi="Arial" w:cs="Arial"/>
              </w:rPr>
              <w:t xml:space="preserve"> </w:t>
            </w:r>
            <w:r w:rsidRPr="00944E36">
              <w:rPr>
                <w:rFonts w:ascii="Arial" w:hAnsi="Arial" w:cs="Arial"/>
              </w:rPr>
              <w:t>BAS is conducted</w:t>
            </w:r>
            <w:r>
              <w:rPr>
                <w:rFonts w:ascii="Arial" w:hAnsi="Arial" w:cs="Arial"/>
              </w:rPr>
              <w:t>.</w:t>
            </w:r>
          </w:p>
          <w:p w:rsidR="008C0131" w:rsidRPr="00944E36" w:rsidRDefault="008C0131" w:rsidP="004B5654">
            <w:pPr>
              <w:pStyle w:val="NoSpacing"/>
              <w:keepNext/>
              <w:ind w:left="774" w:hanging="720"/>
              <w:rPr>
                <w:rFonts w:ascii="Arial" w:hAnsi="Arial" w:cs="Arial"/>
              </w:rPr>
            </w:pPr>
            <w:r w:rsidRPr="00944E36">
              <w:rPr>
                <w:rFonts w:ascii="Arial" w:hAnsi="Arial" w:cs="Arial"/>
              </w:rPr>
              <w:t>Step 7</w:t>
            </w:r>
            <w:r>
              <w:rPr>
                <w:rFonts w:ascii="Arial" w:hAnsi="Arial" w:cs="Arial"/>
              </w:rPr>
              <w:t>.</w:t>
            </w:r>
            <w:r w:rsidRPr="00944E36">
              <w:rPr>
                <w:rFonts w:ascii="Arial" w:hAnsi="Arial" w:cs="Arial"/>
              </w:rPr>
              <w:t xml:space="preserve"> </w:t>
            </w:r>
            <w:r>
              <w:rPr>
                <w:rFonts w:ascii="Arial" w:hAnsi="Arial" w:cs="Arial"/>
              </w:rPr>
              <w:t xml:space="preserve"> </w:t>
            </w:r>
            <w:r w:rsidRPr="00944E36">
              <w:rPr>
                <w:rFonts w:ascii="Arial" w:hAnsi="Arial" w:cs="Arial"/>
              </w:rPr>
              <w:t>Review BAS an</w:t>
            </w:r>
            <w:r>
              <w:rPr>
                <w:rFonts w:ascii="Arial" w:hAnsi="Arial" w:cs="Arial"/>
              </w:rPr>
              <w:t>d recommendations.</w:t>
            </w:r>
          </w:p>
          <w:p w:rsidR="008C0131" w:rsidRDefault="008C0131" w:rsidP="004B5654">
            <w:pPr>
              <w:pStyle w:val="NoSpacing"/>
              <w:keepNext/>
              <w:ind w:left="864" w:hanging="810"/>
              <w:rPr>
                <w:rFonts w:ascii="Arial" w:hAnsi="Arial" w:cs="Arial"/>
              </w:rPr>
            </w:pPr>
            <w:r w:rsidRPr="00944E36">
              <w:rPr>
                <w:rFonts w:ascii="Arial" w:hAnsi="Arial" w:cs="Arial"/>
              </w:rPr>
              <w:t>Step 8</w:t>
            </w:r>
            <w:r>
              <w:rPr>
                <w:rFonts w:ascii="Arial" w:hAnsi="Arial" w:cs="Arial"/>
              </w:rPr>
              <w:t xml:space="preserve">. </w:t>
            </w:r>
            <w:r w:rsidRPr="00944E36">
              <w:rPr>
                <w:rFonts w:ascii="Arial" w:hAnsi="Arial" w:cs="Arial"/>
              </w:rPr>
              <w:t xml:space="preserve"> Submit a copy of the BAS, a </w:t>
            </w:r>
            <w:r>
              <w:rPr>
                <w:rFonts w:ascii="Arial" w:hAnsi="Arial" w:cs="Arial"/>
              </w:rPr>
              <w:t xml:space="preserve">summary letter, and business plan with </w:t>
            </w:r>
            <w:r w:rsidRPr="00944E36">
              <w:rPr>
                <w:rFonts w:ascii="Arial" w:hAnsi="Arial" w:cs="Arial"/>
              </w:rPr>
              <w:t>financials to the state office and a copy included in the case file</w:t>
            </w:r>
            <w:r>
              <w:rPr>
                <w:rFonts w:ascii="Arial" w:hAnsi="Arial" w:cs="Arial"/>
              </w:rPr>
              <w:t>.</w:t>
            </w:r>
          </w:p>
          <w:p w:rsidR="008C0131" w:rsidRPr="00CF3890" w:rsidRDefault="008C0131" w:rsidP="00ED347F">
            <w:pPr>
              <w:pStyle w:val="NoSpacing"/>
              <w:keepNext/>
              <w:ind w:left="1530" w:hanging="810"/>
              <w:rPr>
                <w:rFonts w:ascii="Arial" w:hAnsi="Arial" w:cs="Arial"/>
                <w:sz w:val="20"/>
                <w:szCs w:val="20"/>
              </w:rPr>
            </w:pPr>
            <w:r w:rsidRPr="00CF3890">
              <w:rPr>
                <w:rFonts w:ascii="Arial" w:hAnsi="Arial" w:cs="Arial"/>
                <w:sz w:val="20"/>
                <w:szCs w:val="20"/>
              </w:rPr>
              <w:t>OVR/OP/CLS 98-01</w:t>
            </w:r>
          </w:p>
        </w:tc>
        <w:tc>
          <w:tcPr>
            <w:tcW w:w="2375" w:type="dxa"/>
            <w:gridSpan w:val="5"/>
            <w:shd w:val="clear" w:color="auto" w:fill="auto"/>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50</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944E36">
            <w:pPr>
              <w:rPr>
                <w:rFonts w:ascii="Arial" w:hAnsi="Arial" w:cs="Arial"/>
                <w:sz w:val="24"/>
                <w:szCs w:val="24"/>
              </w:rPr>
            </w:pPr>
            <w:r>
              <w:rPr>
                <w:rFonts w:ascii="Arial" w:hAnsi="Arial" w:cs="Arial"/>
                <w:sz w:val="24"/>
                <w:szCs w:val="24"/>
              </w:rPr>
              <w:t>The IPE and case record clearly identify client responsibilities based on the results of the BAS.</w:t>
            </w:r>
          </w:p>
          <w:p w:rsidR="008C0131" w:rsidRDefault="008C0131" w:rsidP="00ED347F">
            <w:pPr>
              <w:ind w:left="720"/>
              <w:rPr>
                <w:rFonts w:ascii="Arial" w:hAnsi="Arial" w:cs="Arial"/>
                <w:sz w:val="24"/>
                <w:szCs w:val="24"/>
              </w:rPr>
            </w:pPr>
            <w:r>
              <w:rPr>
                <w:rFonts w:ascii="Arial" w:hAnsi="Arial" w:cs="Arial"/>
                <w:sz w:val="20"/>
                <w:szCs w:val="20"/>
              </w:rPr>
              <w:t xml:space="preserve">34 CFR 361.46 / </w:t>
            </w:r>
            <w:r w:rsidRPr="00CF3890">
              <w:rPr>
                <w:rFonts w:ascii="Arial" w:hAnsi="Arial" w:cs="Arial"/>
                <w:sz w:val="20"/>
                <w:szCs w:val="20"/>
              </w:rPr>
              <w:t>OVR/OP/CLS 98-01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EA128C">
        <w:tc>
          <w:tcPr>
            <w:tcW w:w="828" w:type="dxa"/>
            <w:tcMar>
              <w:top w:w="14" w:type="dxa"/>
              <w:bottom w:w="14" w:type="dxa"/>
            </w:tcMar>
          </w:tcPr>
          <w:p w:rsidR="008C0131" w:rsidRDefault="008C0131" w:rsidP="00E62CC9">
            <w:pPr>
              <w:jc w:val="right"/>
              <w:rPr>
                <w:rFonts w:ascii="Arial" w:hAnsi="Arial" w:cs="Arial"/>
                <w:sz w:val="24"/>
                <w:szCs w:val="24"/>
              </w:rPr>
            </w:pPr>
            <w:r>
              <w:rPr>
                <w:rFonts w:ascii="Arial" w:hAnsi="Arial" w:cs="Arial"/>
                <w:sz w:val="24"/>
                <w:szCs w:val="24"/>
              </w:rPr>
              <w:t>51</w:t>
            </w:r>
          </w:p>
        </w:tc>
        <w:tc>
          <w:tcPr>
            <w:tcW w:w="252" w:type="dxa"/>
            <w:tcMar>
              <w:top w:w="14" w:type="dxa"/>
              <w:left w:w="58" w:type="dxa"/>
              <w:bottom w:w="14" w:type="dxa"/>
            </w:tcMar>
          </w:tcPr>
          <w:p w:rsidR="008C0131" w:rsidRDefault="008C0131" w:rsidP="00E62CC9">
            <w:pPr>
              <w:jc w:val="center"/>
              <w:rPr>
                <w:rFonts w:ascii="Arial" w:hAnsi="Arial" w:cs="Arial"/>
                <w:sz w:val="24"/>
                <w:szCs w:val="24"/>
              </w:rPr>
            </w:pPr>
          </w:p>
        </w:tc>
        <w:tc>
          <w:tcPr>
            <w:tcW w:w="7938" w:type="dxa"/>
            <w:gridSpan w:val="2"/>
            <w:tcMar>
              <w:top w:w="14" w:type="dxa"/>
              <w:bottom w:w="14" w:type="dxa"/>
            </w:tcMar>
            <w:vAlign w:val="center"/>
          </w:tcPr>
          <w:p w:rsidR="008C0131" w:rsidRDefault="008C0131" w:rsidP="003C7754">
            <w:pPr>
              <w:rPr>
                <w:rFonts w:ascii="Arial" w:hAnsi="Arial" w:cs="Arial"/>
                <w:sz w:val="24"/>
                <w:szCs w:val="24"/>
              </w:rPr>
            </w:pPr>
            <w:r>
              <w:rPr>
                <w:rFonts w:ascii="Arial" w:hAnsi="Arial" w:cs="Arial"/>
                <w:sz w:val="24"/>
                <w:szCs w:val="24"/>
              </w:rPr>
              <w:t>The IPE and case record clearly identify VR services based on the results of the BAS.</w:t>
            </w:r>
          </w:p>
          <w:p w:rsidR="008C0131" w:rsidRDefault="008C0131" w:rsidP="00ED347F">
            <w:pPr>
              <w:ind w:left="720"/>
              <w:rPr>
                <w:rFonts w:ascii="Arial" w:hAnsi="Arial" w:cs="Arial"/>
                <w:sz w:val="24"/>
                <w:szCs w:val="24"/>
              </w:rPr>
            </w:pPr>
            <w:r>
              <w:rPr>
                <w:rFonts w:ascii="Arial" w:hAnsi="Arial" w:cs="Arial"/>
                <w:sz w:val="20"/>
                <w:szCs w:val="20"/>
              </w:rPr>
              <w:t xml:space="preserve">34 CFR 361.46 / </w:t>
            </w:r>
            <w:r w:rsidRPr="00CF3890">
              <w:rPr>
                <w:rFonts w:ascii="Arial" w:hAnsi="Arial" w:cs="Arial"/>
                <w:sz w:val="20"/>
                <w:szCs w:val="20"/>
              </w:rPr>
              <w:t>OVR/OP/CLS 98-01</w:t>
            </w:r>
          </w:p>
        </w:tc>
        <w:tc>
          <w:tcPr>
            <w:tcW w:w="475" w:type="dxa"/>
            <w:shd w:val="clear" w:color="auto" w:fill="D9D9D9" w:themeFill="background1" w:themeFillShade="D9"/>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c>
          <w:tcPr>
            <w:tcW w:w="475" w:type="dxa"/>
          </w:tcPr>
          <w:p w:rsidR="008C0131" w:rsidRDefault="008C0131">
            <w:pPr>
              <w:rPr>
                <w:rFonts w:ascii="Arial" w:hAnsi="Arial" w:cs="Arial"/>
                <w:sz w:val="24"/>
                <w:szCs w:val="24"/>
              </w:rPr>
            </w:pPr>
          </w:p>
        </w:tc>
      </w:tr>
      <w:tr w:rsidR="008C0131" w:rsidTr="00D45B38">
        <w:trPr>
          <w:trHeight w:val="1418"/>
        </w:trPr>
        <w:tc>
          <w:tcPr>
            <w:tcW w:w="11393" w:type="dxa"/>
            <w:gridSpan w:val="9"/>
            <w:tcMar>
              <w:top w:w="14" w:type="dxa"/>
              <w:bottom w:w="14" w:type="dxa"/>
            </w:tcMar>
          </w:tcPr>
          <w:p w:rsidR="008C0131" w:rsidRPr="004E24A4" w:rsidRDefault="008C0131" w:rsidP="001D14C9">
            <w:pPr>
              <w:rPr>
                <w:rFonts w:ascii="Arial" w:hAnsi="Arial" w:cs="Arial"/>
                <w:b/>
                <w:i/>
                <w:sz w:val="24"/>
                <w:szCs w:val="24"/>
              </w:rPr>
            </w:pPr>
            <w:r w:rsidRPr="004E24A4">
              <w:rPr>
                <w:rFonts w:ascii="Arial" w:hAnsi="Arial" w:cs="Arial"/>
                <w:b/>
                <w:i/>
                <w:sz w:val="24"/>
                <w:szCs w:val="24"/>
              </w:rPr>
              <w:t>Reviewer’s Comments – SELF EMPLOYMENT</w:t>
            </w:r>
          </w:p>
          <w:p w:rsidR="008C0131" w:rsidRDefault="008C0131">
            <w:pPr>
              <w:rPr>
                <w:rFonts w:ascii="Arial" w:hAnsi="Arial" w:cs="Arial"/>
                <w:sz w:val="24"/>
                <w:szCs w:val="24"/>
              </w:rPr>
            </w:pPr>
          </w:p>
          <w:p w:rsidR="008C0131" w:rsidRDefault="008C0131">
            <w:pPr>
              <w:rPr>
                <w:rFonts w:ascii="Arial" w:hAnsi="Arial" w:cs="Arial"/>
                <w:sz w:val="24"/>
                <w:szCs w:val="24"/>
              </w:rPr>
            </w:pPr>
          </w:p>
          <w:p w:rsidR="008C0131" w:rsidRDefault="008C0131">
            <w:pPr>
              <w:rPr>
                <w:rFonts w:ascii="Arial" w:hAnsi="Arial" w:cs="Arial"/>
                <w:sz w:val="24"/>
                <w:szCs w:val="24"/>
              </w:rPr>
            </w:pPr>
          </w:p>
        </w:tc>
      </w:tr>
    </w:tbl>
    <w:p w:rsidR="005F58DD" w:rsidRDefault="005F58DD">
      <w:pPr>
        <w:rPr>
          <w:rFonts w:ascii="Arial" w:hAnsi="Arial" w:cs="Arial"/>
          <w:sz w:val="24"/>
          <w:szCs w:val="24"/>
        </w:rPr>
      </w:pPr>
    </w:p>
    <w:p w:rsidR="00757C97" w:rsidRDefault="00757C97">
      <w:pPr>
        <w:rPr>
          <w:rFonts w:ascii="Arial" w:hAnsi="Arial" w:cs="Arial"/>
          <w:sz w:val="24"/>
          <w:szCs w:val="24"/>
        </w:rPr>
      </w:pPr>
    </w:p>
    <w:p w:rsidR="00757C97" w:rsidRDefault="00757C97">
      <w:pPr>
        <w:rPr>
          <w:rFonts w:ascii="Arial" w:hAnsi="Arial" w:cs="Arial"/>
          <w:sz w:val="24"/>
          <w:szCs w:val="24"/>
        </w:rPr>
      </w:pPr>
    </w:p>
    <w:p w:rsidR="009311A8" w:rsidRDefault="009311A8" w:rsidP="00757C97">
      <w:pPr>
        <w:jc w:val="center"/>
        <w:rPr>
          <w:rFonts w:ascii="Arial" w:hAnsi="Arial" w:cs="Arial"/>
          <w:b/>
          <w:sz w:val="32"/>
          <w:szCs w:val="32"/>
        </w:rPr>
      </w:pPr>
      <w:r>
        <w:rPr>
          <w:rFonts w:ascii="Arial" w:hAnsi="Arial" w:cs="Arial"/>
          <w:b/>
          <w:sz w:val="32"/>
          <w:szCs w:val="32"/>
        </w:rPr>
        <w:t>ND VOCATIONAL REHABILITATION</w:t>
      </w:r>
    </w:p>
    <w:p w:rsidR="009311A8" w:rsidRDefault="009311A8" w:rsidP="00757C97">
      <w:pPr>
        <w:jc w:val="center"/>
        <w:rPr>
          <w:rFonts w:ascii="Arial" w:hAnsi="Arial" w:cs="Arial"/>
          <w:b/>
          <w:sz w:val="32"/>
          <w:szCs w:val="32"/>
        </w:rPr>
      </w:pPr>
      <w:r>
        <w:rPr>
          <w:rFonts w:ascii="Arial" w:hAnsi="Arial" w:cs="Arial"/>
          <w:b/>
          <w:sz w:val="32"/>
          <w:szCs w:val="32"/>
        </w:rPr>
        <w:t>CASE REVIEW GUIDE</w:t>
      </w:r>
    </w:p>
    <w:p w:rsidR="009311A8" w:rsidRDefault="009311A8" w:rsidP="00757C97">
      <w:pPr>
        <w:jc w:val="center"/>
        <w:rPr>
          <w:rFonts w:ascii="Arial" w:hAnsi="Arial" w:cs="Arial"/>
          <w:b/>
          <w:sz w:val="32"/>
          <w:szCs w:val="32"/>
        </w:rPr>
      </w:pPr>
      <w:r>
        <w:rPr>
          <w:rFonts w:ascii="Arial" w:hAnsi="Arial" w:cs="Arial"/>
          <w:b/>
          <w:sz w:val="32"/>
          <w:szCs w:val="32"/>
        </w:rPr>
        <w:t>20</w:t>
      </w:r>
      <w:r w:rsidR="00644847">
        <w:rPr>
          <w:rFonts w:ascii="Arial" w:hAnsi="Arial" w:cs="Arial"/>
          <w:b/>
          <w:sz w:val="32"/>
          <w:szCs w:val="32"/>
        </w:rPr>
        <w:t>11-2012</w:t>
      </w:r>
    </w:p>
    <w:p w:rsidR="00CB4B3C" w:rsidRPr="00B416A6" w:rsidRDefault="005F58DD" w:rsidP="00757C97">
      <w:pPr>
        <w:jc w:val="center"/>
        <w:rPr>
          <w:rFonts w:ascii="Arial" w:hAnsi="Arial" w:cs="Arial"/>
          <w:b/>
          <w:sz w:val="32"/>
          <w:szCs w:val="32"/>
        </w:rPr>
      </w:pPr>
      <w:r w:rsidRPr="00B416A6">
        <w:rPr>
          <w:rFonts w:ascii="Arial" w:hAnsi="Arial" w:cs="Arial"/>
          <w:b/>
          <w:sz w:val="32"/>
          <w:szCs w:val="32"/>
        </w:rPr>
        <w:t>ENDNOTES</w:t>
      </w:r>
    </w:p>
    <w:p w:rsidR="005F58DD" w:rsidRDefault="005F58DD">
      <w:pPr>
        <w:rPr>
          <w:rFonts w:ascii="Arial" w:hAnsi="Arial" w:cs="Arial"/>
          <w:sz w:val="24"/>
          <w:szCs w:val="24"/>
        </w:rPr>
      </w:pPr>
    </w:p>
    <w:p w:rsidR="00757C97" w:rsidRDefault="00757C97">
      <w:pPr>
        <w:rPr>
          <w:rFonts w:ascii="Arial" w:hAnsi="Arial" w:cs="Arial"/>
          <w:sz w:val="24"/>
          <w:szCs w:val="24"/>
        </w:rPr>
      </w:pPr>
    </w:p>
    <w:p w:rsidR="00173F57" w:rsidRPr="00D60549" w:rsidRDefault="00D60549">
      <w:pPr>
        <w:rPr>
          <w:rFonts w:ascii="Arial" w:hAnsi="Arial" w:cs="Arial"/>
          <w:b/>
          <w:sz w:val="24"/>
          <w:szCs w:val="24"/>
        </w:rPr>
      </w:pPr>
      <w:r w:rsidRPr="00D60549">
        <w:rPr>
          <w:rFonts w:ascii="Arial" w:hAnsi="Arial" w:cs="Arial"/>
          <w:b/>
          <w:sz w:val="24"/>
          <w:szCs w:val="24"/>
        </w:rPr>
        <w:t xml:space="preserve">Endnote 1 </w:t>
      </w:r>
      <w:r w:rsidR="003F2FBB">
        <w:rPr>
          <w:rFonts w:ascii="Arial" w:hAnsi="Arial" w:cs="Arial"/>
          <w:b/>
          <w:sz w:val="24"/>
          <w:szCs w:val="24"/>
        </w:rPr>
        <w:t>-</w:t>
      </w:r>
      <w:r w:rsidRPr="00D60549">
        <w:rPr>
          <w:rFonts w:ascii="Arial" w:hAnsi="Arial" w:cs="Arial"/>
          <w:b/>
          <w:sz w:val="24"/>
          <w:szCs w:val="24"/>
        </w:rPr>
        <w:t xml:space="preserve"> Question 3a, page </w:t>
      </w:r>
      <w:r w:rsidR="003038FE" w:rsidRPr="00D60549">
        <w:rPr>
          <w:rFonts w:ascii="Arial" w:hAnsi="Arial" w:cs="Arial"/>
          <w:b/>
          <w:sz w:val="24"/>
          <w:szCs w:val="24"/>
        </w:rPr>
        <w:fldChar w:fldCharType="begin"/>
      </w:r>
      <w:r w:rsidRPr="00D60549">
        <w:rPr>
          <w:rFonts w:ascii="Arial" w:hAnsi="Arial" w:cs="Arial"/>
          <w:b/>
          <w:sz w:val="24"/>
          <w:szCs w:val="24"/>
        </w:rPr>
        <w:instrText xml:space="preserve"> PAGEREF Endnote3a </w:instrText>
      </w:r>
      <w:r w:rsidR="003038FE" w:rsidRPr="00D60549">
        <w:rPr>
          <w:rFonts w:ascii="Arial" w:hAnsi="Arial" w:cs="Arial"/>
          <w:b/>
          <w:sz w:val="24"/>
          <w:szCs w:val="24"/>
        </w:rPr>
        <w:fldChar w:fldCharType="separate"/>
      </w:r>
      <w:r w:rsidR="00292B39">
        <w:rPr>
          <w:rFonts w:ascii="Arial" w:hAnsi="Arial" w:cs="Arial"/>
          <w:b/>
          <w:noProof/>
          <w:sz w:val="24"/>
          <w:szCs w:val="24"/>
        </w:rPr>
        <w:t>1</w:t>
      </w:r>
      <w:r w:rsidR="003038FE" w:rsidRPr="00D60549">
        <w:rPr>
          <w:rFonts w:ascii="Arial" w:hAnsi="Arial" w:cs="Arial"/>
          <w:b/>
          <w:sz w:val="24"/>
          <w:szCs w:val="24"/>
        </w:rPr>
        <w:fldChar w:fldCharType="end"/>
      </w:r>
    </w:p>
    <w:p w:rsidR="00D60549" w:rsidRDefault="00D60549">
      <w:pPr>
        <w:rPr>
          <w:rFonts w:ascii="Arial" w:hAnsi="Arial" w:cs="Arial"/>
          <w:sz w:val="24"/>
          <w:szCs w:val="24"/>
        </w:rPr>
      </w:pPr>
    </w:p>
    <w:p w:rsidR="00D60549" w:rsidRDefault="00D60549" w:rsidP="00D60549">
      <w:pPr>
        <w:ind w:left="720"/>
        <w:rPr>
          <w:rFonts w:ascii="Arial" w:hAnsi="Arial" w:cs="Arial"/>
          <w:sz w:val="24"/>
          <w:szCs w:val="24"/>
        </w:rPr>
      </w:pPr>
      <w:r>
        <w:rPr>
          <w:rFonts w:ascii="Arial" w:hAnsi="Arial" w:cs="Arial"/>
          <w:sz w:val="24"/>
          <w:szCs w:val="24"/>
        </w:rPr>
        <w:t>Count the application date as day zero.  For example, if the status 02 date is January 3, and the status 10 date is January 15, the number of days from application to eligibility is 12.  This has been verified by the state fiscal auditor on 03/04/2011.</w:t>
      </w:r>
    </w:p>
    <w:p w:rsidR="00D60549" w:rsidRDefault="00D60549">
      <w:pPr>
        <w:rPr>
          <w:rFonts w:ascii="Arial" w:hAnsi="Arial" w:cs="Arial"/>
          <w:sz w:val="24"/>
          <w:szCs w:val="24"/>
        </w:rPr>
      </w:pPr>
    </w:p>
    <w:p w:rsidR="00F83AB5" w:rsidRDefault="00F83AB5">
      <w:pPr>
        <w:rPr>
          <w:rFonts w:ascii="Arial" w:hAnsi="Arial" w:cs="Arial"/>
          <w:sz w:val="24"/>
          <w:szCs w:val="24"/>
        </w:rPr>
      </w:pPr>
    </w:p>
    <w:p w:rsidR="00F83AB5" w:rsidRDefault="00F83AB5">
      <w:pPr>
        <w:rPr>
          <w:rFonts w:ascii="Arial" w:hAnsi="Arial" w:cs="Arial"/>
          <w:sz w:val="24"/>
          <w:szCs w:val="24"/>
        </w:rPr>
      </w:pPr>
    </w:p>
    <w:p w:rsidR="00083825" w:rsidRDefault="00DD33A0">
      <w:pPr>
        <w:rPr>
          <w:rFonts w:ascii="Arial" w:hAnsi="Arial" w:cs="Arial"/>
          <w:b/>
          <w:sz w:val="24"/>
          <w:szCs w:val="24"/>
        </w:rPr>
      </w:pPr>
      <w:r>
        <w:rPr>
          <w:rFonts w:ascii="Arial" w:hAnsi="Arial" w:cs="Arial"/>
          <w:b/>
          <w:sz w:val="24"/>
          <w:szCs w:val="24"/>
        </w:rPr>
        <w:t xml:space="preserve">Endnote </w:t>
      </w:r>
      <w:r w:rsidR="003F2FBB">
        <w:rPr>
          <w:rFonts w:ascii="Arial" w:hAnsi="Arial" w:cs="Arial"/>
          <w:b/>
          <w:sz w:val="24"/>
          <w:szCs w:val="24"/>
        </w:rPr>
        <w:t>2</w:t>
      </w:r>
      <w:r>
        <w:rPr>
          <w:rFonts w:ascii="Arial" w:hAnsi="Arial" w:cs="Arial"/>
          <w:b/>
          <w:sz w:val="24"/>
          <w:szCs w:val="24"/>
        </w:rPr>
        <w:t xml:space="preserve"> - </w:t>
      </w:r>
      <w:r w:rsidR="00083825" w:rsidRPr="00757C97">
        <w:rPr>
          <w:rFonts w:ascii="Arial" w:hAnsi="Arial" w:cs="Arial"/>
          <w:b/>
          <w:sz w:val="24"/>
          <w:szCs w:val="24"/>
        </w:rPr>
        <w:t xml:space="preserve">Question SE5, page </w:t>
      </w:r>
      <w:r w:rsidR="003038FE" w:rsidRPr="00757C97">
        <w:rPr>
          <w:rFonts w:ascii="Arial" w:hAnsi="Arial" w:cs="Arial"/>
          <w:b/>
          <w:sz w:val="24"/>
          <w:szCs w:val="24"/>
        </w:rPr>
        <w:fldChar w:fldCharType="begin"/>
      </w:r>
      <w:r w:rsidR="00083825" w:rsidRPr="00757C97">
        <w:rPr>
          <w:rFonts w:ascii="Arial" w:hAnsi="Arial" w:cs="Arial"/>
          <w:b/>
          <w:sz w:val="24"/>
          <w:szCs w:val="24"/>
        </w:rPr>
        <w:instrText xml:space="preserve"> PAGEREF endnote2SE5 </w:instrText>
      </w:r>
      <w:r w:rsidR="003038FE" w:rsidRPr="00757C97">
        <w:rPr>
          <w:rFonts w:ascii="Arial" w:hAnsi="Arial" w:cs="Arial"/>
          <w:b/>
          <w:sz w:val="24"/>
          <w:szCs w:val="24"/>
        </w:rPr>
        <w:fldChar w:fldCharType="separate"/>
      </w:r>
      <w:r w:rsidR="00292B39">
        <w:rPr>
          <w:rFonts w:ascii="Arial" w:hAnsi="Arial" w:cs="Arial"/>
          <w:b/>
          <w:noProof/>
          <w:sz w:val="24"/>
          <w:szCs w:val="24"/>
        </w:rPr>
        <w:t>2</w:t>
      </w:r>
      <w:r w:rsidR="003038FE" w:rsidRPr="00757C97">
        <w:rPr>
          <w:rFonts w:ascii="Arial" w:hAnsi="Arial" w:cs="Arial"/>
          <w:b/>
          <w:sz w:val="24"/>
          <w:szCs w:val="24"/>
        </w:rPr>
        <w:fldChar w:fldCharType="end"/>
      </w:r>
    </w:p>
    <w:p w:rsidR="00757C97" w:rsidRPr="00757C97" w:rsidRDefault="00757C97">
      <w:pPr>
        <w:rPr>
          <w:rFonts w:ascii="Arial" w:hAnsi="Arial" w:cs="Arial"/>
          <w:b/>
          <w:sz w:val="24"/>
          <w:szCs w:val="24"/>
        </w:rPr>
      </w:pPr>
    </w:p>
    <w:p w:rsidR="00083825" w:rsidRDefault="00414662" w:rsidP="00E82EA5">
      <w:pPr>
        <w:ind w:left="720"/>
        <w:rPr>
          <w:rFonts w:ascii="Arial" w:hAnsi="Arial" w:cs="Arial"/>
          <w:sz w:val="24"/>
          <w:szCs w:val="24"/>
        </w:rPr>
      </w:pPr>
      <w:r>
        <w:rPr>
          <w:rFonts w:ascii="Arial" w:hAnsi="Arial" w:cs="Arial"/>
          <w:sz w:val="24"/>
          <w:szCs w:val="24"/>
        </w:rPr>
        <w:t>To be</w:t>
      </w:r>
      <w:r w:rsidR="00083825">
        <w:rPr>
          <w:rFonts w:ascii="Arial" w:hAnsi="Arial" w:cs="Arial"/>
          <w:sz w:val="24"/>
          <w:szCs w:val="24"/>
        </w:rPr>
        <w:t xml:space="preserve"> eligible for support</w:t>
      </w:r>
      <w:r>
        <w:rPr>
          <w:rFonts w:ascii="Arial" w:hAnsi="Arial" w:cs="Arial"/>
          <w:sz w:val="24"/>
          <w:szCs w:val="24"/>
        </w:rPr>
        <w:t>ed employment, the individual must be eligible for VR services,</w:t>
      </w:r>
      <w:r w:rsidR="00083825">
        <w:rPr>
          <w:rFonts w:ascii="Arial" w:hAnsi="Arial" w:cs="Arial"/>
          <w:sz w:val="24"/>
          <w:szCs w:val="24"/>
        </w:rPr>
        <w:t xml:space="preserve"> have a mo</w:t>
      </w:r>
      <w:r>
        <w:rPr>
          <w:rFonts w:ascii="Arial" w:hAnsi="Arial" w:cs="Arial"/>
          <w:sz w:val="24"/>
          <w:szCs w:val="24"/>
        </w:rPr>
        <w:t>st significant disability, and the</w:t>
      </w:r>
      <w:r w:rsidR="00083825">
        <w:rPr>
          <w:rFonts w:ascii="Arial" w:hAnsi="Arial" w:cs="Arial"/>
          <w:sz w:val="24"/>
          <w:szCs w:val="24"/>
        </w:rPr>
        <w:t xml:space="preserve"> comprehens</w:t>
      </w:r>
      <w:r w:rsidR="00E82EA5">
        <w:rPr>
          <w:rFonts w:ascii="Arial" w:hAnsi="Arial" w:cs="Arial"/>
          <w:sz w:val="24"/>
          <w:szCs w:val="24"/>
        </w:rPr>
        <w:t>ive assessment of rehabilitation needs, including an evaluation of rehabilitation, career, an</w:t>
      </w:r>
      <w:r w:rsidR="009311A8">
        <w:rPr>
          <w:rFonts w:ascii="Arial" w:hAnsi="Arial" w:cs="Arial"/>
          <w:sz w:val="24"/>
          <w:szCs w:val="24"/>
        </w:rPr>
        <w:t>d job needs identifies</w:t>
      </w:r>
      <w:r w:rsidR="00E82EA5">
        <w:rPr>
          <w:rFonts w:ascii="Arial" w:hAnsi="Arial" w:cs="Arial"/>
          <w:sz w:val="24"/>
          <w:szCs w:val="24"/>
        </w:rPr>
        <w:t xml:space="preserve"> supported employment as the appropriate employment outcome for the individual.</w:t>
      </w:r>
    </w:p>
    <w:p w:rsidR="00E82EA5" w:rsidRDefault="00E82EA5">
      <w:pPr>
        <w:rPr>
          <w:rFonts w:ascii="Arial" w:hAnsi="Arial" w:cs="Arial"/>
          <w:sz w:val="24"/>
          <w:szCs w:val="24"/>
        </w:rPr>
      </w:pPr>
    </w:p>
    <w:p w:rsidR="009C0874" w:rsidRDefault="009C0874">
      <w:pPr>
        <w:rPr>
          <w:rFonts w:ascii="Arial" w:hAnsi="Arial" w:cs="Arial"/>
          <w:b/>
          <w:sz w:val="24"/>
          <w:szCs w:val="24"/>
        </w:rPr>
      </w:pPr>
    </w:p>
    <w:p w:rsidR="00173F57" w:rsidRDefault="00173F57">
      <w:pPr>
        <w:rPr>
          <w:rFonts w:ascii="Arial" w:hAnsi="Arial" w:cs="Arial"/>
          <w:b/>
          <w:sz w:val="24"/>
          <w:szCs w:val="24"/>
        </w:rPr>
      </w:pPr>
    </w:p>
    <w:p w:rsidR="00E82EA5" w:rsidRDefault="009C0874">
      <w:pPr>
        <w:rPr>
          <w:rFonts w:ascii="Arial" w:hAnsi="Arial" w:cs="Arial"/>
          <w:b/>
          <w:sz w:val="24"/>
          <w:szCs w:val="24"/>
        </w:rPr>
      </w:pPr>
      <w:r>
        <w:rPr>
          <w:rFonts w:ascii="Arial" w:hAnsi="Arial" w:cs="Arial"/>
          <w:b/>
          <w:sz w:val="24"/>
          <w:szCs w:val="24"/>
        </w:rPr>
        <w:t xml:space="preserve">Endnote </w:t>
      </w:r>
      <w:r w:rsidR="003F2FBB">
        <w:rPr>
          <w:rFonts w:ascii="Arial" w:hAnsi="Arial" w:cs="Arial"/>
          <w:b/>
          <w:sz w:val="24"/>
          <w:szCs w:val="24"/>
        </w:rPr>
        <w:t>3</w:t>
      </w:r>
      <w:r w:rsidR="00DD33A0">
        <w:rPr>
          <w:rFonts w:ascii="Arial" w:hAnsi="Arial" w:cs="Arial"/>
          <w:b/>
          <w:sz w:val="24"/>
          <w:szCs w:val="24"/>
        </w:rPr>
        <w:t xml:space="preserve"> - </w:t>
      </w:r>
      <w:r w:rsidR="00E82EA5" w:rsidRPr="00757C97">
        <w:rPr>
          <w:rFonts w:ascii="Arial" w:hAnsi="Arial" w:cs="Arial"/>
          <w:b/>
          <w:sz w:val="24"/>
          <w:szCs w:val="24"/>
        </w:rPr>
        <w:t>Question 1</w:t>
      </w:r>
      <w:r w:rsidR="00C356CE">
        <w:rPr>
          <w:rFonts w:ascii="Arial" w:hAnsi="Arial" w:cs="Arial"/>
          <w:b/>
          <w:sz w:val="24"/>
          <w:szCs w:val="24"/>
        </w:rPr>
        <w:t>1</w:t>
      </w:r>
      <w:r w:rsidR="00E82EA5" w:rsidRPr="00757C97">
        <w:rPr>
          <w:rFonts w:ascii="Arial" w:hAnsi="Arial" w:cs="Arial"/>
          <w:b/>
          <w:sz w:val="24"/>
          <w:szCs w:val="24"/>
        </w:rPr>
        <w:t xml:space="preserve">, page </w:t>
      </w:r>
      <w:r w:rsidR="003038FE" w:rsidRPr="00757C97">
        <w:rPr>
          <w:rFonts w:ascii="Arial" w:hAnsi="Arial" w:cs="Arial"/>
          <w:b/>
          <w:sz w:val="24"/>
          <w:szCs w:val="24"/>
        </w:rPr>
        <w:fldChar w:fldCharType="begin"/>
      </w:r>
      <w:r w:rsidR="00E82EA5" w:rsidRPr="00757C97">
        <w:rPr>
          <w:rFonts w:ascii="Arial" w:hAnsi="Arial" w:cs="Arial"/>
          <w:b/>
          <w:sz w:val="24"/>
          <w:szCs w:val="24"/>
        </w:rPr>
        <w:instrText xml:space="preserve"> PAGEREF endnote311 </w:instrText>
      </w:r>
      <w:r w:rsidR="003038FE" w:rsidRPr="00757C97">
        <w:rPr>
          <w:rFonts w:ascii="Arial" w:hAnsi="Arial" w:cs="Arial"/>
          <w:b/>
          <w:sz w:val="24"/>
          <w:szCs w:val="24"/>
        </w:rPr>
        <w:fldChar w:fldCharType="separate"/>
      </w:r>
      <w:r w:rsidR="00292B39">
        <w:rPr>
          <w:rFonts w:ascii="Arial" w:hAnsi="Arial" w:cs="Arial"/>
          <w:b/>
          <w:noProof/>
          <w:sz w:val="24"/>
          <w:szCs w:val="24"/>
        </w:rPr>
        <w:t>2</w:t>
      </w:r>
      <w:r w:rsidR="003038FE" w:rsidRPr="00757C97">
        <w:rPr>
          <w:rFonts w:ascii="Arial" w:hAnsi="Arial" w:cs="Arial"/>
          <w:b/>
          <w:sz w:val="24"/>
          <w:szCs w:val="24"/>
        </w:rPr>
        <w:fldChar w:fldCharType="end"/>
      </w:r>
    </w:p>
    <w:p w:rsidR="00757C97" w:rsidRPr="00757C97" w:rsidRDefault="00757C97">
      <w:pPr>
        <w:rPr>
          <w:rFonts w:ascii="Arial" w:hAnsi="Arial" w:cs="Arial"/>
          <w:b/>
          <w:sz w:val="24"/>
          <w:szCs w:val="24"/>
        </w:rPr>
      </w:pPr>
    </w:p>
    <w:p w:rsidR="00E82EA5" w:rsidRDefault="00E82EA5" w:rsidP="00065FD8">
      <w:pPr>
        <w:ind w:left="720"/>
        <w:rPr>
          <w:rFonts w:ascii="Arial" w:hAnsi="Arial" w:cs="Arial"/>
          <w:sz w:val="24"/>
          <w:szCs w:val="24"/>
        </w:rPr>
      </w:pPr>
      <w:r>
        <w:rPr>
          <w:rFonts w:ascii="Arial" w:hAnsi="Arial" w:cs="Arial"/>
          <w:sz w:val="24"/>
          <w:szCs w:val="24"/>
        </w:rPr>
        <w:t>Documentation to show that the employment goal is supported by current labor market information can include information such as state, regional and/or national employment projections, economic trends, current and projected une</w:t>
      </w:r>
      <w:r w:rsidR="00133210">
        <w:rPr>
          <w:rFonts w:ascii="Arial" w:hAnsi="Arial" w:cs="Arial"/>
          <w:sz w:val="24"/>
          <w:szCs w:val="24"/>
        </w:rPr>
        <w:t>mployment rates, etc.</w:t>
      </w:r>
    </w:p>
    <w:p w:rsidR="00065FD8" w:rsidRDefault="00065FD8">
      <w:pPr>
        <w:rPr>
          <w:rFonts w:ascii="Arial" w:hAnsi="Arial" w:cs="Arial"/>
          <w:sz w:val="24"/>
          <w:szCs w:val="24"/>
        </w:rPr>
      </w:pPr>
    </w:p>
    <w:p w:rsidR="00757C97" w:rsidRDefault="00757C97">
      <w:pPr>
        <w:rPr>
          <w:rFonts w:ascii="Arial" w:hAnsi="Arial" w:cs="Arial"/>
          <w:sz w:val="24"/>
          <w:szCs w:val="24"/>
        </w:rPr>
      </w:pPr>
    </w:p>
    <w:p w:rsidR="00173F57" w:rsidRDefault="00173F57">
      <w:pPr>
        <w:rPr>
          <w:rFonts w:ascii="Arial" w:hAnsi="Arial" w:cs="Arial"/>
          <w:sz w:val="24"/>
          <w:szCs w:val="24"/>
        </w:rPr>
      </w:pPr>
    </w:p>
    <w:p w:rsidR="00065FD8" w:rsidRDefault="009C0874" w:rsidP="00E15539">
      <w:pPr>
        <w:keepNext/>
        <w:rPr>
          <w:rFonts w:ascii="Arial" w:hAnsi="Arial" w:cs="Arial"/>
          <w:b/>
          <w:sz w:val="24"/>
          <w:szCs w:val="24"/>
        </w:rPr>
      </w:pPr>
      <w:r>
        <w:rPr>
          <w:rFonts w:ascii="Arial" w:hAnsi="Arial" w:cs="Arial"/>
          <w:b/>
          <w:sz w:val="24"/>
          <w:szCs w:val="24"/>
        </w:rPr>
        <w:t xml:space="preserve">Endnote </w:t>
      </w:r>
      <w:r w:rsidR="003F2FBB">
        <w:rPr>
          <w:rFonts w:ascii="Arial" w:hAnsi="Arial" w:cs="Arial"/>
          <w:b/>
          <w:sz w:val="24"/>
          <w:szCs w:val="24"/>
        </w:rPr>
        <w:t>4</w:t>
      </w:r>
      <w:r w:rsidR="00DD33A0">
        <w:rPr>
          <w:rFonts w:ascii="Arial" w:hAnsi="Arial" w:cs="Arial"/>
          <w:b/>
          <w:sz w:val="24"/>
          <w:szCs w:val="24"/>
        </w:rPr>
        <w:t xml:space="preserve"> - </w:t>
      </w:r>
      <w:r w:rsidR="0046254B">
        <w:rPr>
          <w:rFonts w:ascii="Arial" w:hAnsi="Arial" w:cs="Arial"/>
          <w:b/>
          <w:sz w:val="24"/>
          <w:szCs w:val="24"/>
        </w:rPr>
        <w:t>Question 2</w:t>
      </w:r>
      <w:r w:rsidR="00C356CE">
        <w:rPr>
          <w:rFonts w:ascii="Arial" w:hAnsi="Arial" w:cs="Arial"/>
          <w:b/>
          <w:sz w:val="24"/>
          <w:szCs w:val="24"/>
        </w:rPr>
        <w:t>7</w:t>
      </w:r>
      <w:r w:rsidR="00065FD8" w:rsidRPr="00757C97">
        <w:rPr>
          <w:rFonts w:ascii="Arial" w:hAnsi="Arial" w:cs="Arial"/>
          <w:b/>
          <w:sz w:val="24"/>
          <w:szCs w:val="24"/>
        </w:rPr>
        <w:t xml:space="preserve">, page </w:t>
      </w:r>
      <w:r w:rsidR="00C356CE">
        <w:rPr>
          <w:rFonts w:ascii="Arial" w:hAnsi="Arial" w:cs="Arial"/>
          <w:b/>
          <w:sz w:val="24"/>
          <w:szCs w:val="24"/>
        </w:rPr>
        <w:t>4</w:t>
      </w:r>
    </w:p>
    <w:p w:rsidR="00757C97" w:rsidRPr="00757C97" w:rsidRDefault="00757C97" w:rsidP="00E15539">
      <w:pPr>
        <w:keepNext/>
        <w:rPr>
          <w:rFonts w:ascii="Arial" w:hAnsi="Arial" w:cs="Arial"/>
          <w:b/>
          <w:sz w:val="24"/>
          <w:szCs w:val="24"/>
        </w:rPr>
      </w:pPr>
    </w:p>
    <w:p w:rsidR="00065FD8" w:rsidRPr="00DD33A0" w:rsidRDefault="00065FD8" w:rsidP="00E15539">
      <w:pPr>
        <w:keepNext/>
        <w:rPr>
          <w:rFonts w:ascii="Arial" w:hAnsi="Arial" w:cs="Arial"/>
          <w:b/>
          <w:sz w:val="24"/>
          <w:szCs w:val="24"/>
          <w:vertAlign w:val="superscript"/>
        </w:rPr>
      </w:pPr>
      <w:r>
        <w:rPr>
          <w:rFonts w:ascii="Arial" w:hAnsi="Arial" w:cs="Arial"/>
          <w:b/>
          <w:sz w:val="24"/>
          <w:szCs w:val="24"/>
          <w:vertAlign w:val="superscript"/>
        </w:rPr>
        <w:tab/>
      </w:r>
      <w:r>
        <w:rPr>
          <w:rFonts w:ascii="Arial" w:hAnsi="Arial" w:cs="Arial"/>
          <w:sz w:val="24"/>
          <w:szCs w:val="24"/>
        </w:rPr>
        <w:t>Bid Requirements:</w:t>
      </w:r>
    </w:p>
    <w:tbl>
      <w:tblPr>
        <w:tblStyle w:val="TableGrid"/>
        <w:tblW w:w="0" w:type="auto"/>
        <w:tblInd w:w="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2988"/>
        <w:gridCol w:w="4212"/>
      </w:tblGrid>
      <w:tr w:rsidR="00065FD8" w:rsidTr="002B048A">
        <w:tc>
          <w:tcPr>
            <w:tcW w:w="2700" w:type="dxa"/>
          </w:tcPr>
          <w:p w:rsidR="00065FD8" w:rsidRDefault="00065FD8">
            <w:pPr>
              <w:rPr>
                <w:rFonts w:ascii="Arial" w:hAnsi="Arial" w:cs="Arial"/>
                <w:sz w:val="24"/>
                <w:szCs w:val="24"/>
              </w:rPr>
            </w:pPr>
            <w:r>
              <w:rPr>
                <w:rFonts w:ascii="Arial" w:hAnsi="Arial" w:cs="Arial"/>
                <w:sz w:val="24"/>
                <w:szCs w:val="24"/>
              </w:rPr>
              <w:t>Before July 24, 2006</w:t>
            </w:r>
          </w:p>
        </w:tc>
        <w:tc>
          <w:tcPr>
            <w:tcW w:w="2988" w:type="dxa"/>
          </w:tcPr>
          <w:p w:rsidR="00065FD8" w:rsidRDefault="00065FD8">
            <w:pPr>
              <w:rPr>
                <w:rFonts w:ascii="Arial" w:hAnsi="Arial" w:cs="Arial"/>
                <w:sz w:val="24"/>
                <w:szCs w:val="24"/>
              </w:rPr>
            </w:pPr>
            <w:r>
              <w:rPr>
                <w:rFonts w:ascii="Arial" w:hAnsi="Arial" w:cs="Arial"/>
                <w:sz w:val="24"/>
                <w:szCs w:val="24"/>
              </w:rPr>
              <w:t>On or after July 24, 2006</w:t>
            </w:r>
          </w:p>
        </w:tc>
        <w:tc>
          <w:tcPr>
            <w:tcW w:w="4212" w:type="dxa"/>
          </w:tcPr>
          <w:p w:rsidR="00065FD8" w:rsidRDefault="00065FD8">
            <w:pPr>
              <w:rPr>
                <w:rFonts w:ascii="Arial" w:hAnsi="Arial" w:cs="Arial"/>
                <w:sz w:val="24"/>
                <w:szCs w:val="24"/>
              </w:rPr>
            </w:pPr>
          </w:p>
        </w:tc>
      </w:tr>
      <w:tr w:rsidR="00065FD8" w:rsidTr="002B048A">
        <w:tc>
          <w:tcPr>
            <w:tcW w:w="2700" w:type="dxa"/>
          </w:tcPr>
          <w:p w:rsidR="00065FD8" w:rsidRDefault="00065FD8">
            <w:pPr>
              <w:rPr>
                <w:rFonts w:ascii="Arial" w:hAnsi="Arial" w:cs="Arial"/>
                <w:sz w:val="24"/>
                <w:szCs w:val="24"/>
              </w:rPr>
            </w:pPr>
            <w:r>
              <w:rPr>
                <w:rFonts w:ascii="Arial" w:hAnsi="Arial" w:cs="Arial"/>
                <w:sz w:val="24"/>
                <w:szCs w:val="24"/>
              </w:rPr>
              <w:t>$ 0  - $ 499</w:t>
            </w:r>
          </w:p>
        </w:tc>
        <w:tc>
          <w:tcPr>
            <w:tcW w:w="2988" w:type="dxa"/>
          </w:tcPr>
          <w:p w:rsidR="00065FD8" w:rsidRDefault="00065FD8">
            <w:pPr>
              <w:rPr>
                <w:rFonts w:ascii="Arial" w:hAnsi="Arial" w:cs="Arial"/>
                <w:sz w:val="24"/>
                <w:szCs w:val="24"/>
              </w:rPr>
            </w:pPr>
            <w:r>
              <w:rPr>
                <w:rFonts w:ascii="Arial" w:hAnsi="Arial" w:cs="Arial"/>
                <w:sz w:val="24"/>
                <w:szCs w:val="24"/>
              </w:rPr>
              <w:t>$ 0  - $ 1500</w:t>
            </w:r>
          </w:p>
        </w:tc>
        <w:tc>
          <w:tcPr>
            <w:tcW w:w="4212" w:type="dxa"/>
          </w:tcPr>
          <w:p w:rsidR="00065FD8" w:rsidRDefault="00065FD8">
            <w:pPr>
              <w:rPr>
                <w:rFonts w:ascii="Arial" w:hAnsi="Arial" w:cs="Arial"/>
                <w:sz w:val="24"/>
                <w:szCs w:val="24"/>
              </w:rPr>
            </w:pPr>
            <w:r>
              <w:rPr>
                <w:rFonts w:ascii="Arial" w:hAnsi="Arial" w:cs="Arial"/>
                <w:sz w:val="24"/>
                <w:szCs w:val="24"/>
              </w:rPr>
              <w:t>No bids required</w:t>
            </w:r>
          </w:p>
        </w:tc>
      </w:tr>
      <w:tr w:rsidR="00065FD8" w:rsidTr="002B048A">
        <w:tc>
          <w:tcPr>
            <w:tcW w:w="2700" w:type="dxa"/>
          </w:tcPr>
          <w:p w:rsidR="00065FD8" w:rsidRDefault="00065FD8">
            <w:pPr>
              <w:rPr>
                <w:rFonts w:ascii="Arial" w:hAnsi="Arial" w:cs="Arial"/>
                <w:sz w:val="24"/>
                <w:szCs w:val="24"/>
              </w:rPr>
            </w:pPr>
            <w:r>
              <w:rPr>
                <w:rFonts w:ascii="Arial" w:hAnsi="Arial" w:cs="Arial"/>
                <w:sz w:val="24"/>
                <w:szCs w:val="24"/>
              </w:rPr>
              <w:t>$</w:t>
            </w:r>
            <w:r w:rsidR="002432E9">
              <w:rPr>
                <w:rFonts w:ascii="Arial" w:hAnsi="Arial" w:cs="Arial"/>
                <w:sz w:val="24"/>
                <w:szCs w:val="24"/>
              </w:rPr>
              <w:t xml:space="preserve"> 500 - $ 1000</w:t>
            </w:r>
          </w:p>
        </w:tc>
        <w:tc>
          <w:tcPr>
            <w:tcW w:w="2988" w:type="dxa"/>
          </w:tcPr>
          <w:p w:rsidR="00065FD8" w:rsidRDefault="002432E9">
            <w:pPr>
              <w:rPr>
                <w:rFonts w:ascii="Arial" w:hAnsi="Arial" w:cs="Arial"/>
                <w:sz w:val="24"/>
                <w:szCs w:val="24"/>
              </w:rPr>
            </w:pPr>
            <w:r>
              <w:rPr>
                <w:rFonts w:ascii="Arial" w:hAnsi="Arial" w:cs="Arial"/>
                <w:sz w:val="24"/>
                <w:szCs w:val="24"/>
              </w:rPr>
              <w:t>$ 1501 - $ 2500</w:t>
            </w:r>
          </w:p>
        </w:tc>
        <w:tc>
          <w:tcPr>
            <w:tcW w:w="4212" w:type="dxa"/>
          </w:tcPr>
          <w:p w:rsidR="00065FD8" w:rsidRDefault="002432E9">
            <w:pPr>
              <w:rPr>
                <w:rFonts w:ascii="Arial" w:hAnsi="Arial" w:cs="Arial"/>
                <w:sz w:val="24"/>
                <w:szCs w:val="24"/>
              </w:rPr>
            </w:pPr>
            <w:r>
              <w:rPr>
                <w:rFonts w:ascii="Arial" w:hAnsi="Arial" w:cs="Arial"/>
                <w:sz w:val="24"/>
                <w:szCs w:val="24"/>
              </w:rPr>
              <w:t>3 written or oral bids</w:t>
            </w:r>
          </w:p>
        </w:tc>
      </w:tr>
      <w:tr w:rsidR="00065FD8" w:rsidTr="002B048A">
        <w:tc>
          <w:tcPr>
            <w:tcW w:w="2700" w:type="dxa"/>
            <w:vAlign w:val="center"/>
          </w:tcPr>
          <w:p w:rsidR="00065FD8" w:rsidRDefault="002432E9" w:rsidP="002B048A">
            <w:pPr>
              <w:rPr>
                <w:rFonts w:ascii="Arial" w:hAnsi="Arial" w:cs="Arial"/>
                <w:sz w:val="24"/>
                <w:szCs w:val="24"/>
              </w:rPr>
            </w:pPr>
            <w:r>
              <w:rPr>
                <w:rFonts w:ascii="Arial" w:hAnsi="Arial" w:cs="Arial"/>
                <w:sz w:val="24"/>
                <w:szCs w:val="24"/>
              </w:rPr>
              <w:t>Over $ 1000</w:t>
            </w:r>
          </w:p>
        </w:tc>
        <w:tc>
          <w:tcPr>
            <w:tcW w:w="2988" w:type="dxa"/>
            <w:vAlign w:val="center"/>
          </w:tcPr>
          <w:p w:rsidR="00065FD8" w:rsidRDefault="002432E9" w:rsidP="002B048A">
            <w:pPr>
              <w:rPr>
                <w:rFonts w:ascii="Arial" w:hAnsi="Arial" w:cs="Arial"/>
                <w:sz w:val="24"/>
                <w:szCs w:val="24"/>
              </w:rPr>
            </w:pPr>
            <w:r>
              <w:rPr>
                <w:rFonts w:ascii="Arial" w:hAnsi="Arial" w:cs="Arial"/>
                <w:sz w:val="24"/>
                <w:szCs w:val="24"/>
              </w:rPr>
              <w:t>Over $ 2500</w:t>
            </w:r>
          </w:p>
        </w:tc>
        <w:tc>
          <w:tcPr>
            <w:tcW w:w="4212" w:type="dxa"/>
            <w:vAlign w:val="center"/>
          </w:tcPr>
          <w:p w:rsidR="00065FD8" w:rsidRDefault="002432E9" w:rsidP="002B048A">
            <w:pPr>
              <w:rPr>
                <w:rFonts w:ascii="Arial" w:hAnsi="Arial" w:cs="Arial"/>
                <w:sz w:val="24"/>
                <w:szCs w:val="24"/>
              </w:rPr>
            </w:pPr>
            <w:r>
              <w:rPr>
                <w:rFonts w:ascii="Arial" w:hAnsi="Arial" w:cs="Arial"/>
                <w:sz w:val="24"/>
                <w:szCs w:val="24"/>
              </w:rPr>
              <w:t xml:space="preserve">3 written or oral bids and </w:t>
            </w:r>
            <w:r w:rsidR="00CF7BF1">
              <w:rPr>
                <w:rFonts w:ascii="Arial" w:hAnsi="Arial" w:cs="Arial"/>
                <w:sz w:val="24"/>
                <w:szCs w:val="24"/>
              </w:rPr>
              <w:t xml:space="preserve">SFN 2706 </w:t>
            </w:r>
            <w:r w:rsidR="002B048A">
              <w:rPr>
                <w:rFonts w:ascii="Arial" w:hAnsi="Arial" w:cs="Arial"/>
                <w:sz w:val="24"/>
                <w:szCs w:val="24"/>
              </w:rPr>
              <w:t>and/</w:t>
            </w:r>
            <w:r w:rsidR="00CF7BF1">
              <w:rPr>
                <w:rFonts w:ascii="Arial" w:hAnsi="Arial" w:cs="Arial"/>
                <w:sz w:val="24"/>
                <w:szCs w:val="24"/>
              </w:rPr>
              <w:t>or SFN 2708</w:t>
            </w:r>
          </w:p>
        </w:tc>
      </w:tr>
    </w:tbl>
    <w:p w:rsidR="00065FD8" w:rsidRDefault="002B048A" w:rsidP="002B048A">
      <w:pPr>
        <w:ind w:left="720"/>
        <w:rPr>
          <w:rFonts w:ascii="Arial" w:hAnsi="Arial" w:cs="Arial"/>
          <w:sz w:val="24"/>
          <w:szCs w:val="24"/>
        </w:rPr>
      </w:pPr>
      <w:r>
        <w:rPr>
          <w:rFonts w:ascii="Arial" w:hAnsi="Arial" w:cs="Arial"/>
          <w:sz w:val="24"/>
          <w:szCs w:val="24"/>
        </w:rPr>
        <w:t>Or sole source documentation.</w:t>
      </w:r>
    </w:p>
    <w:p w:rsidR="002B048A" w:rsidRDefault="002B048A" w:rsidP="002B048A">
      <w:pPr>
        <w:ind w:left="720"/>
        <w:rPr>
          <w:rFonts w:ascii="Arial" w:hAnsi="Arial" w:cs="Arial"/>
          <w:sz w:val="24"/>
          <w:szCs w:val="24"/>
        </w:rPr>
      </w:pPr>
    </w:p>
    <w:p w:rsidR="00757C97" w:rsidRDefault="00757C97">
      <w:pPr>
        <w:rPr>
          <w:rFonts w:ascii="Arial" w:hAnsi="Arial" w:cs="Arial"/>
          <w:sz w:val="24"/>
          <w:szCs w:val="24"/>
        </w:rPr>
      </w:pPr>
    </w:p>
    <w:p w:rsidR="00757C97" w:rsidRDefault="00757C97" w:rsidP="00757C97">
      <w:pPr>
        <w:keepNext/>
        <w:rPr>
          <w:rFonts w:ascii="Arial" w:hAnsi="Arial" w:cs="Arial"/>
          <w:sz w:val="24"/>
          <w:szCs w:val="24"/>
        </w:rPr>
      </w:pPr>
    </w:p>
    <w:p w:rsidR="00173F57" w:rsidRDefault="00173F57" w:rsidP="00757C97">
      <w:pPr>
        <w:keepNext/>
        <w:rPr>
          <w:rFonts w:ascii="Arial" w:hAnsi="Arial" w:cs="Arial"/>
          <w:sz w:val="24"/>
          <w:szCs w:val="24"/>
        </w:rPr>
      </w:pPr>
    </w:p>
    <w:p w:rsidR="00065FD8" w:rsidRDefault="00DD33A0" w:rsidP="00173F57">
      <w:pPr>
        <w:keepNext/>
        <w:rPr>
          <w:rFonts w:ascii="Arial" w:hAnsi="Arial" w:cs="Arial"/>
          <w:b/>
          <w:sz w:val="24"/>
          <w:szCs w:val="24"/>
        </w:rPr>
      </w:pPr>
      <w:r>
        <w:rPr>
          <w:rFonts w:ascii="Arial" w:hAnsi="Arial" w:cs="Arial"/>
          <w:b/>
          <w:sz w:val="24"/>
          <w:szCs w:val="24"/>
        </w:rPr>
        <w:t>Endnot</w:t>
      </w:r>
      <w:r w:rsidR="009C0874">
        <w:rPr>
          <w:rFonts w:ascii="Arial" w:hAnsi="Arial" w:cs="Arial"/>
          <w:b/>
          <w:sz w:val="24"/>
          <w:szCs w:val="24"/>
        </w:rPr>
        <w:t xml:space="preserve">e </w:t>
      </w:r>
      <w:r w:rsidR="003F2FBB">
        <w:rPr>
          <w:rFonts w:ascii="Arial" w:hAnsi="Arial" w:cs="Arial"/>
          <w:b/>
          <w:sz w:val="24"/>
          <w:szCs w:val="24"/>
        </w:rPr>
        <w:t>5</w:t>
      </w:r>
      <w:r>
        <w:rPr>
          <w:rFonts w:ascii="Arial" w:hAnsi="Arial" w:cs="Arial"/>
          <w:b/>
          <w:sz w:val="24"/>
          <w:szCs w:val="24"/>
        </w:rPr>
        <w:t xml:space="preserve"> - </w:t>
      </w:r>
      <w:r w:rsidR="00252CE5">
        <w:rPr>
          <w:rFonts w:ascii="Arial" w:hAnsi="Arial" w:cs="Arial"/>
          <w:b/>
          <w:sz w:val="24"/>
          <w:szCs w:val="24"/>
        </w:rPr>
        <w:t>Question SE</w:t>
      </w:r>
      <w:r w:rsidR="00C356CE">
        <w:rPr>
          <w:rFonts w:ascii="Arial" w:hAnsi="Arial" w:cs="Arial"/>
          <w:b/>
          <w:sz w:val="24"/>
          <w:szCs w:val="24"/>
        </w:rPr>
        <w:t>28</w:t>
      </w:r>
      <w:r>
        <w:rPr>
          <w:rFonts w:ascii="Arial" w:hAnsi="Arial" w:cs="Arial"/>
          <w:b/>
          <w:sz w:val="24"/>
          <w:szCs w:val="24"/>
        </w:rPr>
        <w:t>a</w:t>
      </w:r>
      <w:r w:rsidR="002B048A" w:rsidRPr="00757C97">
        <w:rPr>
          <w:rFonts w:ascii="Arial" w:hAnsi="Arial" w:cs="Arial"/>
          <w:b/>
          <w:sz w:val="24"/>
          <w:szCs w:val="24"/>
        </w:rPr>
        <w:t xml:space="preserve">, page </w:t>
      </w:r>
      <w:r w:rsidR="00C356CE">
        <w:rPr>
          <w:rFonts w:ascii="Arial" w:hAnsi="Arial" w:cs="Arial"/>
          <w:b/>
          <w:sz w:val="24"/>
          <w:szCs w:val="24"/>
        </w:rPr>
        <w:t>4</w:t>
      </w:r>
    </w:p>
    <w:p w:rsidR="00757C97" w:rsidRPr="00757C97" w:rsidRDefault="00757C97" w:rsidP="00173F57">
      <w:pPr>
        <w:keepNext/>
        <w:rPr>
          <w:rFonts w:ascii="Arial" w:hAnsi="Arial" w:cs="Arial"/>
          <w:b/>
          <w:sz w:val="24"/>
          <w:szCs w:val="24"/>
        </w:rPr>
      </w:pPr>
    </w:p>
    <w:p w:rsidR="002B048A" w:rsidRDefault="002B048A" w:rsidP="00173F57">
      <w:pPr>
        <w:keepNext/>
        <w:rPr>
          <w:rFonts w:ascii="Arial" w:hAnsi="Arial" w:cs="Arial"/>
          <w:sz w:val="24"/>
          <w:szCs w:val="24"/>
        </w:rPr>
      </w:pPr>
      <w:r>
        <w:rPr>
          <w:rFonts w:ascii="Arial" w:hAnsi="Arial" w:cs="Arial"/>
          <w:sz w:val="24"/>
          <w:szCs w:val="24"/>
        </w:rPr>
        <w:tab/>
        <w:t>SEP Payment Schedule effective October 1, 2007</w:t>
      </w:r>
    </w:p>
    <w:tbl>
      <w:tblPr>
        <w:tblStyle w:val="TableGrid"/>
        <w:tblW w:w="0" w:type="auto"/>
        <w:tblInd w:w="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02"/>
        <w:gridCol w:w="2502"/>
        <w:gridCol w:w="2502"/>
      </w:tblGrid>
      <w:tr w:rsidR="00F77434" w:rsidTr="00F77434">
        <w:tc>
          <w:tcPr>
            <w:tcW w:w="2502" w:type="dxa"/>
            <w:tcBorders>
              <w:bottom w:val="single" w:sz="4" w:space="0" w:color="000000" w:themeColor="text1"/>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Individual Placement</w:t>
            </w:r>
          </w:p>
        </w:tc>
      </w:tr>
      <w:tr w:rsidR="00F77434" w:rsidTr="00F77434">
        <w:tc>
          <w:tcPr>
            <w:tcW w:w="2502" w:type="dxa"/>
            <w:tcBorders>
              <w:top w:val="single" w:sz="4" w:space="0" w:color="000000" w:themeColor="text1"/>
              <w:bottom w:val="nil"/>
            </w:tcBorders>
          </w:tcPr>
          <w:p w:rsidR="00F77434" w:rsidRDefault="00F77434" w:rsidP="00173F57">
            <w:pPr>
              <w:keepNext/>
              <w:rPr>
                <w:rFonts w:ascii="Arial" w:hAnsi="Arial" w:cs="Arial"/>
                <w:sz w:val="24"/>
                <w:szCs w:val="24"/>
              </w:rPr>
            </w:pPr>
            <w:r>
              <w:rPr>
                <w:rFonts w:ascii="Arial" w:hAnsi="Arial" w:cs="Arial"/>
                <w:sz w:val="24"/>
                <w:szCs w:val="24"/>
              </w:rPr>
              <w:t>Pre-Placement</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Referral</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$300</w:t>
            </w:r>
          </w:p>
        </w:tc>
      </w:tr>
      <w:tr w:rsidR="00F77434" w:rsidTr="00F77434">
        <w:tc>
          <w:tcPr>
            <w:tcW w:w="2502" w:type="dxa"/>
            <w:tcBorders>
              <w:top w:val="nil"/>
              <w:bottom w:val="single" w:sz="4" w:space="0" w:color="000000" w:themeColor="text1"/>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Assessment Report</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$300</w:t>
            </w:r>
          </w:p>
        </w:tc>
      </w:tr>
      <w:tr w:rsidR="00F77434" w:rsidTr="00F77434">
        <w:tc>
          <w:tcPr>
            <w:tcW w:w="2502" w:type="dxa"/>
            <w:tcBorders>
              <w:top w:val="single" w:sz="4" w:space="0" w:color="000000" w:themeColor="text1"/>
              <w:bottom w:val="single" w:sz="4" w:space="0" w:color="000000" w:themeColor="text1"/>
            </w:tcBorders>
          </w:tcPr>
          <w:p w:rsidR="00F77434" w:rsidRDefault="00F77434" w:rsidP="00173F57">
            <w:pPr>
              <w:keepNext/>
              <w:rPr>
                <w:rFonts w:ascii="Arial" w:hAnsi="Arial" w:cs="Arial"/>
                <w:sz w:val="24"/>
                <w:szCs w:val="24"/>
              </w:rPr>
            </w:pPr>
            <w:r>
              <w:rPr>
                <w:rFonts w:ascii="Arial" w:hAnsi="Arial" w:cs="Arial"/>
                <w:sz w:val="24"/>
                <w:szCs w:val="24"/>
              </w:rPr>
              <w:t>Job Development</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Job Begins</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$400</w:t>
            </w:r>
          </w:p>
        </w:tc>
      </w:tr>
      <w:tr w:rsidR="00F77434" w:rsidTr="00F77434">
        <w:tc>
          <w:tcPr>
            <w:tcW w:w="2502" w:type="dxa"/>
            <w:tcBorders>
              <w:top w:val="single" w:sz="4" w:space="0" w:color="000000" w:themeColor="text1"/>
              <w:bottom w:val="nil"/>
            </w:tcBorders>
          </w:tcPr>
          <w:p w:rsidR="00F77434" w:rsidRDefault="00F77434" w:rsidP="00173F57">
            <w:pPr>
              <w:keepNext/>
              <w:rPr>
                <w:rFonts w:ascii="Arial" w:hAnsi="Arial" w:cs="Arial"/>
                <w:sz w:val="24"/>
                <w:szCs w:val="24"/>
              </w:rPr>
            </w:pPr>
            <w:r>
              <w:rPr>
                <w:rFonts w:ascii="Arial" w:hAnsi="Arial" w:cs="Arial"/>
                <w:sz w:val="24"/>
                <w:szCs w:val="24"/>
              </w:rPr>
              <w:t>Training</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Month 1</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$1000</w:t>
            </w:r>
          </w:p>
        </w:tc>
      </w:tr>
      <w:tr w:rsidR="00F77434" w:rsidTr="00F77434">
        <w:tc>
          <w:tcPr>
            <w:tcW w:w="2502" w:type="dxa"/>
            <w:tcBorders>
              <w:top w:val="nil"/>
              <w:bottom w:val="nil"/>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Month 2</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$750</w:t>
            </w:r>
          </w:p>
        </w:tc>
      </w:tr>
      <w:tr w:rsidR="00F77434" w:rsidTr="00F77434">
        <w:tc>
          <w:tcPr>
            <w:tcW w:w="2502" w:type="dxa"/>
            <w:tcBorders>
              <w:top w:val="nil"/>
              <w:bottom w:val="nil"/>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Month 3</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$750</w:t>
            </w:r>
          </w:p>
        </w:tc>
      </w:tr>
      <w:tr w:rsidR="00F77434" w:rsidTr="00F77434">
        <w:tc>
          <w:tcPr>
            <w:tcW w:w="2502" w:type="dxa"/>
            <w:tcBorders>
              <w:top w:val="nil"/>
              <w:bottom w:val="nil"/>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Month 4</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w:t>
            </w:r>
            <w:r w:rsidR="00156446">
              <w:rPr>
                <w:rFonts w:ascii="Arial" w:hAnsi="Arial" w:cs="Arial"/>
                <w:sz w:val="24"/>
                <w:szCs w:val="24"/>
              </w:rPr>
              <w:t>500</w:t>
            </w:r>
          </w:p>
        </w:tc>
      </w:tr>
      <w:tr w:rsidR="00F77434" w:rsidTr="00F77434">
        <w:tc>
          <w:tcPr>
            <w:tcW w:w="2502" w:type="dxa"/>
            <w:tcBorders>
              <w:top w:val="nil"/>
              <w:bottom w:val="nil"/>
            </w:tcBorders>
          </w:tcPr>
          <w:p w:rsidR="00F77434" w:rsidRDefault="00F77434" w:rsidP="00173F57">
            <w:pPr>
              <w:keepNext/>
              <w:rPr>
                <w:rFonts w:ascii="Arial" w:hAnsi="Arial" w:cs="Arial"/>
                <w:sz w:val="24"/>
                <w:szCs w:val="24"/>
              </w:rPr>
            </w:pP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Month 5</w:t>
            </w:r>
          </w:p>
        </w:tc>
        <w:tc>
          <w:tcPr>
            <w:tcW w:w="2502" w:type="dxa"/>
          </w:tcPr>
          <w:p w:rsidR="00F77434" w:rsidRDefault="00F77434" w:rsidP="00173F57">
            <w:pPr>
              <w:keepNext/>
              <w:jc w:val="center"/>
              <w:rPr>
                <w:rFonts w:ascii="Arial" w:hAnsi="Arial" w:cs="Arial"/>
                <w:sz w:val="24"/>
                <w:szCs w:val="24"/>
              </w:rPr>
            </w:pPr>
            <w:r>
              <w:rPr>
                <w:rFonts w:ascii="Arial" w:hAnsi="Arial" w:cs="Arial"/>
                <w:sz w:val="24"/>
                <w:szCs w:val="24"/>
              </w:rPr>
              <w:t>$500</w:t>
            </w:r>
          </w:p>
        </w:tc>
      </w:tr>
      <w:tr w:rsidR="00F77434" w:rsidTr="00F77434">
        <w:tc>
          <w:tcPr>
            <w:tcW w:w="2502" w:type="dxa"/>
            <w:tcBorders>
              <w:top w:val="nil"/>
              <w:bottom w:val="nil"/>
            </w:tcBorders>
          </w:tcPr>
          <w:p w:rsidR="00F77434" w:rsidRDefault="00F77434">
            <w:pPr>
              <w:rPr>
                <w:rFonts w:ascii="Arial" w:hAnsi="Arial" w:cs="Arial"/>
                <w:sz w:val="24"/>
                <w:szCs w:val="24"/>
              </w:rPr>
            </w:pP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Month 6</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$250</w:t>
            </w:r>
          </w:p>
        </w:tc>
      </w:tr>
      <w:tr w:rsidR="00F77434" w:rsidTr="00F77434">
        <w:tc>
          <w:tcPr>
            <w:tcW w:w="2502" w:type="dxa"/>
            <w:tcBorders>
              <w:top w:val="nil"/>
              <w:bottom w:val="nil"/>
            </w:tcBorders>
          </w:tcPr>
          <w:p w:rsidR="00F77434" w:rsidRDefault="00F77434">
            <w:pPr>
              <w:rPr>
                <w:rFonts w:ascii="Arial" w:hAnsi="Arial" w:cs="Arial"/>
                <w:sz w:val="24"/>
                <w:szCs w:val="24"/>
              </w:rPr>
            </w:pP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Month 7</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$250</w:t>
            </w:r>
          </w:p>
        </w:tc>
      </w:tr>
      <w:tr w:rsidR="00F77434" w:rsidTr="00F77434">
        <w:tc>
          <w:tcPr>
            <w:tcW w:w="2502" w:type="dxa"/>
            <w:tcBorders>
              <w:top w:val="nil"/>
              <w:bottom w:val="nil"/>
            </w:tcBorders>
          </w:tcPr>
          <w:p w:rsidR="00F77434" w:rsidRDefault="00F77434">
            <w:pPr>
              <w:rPr>
                <w:rFonts w:ascii="Arial" w:hAnsi="Arial" w:cs="Arial"/>
                <w:sz w:val="24"/>
                <w:szCs w:val="24"/>
              </w:rPr>
            </w:pP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Month 8</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$150</w:t>
            </w:r>
          </w:p>
        </w:tc>
      </w:tr>
      <w:tr w:rsidR="00F77434" w:rsidTr="00F77434">
        <w:tc>
          <w:tcPr>
            <w:tcW w:w="2502" w:type="dxa"/>
            <w:tcBorders>
              <w:top w:val="nil"/>
              <w:bottom w:val="nil"/>
            </w:tcBorders>
          </w:tcPr>
          <w:p w:rsidR="00F77434" w:rsidRDefault="00F77434">
            <w:pPr>
              <w:rPr>
                <w:rFonts w:ascii="Arial" w:hAnsi="Arial" w:cs="Arial"/>
                <w:sz w:val="24"/>
                <w:szCs w:val="24"/>
              </w:rPr>
            </w:pP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Month 9</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$150</w:t>
            </w:r>
          </w:p>
        </w:tc>
      </w:tr>
      <w:tr w:rsidR="00F77434" w:rsidTr="00F77434">
        <w:tc>
          <w:tcPr>
            <w:tcW w:w="2502" w:type="dxa"/>
            <w:tcBorders>
              <w:top w:val="nil"/>
              <w:bottom w:val="single" w:sz="4" w:space="0" w:color="000000" w:themeColor="text1"/>
            </w:tcBorders>
          </w:tcPr>
          <w:p w:rsidR="00F77434" w:rsidRDefault="00F77434">
            <w:pPr>
              <w:rPr>
                <w:rFonts w:ascii="Arial" w:hAnsi="Arial" w:cs="Arial"/>
                <w:sz w:val="24"/>
                <w:szCs w:val="24"/>
              </w:rPr>
            </w:pP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Additional Months</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$150</w:t>
            </w:r>
          </w:p>
        </w:tc>
      </w:tr>
      <w:tr w:rsidR="00F77434" w:rsidTr="00F77434">
        <w:tc>
          <w:tcPr>
            <w:tcW w:w="2502" w:type="dxa"/>
            <w:tcBorders>
              <w:top w:val="single" w:sz="4" w:space="0" w:color="000000" w:themeColor="text1"/>
            </w:tcBorders>
          </w:tcPr>
          <w:p w:rsidR="00F77434" w:rsidRDefault="00F77434">
            <w:pPr>
              <w:rPr>
                <w:rFonts w:ascii="Arial" w:hAnsi="Arial" w:cs="Arial"/>
                <w:sz w:val="24"/>
                <w:szCs w:val="24"/>
              </w:rPr>
            </w:pPr>
            <w:r>
              <w:rPr>
                <w:rFonts w:ascii="Arial" w:hAnsi="Arial" w:cs="Arial"/>
                <w:sz w:val="24"/>
                <w:szCs w:val="24"/>
              </w:rPr>
              <w:t>Status 26</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Final Payment</w:t>
            </w:r>
          </w:p>
        </w:tc>
        <w:tc>
          <w:tcPr>
            <w:tcW w:w="2502" w:type="dxa"/>
          </w:tcPr>
          <w:p w:rsidR="00F77434" w:rsidRDefault="00F77434" w:rsidP="00F77434">
            <w:pPr>
              <w:jc w:val="center"/>
              <w:rPr>
                <w:rFonts w:ascii="Arial" w:hAnsi="Arial" w:cs="Arial"/>
                <w:sz w:val="24"/>
                <w:szCs w:val="24"/>
              </w:rPr>
            </w:pPr>
            <w:r>
              <w:rPr>
                <w:rFonts w:ascii="Arial" w:hAnsi="Arial" w:cs="Arial"/>
                <w:sz w:val="24"/>
                <w:szCs w:val="24"/>
              </w:rPr>
              <w:t>$1500</w:t>
            </w:r>
          </w:p>
        </w:tc>
      </w:tr>
    </w:tbl>
    <w:p w:rsidR="002B048A" w:rsidRDefault="002B048A">
      <w:pPr>
        <w:rPr>
          <w:rFonts w:ascii="Arial" w:hAnsi="Arial" w:cs="Arial"/>
          <w:sz w:val="24"/>
          <w:szCs w:val="24"/>
        </w:rPr>
      </w:pPr>
    </w:p>
    <w:p w:rsidR="00B416A6" w:rsidRDefault="00B416A6">
      <w:pPr>
        <w:rPr>
          <w:rFonts w:ascii="Arial" w:hAnsi="Arial" w:cs="Arial"/>
          <w:sz w:val="24"/>
          <w:szCs w:val="24"/>
        </w:rPr>
      </w:pPr>
    </w:p>
    <w:p w:rsidR="00173F57" w:rsidRDefault="00173F57">
      <w:pPr>
        <w:rPr>
          <w:rFonts w:ascii="Arial" w:hAnsi="Arial" w:cs="Arial"/>
          <w:sz w:val="24"/>
          <w:szCs w:val="24"/>
        </w:rPr>
      </w:pPr>
    </w:p>
    <w:p w:rsidR="00F77434" w:rsidRPr="00B416A6" w:rsidRDefault="009C0874">
      <w:pPr>
        <w:rPr>
          <w:rFonts w:ascii="Arial" w:hAnsi="Arial" w:cs="Arial"/>
          <w:b/>
          <w:sz w:val="24"/>
          <w:szCs w:val="24"/>
        </w:rPr>
      </w:pPr>
      <w:r>
        <w:rPr>
          <w:rFonts w:ascii="Arial" w:hAnsi="Arial" w:cs="Arial"/>
          <w:b/>
          <w:sz w:val="24"/>
          <w:szCs w:val="24"/>
        </w:rPr>
        <w:t xml:space="preserve">Endnote </w:t>
      </w:r>
      <w:r w:rsidR="003F2FBB">
        <w:rPr>
          <w:rFonts w:ascii="Arial" w:hAnsi="Arial" w:cs="Arial"/>
          <w:b/>
          <w:sz w:val="24"/>
          <w:szCs w:val="24"/>
        </w:rPr>
        <w:t>6</w:t>
      </w:r>
      <w:r w:rsidR="00DD33A0">
        <w:rPr>
          <w:rFonts w:ascii="Arial" w:hAnsi="Arial" w:cs="Arial"/>
          <w:b/>
          <w:sz w:val="24"/>
          <w:szCs w:val="24"/>
        </w:rPr>
        <w:t xml:space="preserve"> - </w:t>
      </w:r>
      <w:r w:rsidR="00F77434" w:rsidRPr="00B416A6">
        <w:rPr>
          <w:rFonts w:ascii="Arial" w:hAnsi="Arial" w:cs="Arial"/>
          <w:b/>
          <w:sz w:val="24"/>
          <w:szCs w:val="24"/>
        </w:rPr>
        <w:t xml:space="preserve">Question </w:t>
      </w:r>
      <w:r w:rsidR="00C356CE">
        <w:rPr>
          <w:rFonts w:ascii="Arial" w:hAnsi="Arial" w:cs="Arial"/>
          <w:b/>
          <w:sz w:val="24"/>
          <w:szCs w:val="24"/>
        </w:rPr>
        <w:t>46</w:t>
      </w:r>
      <w:r w:rsidR="00B416A6" w:rsidRPr="00B416A6">
        <w:rPr>
          <w:rFonts w:ascii="Arial" w:hAnsi="Arial" w:cs="Arial"/>
          <w:b/>
          <w:sz w:val="24"/>
          <w:szCs w:val="24"/>
        </w:rPr>
        <w:t xml:space="preserve">a, page </w:t>
      </w:r>
      <w:r w:rsidR="00C356CE">
        <w:rPr>
          <w:rFonts w:ascii="Arial" w:hAnsi="Arial" w:cs="Arial"/>
          <w:b/>
          <w:sz w:val="24"/>
          <w:szCs w:val="24"/>
        </w:rPr>
        <w:t>6</w:t>
      </w:r>
    </w:p>
    <w:p w:rsidR="00B416A6" w:rsidRDefault="00B416A6">
      <w:pPr>
        <w:rPr>
          <w:rFonts w:ascii="Arial" w:hAnsi="Arial" w:cs="Arial"/>
          <w:sz w:val="24"/>
          <w:szCs w:val="24"/>
        </w:rPr>
      </w:pPr>
    </w:p>
    <w:p w:rsidR="00B416A6" w:rsidRPr="009311A8" w:rsidRDefault="009311A8" w:rsidP="009311A8">
      <w:pPr>
        <w:ind w:left="720"/>
        <w:rPr>
          <w:rFonts w:ascii="Arial" w:hAnsi="Arial" w:cs="Arial"/>
          <w:b/>
          <w:sz w:val="24"/>
          <w:szCs w:val="24"/>
          <w:vertAlign w:val="superscript"/>
        </w:rPr>
      </w:pPr>
      <w:r>
        <w:rPr>
          <w:rFonts w:ascii="Arial" w:hAnsi="Arial" w:cs="Arial"/>
          <w:sz w:val="24"/>
          <w:szCs w:val="24"/>
        </w:rPr>
        <w:t>Divide the Weekly Earnings by the Weekly Hours Worked found on the Case Profile to determine M</w:t>
      </w:r>
      <w:r w:rsidR="00B416A6">
        <w:rPr>
          <w:rFonts w:ascii="Arial" w:hAnsi="Arial" w:cs="Arial"/>
          <w:sz w:val="24"/>
          <w:szCs w:val="24"/>
        </w:rPr>
        <w:t>inimum Wage</w:t>
      </w:r>
      <w:r>
        <w:rPr>
          <w:rFonts w:ascii="Arial" w:hAnsi="Arial" w:cs="Arial"/>
          <w:sz w:val="24"/>
          <w:szCs w:val="24"/>
        </w:rPr>
        <w:t>:</w:t>
      </w:r>
    </w:p>
    <w:p w:rsidR="00B416A6" w:rsidRDefault="00B416A6">
      <w:pPr>
        <w:rPr>
          <w:rFonts w:ascii="Arial" w:hAnsi="Arial" w:cs="Arial"/>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0"/>
        <w:gridCol w:w="2430"/>
      </w:tblGrid>
      <w:tr w:rsidR="00B416A6" w:rsidTr="00B416A6">
        <w:tc>
          <w:tcPr>
            <w:tcW w:w="2970" w:type="dxa"/>
          </w:tcPr>
          <w:p w:rsidR="00B416A6" w:rsidRDefault="00B416A6">
            <w:pPr>
              <w:rPr>
                <w:rFonts w:ascii="Arial" w:hAnsi="Arial" w:cs="Arial"/>
                <w:sz w:val="24"/>
                <w:szCs w:val="24"/>
              </w:rPr>
            </w:pPr>
            <w:r>
              <w:rPr>
                <w:rFonts w:ascii="Arial" w:hAnsi="Arial" w:cs="Arial"/>
                <w:sz w:val="24"/>
                <w:szCs w:val="24"/>
              </w:rPr>
              <w:t>Prior to 07/23/2007:</w:t>
            </w:r>
          </w:p>
        </w:tc>
        <w:tc>
          <w:tcPr>
            <w:tcW w:w="2430" w:type="dxa"/>
          </w:tcPr>
          <w:p w:rsidR="00B416A6" w:rsidRDefault="00B416A6">
            <w:pPr>
              <w:rPr>
                <w:rFonts w:ascii="Arial" w:hAnsi="Arial" w:cs="Arial"/>
                <w:sz w:val="24"/>
                <w:szCs w:val="24"/>
              </w:rPr>
            </w:pPr>
            <w:r>
              <w:rPr>
                <w:rFonts w:ascii="Arial" w:hAnsi="Arial" w:cs="Arial"/>
                <w:sz w:val="24"/>
                <w:szCs w:val="24"/>
              </w:rPr>
              <w:t>$5.15</w:t>
            </w:r>
          </w:p>
        </w:tc>
      </w:tr>
      <w:tr w:rsidR="00B416A6" w:rsidTr="00B416A6">
        <w:tc>
          <w:tcPr>
            <w:tcW w:w="2970" w:type="dxa"/>
          </w:tcPr>
          <w:p w:rsidR="00B416A6" w:rsidRDefault="00B416A6">
            <w:pPr>
              <w:rPr>
                <w:rFonts w:ascii="Arial" w:hAnsi="Arial" w:cs="Arial"/>
                <w:sz w:val="24"/>
                <w:szCs w:val="24"/>
              </w:rPr>
            </w:pPr>
            <w:r>
              <w:rPr>
                <w:rFonts w:ascii="Arial" w:hAnsi="Arial" w:cs="Arial"/>
                <w:sz w:val="24"/>
                <w:szCs w:val="24"/>
              </w:rPr>
              <w:t>07/24/2007 – 07/23/2008:</w:t>
            </w:r>
          </w:p>
        </w:tc>
        <w:tc>
          <w:tcPr>
            <w:tcW w:w="2430" w:type="dxa"/>
          </w:tcPr>
          <w:p w:rsidR="00B416A6" w:rsidRDefault="00B416A6">
            <w:pPr>
              <w:rPr>
                <w:rFonts w:ascii="Arial" w:hAnsi="Arial" w:cs="Arial"/>
                <w:sz w:val="24"/>
                <w:szCs w:val="24"/>
              </w:rPr>
            </w:pPr>
            <w:r>
              <w:rPr>
                <w:rFonts w:ascii="Arial" w:hAnsi="Arial" w:cs="Arial"/>
                <w:sz w:val="24"/>
                <w:szCs w:val="24"/>
              </w:rPr>
              <w:t>$5.85</w:t>
            </w:r>
          </w:p>
        </w:tc>
      </w:tr>
      <w:tr w:rsidR="00B416A6" w:rsidTr="00B416A6">
        <w:tc>
          <w:tcPr>
            <w:tcW w:w="2970" w:type="dxa"/>
          </w:tcPr>
          <w:p w:rsidR="00B416A6" w:rsidRDefault="00B416A6">
            <w:pPr>
              <w:rPr>
                <w:rFonts w:ascii="Arial" w:hAnsi="Arial" w:cs="Arial"/>
                <w:sz w:val="24"/>
                <w:szCs w:val="24"/>
              </w:rPr>
            </w:pPr>
            <w:r>
              <w:rPr>
                <w:rFonts w:ascii="Arial" w:hAnsi="Arial" w:cs="Arial"/>
                <w:sz w:val="24"/>
                <w:szCs w:val="24"/>
              </w:rPr>
              <w:t>07/24/2008 – 07/23/2009:</w:t>
            </w:r>
          </w:p>
        </w:tc>
        <w:tc>
          <w:tcPr>
            <w:tcW w:w="2430" w:type="dxa"/>
          </w:tcPr>
          <w:p w:rsidR="00B416A6" w:rsidRDefault="00B416A6">
            <w:pPr>
              <w:rPr>
                <w:rFonts w:ascii="Arial" w:hAnsi="Arial" w:cs="Arial"/>
                <w:sz w:val="24"/>
                <w:szCs w:val="24"/>
              </w:rPr>
            </w:pPr>
            <w:r>
              <w:rPr>
                <w:rFonts w:ascii="Arial" w:hAnsi="Arial" w:cs="Arial"/>
                <w:sz w:val="24"/>
                <w:szCs w:val="24"/>
              </w:rPr>
              <w:t>$6.55</w:t>
            </w:r>
          </w:p>
        </w:tc>
      </w:tr>
      <w:tr w:rsidR="00B416A6" w:rsidTr="00B416A6">
        <w:tc>
          <w:tcPr>
            <w:tcW w:w="2970" w:type="dxa"/>
          </w:tcPr>
          <w:p w:rsidR="00B416A6" w:rsidRDefault="00B416A6">
            <w:pPr>
              <w:rPr>
                <w:rFonts w:ascii="Arial" w:hAnsi="Arial" w:cs="Arial"/>
                <w:sz w:val="24"/>
                <w:szCs w:val="24"/>
              </w:rPr>
            </w:pPr>
            <w:r>
              <w:rPr>
                <w:rFonts w:ascii="Arial" w:hAnsi="Arial" w:cs="Arial"/>
                <w:sz w:val="24"/>
                <w:szCs w:val="24"/>
              </w:rPr>
              <w:t>07/24/2009 or after:</w:t>
            </w:r>
          </w:p>
        </w:tc>
        <w:tc>
          <w:tcPr>
            <w:tcW w:w="2430" w:type="dxa"/>
          </w:tcPr>
          <w:p w:rsidR="00B416A6" w:rsidRDefault="00B416A6">
            <w:pPr>
              <w:rPr>
                <w:rFonts w:ascii="Arial" w:hAnsi="Arial" w:cs="Arial"/>
                <w:sz w:val="24"/>
                <w:szCs w:val="24"/>
              </w:rPr>
            </w:pPr>
            <w:r>
              <w:rPr>
                <w:rFonts w:ascii="Arial" w:hAnsi="Arial" w:cs="Arial"/>
                <w:sz w:val="24"/>
                <w:szCs w:val="24"/>
              </w:rPr>
              <w:t>$7.25</w:t>
            </w:r>
          </w:p>
        </w:tc>
      </w:tr>
    </w:tbl>
    <w:p w:rsidR="00B416A6" w:rsidRDefault="00B416A6">
      <w:pPr>
        <w:rPr>
          <w:rFonts w:ascii="Arial" w:hAnsi="Arial" w:cs="Arial"/>
          <w:sz w:val="24"/>
          <w:szCs w:val="24"/>
        </w:rPr>
      </w:pPr>
    </w:p>
    <w:sectPr w:rsidR="00B416A6" w:rsidSect="00CA7253">
      <w:footerReference w:type="default" r:id="rId9"/>
      <w:pgSz w:w="12240" w:h="15840"/>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17" w:rsidRDefault="00367E17" w:rsidP="00791D92">
      <w:r>
        <w:separator/>
      </w:r>
    </w:p>
  </w:endnote>
  <w:endnote w:type="continuationSeparator" w:id="0">
    <w:p w:rsidR="00367E17" w:rsidRDefault="00367E17" w:rsidP="007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0A" w:rsidRPr="00564326" w:rsidRDefault="0092780A" w:rsidP="00564326">
    <w:pPr>
      <w:jc w:val="right"/>
      <w:rPr>
        <w:sz w:val="16"/>
        <w:szCs w:val="16"/>
      </w:rPr>
    </w:pPr>
    <w:r w:rsidRPr="00564326">
      <w:rPr>
        <w:sz w:val="16"/>
        <w:szCs w:val="16"/>
      </w:rPr>
      <w:t xml:space="preserve"> </w:t>
    </w:r>
    <w:sdt>
      <w:sdtPr>
        <w:rPr>
          <w:sz w:val="16"/>
          <w:szCs w:val="16"/>
        </w:rPr>
        <w:id w:val="250395305"/>
        <w:docPartObj>
          <w:docPartGallery w:val="Page Numbers (Top of Page)"/>
          <w:docPartUnique/>
        </w:docPartObj>
      </w:sdtPr>
      <w:sdtEndPr/>
      <w:sdtContent>
        <w:r w:rsidRPr="00564326">
          <w:rPr>
            <w:sz w:val="16"/>
            <w:szCs w:val="16"/>
          </w:rPr>
          <w:t xml:space="preserve">Page </w:t>
        </w:r>
        <w:r w:rsidRPr="00564326">
          <w:rPr>
            <w:sz w:val="16"/>
            <w:szCs w:val="16"/>
          </w:rPr>
          <w:fldChar w:fldCharType="begin"/>
        </w:r>
        <w:r w:rsidRPr="00564326">
          <w:rPr>
            <w:sz w:val="16"/>
            <w:szCs w:val="16"/>
          </w:rPr>
          <w:instrText xml:space="preserve"> PAGE </w:instrText>
        </w:r>
        <w:r w:rsidRPr="00564326">
          <w:rPr>
            <w:sz w:val="16"/>
            <w:szCs w:val="16"/>
          </w:rPr>
          <w:fldChar w:fldCharType="separate"/>
        </w:r>
        <w:r w:rsidR="00F721DA">
          <w:rPr>
            <w:noProof/>
            <w:sz w:val="16"/>
            <w:szCs w:val="16"/>
          </w:rPr>
          <w:t>1</w:t>
        </w:r>
        <w:r w:rsidRPr="00564326">
          <w:rPr>
            <w:sz w:val="16"/>
            <w:szCs w:val="16"/>
          </w:rPr>
          <w:fldChar w:fldCharType="end"/>
        </w:r>
        <w:r w:rsidRPr="00564326">
          <w:rPr>
            <w:sz w:val="16"/>
            <w:szCs w:val="16"/>
          </w:rPr>
          <w:t xml:space="preserve"> of </w:t>
        </w:r>
        <w:r w:rsidRPr="00564326">
          <w:rPr>
            <w:sz w:val="16"/>
            <w:szCs w:val="16"/>
          </w:rPr>
          <w:fldChar w:fldCharType="begin"/>
        </w:r>
        <w:r w:rsidRPr="00564326">
          <w:rPr>
            <w:sz w:val="16"/>
            <w:szCs w:val="16"/>
          </w:rPr>
          <w:instrText xml:space="preserve"> NUMPAGES  </w:instrText>
        </w:r>
        <w:r w:rsidRPr="00564326">
          <w:rPr>
            <w:sz w:val="16"/>
            <w:szCs w:val="16"/>
          </w:rPr>
          <w:fldChar w:fldCharType="separate"/>
        </w:r>
        <w:r w:rsidR="00F721DA">
          <w:rPr>
            <w:noProof/>
            <w:sz w:val="16"/>
            <w:szCs w:val="16"/>
          </w:rPr>
          <w:t>9</w:t>
        </w:r>
        <w:r w:rsidRPr="00564326">
          <w:rPr>
            <w:sz w:val="16"/>
            <w:szCs w:val="16"/>
          </w:rPr>
          <w:fldChar w:fldCharType="end"/>
        </w:r>
      </w:sdtContent>
    </w:sdt>
  </w:p>
  <w:p w:rsidR="0092780A" w:rsidRDefault="0092780A">
    <w:pPr>
      <w:pStyle w:val="Footer"/>
    </w:pPr>
  </w:p>
  <w:p w:rsidR="0092780A" w:rsidRDefault="00927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17" w:rsidRDefault="00367E17" w:rsidP="00791D92">
      <w:r>
        <w:separator/>
      </w:r>
    </w:p>
  </w:footnote>
  <w:footnote w:type="continuationSeparator" w:id="0">
    <w:p w:rsidR="00367E17" w:rsidRDefault="00367E17" w:rsidP="00791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A66"/>
    <w:multiLevelType w:val="hybridMultilevel"/>
    <w:tmpl w:val="F50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B0B6C"/>
    <w:rsid w:val="00006024"/>
    <w:rsid w:val="00015E39"/>
    <w:rsid w:val="00016EDF"/>
    <w:rsid w:val="000237EF"/>
    <w:rsid w:val="000256A9"/>
    <w:rsid w:val="00055820"/>
    <w:rsid w:val="00060CBD"/>
    <w:rsid w:val="00065FD8"/>
    <w:rsid w:val="00071C8E"/>
    <w:rsid w:val="000754ED"/>
    <w:rsid w:val="00077BF1"/>
    <w:rsid w:val="00083825"/>
    <w:rsid w:val="0009625B"/>
    <w:rsid w:val="000A4CAA"/>
    <w:rsid w:val="000A7A20"/>
    <w:rsid w:val="000A7FE1"/>
    <w:rsid w:val="000B6AB7"/>
    <w:rsid w:val="000D430B"/>
    <w:rsid w:val="000D6BDD"/>
    <w:rsid w:val="00100EEB"/>
    <w:rsid w:val="001157D8"/>
    <w:rsid w:val="001167A3"/>
    <w:rsid w:val="00121CD9"/>
    <w:rsid w:val="00133210"/>
    <w:rsid w:val="0013588E"/>
    <w:rsid w:val="001432A6"/>
    <w:rsid w:val="001449B8"/>
    <w:rsid w:val="00156446"/>
    <w:rsid w:val="00164164"/>
    <w:rsid w:val="00164E3A"/>
    <w:rsid w:val="00173F57"/>
    <w:rsid w:val="00176465"/>
    <w:rsid w:val="00181968"/>
    <w:rsid w:val="00186762"/>
    <w:rsid w:val="001B1EA0"/>
    <w:rsid w:val="001B5420"/>
    <w:rsid w:val="001C0D91"/>
    <w:rsid w:val="001D14C9"/>
    <w:rsid w:val="001D151D"/>
    <w:rsid w:val="00210610"/>
    <w:rsid w:val="002137BE"/>
    <w:rsid w:val="00232EAD"/>
    <w:rsid w:val="002432E9"/>
    <w:rsid w:val="002507BC"/>
    <w:rsid w:val="00252CE5"/>
    <w:rsid w:val="00255BD5"/>
    <w:rsid w:val="00257FCF"/>
    <w:rsid w:val="00271556"/>
    <w:rsid w:val="00277005"/>
    <w:rsid w:val="00292B39"/>
    <w:rsid w:val="00293A7A"/>
    <w:rsid w:val="002A1763"/>
    <w:rsid w:val="002A356E"/>
    <w:rsid w:val="002B048A"/>
    <w:rsid w:val="002B5870"/>
    <w:rsid w:val="002B708E"/>
    <w:rsid w:val="002C2CEC"/>
    <w:rsid w:val="002C73F1"/>
    <w:rsid w:val="002D4E75"/>
    <w:rsid w:val="002D6873"/>
    <w:rsid w:val="002E368B"/>
    <w:rsid w:val="003038FE"/>
    <w:rsid w:val="003123A8"/>
    <w:rsid w:val="00315CD2"/>
    <w:rsid w:val="00344676"/>
    <w:rsid w:val="0034536B"/>
    <w:rsid w:val="003556A1"/>
    <w:rsid w:val="0036530A"/>
    <w:rsid w:val="00367E17"/>
    <w:rsid w:val="00372472"/>
    <w:rsid w:val="0039597F"/>
    <w:rsid w:val="00396AB2"/>
    <w:rsid w:val="003A169B"/>
    <w:rsid w:val="003C227E"/>
    <w:rsid w:val="003C396D"/>
    <w:rsid w:val="003C7754"/>
    <w:rsid w:val="003D3377"/>
    <w:rsid w:val="003E3C73"/>
    <w:rsid w:val="003E4487"/>
    <w:rsid w:val="003E59CD"/>
    <w:rsid w:val="003E60C4"/>
    <w:rsid w:val="003F2FBB"/>
    <w:rsid w:val="003F53BA"/>
    <w:rsid w:val="00403813"/>
    <w:rsid w:val="00403BF7"/>
    <w:rsid w:val="004079CD"/>
    <w:rsid w:val="00410841"/>
    <w:rsid w:val="00414662"/>
    <w:rsid w:val="0041692D"/>
    <w:rsid w:val="004307A3"/>
    <w:rsid w:val="00436A47"/>
    <w:rsid w:val="00455B31"/>
    <w:rsid w:val="0046254B"/>
    <w:rsid w:val="00471093"/>
    <w:rsid w:val="00474964"/>
    <w:rsid w:val="0047583C"/>
    <w:rsid w:val="00480D45"/>
    <w:rsid w:val="00483AE4"/>
    <w:rsid w:val="00484EBD"/>
    <w:rsid w:val="00492C56"/>
    <w:rsid w:val="004A186D"/>
    <w:rsid w:val="004A1947"/>
    <w:rsid w:val="004A796C"/>
    <w:rsid w:val="004B2279"/>
    <w:rsid w:val="004B5654"/>
    <w:rsid w:val="004C3CCA"/>
    <w:rsid w:val="004C5270"/>
    <w:rsid w:val="004C68A9"/>
    <w:rsid w:val="004C6C96"/>
    <w:rsid w:val="004E24A4"/>
    <w:rsid w:val="004F26AA"/>
    <w:rsid w:val="0050625F"/>
    <w:rsid w:val="0051633D"/>
    <w:rsid w:val="00531F8A"/>
    <w:rsid w:val="005416C7"/>
    <w:rsid w:val="00545E57"/>
    <w:rsid w:val="00556B9C"/>
    <w:rsid w:val="00563F65"/>
    <w:rsid w:val="00564326"/>
    <w:rsid w:val="00565075"/>
    <w:rsid w:val="005675B8"/>
    <w:rsid w:val="005B0B6C"/>
    <w:rsid w:val="005B1E31"/>
    <w:rsid w:val="005B3618"/>
    <w:rsid w:val="005D3366"/>
    <w:rsid w:val="005F58DD"/>
    <w:rsid w:val="006217DF"/>
    <w:rsid w:val="00623003"/>
    <w:rsid w:val="00634F90"/>
    <w:rsid w:val="00644847"/>
    <w:rsid w:val="00667CAD"/>
    <w:rsid w:val="00674F99"/>
    <w:rsid w:val="006920D3"/>
    <w:rsid w:val="006B379E"/>
    <w:rsid w:val="006C02E4"/>
    <w:rsid w:val="006C430D"/>
    <w:rsid w:val="006C7EF3"/>
    <w:rsid w:val="006D4342"/>
    <w:rsid w:val="006E2399"/>
    <w:rsid w:val="006E50AF"/>
    <w:rsid w:val="006F3F8A"/>
    <w:rsid w:val="007157A3"/>
    <w:rsid w:val="00731413"/>
    <w:rsid w:val="007337AF"/>
    <w:rsid w:val="007559A7"/>
    <w:rsid w:val="00757C97"/>
    <w:rsid w:val="00773E76"/>
    <w:rsid w:val="0077476D"/>
    <w:rsid w:val="007871D9"/>
    <w:rsid w:val="00791D92"/>
    <w:rsid w:val="007963BC"/>
    <w:rsid w:val="007B5CAB"/>
    <w:rsid w:val="007C0E34"/>
    <w:rsid w:val="007E50DB"/>
    <w:rsid w:val="007F6399"/>
    <w:rsid w:val="0080350E"/>
    <w:rsid w:val="00804D6F"/>
    <w:rsid w:val="00831890"/>
    <w:rsid w:val="008349FF"/>
    <w:rsid w:val="00846006"/>
    <w:rsid w:val="0085171A"/>
    <w:rsid w:val="00852C86"/>
    <w:rsid w:val="00852FFF"/>
    <w:rsid w:val="008531E2"/>
    <w:rsid w:val="00856625"/>
    <w:rsid w:val="00871899"/>
    <w:rsid w:val="00872571"/>
    <w:rsid w:val="008803B9"/>
    <w:rsid w:val="0089620A"/>
    <w:rsid w:val="008B1D90"/>
    <w:rsid w:val="008B48F9"/>
    <w:rsid w:val="008C0131"/>
    <w:rsid w:val="008C6D5E"/>
    <w:rsid w:val="008C6F2A"/>
    <w:rsid w:val="008D0046"/>
    <w:rsid w:val="008D3A44"/>
    <w:rsid w:val="008F072C"/>
    <w:rsid w:val="0090291B"/>
    <w:rsid w:val="009220D6"/>
    <w:rsid w:val="0092391C"/>
    <w:rsid w:val="0092780A"/>
    <w:rsid w:val="009311A8"/>
    <w:rsid w:val="00931773"/>
    <w:rsid w:val="00933AD0"/>
    <w:rsid w:val="00941A26"/>
    <w:rsid w:val="009424BA"/>
    <w:rsid w:val="00944E36"/>
    <w:rsid w:val="0095298E"/>
    <w:rsid w:val="009601FD"/>
    <w:rsid w:val="009901EF"/>
    <w:rsid w:val="00993C88"/>
    <w:rsid w:val="00993EED"/>
    <w:rsid w:val="009957E7"/>
    <w:rsid w:val="009A4BDC"/>
    <w:rsid w:val="009A71DA"/>
    <w:rsid w:val="009B0595"/>
    <w:rsid w:val="009C0874"/>
    <w:rsid w:val="00A15617"/>
    <w:rsid w:val="00A26079"/>
    <w:rsid w:val="00A305BD"/>
    <w:rsid w:val="00A330D4"/>
    <w:rsid w:val="00A529EA"/>
    <w:rsid w:val="00A54477"/>
    <w:rsid w:val="00A70CF2"/>
    <w:rsid w:val="00A75F84"/>
    <w:rsid w:val="00A84A12"/>
    <w:rsid w:val="00AA5F42"/>
    <w:rsid w:val="00AA7E5C"/>
    <w:rsid w:val="00AB5A6B"/>
    <w:rsid w:val="00AE621E"/>
    <w:rsid w:val="00AF1992"/>
    <w:rsid w:val="00B02D37"/>
    <w:rsid w:val="00B1534D"/>
    <w:rsid w:val="00B203A2"/>
    <w:rsid w:val="00B22578"/>
    <w:rsid w:val="00B30F8F"/>
    <w:rsid w:val="00B3525E"/>
    <w:rsid w:val="00B35DE4"/>
    <w:rsid w:val="00B416A6"/>
    <w:rsid w:val="00B71FDB"/>
    <w:rsid w:val="00B8146E"/>
    <w:rsid w:val="00B93C03"/>
    <w:rsid w:val="00BA7D29"/>
    <w:rsid w:val="00BB090F"/>
    <w:rsid w:val="00BB2A67"/>
    <w:rsid w:val="00BB515C"/>
    <w:rsid w:val="00BB6E1C"/>
    <w:rsid w:val="00BC1D1D"/>
    <w:rsid w:val="00BD74C2"/>
    <w:rsid w:val="00BE178D"/>
    <w:rsid w:val="00C03CF0"/>
    <w:rsid w:val="00C144D3"/>
    <w:rsid w:val="00C14981"/>
    <w:rsid w:val="00C170CA"/>
    <w:rsid w:val="00C227B0"/>
    <w:rsid w:val="00C25ECE"/>
    <w:rsid w:val="00C356CE"/>
    <w:rsid w:val="00C36007"/>
    <w:rsid w:val="00C803DA"/>
    <w:rsid w:val="00C91327"/>
    <w:rsid w:val="00C92448"/>
    <w:rsid w:val="00CA4AAE"/>
    <w:rsid w:val="00CA4BA0"/>
    <w:rsid w:val="00CA7253"/>
    <w:rsid w:val="00CA75C3"/>
    <w:rsid w:val="00CB4B3C"/>
    <w:rsid w:val="00CB6FAD"/>
    <w:rsid w:val="00CC4489"/>
    <w:rsid w:val="00CD107F"/>
    <w:rsid w:val="00CD7601"/>
    <w:rsid w:val="00CE2E22"/>
    <w:rsid w:val="00CE5EE6"/>
    <w:rsid w:val="00CF051F"/>
    <w:rsid w:val="00CF083A"/>
    <w:rsid w:val="00CF3890"/>
    <w:rsid w:val="00CF3A1B"/>
    <w:rsid w:val="00CF7BF1"/>
    <w:rsid w:val="00D12191"/>
    <w:rsid w:val="00D12621"/>
    <w:rsid w:val="00D279F0"/>
    <w:rsid w:val="00D30440"/>
    <w:rsid w:val="00D4029B"/>
    <w:rsid w:val="00D45B38"/>
    <w:rsid w:val="00D60549"/>
    <w:rsid w:val="00D61541"/>
    <w:rsid w:val="00D65622"/>
    <w:rsid w:val="00D72472"/>
    <w:rsid w:val="00D8140B"/>
    <w:rsid w:val="00DA05F1"/>
    <w:rsid w:val="00DA3D1B"/>
    <w:rsid w:val="00DA4151"/>
    <w:rsid w:val="00DC22E9"/>
    <w:rsid w:val="00DD33A0"/>
    <w:rsid w:val="00DE6093"/>
    <w:rsid w:val="00E01687"/>
    <w:rsid w:val="00E101D2"/>
    <w:rsid w:val="00E10D4E"/>
    <w:rsid w:val="00E10E00"/>
    <w:rsid w:val="00E15539"/>
    <w:rsid w:val="00E16D0E"/>
    <w:rsid w:val="00E32DBF"/>
    <w:rsid w:val="00E50ACF"/>
    <w:rsid w:val="00E52B95"/>
    <w:rsid w:val="00E5528B"/>
    <w:rsid w:val="00E62CC9"/>
    <w:rsid w:val="00E75C11"/>
    <w:rsid w:val="00E82EA5"/>
    <w:rsid w:val="00E85B2A"/>
    <w:rsid w:val="00E87B3C"/>
    <w:rsid w:val="00EA128C"/>
    <w:rsid w:val="00EA7A8A"/>
    <w:rsid w:val="00EB0CED"/>
    <w:rsid w:val="00EB32D3"/>
    <w:rsid w:val="00EB6285"/>
    <w:rsid w:val="00ED09E1"/>
    <w:rsid w:val="00ED0ADB"/>
    <w:rsid w:val="00ED347F"/>
    <w:rsid w:val="00ED4F27"/>
    <w:rsid w:val="00ED78A9"/>
    <w:rsid w:val="00F10D63"/>
    <w:rsid w:val="00F30CE6"/>
    <w:rsid w:val="00F51418"/>
    <w:rsid w:val="00F5497B"/>
    <w:rsid w:val="00F721DA"/>
    <w:rsid w:val="00F73A67"/>
    <w:rsid w:val="00F73BCF"/>
    <w:rsid w:val="00F77434"/>
    <w:rsid w:val="00F83AB5"/>
    <w:rsid w:val="00F911A8"/>
    <w:rsid w:val="00FA07F5"/>
    <w:rsid w:val="00FB03C9"/>
    <w:rsid w:val="00FB0C15"/>
    <w:rsid w:val="00FD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88"/>
  </w:style>
  <w:style w:type="paragraph" w:styleId="Heading1">
    <w:name w:val="heading 1"/>
    <w:basedOn w:val="Normal"/>
    <w:next w:val="Normal"/>
    <w:link w:val="Heading1Char"/>
    <w:autoRedefine/>
    <w:uiPriority w:val="9"/>
    <w:qFormat/>
    <w:rsid w:val="00015E39"/>
    <w:pPr>
      <w:keepNext/>
      <w:keepLines/>
      <w:spacing w:before="48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15E39"/>
    <w:pPr>
      <w:keepNext/>
      <w:keepLines/>
      <w:spacing w:before="200"/>
      <w:outlineLvl w:val="1"/>
    </w:pPr>
    <w:rPr>
      <w:rFonts w:ascii="Times New Roman" w:eastAsiaTheme="majorEastAsia" w:hAnsi="Times New Roman" w:cstheme="majorBidi"/>
      <w:b/>
      <w:bCs/>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9"/>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015E39"/>
    <w:rPr>
      <w:rFonts w:ascii="Times New Roman" w:eastAsiaTheme="majorEastAsia" w:hAnsi="Times New Roman" w:cstheme="majorBidi"/>
      <w:b/>
      <w:bCs/>
      <w:sz w:val="32"/>
      <w:szCs w:val="26"/>
      <w:u w:val="single"/>
    </w:rPr>
  </w:style>
  <w:style w:type="paragraph" w:styleId="TOC2">
    <w:name w:val="toc 2"/>
    <w:basedOn w:val="Normal"/>
    <w:next w:val="Normal"/>
    <w:autoRedefine/>
    <w:uiPriority w:val="39"/>
    <w:unhideWhenUsed/>
    <w:qFormat/>
    <w:rsid w:val="00015E39"/>
    <w:pPr>
      <w:ind w:left="576"/>
    </w:pPr>
    <w:rPr>
      <w:rFonts w:ascii="Times New Roman" w:hAnsi="Times New Roman"/>
      <w:sz w:val="24"/>
    </w:rPr>
  </w:style>
  <w:style w:type="paragraph" w:styleId="TOC1">
    <w:name w:val="toc 1"/>
    <w:basedOn w:val="Normal"/>
    <w:next w:val="Normal"/>
    <w:autoRedefine/>
    <w:uiPriority w:val="39"/>
    <w:unhideWhenUsed/>
    <w:qFormat/>
    <w:rsid w:val="00015E39"/>
    <w:pPr>
      <w:spacing w:before="240"/>
    </w:pPr>
    <w:rPr>
      <w:rFonts w:ascii="Times New Roman" w:hAnsi="Times New Roman"/>
      <w:sz w:val="24"/>
    </w:rPr>
  </w:style>
  <w:style w:type="paragraph" w:styleId="TOC3">
    <w:name w:val="toc 3"/>
    <w:basedOn w:val="Normal"/>
    <w:next w:val="Normal"/>
    <w:autoRedefine/>
    <w:uiPriority w:val="39"/>
    <w:semiHidden/>
    <w:unhideWhenUsed/>
    <w:qFormat/>
    <w:rsid w:val="00015E39"/>
    <w:pPr>
      <w:ind w:left="1152"/>
    </w:pPr>
    <w:rPr>
      <w:rFonts w:ascii="Times New Roman" w:hAnsi="Times New Roman"/>
      <w:sz w:val="24"/>
    </w:rPr>
  </w:style>
  <w:style w:type="paragraph" w:styleId="TOC4">
    <w:name w:val="toc 4"/>
    <w:basedOn w:val="Normal"/>
    <w:next w:val="Normal"/>
    <w:autoRedefine/>
    <w:uiPriority w:val="39"/>
    <w:semiHidden/>
    <w:unhideWhenUsed/>
    <w:qFormat/>
    <w:rsid w:val="00015E39"/>
    <w:pPr>
      <w:ind w:left="1728"/>
    </w:pPr>
    <w:rPr>
      <w:rFonts w:ascii="Times New Roman" w:hAnsi="Times New Roman"/>
      <w:sz w:val="24"/>
    </w:rPr>
  </w:style>
  <w:style w:type="paragraph" w:styleId="TOC5">
    <w:name w:val="toc 5"/>
    <w:basedOn w:val="Normal"/>
    <w:next w:val="Normal"/>
    <w:autoRedefine/>
    <w:uiPriority w:val="39"/>
    <w:semiHidden/>
    <w:unhideWhenUsed/>
    <w:qFormat/>
    <w:rsid w:val="00015E39"/>
    <w:pPr>
      <w:ind w:left="1728"/>
    </w:pPr>
    <w:rPr>
      <w:rFonts w:ascii="Times New Roman" w:hAnsi="Times New Roman"/>
      <w:sz w:val="24"/>
    </w:rPr>
  </w:style>
  <w:style w:type="table" w:styleId="TableGrid">
    <w:name w:val="Table Grid"/>
    <w:basedOn w:val="TableNormal"/>
    <w:uiPriority w:val="59"/>
    <w:rsid w:val="005B0B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1D92"/>
    <w:pPr>
      <w:tabs>
        <w:tab w:val="center" w:pos="4680"/>
        <w:tab w:val="right" w:pos="9360"/>
      </w:tabs>
    </w:pPr>
  </w:style>
  <w:style w:type="character" w:customStyle="1" w:styleId="HeaderChar">
    <w:name w:val="Header Char"/>
    <w:basedOn w:val="DefaultParagraphFont"/>
    <w:link w:val="Header"/>
    <w:uiPriority w:val="99"/>
    <w:semiHidden/>
    <w:rsid w:val="00791D92"/>
  </w:style>
  <w:style w:type="paragraph" w:styleId="Footer">
    <w:name w:val="footer"/>
    <w:basedOn w:val="Normal"/>
    <w:link w:val="FooterChar"/>
    <w:uiPriority w:val="99"/>
    <w:unhideWhenUsed/>
    <w:rsid w:val="00791D92"/>
    <w:pPr>
      <w:tabs>
        <w:tab w:val="center" w:pos="4680"/>
        <w:tab w:val="right" w:pos="9360"/>
      </w:tabs>
    </w:pPr>
  </w:style>
  <w:style w:type="character" w:customStyle="1" w:styleId="FooterChar">
    <w:name w:val="Footer Char"/>
    <w:basedOn w:val="DefaultParagraphFont"/>
    <w:link w:val="Footer"/>
    <w:uiPriority w:val="99"/>
    <w:rsid w:val="00791D92"/>
  </w:style>
  <w:style w:type="paragraph" w:styleId="BalloonText">
    <w:name w:val="Balloon Text"/>
    <w:basedOn w:val="Normal"/>
    <w:link w:val="BalloonTextChar"/>
    <w:uiPriority w:val="99"/>
    <w:semiHidden/>
    <w:unhideWhenUsed/>
    <w:rsid w:val="00791D92"/>
    <w:rPr>
      <w:rFonts w:ascii="Tahoma" w:hAnsi="Tahoma" w:cs="Tahoma"/>
      <w:sz w:val="16"/>
      <w:szCs w:val="16"/>
    </w:rPr>
  </w:style>
  <w:style w:type="character" w:customStyle="1" w:styleId="BalloonTextChar">
    <w:name w:val="Balloon Text Char"/>
    <w:basedOn w:val="DefaultParagraphFont"/>
    <w:link w:val="BalloonText"/>
    <w:uiPriority w:val="99"/>
    <w:semiHidden/>
    <w:rsid w:val="00791D92"/>
    <w:rPr>
      <w:rFonts w:ascii="Tahoma" w:hAnsi="Tahoma" w:cs="Tahoma"/>
      <w:sz w:val="16"/>
      <w:szCs w:val="16"/>
    </w:rPr>
  </w:style>
  <w:style w:type="paragraph" w:styleId="NoSpacing">
    <w:name w:val="No Spacing"/>
    <w:uiPriority w:val="1"/>
    <w:qFormat/>
    <w:rsid w:val="00944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EB2F-C8FF-4256-8096-335DCC83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wgranfor</dc:creator>
  <cp:lastModifiedBy>Michael T. Shoemaker</cp:lastModifiedBy>
  <cp:revision>2</cp:revision>
  <cp:lastPrinted>2012-01-09T22:29:00Z</cp:lastPrinted>
  <dcterms:created xsi:type="dcterms:W3CDTF">2013-01-08T16:47:00Z</dcterms:created>
  <dcterms:modified xsi:type="dcterms:W3CDTF">2013-01-08T16:47:00Z</dcterms:modified>
</cp:coreProperties>
</file>