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DEA" w:rsidRDefault="00755AB3">
      <w:pPr>
        <w:pStyle w:val="NormalWeb"/>
        <w:divId w:val="1951860595"/>
      </w:pPr>
      <w:bookmarkStart w:id="0" w:name="_GoBack"/>
      <w:bookmarkEnd w:id="0"/>
      <w:r>
        <w:t>Quality Assurance Review</w:t>
      </w:r>
    </w:p>
    <w:p w:rsidR="00EA1DEA" w:rsidRDefault="00755AB3" w:rsidP="00755AB3">
      <w:pPr>
        <w:pStyle w:val="NormalWeb"/>
        <w:divId w:val="540702349"/>
        <w:rPr>
          <w:rFonts w:eastAsia="Times New Roman"/>
        </w:rPr>
      </w:pPr>
      <w:r>
        <w:t xml:space="preserve">1. </w:t>
      </w:r>
      <w:r w:rsidR="00EF647D">
        <w:t>Reviewer's name:</w:t>
      </w:r>
      <w:r w:rsidR="00EF647D">
        <w:rPr>
          <w:rFonts w:eastAsia="Times New Roman"/>
        </w:rPr>
        <w:br/>
      </w:r>
      <w:r w:rsidR="00FB416F">
        <w:rPr>
          <w:rFonts w:eastAsia="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161.25pt;height:18pt" o:ole="">
            <v:imagedata r:id="rId6" o:title=""/>
          </v:shape>
          <w:control r:id="rId7" w:name="DefaultOcxName" w:shapeid="_x0000_i1159"/>
        </w:object>
      </w:r>
    </w:p>
    <w:p w:rsidR="00EA1DEA" w:rsidRDefault="00755AB3" w:rsidP="00755AB3">
      <w:pPr>
        <w:pStyle w:val="NormalWeb"/>
        <w:divId w:val="304168748"/>
        <w:rPr>
          <w:rFonts w:eastAsia="Times New Roman"/>
        </w:rPr>
      </w:pPr>
      <w:r>
        <w:t xml:space="preserve">2. </w:t>
      </w:r>
      <w:r w:rsidR="00EF647D">
        <w:t>Name of Counselor:</w:t>
      </w:r>
      <w:r w:rsidR="00EF647D">
        <w:rPr>
          <w:rFonts w:eastAsia="Times New Roman"/>
        </w:rPr>
        <w:br/>
      </w:r>
      <w:r w:rsidR="00FB416F">
        <w:rPr>
          <w:rFonts w:eastAsia="Times New Roman"/>
        </w:rPr>
        <w:object w:dxaOrig="225" w:dyaOrig="225">
          <v:shape id="_x0000_i1162" type="#_x0000_t75" style="width:161.25pt;height:18pt" o:ole="">
            <v:imagedata r:id="rId6" o:title=""/>
          </v:shape>
          <w:control r:id="rId8" w:name="DefaultOcxName1" w:shapeid="_x0000_i1162"/>
        </w:object>
      </w:r>
    </w:p>
    <w:p w:rsidR="001C544A" w:rsidRDefault="001C544A" w:rsidP="001C544A">
      <w:pPr>
        <w:pStyle w:val="NormalWeb"/>
        <w:divId w:val="304168748"/>
      </w:pPr>
      <w:r>
        <w:t>3.  Client Name:</w:t>
      </w:r>
    </w:p>
    <w:p w:rsidR="001C544A" w:rsidRDefault="00FB416F" w:rsidP="001C544A">
      <w:pPr>
        <w:pStyle w:val="NormalWeb"/>
        <w:divId w:val="304168748"/>
        <w:rPr>
          <w:rFonts w:eastAsia="Times New Roman"/>
        </w:rPr>
      </w:pPr>
      <w:r>
        <w:rPr>
          <w:rFonts w:eastAsia="Times New Roman"/>
        </w:rPr>
        <w:object w:dxaOrig="225" w:dyaOrig="225">
          <v:shape id="_x0000_i1165" type="#_x0000_t75" style="width:161.25pt;height:18pt" o:ole="">
            <v:imagedata r:id="rId6" o:title=""/>
          </v:shape>
          <w:control r:id="rId9" w:name="DefaultOcxName371" w:shapeid="_x0000_i1165"/>
        </w:object>
      </w:r>
    </w:p>
    <w:p w:rsidR="00EA1DEA" w:rsidRDefault="001C544A" w:rsidP="00755AB3">
      <w:pPr>
        <w:pStyle w:val="NormalWeb"/>
        <w:divId w:val="1625576524"/>
        <w:rPr>
          <w:rFonts w:eastAsia="Times New Roman"/>
        </w:rPr>
      </w:pPr>
      <w:r>
        <w:t>4</w:t>
      </w:r>
      <w:r w:rsidR="00755AB3">
        <w:t xml:space="preserve">.  </w:t>
      </w:r>
      <w:r w:rsidR="00EF647D">
        <w:t xml:space="preserve">If the current counselor inherited this case from another counselor or counselors, please indicate if the former counselors were responsible for the eligibility determination or </w:t>
      </w:r>
      <w:proofErr w:type="spellStart"/>
      <w:r w:rsidR="00EF647D">
        <w:t>intitial</w:t>
      </w:r>
      <w:proofErr w:type="spellEnd"/>
      <w:r w:rsidR="00EF647D">
        <w:t xml:space="preserve"> IPE development. (</w:t>
      </w:r>
      <w:r>
        <w:rPr>
          <w:b/>
        </w:rPr>
        <w:t>MAY</w:t>
      </w:r>
      <w:r w:rsidR="00EF647D" w:rsidRPr="001C544A">
        <w:rPr>
          <w:b/>
        </w:rPr>
        <w:t xml:space="preserve"> check </w:t>
      </w:r>
      <w:r w:rsidR="00EF647D" w:rsidRPr="001C544A">
        <w:rPr>
          <w:b/>
          <w:u w:val="single"/>
        </w:rPr>
        <w:t>multiple answers</w:t>
      </w:r>
      <w:r w:rsidR="00EF647D" w:rsidRPr="001C544A">
        <w:rPr>
          <w:b/>
        </w:rPr>
        <w:t xml:space="preserve"> if applicable</w:t>
      </w:r>
      <w:r w:rsidR="00EF647D">
        <w:t>).</w:t>
      </w:r>
      <w:r w:rsidR="00FB416F">
        <w:rPr>
          <w:rFonts w:eastAsia="Times New Roman"/>
        </w:rPr>
        <w:object w:dxaOrig="225" w:dyaOrig="225">
          <v:shape id="_x0000_i1167" type="#_x0000_t75" style="width:1in;height:18pt" o:ole="">
            <v:imagedata r:id="rId10" o:title=""/>
          </v:shape>
          <w:control r:id="rId11" w:name="DefaultOcxName2" w:shapeid="_x0000_i1167"/>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EA1DEA">
        <w:trPr>
          <w:divId w:val="1625576524"/>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170" type="#_x0000_t75" style="width:20.25pt;height:18pt" o:ole="">
                  <v:imagedata r:id="rId12" o:title=""/>
                </v:shape>
                <w:control r:id="rId13" w:name="DefaultOcxName3" w:shapeid="_x0000_i1170"/>
              </w:object>
            </w:r>
            <w:r w:rsidR="00EF647D">
              <w:rPr>
                <w:rFonts w:eastAsia="Times New Roman"/>
              </w:rPr>
              <w:t> A different counselor was responsible for eligibility</w:t>
            </w:r>
          </w:p>
        </w:tc>
      </w:tr>
      <w:tr w:rsidR="00EA1DEA">
        <w:trPr>
          <w:divId w:val="1625576524"/>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173" type="#_x0000_t75" style="width:20.25pt;height:18pt" o:ole="">
                  <v:imagedata r:id="rId12" o:title=""/>
                </v:shape>
                <w:control r:id="rId14" w:name="DefaultOcxName4" w:shapeid="_x0000_i1173"/>
              </w:object>
            </w:r>
            <w:r w:rsidR="00EF647D">
              <w:rPr>
                <w:rFonts w:eastAsia="Times New Roman"/>
              </w:rPr>
              <w:t> A different counselor was responsible for the initial IPE</w:t>
            </w:r>
          </w:p>
        </w:tc>
      </w:tr>
      <w:tr w:rsidR="00EA1DEA">
        <w:trPr>
          <w:divId w:val="1625576524"/>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176" type="#_x0000_t75" style="width:20.25pt;height:18pt" o:ole="">
                  <v:imagedata r:id="rId12" o:title=""/>
                </v:shape>
                <w:control r:id="rId15" w:name="DefaultOcxName5" w:shapeid="_x0000_i1176"/>
              </w:object>
            </w:r>
            <w:r w:rsidR="00EF647D">
              <w:rPr>
                <w:rFonts w:eastAsia="Times New Roman"/>
              </w:rPr>
              <w:t> The current counselor was responsible for both eligibility and the initial IPE.</w:t>
            </w:r>
          </w:p>
        </w:tc>
      </w:tr>
    </w:tbl>
    <w:p w:rsidR="001C544A" w:rsidRDefault="00EF647D" w:rsidP="001C544A">
      <w:pPr>
        <w:divId w:val="1971743215"/>
        <w:rPr>
          <w:rFonts w:eastAsia="Times New Roman"/>
        </w:rPr>
      </w:pPr>
      <w:r>
        <w:rPr>
          <w:rFonts w:eastAsia="Times New Roman"/>
        </w:rPr>
        <w:t xml:space="preserve"> </w:t>
      </w:r>
    </w:p>
    <w:p w:rsidR="00EA1DEA" w:rsidRDefault="00755AB3" w:rsidP="001C544A">
      <w:pPr>
        <w:divId w:val="1971743215"/>
        <w:rPr>
          <w:rFonts w:eastAsia="Times New Roman"/>
        </w:rPr>
      </w:pPr>
      <w:r>
        <w:t xml:space="preserve">5.  </w:t>
      </w:r>
      <w:r w:rsidR="00EF647D">
        <w:t>In which field office is this individual being served?</w:t>
      </w:r>
      <w:r w:rsidR="00FB416F">
        <w:rPr>
          <w:rFonts w:eastAsia="Times New Roman"/>
        </w:rPr>
        <w:object w:dxaOrig="225" w:dyaOrig="225">
          <v:shape id="_x0000_i1179" type="#_x0000_t75" style="width:1in;height:18pt" o:ole="">
            <v:imagedata r:id="rId10" o:title=""/>
          </v:shape>
          <w:control r:id="rId16" w:name="DefaultOcxName7" w:shapeid="_x0000_i1179"/>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EA1DEA">
        <w:trPr>
          <w:divId w:val="329723366"/>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182" type="#_x0000_t75" style="width:20.25pt;height:18pt" o:ole="">
                  <v:imagedata r:id="rId17" o:title=""/>
                </v:shape>
                <w:control r:id="rId18" w:name="DefaultOcxName8" w:shapeid="_x0000_i1182"/>
              </w:object>
            </w:r>
            <w:r w:rsidR="00EF647D">
              <w:rPr>
                <w:rFonts w:eastAsia="Times New Roman"/>
              </w:rPr>
              <w:t> Wilmington</w:t>
            </w:r>
          </w:p>
        </w:tc>
      </w:tr>
      <w:tr w:rsidR="00EA1DEA">
        <w:trPr>
          <w:divId w:val="329723366"/>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185" type="#_x0000_t75" style="width:20.25pt;height:18pt" o:ole="">
                  <v:imagedata r:id="rId17" o:title=""/>
                </v:shape>
                <w:control r:id="rId19" w:name="DefaultOcxName9" w:shapeid="_x0000_i1185"/>
              </w:object>
            </w:r>
            <w:r w:rsidR="00EF647D">
              <w:rPr>
                <w:rFonts w:eastAsia="Times New Roman"/>
              </w:rPr>
              <w:t> </w:t>
            </w:r>
            <w:proofErr w:type="spellStart"/>
            <w:r w:rsidR="00EF647D">
              <w:rPr>
                <w:rFonts w:eastAsia="Times New Roman"/>
              </w:rPr>
              <w:t>Pencader</w:t>
            </w:r>
            <w:proofErr w:type="spellEnd"/>
            <w:r w:rsidR="00EF647D">
              <w:rPr>
                <w:rFonts w:eastAsia="Times New Roman"/>
              </w:rPr>
              <w:t>/Middletown</w:t>
            </w:r>
          </w:p>
        </w:tc>
      </w:tr>
      <w:tr w:rsidR="00EA1DEA">
        <w:trPr>
          <w:divId w:val="329723366"/>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188" type="#_x0000_t75" style="width:20.25pt;height:18pt" o:ole="">
                  <v:imagedata r:id="rId17" o:title=""/>
                </v:shape>
                <w:control r:id="rId20" w:name="DefaultOcxName10" w:shapeid="_x0000_i1188"/>
              </w:object>
            </w:r>
            <w:r w:rsidR="00EF647D">
              <w:rPr>
                <w:rFonts w:eastAsia="Times New Roman"/>
              </w:rPr>
              <w:t> Dover</w:t>
            </w:r>
            <w:r w:rsidR="001C544A">
              <w:rPr>
                <w:rFonts w:eastAsia="Times New Roman"/>
              </w:rPr>
              <w:t>/Milford</w:t>
            </w:r>
          </w:p>
        </w:tc>
      </w:tr>
      <w:tr w:rsidR="00EA1DEA">
        <w:trPr>
          <w:divId w:val="329723366"/>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191" type="#_x0000_t75" style="width:20.25pt;height:18pt" o:ole="">
                  <v:imagedata r:id="rId17" o:title=""/>
                </v:shape>
                <w:control r:id="rId21" w:name="DefaultOcxName11" w:shapeid="_x0000_i1191"/>
              </w:object>
            </w:r>
            <w:r w:rsidR="00EF647D">
              <w:rPr>
                <w:rFonts w:eastAsia="Times New Roman"/>
              </w:rPr>
              <w:t> Georgetown</w:t>
            </w:r>
          </w:p>
        </w:tc>
      </w:tr>
    </w:tbl>
    <w:p w:rsidR="00EA1DEA" w:rsidRDefault="00755AB3" w:rsidP="00755AB3">
      <w:pPr>
        <w:pStyle w:val="NormalWeb"/>
        <w:divId w:val="1961064822"/>
        <w:rPr>
          <w:rFonts w:eastAsia="Times New Roman"/>
        </w:rPr>
      </w:pPr>
      <w:r>
        <w:t xml:space="preserve">6.  </w:t>
      </w:r>
      <w:r w:rsidR="00EF647D">
        <w:t>Was eligibility determined within 60 days of application?</w:t>
      </w:r>
      <w:r w:rsidR="00FB416F">
        <w:rPr>
          <w:rFonts w:eastAsia="Times New Roman"/>
        </w:rPr>
        <w:object w:dxaOrig="225" w:dyaOrig="225">
          <v:shape id="_x0000_i1194" type="#_x0000_t75" style="width:1in;height:18pt" o:ole="">
            <v:imagedata r:id="rId10" o:title=""/>
          </v:shape>
          <w:control r:id="rId22" w:name="DefaultOcxName12" w:shapeid="_x0000_i1194"/>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EA1DEA" w:rsidTr="00F06B20">
        <w:trPr>
          <w:divId w:val="1961064822"/>
          <w:tblCellSpacing w:w="15" w:type="dxa"/>
        </w:trPr>
        <w:tc>
          <w:tcPr>
            <w:tcW w:w="5000" w:type="pct"/>
            <w:vAlign w:val="center"/>
            <w:hideMark/>
          </w:tcPr>
          <w:p w:rsidR="00EA1DEA" w:rsidRPr="00F06B20" w:rsidRDefault="00FB416F">
            <w:pPr>
              <w:rPr>
                <w:rFonts w:eastAsia="Times New Roman"/>
                <w:b/>
              </w:rPr>
            </w:pPr>
            <w:r>
              <w:rPr>
                <w:rFonts w:eastAsia="Times New Roman"/>
              </w:rPr>
              <w:object w:dxaOrig="225" w:dyaOrig="225">
                <v:shape id="_x0000_i1197" type="#_x0000_t75" style="width:20.25pt;height:18pt" o:ole="">
                  <v:imagedata r:id="rId17" o:title=""/>
                </v:shape>
                <w:control r:id="rId23" w:name="DefaultOcxName13" w:shapeid="_x0000_i1197"/>
              </w:object>
            </w:r>
            <w:r w:rsidR="00EF647D">
              <w:rPr>
                <w:rFonts w:eastAsia="Times New Roman"/>
              </w:rPr>
              <w:t> Yes</w:t>
            </w:r>
            <w:r w:rsidR="00F06B20">
              <w:rPr>
                <w:rFonts w:eastAsia="Times New Roman"/>
              </w:rPr>
              <w:t xml:space="preserve"> </w:t>
            </w:r>
            <w:r w:rsidR="00F06B20">
              <w:rPr>
                <w:rFonts w:eastAsia="Times New Roman"/>
                <w:b/>
              </w:rPr>
              <w:t>(Skip to question 7)</w:t>
            </w:r>
          </w:p>
        </w:tc>
      </w:tr>
      <w:tr w:rsidR="00EA1DEA" w:rsidTr="00F06B20">
        <w:trPr>
          <w:divId w:val="1961064822"/>
          <w:tblCellSpacing w:w="15" w:type="dxa"/>
        </w:trPr>
        <w:tc>
          <w:tcPr>
            <w:tcW w:w="5000" w:type="pct"/>
            <w:vAlign w:val="center"/>
            <w:hideMark/>
          </w:tcPr>
          <w:p w:rsidR="00EA1DEA" w:rsidRPr="00F06B20" w:rsidRDefault="00FB416F">
            <w:pPr>
              <w:rPr>
                <w:rFonts w:eastAsia="Times New Roman"/>
                <w:b/>
              </w:rPr>
            </w:pPr>
            <w:r>
              <w:rPr>
                <w:rFonts w:eastAsia="Times New Roman"/>
              </w:rPr>
              <w:object w:dxaOrig="225" w:dyaOrig="225">
                <v:shape id="_x0000_i1200" type="#_x0000_t75" style="width:20.25pt;height:18pt" o:ole="">
                  <v:imagedata r:id="rId17" o:title=""/>
                </v:shape>
                <w:control r:id="rId24" w:name="DefaultOcxName14" w:shapeid="_x0000_i1200"/>
              </w:object>
            </w:r>
            <w:r w:rsidR="00EF647D">
              <w:rPr>
                <w:rFonts w:eastAsia="Times New Roman"/>
              </w:rPr>
              <w:t> No, but there is a signed waiver in the file that includes date by which determination will be made.</w:t>
            </w:r>
            <w:r w:rsidR="00F06B20">
              <w:rPr>
                <w:rFonts w:eastAsia="Times New Roman"/>
              </w:rPr>
              <w:t xml:space="preserve"> </w:t>
            </w:r>
            <w:r w:rsidR="00F06B20">
              <w:rPr>
                <w:rFonts w:eastAsia="Times New Roman"/>
                <w:b/>
              </w:rPr>
              <w:t>(</w:t>
            </w:r>
            <w:r w:rsidR="00F06B20" w:rsidRPr="00F06B20">
              <w:rPr>
                <w:rFonts w:eastAsia="Times New Roman"/>
                <w:b/>
                <w:u w:val="single"/>
              </w:rPr>
              <w:t>ANSWER</w:t>
            </w:r>
            <w:r w:rsidR="00F06B20">
              <w:rPr>
                <w:rFonts w:eastAsia="Times New Roman"/>
                <w:b/>
              </w:rPr>
              <w:t xml:space="preserve"> QUESTION 6a.)</w:t>
            </w:r>
          </w:p>
        </w:tc>
      </w:tr>
      <w:tr w:rsidR="00EA1DEA" w:rsidTr="00F06B20">
        <w:trPr>
          <w:divId w:val="1961064822"/>
          <w:tblCellSpacing w:w="15" w:type="dxa"/>
        </w:trPr>
        <w:tc>
          <w:tcPr>
            <w:tcW w:w="5000" w:type="pct"/>
            <w:vAlign w:val="center"/>
            <w:hideMark/>
          </w:tcPr>
          <w:p w:rsidR="00EA1DEA" w:rsidRPr="00F06B20" w:rsidRDefault="00FB416F">
            <w:pPr>
              <w:rPr>
                <w:rFonts w:eastAsia="Times New Roman"/>
                <w:b/>
              </w:rPr>
            </w:pPr>
            <w:r>
              <w:rPr>
                <w:rFonts w:eastAsia="Times New Roman"/>
              </w:rPr>
              <w:object w:dxaOrig="225" w:dyaOrig="225">
                <v:shape id="_x0000_i1203" type="#_x0000_t75" style="width:20.25pt;height:18pt" o:ole="">
                  <v:imagedata r:id="rId17" o:title=""/>
                </v:shape>
                <w:control r:id="rId25" w:name="DefaultOcxName15" w:shapeid="_x0000_i1203"/>
              </w:object>
            </w:r>
            <w:r w:rsidR="00EF647D">
              <w:rPr>
                <w:rFonts w:eastAsia="Times New Roman"/>
              </w:rPr>
              <w:t> No, but there is an unsigned waiver</w:t>
            </w:r>
            <w:r w:rsidR="00F06B20">
              <w:rPr>
                <w:rFonts w:eastAsia="Times New Roman"/>
              </w:rPr>
              <w:t xml:space="preserve"> </w:t>
            </w:r>
            <w:r w:rsidR="00F06B20">
              <w:rPr>
                <w:rFonts w:eastAsia="Times New Roman"/>
                <w:b/>
              </w:rPr>
              <w:t>(Skip to question 7)</w:t>
            </w:r>
          </w:p>
        </w:tc>
      </w:tr>
      <w:tr w:rsidR="00EA1DEA" w:rsidTr="00F06B20">
        <w:trPr>
          <w:divId w:val="1961064822"/>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206" type="#_x0000_t75" style="width:20.25pt;height:18pt" o:ole="">
                  <v:imagedata r:id="rId17" o:title=""/>
                </v:shape>
                <w:control r:id="rId26" w:name="DefaultOcxName16" w:shapeid="_x0000_i1206"/>
              </w:object>
            </w:r>
            <w:r w:rsidR="00EF647D">
              <w:rPr>
                <w:rFonts w:eastAsia="Times New Roman"/>
              </w:rPr>
              <w:t> No, but there is a waiver without a determination date</w:t>
            </w:r>
            <w:r w:rsidR="00F06B20">
              <w:rPr>
                <w:rFonts w:eastAsia="Times New Roman"/>
              </w:rPr>
              <w:t xml:space="preserve"> </w:t>
            </w:r>
            <w:r w:rsidR="00F06B20">
              <w:rPr>
                <w:rFonts w:eastAsia="Times New Roman"/>
                <w:b/>
              </w:rPr>
              <w:t>(Skip to question 7)</w:t>
            </w:r>
          </w:p>
        </w:tc>
      </w:tr>
      <w:tr w:rsidR="00EA1DEA" w:rsidTr="00F06B20">
        <w:trPr>
          <w:divId w:val="1961064822"/>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209" type="#_x0000_t75" style="width:20.25pt;height:18pt" o:ole="">
                  <v:imagedata r:id="rId17" o:title=""/>
                </v:shape>
                <w:control r:id="rId27" w:name="DefaultOcxName17" w:shapeid="_x0000_i1209"/>
              </w:object>
            </w:r>
            <w:r w:rsidR="00EF647D">
              <w:rPr>
                <w:rFonts w:eastAsia="Times New Roman"/>
              </w:rPr>
              <w:t> No, and there is not a waiver in the file</w:t>
            </w:r>
            <w:r w:rsidR="00F06B20">
              <w:rPr>
                <w:rFonts w:eastAsia="Times New Roman"/>
              </w:rPr>
              <w:t xml:space="preserve"> </w:t>
            </w:r>
            <w:r w:rsidR="00F06B20">
              <w:rPr>
                <w:rFonts w:eastAsia="Times New Roman"/>
                <w:b/>
              </w:rPr>
              <w:t>(Skip to question 7)</w:t>
            </w:r>
          </w:p>
          <w:p w:rsidR="00F06B20" w:rsidRDefault="00F06B20">
            <w:pPr>
              <w:rPr>
                <w:rFonts w:eastAsia="Times New Roman"/>
              </w:rPr>
            </w:pPr>
          </w:p>
          <w:tbl>
            <w:tblPr>
              <w:tblW w:w="5000" w:type="pct"/>
              <w:tblCellSpacing w:w="15" w:type="dxa"/>
              <w:tblLook w:val="04A0" w:firstRow="1" w:lastRow="0" w:firstColumn="1" w:lastColumn="0" w:noHBand="0" w:noVBand="1"/>
            </w:tblPr>
            <w:tblGrid>
              <w:gridCol w:w="9360"/>
            </w:tblGrid>
            <w:tr w:rsidR="00F06B20" w:rsidTr="00F06B20">
              <w:trPr>
                <w:tblCellSpacing w:w="15" w:type="dxa"/>
              </w:trPr>
              <w:tc>
                <w:tcPr>
                  <w:tcW w:w="4984" w:type="pct"/>
                  <w:tcMar>
                    <w:top w:w="15" w:type="dxa"/>
                    <w:left w:w="15" w:type="dxa"/>
                    <w:bottom w:w="15" w:type="dxa"/>
                    <w:right w:w="15" w:type="dxa"/>
                  </w:tcMar>
                  <w:vAlign w:val="center"/>
                </w:tcPr>
                <w:p w:rsidR="00F06B20" w:rsidRDefault="00F06B20">
                  <w:pPr>
                    <w:rPr>
                      <w:rFonts w:eastAsia="Times New Roman"/>
                    </w:rPr>
                  </w:pPr>
                  <w:r>
                    <w:rPr>
                      <w:rFonts w:eastAsia="Times New Roman"/>
                    </w:rPr>
                    <w:t>6 a.  Was eligibility determined by the date on the waiver?</w:t>
                  </w:r>
                </w:p>
              </w:tc>
            </w:tr>
            <w:tr w:rsidR="00F06B20" w:rsidTr="00F06B20">
              <w:trPr>
                <w:tblCellSpacing w:w="15" w:type="dxa"/>
              </w:trPr>
              <w:tc>
                <w:tcPr>
                  <w:tcW w:w="4984" w:type="pct"/>
                  <w:tcMar>
                    <w:top w:w="15" w:type="dxa"/>
                    <w:left w:w="15" w:type="dxa"/>
                    <w:bottom w:w="15" w:type="dxa"/>
                    <w:right w:w="15" w:type="dxa"/>
                  </w:tcMar>
                  <w:vAlign w:val="center"/>
                  <w:hideMark/>
                </w:tcPr>
                <w:p w:rsidR="00F06B20" w:rsidRDefault="00FB416F">
                  <w:pPr>
                    <w:rPr>
                      <w:rFonts w:eastAsia="Times New Roman"/>
                    </w:rPr>
                  </w:pPr>
                  <w:r>
                    <w:rPr>
                      <w:rFonts w:eastAsia="Times New Roman"/>
                    </w:rPr>
                    <w:object w:dxaOrig="225" w:dyaOrig="225">
                      <v:shape id="_x0000_i1212" type="#_x0000_t75" style="width:20.25pt;height:18pt" o:ole="">
                        <v:imagedata r:id="rId17" o:title=""/>
                      </v:shape>
                      <w:control r:id="rId28" w:name="DefaultOcxName110" w:shapeid="_x0000_i1212"/>
                    </w:object>
                  </w:r>
                  <w:r w:rsidR="00F06B20">
                    <w:rPr>
                      <w:rFonts w:eastAsia="Times New Roman"/>
                    </w:rPr>
                    <w:t> Yes</w:t>
                  </w:r>
                </w:p>
              </w:tc>
            </w:tr>
            <w:tr w:rsidR="00F06B20" w:rsidTr="00F06B20">
              <w:trPr>
                <w:tblCellSpacing w:w="15" w:type="dxa"/>
              </w:trPr>
              <w:tc>
                <w:tcPr>
                  <w:tcW w:w="4984" w:type="pct"/>
                  <w:tcMar>
                    <w:top w:w="15" w:type="dxa"/>
                    <w:left w:w="15" w:type="dxa"/>
                    <w:bottom w:w="15" w:type="dxa"/>
                    <w:right w:w="15" w:type="dxa"/>
                  </w:tcMar>
                  <w:vAlign w:val="center"/>
                  <w:hideMark/>
                </w:tcPr>
                <w:p w:rsidR="00F06B20" w:rsidRDefault="00FB416F">
                  <w:pPr>
                    <w:rPr>
                      <w:rFonts w:eastAsia="Times New Roman"/>
                    </w:rPr>
                  </w:pPr>
                  <w:r>
                    <w:rPr>
                      <w:rFonts w:eastAsia="Times New Roman"/>
                    </w:rPr>
                    <w:object w:dxaOrig="225" w:dyaOrig="225">
                      <v:shape id="_x0000_i1215" type="#_x0000_t75" style="width:20.25pt;height:18pt" o:ole="">
                        <v:imagedata r:id="rId17" o:title=""/>
                      </v:shape>
                      <w:control r:id="rId29" w:name="DefaultOcxName210" w:shapeid="_x0000_i1215"/>
                    </w:object>
                  </w:r>
                  <w:r w:rsidR="00F06B20">
                    <w:rPr>
                      <w:rFonts w:eastAsia="Times New Roman"/>
                    </w:rPr>
                    <w:t> No</w:t>
                  </w:r>
                </w:p>
              </w:tc>
            </w:tr>
          </w:tbl>
          <w:p w:rsidR="00F06B20" w:rsidRDefault="00F06B20">
            <w:pPr>
              <w:rPr>
                <w:rFonts w:eastAsia="Times New Roman"/>
              </w:rPr>
            </w:pPr>
          </w:p>
        </w:tc>
      </w:tr>
    </w:tbl>
    <w:p w:rsidR="00EA1DEA" w:rsidRDefault="00755AB3" w:rsidP="00755AB3">
      <w:pPr>
        <w:pStyle w:val="NormalWeb"/>
        <w:divId w:val="817192849"/>
        <w:rPr>
          <w:rFonts w:eastAsia="Times New Roman"/>
        </w:rPr>
      </w:pPr>
      <w:r>
        <w:t xml:space="preserve">7.  </w:t>
      </w:r>
      <w:r w:rsidR="00EF647D">
        <w:t>Does the Certificate of Determination include any of the following (</w:t>
      </w:r>
      <w:r w:rsidRPr="0050334F">
        <w:rPr>
          <w:b/>
        </w:rPr>
        <w:t>MARK ALL THAT APPLY</w:t>
      </w:r>
      <w:r w:rsidR="00EF647D">
        <w:t>):</w:t>
      </w:r>
      <w:r w:rsidR="00FB416F">
        <w:rPr>
          <w:rFonts w:eastAsia="Times New Roman"/>
        </w:rPr>
        <w:object w:dxaOrig="225" w:dyaOrig="225">
          <v:shape id="_x0000_i1218" type="#_x0000_t75" style="width:1in;height:18pt" o:ole="">
            <v:imagedata r:id="rId10" o:title=""/>
          </v:shape>
          <w:control r:id="rId30" w:name="DefaultOcxName18" w:shapeid="_x0000_i1218"/>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EA1DEA">
        <w:trPr>
          <w:divId w:val="817192849"/>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221" type="#_x0000_t75" style="width:20.25pt;height:18pt" o:ole="">
                  <v:imagedata r:id="rId12" o:title=""/>
                </v:shape>
                <w:control r:id="rId31" w:name="DefaultOcxName19" w:shapeid="_x0000_i1221"/>
              </w:object>
            </w:r>
            <w:r w:rsidR="00EF647D">
              <w:rPr>
                <w:rFonts w:eastAsia="Times New Roman"/>
              </w:rPr>
              <w:t> Describe all of the significant functional limitations identified elsewhere in the case file</w:t>
            </w:r>
          </w:p>
        </w:tc>
      </w:tr>
      <w:tr w:rsidR="00EA1DEA">
        <w:trPr>
          <w:divId w:val="817192849"/>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224" type="#_x0000_t75" style="width:20.25pt;height:18pt" o:ole="">
                  <v:imagedata r:id="rId12" o:title=""/>
                </v:shape>
                <w:control r:id="rId32" w:name="DefaultOcxName20" w:shapeid="_x0000_i1224"/>
              </w:object>
            </w:r>
            <w:r w:rsidR="00EF647D">
              <w:rPr>
                <w:rFonts w:eastAsia="Times New Roman"/>
              </w:rPr>
              <w:t> Include functional limitations that are not significant barriers to employment</w:t>
            </w:r>
          </w:p>
        </w:tc>
      </w:tr>
      <w:tr w:rsidR="00EA1DEA">
        <w:trPr>
          <w:divId w:val="817192849"/>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227" type="#_x0000_t75" style="width:20.25pt;height:18pt" o:ole="">
                  <v:imagedata r:id="rId12" o:title=""/>
                </v:shape>
                <w:control r:id="rId33" w:name="DefaultOcxName21" w:shapeid="_x0000_i1227"/>
              </w:object>
            </w:r>
            <w:r w:rsidR="00EF647D">
              <w:rPr>
                <w:rFonts w:eastAsia="Times New Roman"/>
              </w:rPr>
              <w:t> Neither of the above</w:t>
            </w:r>
          </w:p>
          <w:p w:rsidR="0050334F" w:rsidRDefault="0050334F">
            <w:pPr>
              <w:rPr>
                <w:rFonts w:eastAsia="Times New Roman"/>
              </w:rPr>
            </w:pPr>
          </w:p>
        </w:tc>
      </w:tr>
    </w:tbl>
    <w:p w:rsidR="00EA1DEA" w:rsidRDefault="00FB416F">
      <w:pPr>
        <w:divId w:val="1145971205"/>
        <w:rPr>
          <w:rFonts w:eastAsia="Times New Roman"/>
        </w:rPr>
      </w:pPr>
      <w:r>
        <w:rPr>
          <w:rFonts w:eastAsia="Times New Roman"/>
        </w:rPr>
        <w:object w:dxaOrig="225" w:dyaOrig="225">
          <v:shape id="_x0000_i1231" type="#_x0000_t75" style="width:324pt;height:102.75pt" o:ole="">
            <v:imagedata r:id="rId34" o:title=""/>
          </v:shape>
          <w:control r:id="rId35" w:name="DefaultOcxName22" w:shapeid="_x0000_i1231"/>
        </w:object>
      </w:r>
    </w:p>
    <w:p w:rsidR="004967A6" w:rsidRDefault="004967A6">
      <w:pPr>
        <w:divId w:val="1097872677"/>
        <w:rPr>
          <w:rFonts w:eastAsia="Times New Roman"/>
        </w:rPr>
      </w:pPr>
    </w:p>
    <w:p w:rsidR="00EA1DEA" w:rsidRDefault="00755AB3">
      <w:pPr>
        <w:divId w:val="1097872677"/>
        <w:rPr>
          <w:rFonts w:eastAsia="Times New Roman"/>
        </w:rPr>
      </w:pPr>
      <w:r>
        <w:rPr>
          <w:rFonts w:eastAsia="Times New Roman"/>
        </w:rPr>
        <w:t xml:space="preserve">8.  </w:t>
      </w:r>
      <w:r w:rsidR="00EF647D">
        <w:rPr>
          <w:rFonts w:eastAsia="Times New Roman"/>
        </w:rPr>
        <w:t>Do the conclusions on the Certificate of Determination accurately reflect the information on the Assessment form, the Functional Capacities Worksheet, </w:t>
      </w:r>
      <w:r w:rsidR="00EF647D" w:rsidRPr="00755AB3">
        <w:rPr>
          <w:rFonts w:eastAsia="Times New Roman"/>
          <w:b/>
          <w:u w:val="single"/>
        </w:rPr>
        <w:t>OR</w:t>
      </w:r>
      <w:r w:rsidR="00EF647D">
        <w:rPr>
          <w:rFonts w:eastAsia="Times New Roman"/>
        </w:rPr>
        <w:t xml:space="preserve"> </w:t>
      </w:r>
      <w:r w:rsidR="00EF647D" w:rsidRPr="0050334F">
        <w:rPr>
          <w:rFonts w:eastAsia="Times New Roman"/>
          <w:b/>
          <w:i/>
        </w:rPr>
        <w:t>other documentation</w:t>
      </w:r>
      <w:r w:rsidR="00EF647D">
        <w:rPr>
          <w:rFonts w:eastAsia="Times New Roman"/>
        </w:rPr>
        <w:t xml:space="preserve"> present in the file?</w:t>
      </w:r>
      <w:r w:rsidR="00FB416F">
        <w:rPr>
          <w:rFonts w:eastAsia="Times New Roman"/>
        </w:rPr>
        <w:object w:dxaOrig="225" w:dyaOrig="225">
          <v:shape id="_x0000_i1233" type="#_x0000_t75" style="width:1in;height:18pt" o:ole="">
            <v:imagedata r:id="rId10" o:title=""/>
          </v:shape>
          <w:control r:id="rId36" w:name="DefaultOcxName23" w:shapeid="_x0000_i1233"/>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EA1DEA" w:rsidTr="00EC183F">
        <w:trPr>
          <w:divId w:val="1097872677"/>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236" type="#_x0000_t75" style="width:20.25pt;height:18pt" o:ole="">
                  <v:imagedata r:id="rId17" o:title=""/>
                </v:shape>
                <w:control r:id="rId37" w:name="DefaultOcxName24" w:shapeid="_x0000_i1236"/>
              </w:object>
            </w:r>
            <w:r w:rsidR="00EF647D">
              <w:rPr>
                <w:rFonts w:eastAsia="Times New Roman"/>
              </w:rPr>
              <w:t> Yes</w:t>
            </w:r>
          </w:p>
        </w:tc>
      </w:tr>
      <w:tr w:rsidR="00EA1DEA" w:rsidTr="00EC183F">
        <w:trPr>
          <w:divId w:val="1097872677"/>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239" type="#_x0000_t75" style="width:20.25pt;height:18pt" o:ole="">
                  <v:imagedata r:id="rId17" o:title=""/>
                </v:shape>
                <w:control r:id="rId38" w:name="DefaultOcxName25" w:shapeid="_x0000_i1239"/>
              </w:object>
            </w:r>
            <w:r w:rsidR="00EF647D">
              <w:rPr>
                <w:rFonts w:eastAsia="Times New Roman"/>
              </w:rPr>
              <w:t> No</w:t>
            </w:r>
          </w:p>
        </w:tc>
      </w:tr>
    </w:tbl>
    <w:p w:rsidR="00EA1DEA" w:rsidRDefault="00EF647D">
      <w:pPr>
        <w:divId w:val="1539470826"/>
        <w:rPr>
          <w:rFonts w:eastAsia="Times New Roman"/>
        </w:rPr>
      </w:pPr>
      <w:r>
        <w:rPr>
          <w:rFonts w:eastAsia="Times New Roman"/>
        </w:rPr>
        <w:t>Comments:</w:t>
      </w:r>
    </w:p>
    <w:p w:rsidR="00EA1DEA" w:rsidRDefault="00FB416F">
      <w:pPr>
        <w:divId w:val="825626900"/>
        <w:rPr>
          <w:rFonts w:eastAsia="Times New Roman"/>
        </w:rPr>
      </w:pPr>
      <w:r>
        <w:rPr>
          <w:rFonts w:eastAsia="Times New Roman"/>
        </w:rPr>
        <w:object w:dxaOrig="225" w:dyaOrig="225">
          <v:shape id="_x0000_i1243" type="#_x0000_t75" style="width:324pt;height:81.75pt" o:ole="">
            <v:imagedata r:id="rId39" o:title=""/>
          </v:shape>
          <w:control r:id="rId40" w:name="DefaultOcxName26" w:shapeid="_x0000_i1243"/>
        </w:object>
      </w:r>
    </w:p>
    <w:p w:rsidR="00EC183F" w:rsidRDefault="00EC183F">
      <w:pPr>
        <w:divId w:val="825626900"/>
        <w:rPr>
          <w:rFonts w:eastAsia="Times New Roman"/>
        </w:rPr>
      </w:pPr>
    </w:p>
    <w:p w:rsidR="00EC183F" w:rsidRDefault="00EC183F">
      <w:pPr>
        <w:divId w:val="825626900"/>
        <w:rPr>
          <w:rFonts w:eastAsia="Times New Roman"/>
        </w:rPr>
      </w:pPr>
      <w:r>
        <w:rPr>
          <w:rFonts w:eastAsia="Times New Roman"/>
        </w:rPr>
        <w:t>9.  Is there a letter in the file that notifies the individual that he/she has been determined to be eligible for services?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EC183F" w:rsidTr="00F06B20">
        <w:trPr>
          <w:divId w:val="825626900"/>
          <w:tblCellSpacing w:w="15" w:type="dxa"/>
        </w:trPr>
        <w:tc>
          <w:tcPr>
            <w:tcW w:w="5000" w:type="pct"/>
            <w:vAlign w:val="center"/>
            <w:hideMark/>
          </w:tcPr>
          <w:p w:rsidR="00EC183F" w:rsidRDefault="00FB416F" w:rsidP="00F06B20">
            <w:pPr>
              <w:rPr>
                <w:rFonts w:eastAsia="Times New Roman"/>
              </w:rPr>
            </w:pPr>
            <w:r>
              <w:rPr>
                <w:rFonts w:eastAsia="Times New Roman"/>
              </w:rPr>
              <w:object w:dxaOrig="225" w:dyaOrig="225">
                <v:shape id="_x0000_i1245" type="#_x0000_t75" style="width:20.25pt;height:18pt" o:ole="">
                  <v:imagedata r:id="rId17" o:title=""/>
                </v:shape>
                <w:control r:id="rId41" w:name="DefaultOcxName241" w:shapeid="_x0000_i1245"/>
              </w:object>
            </w:r>
            <w:r w:rsidR="00EC183F">
              <w:rPr>
                <w:rFonts w:eastAsia="Times New Roman"/>
              </w:rPr>
              <w:t> Yes</w:t>
            </w:r>
          </w:p>
        </w:tc>
      </w:tr>
      <w:tr w:rsidR="00EC183F" w:rsidTr="00F06B20">
        <w:trPr>
          <w:divId w:val="825626900"/>
          <w:tblCellSpacing w:w="15" w:type="dxa"/>
        </w:trPr>
        <w:tc>
          <w:tcPr>
            <w:tcW w:w="5000" w:type="pct"/>
            <w:vAlign w:val="center"/>
            <w:hideMark/>
          </w:tcPr>
          <w:p w:rsidR="00EC183F" w:rsidRDefault="00FB416F" w:rsidP="00F06B20">
            <w:pPr>
              <w:rPr>
                <w:rFonts w:eastAsia="Times New Roman"/>
              </w:rPr>
            </w:pPr>
            <w:r>
              <w:rPr>
                <w:rFonts w:eastAsia="Times New Roman"/>
              </w:rPr>
              <w:object w:dxaOrig="225" w:dyaOrig="225">
                <v:shape id="_x0000_i1248" type="#_x0000_t75" style="width:20.25pt;height:18pt" o:ole="">
                  <v:imagedata r:id="rId17" o:title=""/>
                </v:shape>
                <w:control r:id="rId42" w:name="DefaultOcxName251" w:shapeid="_x0000_i1248"/>
              </w:object>
            </w:r>
            <w:r w:rsidR="00EC183F">
              <w:rPr>
                <w:rFonts w:eastAsia="Times New Roman"/>
              </w:rPr>
              <w:t> No</w:t>
            </w:r>
          </w:p>
        </w:tc>
      </w:tr>
    </w:tbl>
    <w:p w:rsidR="00EA1DEA" w:rsidRDefault="00EC183F" w:rsidP="00755AB3">
      <w:pPr>
        <w:pStyle w:val="NormalWeb"/>
        <w:divId w:val="1049039581"/>
        <w:rPr>
          <w:rFonts w:eastAsia="Times New Roman"/>
        </w:rPr>
      </w:pPr>
      <w:r>
        <w:t>10</w:t>
      </w:r>
      <w:r w:rsidR="00755AB3">
        <w:t xml:space="preserve">.  </w:t>
      </w:r>
      <w:r w:rsidR="00EF647D">
        <w:t>Was the Individualized Plan for Employment developed within 90 days of the determination of eligibility?</w:t>
      </w:r>
      <w:r w:rsidR="00FB416F">
        <w:rPr>
          <w:rFonts w:eastAsia="Times New Roman"/>
        </w:rPr>
        <w:object w:dxaOrig="225" w:dyaOrig="225">
          <v:shape id="_x0000_i1251" type="#_x0000_t75" style="width:1in;height:18pt" o:ole="">
            <v:imagedata r:id="rId10" o:title=""/>
          </v:shape>
          <w:control r:id="rId43" w:name="DefaultOcxName27" w:shapeid="_x0000_i1251"/>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EA1DEA" w:rsidTr="00F06B20">
        <w:trPr>
          <w:divId w:val="1049039581"/>
          <w:tblCellSpacing w:w="15" w:type="dxa"/>
        </w:trPr>
        <w:tc>
          <w:tcPr>
            <w:tcW w:w="5000" w:type="pct"/>
            <w:vAlign w:val="center"/>
            <w:hideMark/>
          </w:tcPr>
          <w:p w:rsidR="00EA1DEA" w:rsidRPr="00F06B20" w:rsidRDefault="00FB416F">
            <w:pPr>
              <w:rPr>
                <w:rFonts w:eastAsia="Times New Roman"/>
                <w:b/>
              </w:rPr>
            </w:pPr>
            <w:r>
              <w:rPr>
                <w:rFonts w:eastAsia="Times New Roman"/>
              </w:rPr>
              <w:object w:dxaOrig="225" w:dyaOrig="225">
                <v:shape id="_x0000_i1254" type="#_x0000_t75" style="width:20.25pt;height:18pt" o:ole="">
                  <v:imagedata r:id="rId17" o:title=""/>
                </v:shape>
                <w:control r:id="rId44" w:name="DefaultOcxName28" w:shapeid="_x0000_i1254"/>
              </w:object>
            </w:r>
            <w:r w:rsidR="00EF647D">
              <w:rPr>
                <w:rFonts w:eastAsia="Times New Roman"/>
              </w:rPr>
              <w:t> Yes</w:t>
            </w:r>
            <w:r w:rsidR="00F06B20">
              <w:rPr>
                <w:rFonts w:eastAsia="Times New Roman"/>
              </w:rPr>
              <w:t xml:space="preserve"> </w:t>
            </w:r>
            <w:r w:rsidR="00F06B20">
              <w:rPr>
                <w:rFonts w:eastAsia="Times New Roman"/>
                <w:b/>
              </w:rPr>
              <w:t>(Skip to question 11)</w:t>
            </w:r>
          </w:p>
        </w:tc>
      </w:tr>
      <w:tr w:rsidR="00EA1DEA" w:rsidTr="00F06B20">
        <w:trPr>
          <w:divId w:val="1049039581"/>
          <w:tblCellSpacing w:w="15" w:type="dxa"/>
        </w:trPr>
        <w:tc>
          <w:tcPr>
            <w:tcW w:w="5000" w:type="pct"/>
            <w:vAlign w:val="center"/>
            <w:hideMark/>
          </w:tcPr>
          <w:p w:rsidR="00EA1DEA" w:rsidRPr="00F06B20" w:rsidRDefault="00FB416F">
            <w:pPr>
              <w:rPr>
                <w:rFonts w:eastAsia="Times New Roman"/>
                <w:b/>
              </w:rPr>
            </w:pPr>
            <w:r>
              <w:rPr>
                <w:rFonts w:eastAsia="Times New Roman"/>
              </w:rPr>
              <w:object w:dxaOrig="225" w:dyaOrig="225">
                <v:shape id="_x0000_i1257" type="#_x0000_t75" style="width:20.25pt;height:18pt" o:ole="">
                  <v:imagedata r:id="rId17" o:title=""/>
                </v:shape>
                <w:control r:id="rId45" w:name="DefaultOcxName29" w:shapeid="_x0000_i1257"/>
              </w:object>
            </w:r>
            <w:r w:rsidR="00EF647D">
              <w:rPr>
                <w:rFonts w:eastAsia="Times New Roman"/>
              </w:rPr>
              <w:t> No: After Feb. 1, 2011 and extension letter in the file</w:t>
            </w:r>
            <w:r w:rsidR="00F06B20">
              <w:rPr>
                <w:rFonts w:eastAsia="Times New Roman"/>
              </w:rPr>
              <w:t xml:space="preserve"> </w:t>
            </w:r>
            <w:r w:rsidR="00F06B20">
              <w:rPr>
                <w:rFonts w:eastAsia="Times New Roman"/>
                <w:b/>
              </w:rPr>
              <w:t>(</w:t>
            </w:r>
            <w:r w:rsidR="00F06B20" w:rsidRPr="00F06B20">
              <w:rPr>
                <w:rFonts w:eastAsia="Times New Roman"/>
                <w:b/>
                <w:u w:val="single"/>
              </w:rPr>
              <w:t>ANSWER</w:t>
            </w:r>
            <w:r w:rsidR="00F06B20">
              <w:rPr>
                <w:rFonts w:eastAsia="Times New Roman"/>
                <w:b/>
              </w:rPr>
              <w:t xml:space="preserve"> QUESTION 10 a.)</w:t>
            </w:r>
          </w:p>
        </w:tc>
      </w:tr>
      <w:tr w:rsidR="00EA1DEA" w:rsidTr="00F06B20">
        <w:trPr>
          <w:divId w:val="1049039581"/>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260" type="#_x0000_t75" style="width:20.25pt;height:18pt" o:ole="">
                  <v:imagedata r:id="rId17" o:title=""/>
                </v:shape>
                <w:control r:id="rId46" w:name="DefaultOcxName30" w:shapeid="_x0000_i1260"/>
              </w:object>
            </w:r>
            <w:r w:rsidR="00EF647D">
              <w:rPr>
                <w:rFonts w:eastAsia="Times New Roman"/>
              </w:rPr>
              <w:t> No: After Feb. 1, 2011 and NO extension letter in the file</w:t>
            </w:r>
            <w:r w:rsidR="00F06B20">
              <w:rPr>
                <w:rFonts w:eastAsia="Times New Roman"/>
              </w:rPr>
              <w:t xml:space="preserve"> </w:t>
            </w:r>
            <w:r w:rsidR="00F06B20">
              <w:rPr>
                <w:rFonts w:eastAsia="Times New Roman"/>
                <w:b/>
              </w:rPr>
              <w:t>(Skip to question 11)</w:t>
            </w:r>
          </w:p>
        </w:tc>
      </w:tr>
      <w:tr w:rsidR="00EA1DEA" w:rsidTr="00F06B20">
        <w:trPr>
          <w:divId w:val="1049039581"/>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263" type="#_x0000_t75" style="width:20.25pt;height:18pt" o:ole="">
                  <v:imagedata r:id="rId17" o:title=""/>
                </v:shape>
                <w:control r:id="rId47" w:name="DefaultOcxName31" w:shapeid="_x0000_i1263"/>
              </w:object>
            </w:r>
            <w:r w:rsidR="00EF647D">
              <w:rPr>
                <w:rFonts w:eastAsia="Times New Roman"/>
              </w:rPr>
              <w:t> No: Prior to Feb. 1, 2011</w:t>
            </w:r>
            <w:r w:rsidR="00F06B20">
              <w:rPr>
                <w:rFonts w:eastAsia="Times New Roman"/>
              </w:rPr>
              <w:t xml:space="preserve"> </w:t>
            </w:r>
            <w:r w:rsidR="00F06B20">
              <w:rPr>
                <w:rFonts w:eastAsia="Times New Roman"/>
                <w:b/>
              </w:rPr>
              <w:t>(Skip to question 11)</w:t>
            </w:r>
          </w:p>
        </w:tc>
      </w:tr>
      <w:tr w:rsidR="00EA1DEA" w:rsidTr="00F06B20">
        <w:trPr>
          <w:divId w:val="1049039581"/>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266" type="#_x0000_t75" style="width:20.25pt;height:18pt" o:ole="">
                  <v:imagedata r:id="rId17" o:title=""/>
                </v:shape>
                <w:control r:id="rId48" w:name="DefaultOcxName32" w:shapeid="_x0000_i1266"/>
              </w:object>
            </w:r>
            <w:r w:rsidR="00EF647D">
              <w:rPr>
                <w:rFonts w:eastAsia="Times New Roman"/>
              </w:rPr>
              <w:t> No, but it has not yet been 90 days since eligibility</w:t>
            </w:r>
            <w:r w:rsidR="00F06B20">
              <w:rPr>
                <w:rFonts w:eastAsia="Times New Roman"/>
              </w:rPr>
              <w:t xml:space="preserve"> </w:t>
            </w:r>
            <w:r w:rsidR="00F06B20">
              <w:rPr>
                <w:rFonts w:eastAsia="Times New Roman"/>
                <w:b/>
              </w:rPr>
              <w:t xml:space="preserve">(Skip to question 11) </w:t>
            </w:r>
          </w:p>
        </w:tc>
      </w:tr>
      <w:tr w:rsidR="00EA1DEA" w:rsidTr="00F06B20">
        <w:trPr>
          <w:divId w:val="1049039581"/>
          <w:tblCellSpacing w:w="15" w:type="dxa"/>
        </w:trPr>
        <w:tc>
          <w:tcPr>
            <w:tcW w:w="5000" w:type="pct"/>
            <w:vAlign w:val="center"/>
            <w:hideMark/>
          </w:tcPr>
          <w:p w:rsidR="00EA1DEA" w:rsidRDefault="00FB416F" w:rsidP="00F06B20">
            <w:pPr>
              <w:rPr>
                <w:rFonts w:eastAsia="Times New Roman"/>
              </w:rPr>
            </w:pPr>
            <w:r>
              <w:rPr>
                <w:rFonts w:eastAsia="Times New Roman"/>
              </w:rPr>
              <w:object w:dxaOrig="225" w:dyaOrig="225">
                <v:shape id="_x0000_i1269" type="#_x0000_t75" style="width:20.25pt;height:18pt" o:ole="">
                  <v:imagedata r:id="rId17" o:title=""/>
                </v:shape>
                <w:control r:id="rId49" w:name="DefaultOcxName33" w:shapeid="_x0000_i1269"/>
              </w:object>
            </w:r>
            <w:r w:rsidR="00EF647D">
              <w:rPr>
                <w:rFonts w:eastAsia="Times New Roman"/>
              </w:rPr>
              <w:t> This is a transition case and IPE was prior to graduation.</w:t>
            </w:r>
            <w:r w:rsidR="00F06B20">
              <w:rPr>
                <w:rFonts w:eastAsia="Times New Roman"/>
              </w:rPr>
              <w:t xml:space="preserve"> </w:t>
            </w:r>
            <w:r w:rsidR="00F06B20">
              <w:rPr>
                <w:rFonts w:eastAsia="Times New Roman"/>
                <w:b/>
              </w:rPr>
              <w:t>(Skip to question 11)</w:t>
            </w:r>
          </w:p>
        </w:tc>
      </w:tr>
      <w:tr w:rsidR="00EA1DEA" w:rsidTr="00F06B20">
        <w:trPr>
          <w:divId w:val="1049039581"/>
          <w:tblCellSpacing w:w="15" w:type="dxa"/>
        </w:trPr>
        <w:tc>
          <w:tcPr>
            <w:tcW w:w="5000" w:type="pct"/>
            <w:vAlign w:val="center"/>
            <w:hideMark/>
          </w:tcPr>
          <w:p w:rsidR="00EA1DEA" w:rsidRDefault="00FB416F" w:rsidP="00F06B20">
            <w:pPr>
              <w:rPr>
                <w:rFonts w:eastAsia="Times New Roman"/>
              </w:rPr>
            </w:pPr>
            <w:r>
              <w:rPr>
                <w:rFonts w:eastAsia="Times New Roman"/>
              </w:rPr>
              <w:object w:dxaOrig="225" w:dyaOrig="225">
                <v:shape id="_x0000_i1272" type="#_x0000_t75" style="width:20.25pt;height:18pt" o:ole="">
                  <v:imagedata r:id="rId17" o:title=""/>
                </v:shape>
                <w:control r:id="rId50" w:name="DefaultOcxName34" w:shapeid="_x0000_i1272"/>
              </w:object>
            </w:r>
            <w:r w:rsidR="00EF647D">
              <w:rPr>
                <w:rFonts w:eastAsia="Times New Roman"/>
              </w:rPr>
              <w:t> This is a transition case and the IPE was NOT completed prior to graduation.</w:t>
            </w:r>
            <w:r w:rsidR="00F06B20">
              <w:rPr>
                <w:rFonts w:eastAsia="Times New Roman"/>
              </w:rPr>
              <w:t xml:space="preserve"> </w:t>
            </w:r>
            <w:r w:rsidR="00F06B20">
              <w:rPr>
                <w:rFonts w:eastAsia="Times New Roman"/>
                <w:b/>
              </w:rPr>
              <w:t xml:space="preserve">(Skip to question 11) </w:t>
            </w:r>
          </w:p>
        </w:tc>
      </w:tr>
      <w:tr w:rsidR="00EA1DEA" w:rsidTr="00F06B20">
        <w:trPr>
          <w:divId w:val="1049039581"/>
          <w:tblCellSpacing w:w="15" w:type="dxa"/>
        </w:trPr>
        <w:tc>
          <w:tcPr>
            <w:tcW w:w="5000" w:type="pct"/>
            <w:vAlign w:val="center"/>
            <w:hideMark/>
          </w:tcPr>
          <w:p w:rsidR="00EA1DEA" w:rsidRDefault="00FB416F" w:rsidP="00F06B20">
            <w:pPr>
              <w:rPr>
                <w:rFonts w:eastAsia="Times New Roman"/>
              </w:rPr>
            </w:pPr>
            <w:r>
              <w:rPr>
                <w:rFonts w:eastAsia="Times New Roman"/>
              </w:rPr>
              <w:object w:dxaOrig="225" w:dyaOrig="225">
                <v:shape id="_x0000_i1275" type="#_x0000_t75" style="width:20.25pt;height:18pt" o:ole="">
                  <v:imagedata r:id="rId17" o:title=""/>
                </v:shape>
                <w:control r:id="rId51" w:name="DefaultOcxName35" w:shapeid="_x0000_i1275"/>
              </w:object>
            </w:r>
            <w:r w:rsidR="00EF647D">
              <w:rPr>
                <w:rFonts w:eastAsia="Times New Roman"/>
              </w:rPr>
              <w:t xml:space="preserve"> This is a transition case </w:t>
            </w:r>
            <w:r w:rsidR="00F06B20">
              <w:rPr>
                <w:rFonts w:eastAsia="Times New Roman"/>
              </w:rPr>
              <w:t>for an individual who is still in high school</w:t>
            </w:r>
            <w:r w:rsidR="00EF647D">
              <w:rPr>
                <w:rFonts w:eastAsia="Times New Roman"/>
              </w:rPr>
              <w:t>.</w:t>
            </w:r>
            <w:r w:rsidR="00F06B20">
              <w:rPr>
                <w:rFonts w:eastAsia="Times New Roman"/>
              </w:rPr>
              <w:t xml:space="preserve"> </w:t>
            </w:r>
            <w:r w:rsidR="00F06B20">
              <w:rPr>
                <w:rFonts w:eastAsia="Times New Roman"/>
                <w:b/>
              </w:rPr>
              <w:t>(Skip to question 11)</w:t>
            </w:r>
          </w:p>
        </w:tc>
      </w:tr>
    </w:tbl>
    <w:p w:rsidR="00EA1DEA" w:rsidRDefault="00EF647D">
      <w:pPr>
        <w:divId w:val="554002827"/>
        <w:rPr>
          <w:rFonts w:eastAsia="Times New Roman"/>
        </w:rPr>
      </w:pPr>
      <w:r>
        <w:rPr>
          <w:rFonts w:eastAsia="Times New Roman"/>
        </w:rPr>
        <w:t>Comments:</w:t>
      </w:r>
    </w:p>
    <w:p w:rsidR="00EA1DEA" w:rsidRDefault="00FB416F">
      <w:pPr>
        <w:divId w:val="680010876"/>
        <w:rPr>
          <w:rFonts w:eastAsia="Times New Roman"/>
        </w:rPr>
      </w:pPr>
      <w:r>
        <w:rPr>
          <w:rFonts w:eastAsia="Times New Roman"/>
        </w:rPr>
        <w:object w:dxaOrig="225" w:dyaOrig="225">
          <v:shape id="_x0000_i1279" type="#_x0000_t75" style="width:324pt;height:60.75pt" o:ole="">
            <v:imagedata r:id="rId52" o:title=""/>
          </v:shape>
          <w:control r:id="rId53" w:name="DefaultOcxName36" w:shapeid="_x0000_i1279"/>
        </w:object>
      </w:r>
    </w:p>
    <w:p w:rsidR="004967A6" w:rsidRDefault="004967A6">
      <w:pPr>
        <w:divId w:val="1321814525"/>
        <w:rPr>
          <w:rFonts w:eastAsia="Times New Roman"/>
        </w:rPr>
      </w:pPr>
    </w:p>
    <w:p w:rsidR="00F06B20" w:rsidRDefault="00F06B20">
      <w:pPr>
        <w:divId w:val="1321814525"/>
        <w:rPr>
          <w:rFonts w:eastAsia="Times New Roman"/>
        </w:rPr>
      </w:pPr>
      <w:proofErr w:type="gramStart"/>
      <w:r>
        <w:rPr>
          <w:rFonts w:eastAsia="Times New Roman"/>
        </w:rPr>
        <w:t>10 a.</w:t>
      </w:r>
      <w:proofErr w:type="gramEnd"/>
      <w:r>
        <w:rPr>
          <w:rFonts w:eastAsia="Times New Roman"/>
        </w:rPr>
        <w:t xml:space="preserve">  Was the plan created within the waiver period?</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F06B20" w:rsidTr="006230B1">
        <w:trPr>
          <w:divId w:val="1321814525"/>
          <w:tblCellSpacing w:w="15" w:type="dxa"/>
        </w:trPr>
        <w:tc>
          <w:tcPr>
            <w:tcW w:w="5000" w:type="pct"/>
            <w:vAlign w:val="center"/>
            <w:hideMark/>
          </w:tcPr>
          <w:p w:rsidR="00F06B20" w:rsidRDefault="00FB416F" w:rsidP="00F06B20">
            <w:pPr>
              <w:rPr>
                <w:rFonts w:eastAsia="Times New Roman"/>
              </w:rPr>
            </w:pPr>
            <w:r>
              <w:rPr>
                <w:rFonts w:eastAsia="Times New Roman"/>
              </w:rPr>
              <w:object w:dxaOrig="225" w:dyaOrig="225">
                <v:shape id="_x0000_i1281" type="#_x0000_t75" style="width:20.25pt;height:18pt" o:ole="">
                  <v:imagedata r:id="rId17" o:title=""/>
                </v:shape>
                <w:control r:id="rId54" w:name="DefaultOcxName2411" w:shapeid="_x0000_i1281"/>
              </w:object>
            </w:r>
            <w:r w:rsidR="00F06B20">
              <w:rPr>
                <w:rFonts w:eastAsia="Times New Roman"/>
              </w:rPr>
              <w:t> Yes</w:t>
            </w:r>
          </w:p>
        </w:tc>
      </w:tr>
      <w:tr w:rsidR="00F06B20" w:rsidTr="006230B1">
        <w:trPr>
          <w:divId w:val="1321814525"/>
          <w:tblCellSpacing w:w="15" w:type="dxa"/>
        </w:trPr>
        <w:tc>
          <w:tcPr>
            <w:tcW w:w="5000" w:type="pct"/>
            <w:vAlign w:val="center"/>
            <w:hideMark/>
          </w:tcPr>
          <w:p w:rsidR="00F06B20" w:rsidRDefault="00FB416F" w:rsidP="00F06B20">
            <w:pPr>
              <w:rPr>
                <w:rFonts w:eastAsia="Times New Roman"/>
              </w:rPr>
            </w:pPr>
            <w:r>
              <w:rPr>
                <w:rFonts w:eastAsia="Times New Roman"/>
              </w:rPr>
              <w:object w:dxaOrig="225" w:dyaOrig="225">
                <v:shape id="_x0000_i1284" type="#_x0000_t75" style="width:20.25pt;height:18pt" o:ole="">
                  <v:imagedata r:id="rId17" o:title=""/>
                </v:shape>
                <w:control r:id="rId55" w:name="DefaultOcxName2511" w:shapeid="_x0000_i1284"/>
              </w:object>
            </w:r>
            <w:r w:rsidR="00F06B20">
              <w:rPr>
                <w:rFonts w:eastAsia="Times New Roman"/>
              </w:rPr>
              <w:t> No</w:t>
            </w:r>
          </w:p>
        </w:tc>
      </w:tr>
    </w:tbl>
    <w:p w:rsidR="00755AB3" w:rsidRDefault="00755AB3">
      <w:pPr>
        <w:divId w:val="1321814525"/>
        <w:rPr>
          <w:rFonts w:eastAsia="Times New Roman"/>
        </w:rPr>
      </w:pPr>
    </w:p>
    <w:p w:rsidR="00755AB3" w:rsidRDefault="00755AB3" w:rsidP="00755AB3">
      <w:pPr>
        <w:divId w:val="1321814525"/>
        <w:rPr>
          <w:rFonts w:eastAsia="Times New Roman"/>
        </w:rPr>
      </w:pPr>
      <w:r>
        <w:rPr>
          <w:rFonts w:eastAsia="Times New Roman"/>
        </w:rPr>
        <w:t>1</w:t>
      </w:r>
      <w:r w:rsidR="00EC183F">
        <w:rPr>
          <w:rFonts w:eastAsia="Times New Roman"/>
        </w:rPr>
        <w:t>1</w:t>
      </w:r>
      <w:r>
        <w:rPr>
          <w:rFonts w:eastAsia="Times New Roman"/>
        </w:rPr>
        <w:t xml:space="preserve">.  </w:t>
      </w:r>
      <w:r w:rsidR="00EF647D">
        <w:rPr>
          <w:rFonts w:eastAsia="Times New Roman"/>
        </w:rPr>
        <w:t>If the individual is determined to have a most significant disability or significant disability, indicate if  the following is documented:</w:t>
      </w:r>
      <w:r w:rsidR="00EF647D">
        <w:rPr>
          <w:rFonts w:eastAsia="Times New Roman"/>
        </w:rPr>
        <w:br/>
      </w:r>
      <w:r w:rsidR="00EF647D">
        <w:rPr>
          <w:rFonts w:eastAsia="Times New Roman"/>
        </w:rPr>
        <w:br/>
        <w:t>NOTE:</w:t>
      </w:r>
      <w:r w:rsidR="00EF647D">
        <w:rPr>
          <w:rFonts w:eastAsia="Times New Roman"/>
        </w:rPr>
        <w:br/>
        <w:t>A "substantial service" is a major service related to the employment goal. Examples include physical/mental restoration, training, or rehabilitation technology services. The service may be received as a comparable benefit. A "support service" enables the individual to participate in the substantial services. Examples include maintenance, transportation costs, books &amp; supplies, and clothing.</w:t>
      </w:r>
      <w:r w:rsidR="00EF647D">
        <w:rPr>
          <w:rFonts w:eastAsia="Times New Roman"/>
        </w:rPr>
        <w:br/>
      </w:r>
      <w:r w:rsidR="00EF647D">
        <w:rPr>
          <w:rFonts w:eastAsia="Times New Roman"/>
        </w:rPr>
        <w:br/>
        <w:t>In order to mark the second response, the individual must require services in status 12 or beyond (but prior to status 20) that will last 6 months or greater.</w:t>
      </w:r>
      <w:r w:rsidR="00EF647D">
        <w:rPr>
          <w:rFonts w:eastAsia="Times New Roman"/>
        </w:rPr>
        <w:br/>
      </w:r>
      <w:r>
        <w:rPr>
          <w:rFonts w:eastAsia="Times New Roman"/>
        </w:rPr>
        <w:br/>
      </w:r>
      <w:r w:rsidR="00FB416F">
        <w:rPr>
          <w:rFonts w:eastAsia="Times New Roman"/>
        </w:rPr>
        <w:object w:dxaOrig="225" w:dyaOrig="225">
          <v:shape id="_x0000_i1287" type="#_x0000_t75" style="width:20.25pt;height:18pt" o:ole="">
            <v:imagedata r:id="rId17" o:title=""/>
          </v:shape>
          <w:control r:id="rId56" w:name="DefaultOcxName392" w:shapeid="_x0000_i1287"/>
        </w:object>
      </w:r>
      <w:r w:rsidR="00143E59">
        <w:rPr>
          <w:rFonts w:eastAsia="Times New Roman"/>
        </w:rPr>
        <w:t> Client does not have a significant or most significant disability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755AB3" w:rsidTr="00755AB3">
        <w:trPr>
          <w:divId w:val="1321814525"/>
          <w:tblCellSpacing w:w="15" w:type="dxa"/>
        </w:trPr>
        <w:tc>
          <w:tcPr>
            <w:tcW w:w="4984" w:type="pct"/>
            <w:vAlign w:val="center"/>
            <w:hideMark/>
          </w:tcPr>
          <w:p w:rsidR="00755AB3" w:rsidRDefault="00755AB3" w:rsidP="00755AB3">
            <w:pPr>
              <w:rPr>
                <w:rFonts w:eastAsia="Times New Roman"/>
              </w:rPr>
            </w:pPr>
          </w:p>
        </w:tc>
      </w:tr>
      <w:tr w:rsidR="00EA1DEA" w:rsidTr="00755AB3">
        <w:trPr>
          <w:divId w:val="1321814525"/>
          <w:tblCellSpacing w:w="15" w:type="dxa"/>
        </w:trPr>
        <w:tc>
          <w:tcPr>
            <w:tcW w:w="4984" w:type="pct"/>
            <w:vAlign w:val="center"/>
            <w:hideMark/>
          </w:tcPr>
          <w:p w:rsidR="00755AB3" w:rsidRDefault="00FB416F" w:rsidP="00143E59">
            <w:pPr>
              <w:rPr>
                <w:rFonts w:eastAsia="Times New Roman"/>
              </w:rPr>
            </w:pPr>
            <w:r>
              <w:rPr>
                <w:rFonts w:eastAsia="Times New Roman"/>
              </w:rPr>
              <w:object w:dxaOrig="225" w:dyaOrig="225">
                <v:shape id="_x0000_i1290" type="#_x0000_t75" style="width:20.25pt;height:18pt" o:ole="">
                  <v:imagedata r:id="rId17" o:title=""/>
                </v:shape>
                <w:control r:id="rId57" w:name="DefaultOcxName391" w:shapeid="_x0000_i1290"/>
              </w:object>
            </w:r>
            <w:r w:rsidR="00755AB3">
              <w:rPr>
                <w:rFonts w:eastAsia="Times New Roman"/>
              </w:rPr>
              <w:t xml:space="preserve"> At least one substantial/significant service lasting 6+ months identified on the plan in addition to counseling </w:t>
            </w:r>
            <w:r w:rsidR="00143E59">
              <w:rPr>
                <w:rFonts w:eastAsia="Times New Roman"/>
              </w:rPr>
              <w:t>&amp;</w:t>
            </w:r>
            <w:r w:rsidR="00755AB3">
              <w:rPr>
                <w:rFonts w:eastAsia="Times New Roman"/>
              </w:rPr>
              <w:t xml:space="preserve"> guidance and placement.</w:t>
            </w:r>
          </w:p>
        </w:tc>
      </w:tr>
      <w:tr w:rsidR="00EA1DEA" w:rsidTr="00755AB3">
        <w:trPr>
          <w:divId w:val="1321814525"/>
          <w:tblCellSpacing w:w="15" w:type="dxa"/>
        </w:trPr>
        <w:tc>
          <w:tcPr>
            <w:tcW w:w="4984" w:type="pct"/>
            <w:vAlign w:val="center"/>
            <w:hideMark/>
          </w:tcPr>
          <w:p w:rsidR="00EA1DEA" w:rsidRDefault="00FB416F">
            <w:pPr>
              <w:rPr>
                <w:rFonts w:eastAsia="Times New Roman"/>
              </w:rPr>
            </w:pPr>
            <w:r>
              <w:rPr>
                <w:rFonts w:eastAsia="Times New Roman"/>
              </w:rPr>
              <w:object w:dxaOrig="225" w:dyaOrig="225">
                <v:shape id="_x0000_i1293" type="#_x0000_t75" style="width:20.25pt;height:18pt" o:ole="">
                  <v:imagedata r:id="rId17" o:title=""/>
                </v:shape>
                <w:control r:id="rId58" w:name="DefaultOcxName39" w:shapeid="_x0000_i1293"/>
              </w:object>
            </w:r>
            <w:r w:rsidR="00EF647D">
              <w:rPr>
                <w:rFonts w:eastAsia="Times New Roman"/>
              </w:rPr>
              <w:t> Substantial/significant service lasting 6+ months is NOT documented.</w:t>
            </w:r>
          </w:p>
        </w:tc>
      </w:tr>
    </w:tbl>
    <w:p w:rsidR="00EA1DEA" w:rsidRDefault="00EF647D">
      <w:pPr>
        <w:divId w:val="97994792"/>
        <w:rPr>
          <w:rFonts w:eastAsia="Times New Roman"/>
        </w:rPr>
      </w:pPr>
      <w:r>
        <w:rPr>
          <w:rFonts w:eastAsia="Times New Roman"/>
        </w:rPr>
        <w:t>Comments:</w:t>
      </w:r>
    </w:p>
    <w:p w:rsidR="00EA1DEA" w:rsidRDefault="00FB416F">
      <w:pPr>
        <w:divId w:val="949093341"/>
        <w:rPr>
          <w:rFonts w:eastAsia="Times New Roman"/>
        </w:rPr>
      </w:pPr>
      <w:r>
        <w:rPr>
          <w:rFonts w:eastAsia="Times New Roman"/>
        </w:rPr>
        <w:object w:dxaOrig="225" w:dyaOrig="225">
          <v:shape id="_x0000_i1297" type="#_x0000_t75" style="width:324pt;height:60.75pt" o:ole="">
            <v:imagedata r:id="rId52" o:title=""/>
          </v:shape>
          <w:control r:id="rId59" w:name="DefaultOcxName40" w:shapeid="_x0000_i1297"/>
        </w:object>
      </w:r>
    </w:p>
    <w:p w:rsidR="004967A6" w:rsidRDefault="004967A6">
      <w:pPr>
        <w:divId w:val="312606835"/>
        <w:rPr>
          <w:rFonts w:eastAsia="Times New Roman"/>
        </w:rPr>
      </w:pPr>
    </w:p>
    <w:p w:rsidR="000B1E90" w:rsidRDefault="00143E59">
      <w:pPr>
        <w:divId w:val="312606835"/>
        <w:rPr>
          <w:rFonts w:eastAsia="Times New Roman"/>
        </w:rPr>
      </w:pPr>
      <w:r>
        <w:rPr>
          <w:rFonts w:eastAsia="Times New Roman"/>
        </w:rPr>
        <w:t>1</w:t>
      </w:r>
      <w:r w:rsidR="00EC183F">
        <w:rPr>
          <w:rFonts w:eastAsia="Times New Roman"/>
        </w:rPr>
        <w:t>2</w:t>
      </w:r>
      <w:r>
        <w:rPr>
          <w:rFonts w:eastAsia="Times New Roman"/>
        </w:rPr>
        <w:t xml:space="preserve">.  </w:t>
      </w:r>
      <w:r w:rsidR="000B1E90">
        <w:rPr>
          <w:rFonts w:eastAsia="Times New Roman"/>
        </w:rPr>
        <w:t>In reviewing</w:t>
      </w:r>
      <w:r w:rsidR="00EF647D">
        <w:rPr>
          <w:rFonts w:eastAsia="Times New Roman"/>
        </w:rPr>
        <w:t xml:space="preserve"> the client’s Individualized Plan for Employment</w:t>
      </w:r>
      <w:r w:rsidR="000B1E90">
        <w:rPr>
          <w:rFonts w:eastAsia="Times New Roman"/>
        </w:rPr>
        <w:t>, evaluate whether the vocational goal and services are:</w:t>
      </w:r>
      <w:r w:rsidR="00EF647D">
        <w:rPr>
          <w:rFonts w:eastAsia="Times New Roman"/>
        </w:rPr>
        <w:t xml:space="preserve"> (</w:t>
      </w:r>
      <w:r w:rsidRPr="00143E59">
        <w:rPr>
          <w:rFonts w:eastAsia="Times New Roman"/>
          <w:b/>
        </w:rPr>
        <w:t xml:space="preserve">MARK </w:t>
      </w:r>
      <w:r w:rsidR="004E6163">
        <w:rPr>
          <w:rFonts w:eastAsia="Times New Roman"/>
          <w:b/>
        </w:rPr>
        <w:t>ONE OR BOTH AS THEY</w:t>
      </w:r>
      <w:r w:rsidRPr="00143E59">
        <w:rPr>
          <w:rFonts w:eastAsia="Times New Roman"/>
          <w:b/>
        </w:rPr>
        <w:t xml:space="preserve"> APPLY</w:t>
      </w:r>
      <w:r w:rsidR="00EF647D">
        <w:rPr>
          <w:rFonts w:eastAsia="Times New Roman"/>
        </w:rPr>
        <w:t>)</w:t>
      </w:r>
    </w:p>
    <w:p w:rsidR="00416470" w:rsidRDefault="00FB416F" w:rsidP="00416470">
      <w:pPr>
        <w:divId w:val="312606835"/>
        <w:rPr>
          <w:rFonts w:eastAsia="Times New Roman"/>
        </w:rPr>
      </w:pPr>
      <w:r>
        <w:rPr>
          <w:rFonts w:eastAsia="Times New Roman"/>
        </w:rPr>
        <w:object w:dxaOrig="225" w:dyaOrig="225">
          <v:shape id="_x0000_i1299" type="#_x0000_t75" style="width:1in;height:18pt" o:ole="">
            <v:imagedata r:id="rId10" o:title=""/>
          </v:shape>
          <w:control r:id="rId60" w:name="DefaultOcxName411" w:shapeid="_x0000_i1299"/>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416470" w:rsidTr="00502D21">
        <w:trPr>
          <w:divId w:val="312606835"/>
          <w:tblCellSpacing w:w="15" w:type="dxa"/>
        </w:trPr>
        <w:tc>
          <w:tcPr>
            <w:tcW w:w="4984" w:type="pct"/>
            <w:vAlign w:val="center"/>
            <w:hideMark/>
          </w:tcPr>
          <w:p w:rsidR="00416470" w:rsidRDefault="00416470" w:rsidP="00416470">
            <w:pPr>
              <w:rPr>
                <w:rFonts w:eastAsia="Times New Roman"/>
              </w:rPr>
            </w:pPr>
          </w:p>
        </w:tc>
      </w:tr>
      <w:tr w:rsidR="00EA1DEA" w:rsidTr="00502D21">
        <w:trPr>
          <w:divId w:val="312606835"/>
          <w:tblCellSpacing w:w="15" w:type="dxa"/>
        </w:trPr>
        <w:tc>
          <w:tcPr>
            <w:tcW w:w="4984" w:type="pct"/>
            <w:vAlign w:val="center"/>
            <w:hideMark/>
          </w:tcPr>
          <w:p w:rsidR="00EA1DEA" w:rsidRDefault="00FB416F" w:rsidP="00416470">
            <w:pPr>
              <w:rPr>
                <w:rFonts w:eastAsia="Times New Roman"/>
              </w:rPr>
            </w:pPr>
            <w:r>
              <w:rPr>
                <w:rFonts w:eastAsia="Times New Roman"/>
              </w:rPr>
              <w:object w:dxaOrig="225" w:dyaOrig="225">
                <v:shape id="_x0000_i1302" type="#_x0000_t75" style="width:20.25pt;height:18pt" o:ole="">
                  <v:imagedata r:id="rId12" o:title=""/>
                </v:shape>
                <w:control r:id="rId61" w:name="DefaultOcxName42" w:shapeid="_x0000_i1302"/>
              </w:object>
            </w:r>
            <w:r w:rsidR="00EF647D">
              <w:rPr>
                <w:rFonts w:eastAsia="Times New Roman"/>
              </w:rPr>
              <w:t xml:space="preserve"> Related to the significant barriers to employment identified on the </w:t>
            </w:r>
            <w:r w:rsidR="00143E59">
              <w:rPr>
                <w:rFonts w:eastAsia="Times New Roman"/>
              </w:rPr>
              <w:t>Assessment/</w:t>
            </w:r>
            <w:r w:rsidR="00EF647D">
              <w:rPr>
                <w:rFonts w:eastAsia="Times New Roman"/>
              </w:rPr>
              <w:t>Functional Capacities Worksheet/ Certificate of Eligibility</w:t>
            </w:r>
            <w:r w:rsidR="00416470">
              <w:rPr>
                <w:rFonts w:eastAsia="Times New Roman"/>
              </w:rPr>
              <w:t>.</w:t>
            </w:r>
          </w:p>
        </w:tc>
      </w:tr>
      <w:tr w:rsidR="00EA1DEA" w:rsidTr="00502D21">
        <w:trPr>
          <w:divId w:val="312606835"/>
          <w:tblCellSpacing w:w="15" w:type="dxa"/>
        </w:trPr>
        <w:tc>
          <w:tcPr>
            <w:tcW w:w="4984" w:type="pct"/>
            <w:vAlign w:val="center"/>
            <w:hideMark/>
          </w:tcPr>
          <w:p w:rsidR="00EA1DEA" w:rsidRDefault="00FB416F" w:rsidP="00416470">
            <w:pPr>
              <w:rPr>
                <w:rFonts w:eastAsia="Times New Roman"/>
              </w:rPr>
            </w:pPr>
            <w:r>
              <w:rPr>
                <w:rFonts w:eastAsia="Times New Roman"/>
              </w:rPr>
              <w:object w:dxaOrig="225" w:dyaOrig="225">
                <v:shape id="_x0000_i1305" type="#_x0000_t75" style="width:20.25pt;height:18pt" o:ole="">
                  <v:imagedata r:id="rId12" o:title=""/>
                </v:shape>
                <w:control r:id="rId62" w:name="DefaultOcxName43" w:shapeid="_x0000_i1305"/>
              </w:object>
            </w:r>
            <w:r w:rsidR="00EF647D">
              <w:rPr>
                <w:rFonts w:eastAsia="Times New Roman"/>
              </w:rPr>
              <w:t> </w:t>
            </w:r>
            <w:r w:rsidR="006230B1">
              <w:t>Necessary and sufficient to assist the individual with a disability in preparing for employment that is consistent with their strengths, resources, priorities, etc.</w:t>
            </w:r>
            <w:r w:rsidR="006230B1">
              <w:rPr>
                <w:rFonts w:eastAsia="Times New Roman"/>
              </w:rPr>
              <w:t xml:space="preserve"> as identified on the Assessment/Functional Capacities Worksheet/ Certificate of Eligibility.</w:t>
            </w:r>
          </w:p>
          <w:p w:rsidR="006230B1" w:rsidRDefault="00FB416F" w:rsidP="00416470">
            <w:pPr>
              <w:rPr>
                <w:rFonts w:eastAsia="Times New Roman"/>
              </w:rPr>
            </w:pPr>
            <w:r>
              <w:rPr>
                <w:rFonts w:eastAsia="Times New Roman"/>
              </w:rPr>
              <w:object w:dxaOrig="225" w:dyaOrig="225">
                <v:shape id="_x0000_i1308" type="#_x0000_t75" style="width:20.25pt;height:18pt" o:ole="">
                  <v:imagedata r:id="rId12" o:title=""/>
                </v:shape>
                <w:control r:id="rId63" w:name="DefaultOcxName421" w:shapeid="_x0000_i1308"/>
              </w:object>
            </w:r>
            <w:r w:rsidR="00502D21">
              <w:rPr>
                <w:rFonts w:eastAsia="Times New Roman"/>
              </w:rPr>
              <w:t> Neither</w:t>
            </w:r>
          </w:p>
          <w:p w:rsidR="004E6163" w:rsidRDefault="004E6163" w:rsidP="00416470">
            <w:pPr>
              <w:rPr>
                <w:rFonts w:eastAsia="Times New Roman"/>
              </w:rPr>
            </w:pPr>
          </w:p>
          <w:p w:rsidR="006230B1" w:rsidRPr="006230B1" w:rsidRDefault="006230B1" w:rsidP="00416470">
            <w:r>
              <w:rPr>
                <w:rFonts w:eastAsia="Times New Roman"/>
              </w:rPr>
              <w:t>12 a.  Is the Vocational Objective con</w:t>
            </w:r>
            <w:r w:rsidR="004E6163">
              <w:rPr>
                <w:rFonts w:eastAsia="Times New Roman"/>
              </w:rPr>
              <w:t>sistent with the findings of assessment information and the Certificate of Eligibility?</w:t>
            </w:r>
          </w:p>
        </w:tc>
      </w:tr>
      <w:tr w:rsidR="006230B1" w:rsidTr="00502D21">
        <w:trPr>
          <w:divId w:val="312606835"/>
          <w:tblCellSpacing w:w="15" w:type="dxa"/>
        </w:trPr>
        <w:tc>
          <w:tcPr>
            <w:tcW w:w="4984" w:type="pct"/>
            <w:vAlign w:val="center"/>
            <w:hideMark/>
          </w:tcPr>
          <w:p w:rsidR="006230B1" w:rsidRDefault="00FB416F" w:rsidP="006230B1">
            <w:pPr>
              <w:rPr>
                <w:rFonts w:eastAsia="Times New Roman"/>
              </w:rPr>
            </w:pPr>
            <w:r>
              <w:rPr>
                <w:rFonts w:eastAsia="Times New Roman"/>
              </w:rPr>
              <w:object w:dxaOrig="225" w:dyaOrig="225">
                <v:shape id="_x0000_i1311" type="#_x0000_t75" style="width:20.25pt;height:18pt" o:ole="">
                  <v:imagedata r:id="rId17" o:title=""/>
                </v:shape>
                <w:control r:id="rId64" w:name="DefaultOcxName24111" w:shapeid="_x0000_i1311"/>
              </w:object>
            </w:r>
            <w:r w:rsidR="006230B1">
              <w:rPr>
                <w:rFonts w:eastAsia="Times New Roman"/>
              </w:rPr>
              <w:t> Yes</w:t>
            </w:r>
          </w:p>
        </w:tc>
      </w:tr>
      <w:tr w:rsidR="006230B1" w:rsidTr="00502D21">
        <w:trPr>
          <w:divId w:val="312606835"/>
          <w:tblCellSpacing w:w="15" w:type="dxa"/>
        </w:trPr>
        <w:tc>
          <w:tcPr>
            <w:tcW w:w="4984" w:type="pct"/>
            <w:vAlign w:val="center"/>
          </w:tcPr>
          <w:p w:rsidR="006230B1" w:rsidRDefault="00FB416F" w:rsidP="006230B1">
            <w:pPr>
              <w:rPr>
                <w:rFonts w:eastAsia="Times New Roman"/>
              </w:rPr>
            </w:pPr>
            <w:r>
              <w:rPr>
                <w:rFonts w:eastAsia="Times New Roman"/>
              </w:rPr>
              <w:object w:dxaOrig="225" w:dyaOrig="225">
                <v:shape id="_x0000_i1314" type="#_x0000_t75" style="width:20.25pt;height:18pt" o:ole="">
                  <v:imagedata r:id="rId17" o:title=""/>
                </v:shape>
                <w:control r:id="rId65" w:name="DefaultOcxName25111" w:shapeid="_x0000_i1314"/>
              </w:object>
            </w:r>
            <w:r w:rsidR="006230B1">
              <w:rPr>
                <w:rFonts w:eastAsia="Times New Roman"/>
              </w:rPr>
              <w:t> No</w:t>
            </w:r>
          </w:p>
        </w:tc>
      </w:tr>
    </w:tbl>
    <w:p w:rsidR="004E6163" w:rsidRDefault="004E6163">
      <w:pPr>
        <w:divId w:val="1772623548"/>
        <w:rPr>
          <w:rFonts w:eastAsia="Times New Roman"/>
        </w:rPr>
      </w:pPr>
    </w:p>
    <w:p w:rsidR="00EA1DEA" w:rsidRDefault="00EF647D">
      <w:pPr>
        <w:divId w:val="1772623548"/>
        <w:rPr>
          <w:rFonts w:eastAsia="Times New Roman"/>
        </w:rPr>
      </w:pPr>
      <w:r>
        <w:rPr>
          <w:rFonts w:eastAsia="Times New Roman"/>
        </w:rPr>
        <w:t>Comments</w:t>
      </w:r>
      <w:r w:rsidR="004E6163">
        <w:rPr>
          <w:rFonts w:eastAsia="Times New Roman"/>
        </w:rPr>
        <w:t xml:space="preserve"> (</w:t>
      </w:r>
      <w:proofErr w:type="gramStart"/>
      <w:r w:rsidR="004E6163">
        <w:rPr>
          <w:rFonts w:eastAsia="Times New Roman"/>
        </w:rPr>
        <w:t>For  questions</w:t>
      </w:r>
      <w:proofErr w:type="gramEnd"/>
      <w:r w:rsidR="004E6163">
        <w:rPr>
          <w:rFonts w:eastAsia="Times New Roman"/>
        </w:rPr>
        <w:t xml:space="preserve"> 12 and/or 12 a)</w:t>
      </w:r>
      <w:r>
        <w:rPr>
          <w:rFonts w:eastAsia="Times New Roman"/>
        </w:rPr>
        <w:t>:</w:t>
      </w:r>
    </w:p>
    <w:p w:rsidR="00EA1DEA" w:rsidRDefault="00FB416F">
      <w:pPr>
        <w:divId w:val="653459730"/>
        <w:rPr>
          <w:rFonts w:eastAsia="Times New Roman"/>
        </w:rPr>
      </w:pPr>
      <w:r>
        <w:rPr>
          <w:rFonts w:eastAsia="Times New Roman"/>
        </w:rPr>
        <w:object w:dxaOrig="225" w:dyaOrig="225">
          <v:shape id="_x0000_i1318" type="#_x0000_t75" style="width:324pt;height:60.75pt" o:ole="">
            <v:imagedata r:id="rId52" o:title=""/>
          </v:shape>
          <w:control r:id="rId66" w:name="DefaultOcxName45" w:shapeid="_x0000_i1318"/>
        </w:object>
      </w:r>
    </w:p>
    <w:p w:rsidR="00143E59" w:rsidRDefault="00143E59">
      <w:pPr>
        <w:divId w:val="551502151"/>
        <w:rPr>
          <w:rFonts w:eastAsia="Times New Roman"/>
        </w:rPr>
      </w:pPr>
    </w:p>
    <w:p w:rsidR="00EA1DEA" w:rsidRDefault="00143E59">
      <w:pPr>
        <w:divId w:val="551502151"/>
        <w:rPr>
          <w:rFonts w:eastAsia="Times New Roman"/>
        </w:rPr>
      </w:pPr>
      <w:r>
        <w:rPr>
          <w:rFonts w:eastAsia="Times New Roman"/>
        </w:rPr>
        <w:t>1</w:t>
      </w:r>
      <w:r w:rsidR="00EC183F">
        <w:rPr>
          <w:rFonts w:eastAsia="Times New Roman"/>
        </w:rPr>
        <w:t>3</w:t>
      </w:r>
      <w:r>
        <w:rPr>
          <w:rFonts w:eastAsia="Times New Roman"/>
        </w:rPr>
        <w:t xml:space="preserve">.  </w:t>
      </w:r>
      <w:r w:rsidR="00EF647D">
        <w:rPr>
          <w:rFonts w:eastAsia="Times New Roman"/>
        </w:rPr>
        <w:t>Are there services on the plan that are not required or related to the mitigation of significant barriers to employment related to the individual’s disability?</w:t>
      </w:r>
      <w:r w:rsidR="00FB416F">
        <w:rPr>
          <w:rFonts w:eastAsia="Times New Roman"/>
        </w:rPr>
        <w:object w:dxaOrig="225" w:dyaOrig="225">
          <v:shape id="_x0000_i1320" type="#_x0000_t75" style="width:1in;height:18pt" o:ole="">
            <v:imagedata r:id="rId10" o:title=""/>
          </v:shape>
          <w:control r:id="rId67" w:name="DefaultOcxName46" w:shapeid="_x0000_i1320"/>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EA1DEA">
        <w:trPr>
          <w:divId w:val="551502151"/>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323" type="#_x0000_t75" style="width:20.25pt;height:18pt" o:ole="">
                  <v:imagedata r:id="rId17" o:title=""/>
                </v:shape>
                <w:control r:id="rId68" w:name="DefaultOcxName47" w:shapeid="_x0000_i1323"/>
              </w:object>
            </w:r>
            <w:r w:rsidR="00EF647D">
              <w:rPr>
                <w:rFonts w:eastAsia="Times New Roman"/>
              </w:rPr>
              <w:t> Yes</w:t>
            </w:r>
          </w:p>
        </w:tc>
      </w:tr>
      <w:tr w:rsidR="00EA1DEA">
        <w:trPr>
          <w:divId w:val="551502151"/>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326" type="#_x0000_t75" style="width:20.25pt;height:18pt" o:ole="">
                  <v:imagedata r:id="rId17" o:title=""/>
                </v:shape>
                <w:control r:id="rId69" w:name="DefaultOcxName48" w:shapeid="_x0000_i1326"/>
              </w:object>
            </w:r>
            <w:r w:rsidR="00EF647D">
              <w:rPr>
                <w:rFonts w:eastAsia="Times New Roman"/>
              </w:rPr>
              <w:t> No</w:t>
            </w:r>
          </w:p>
        </w:tc>
      </w:tr>
    </w:tbl>
    <w:p w:rsidR="00EA1DEA" w:rsidRDefault="00EF647D">
      <w:pPr>
        <w:divId w:val="1768038047"/>
        <w:rPr>
          <w:rFonts w:eastAsia="Times New Roman"/>
        </w:rPr>
      </w:pPr>
      <w:r>
        <w:rPr>
          <w:rFonts w:eastAsia="Times New Roman"/>
        </w:rPr>
        <w:t>Comment:</w:t>
      </w:r>
    </w:p>
    <w:p w:rsidR="00EA1DEA" w:rsidRDefault="00FB416F">
      <w:pPr>
        <w:divId w:val="1163855827"/>
        <w:rPr>
          <w:rFonts w:eastAsia="Times New Roman"/>
        </w:rPr>
      </w:pPr>
      <w:r>
        <w:rPr>
          <w:rFonts w:eastAsia="Times New Roman"/>
        </w:rPr>
        <w:object w:dxaOrig="225" w:dyaOrig="225">
          <v:shape id="_x0000_i1330" type="#_x0000_t75" style="width:324pt;height:60.75pt" o:ole="">
            <v:imagedata r:id="rId52" o:title=""/>
          </v:shape>
          <w:control r:id="rId70" w:name="DefaultOcxName49" w:shapeid="_x0000_i1330"/>
        </w:object>
      </w:r>
    </w:p>
    <w:p w:rsidR="00143E59" w:rsidRDefault="00143E59">
      <w:pPr>
        <w:divId w:val="273171302"/>
        <w:rPr>
          <w:rFonts w:eastAsia="Times New Roman"/>
        </w:rPr>
      </w:pPr>
    </w:p>
    <w:p w:rsidR="00143E59" w:rsidRDefault="00143E59">
      <w:pPr>
        <w:divId w:val="273171302"/>
        <w:rPr>
          <w:rFonts w:eastAsia="Times New Roman"/>
        </w:rPr>
      </w:pPr>
    </w:p>
    <w:p w:rsidR="00EA1DEA" w:rsidRDefault="00143E59">
      <w:pPr>
        <w:divId w:val="273171302"/>
        <w:rPr>
          <w:rFonts w:eastAsia="Times New Roman"/>
        </w:rPr>
      </w:pPr>
      <w:r>
        <w:rPr>
          <w:rFonts w:eastAsia="Times New Roman"/>
        </w:rPr>
        <w:t>1</w:t>
      </w:r>
      <w:r w:rsidR="00EC183F">
        <w:rPr>
          <w:rFonts w:eastAsia="Times New Roman"/>
        </w:rPr>
        <w:t>4</w:t>
      </w:r>
      <w:r>
        <w:rPr>
          <w:rFonts w:eastAsia="Times New Roman"/>
        </w:rPr>
        <w:t xml:space="preserve">.  </w:t>
      </w:r>
      <w:r w:rsidR="00EF647D">
        <w:rPr>
          <w:rFonts w:eastAsia="Times New Roman"/>
        </w:rPr>
        <w:t>Is there documentation in the file that the counselor pursued comparable benefits if such benefits are available and timely?</w:t>
      </w:r>
      <w:r w:rsidR="00FB416F">
        <w:rPr>
          <w:rFonts w:eastAsia="Times New Roman"/>
        </w:rPr>
        <w:object w:dxaOrig="225" w:dyaOrig="225">
          <v:shape id="_x0000_i1332" type="#_x0000_t75" style="width:1in;height:18pt" o:ole="">
            <v:imagedata r:id="rId10" o:title=""/>
          </v:shape>
          <w:control r:id="rId71" w:name="DefaultOcxName50" w:shapeid="_x0000_i1332"/>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EA1DEA">
        <w:trPr>
          <w:divId w:val="273171302"/>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335" type="#_x0000_t75" style="width:20.25pt;height:18pt" o:ole="">
                  <v:imagedata r:id="rId17" o:title=""/>
                </v:shape>
                <w:control r:id="rId72" w:name="DefaultOcxName51" w:shapeid="_x0000_i1335"/>
              </w:object>
            </w:r>
            <w:r w:rsidR="00EF647D">
              <w:rPr>
                <w:rFonts w:eastAsia="Times New Roman"/>
              </w:rPr>
              <w:t> Yes</w:t>
            </w:r>
          </w:p>
        </w:tc>
      </w:tr>
      <w:tr w:rsidR="00EA1DEA">
        <w:trPr>
          <w:divId w:val="273171302"/>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338" type="#_x0000_t75" style="width:20.25pt;height:18pt" o:ole="">
                  <v:imagedata r:id="rId17" o:title=""/>
                </v:shape>
                <w:control r:id="rId73" w:name="DefaultOcxName52" w:shapeid="_x0000_i1338"/>
              </w:object>
            </w:r>
            <w:r w:rsidR="00EF647D">
              <w:rPr>
                <w:rFonts w:eastAsia="Times New Roman"/>
              </w:rPr>
              <w:t> No</w:t>
            </w:r>
          </w:p>
        </w:tc>
      </w:tr>
      <w:tr w:rsidR="00EA1DEA">
        <w:trPr>
          <w:divId w:val="273171302"/>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341" type="#_x0000_t75" style="width:20.25pt;height:18pt" o:ole="">
                  <v:imagedata r:id="rId17" o:title=""/>
                </v:shape>
                <w:control r:id="rId74" w:name="DefaultOcxName53" w:shapeid="_x0000_i1341"/>
              </w:object>
            </w:r>
            <w:r w:rsidR="00EF647D">
              <w:rPr>
                <w:rFonts w:eastAsia="Times New Roman"/>
              </w:rPr>
              <w:t> None available</w:t>
            </w:r>
          </w:p>
        </w:tc>
      </w:tr>
      <w:tr w:rsidR="00EA1DEA">
        <w:trPr>
          <w:divId w:val="273171302"/>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344" type="#_x0000_t75" style="width:20.25pt;height:18pt" o:ole="">
                  <v:imagedata r:id="rId17" o:title=""/>
                </v:shape>
                <w:control r:id="rId75" w:name="DefaultOcxName54" w:shapeid="_x0000_i1344"/>
              </w:object>
            </w:r>
            <w:r w:rsidR="00EF647D">
              <w:rPr>
                <w:rFonts w:eastAsia="Times New Roman"/>
              </w:rPr>
              <w:t> Not timely</w:t>
            </w:r>
          </w:p>
        </w:tc>
      </w:tr>
    </w:tbl>
    <w:p w:rsidR="00EA1DEA" w:rsidRDefault="00EF647D">
      <w:pPr>
        <w:divId w:val="9256490"/>
        <w:rPr>
          <w:rFonts w:eastAsia="Times New Roman"/>
        </w:rPr>
      </w:pPr>
      <w:r>
        <w:rPr>
          <w:rFonts w:eastAsia="Times New Roman"/>
        </w:rPr>
        <w:t>Comments:</w:t>
      </w:r>
    </w:p>
    <w:p w:rsidR="00EA1DEA" w:rsidRDefault="00FB416F">
      <w:pPr>
        <w:divId w:val="1936670535"/>
        <w:rPr>
          <w:rFonts w:eastAsia="Times New Roman"/>
        </w:rPr>
      </w:pPr>
      <w:r>
        <w:rPr>
          <w:rFonts w:eastAsia="Times New Roman"/>
        </w:rPr>
        <w:object w:dxaOrig="225" w:dyaOrig="225">
          <v:shape id="_x0000_i1348" type="#_x0000_t75" style="width:324pt;height:60.75pt" o:ole="">
            <v:imagedata r:id="rId52" o:title=""/>
          </v:shape>
          <w:control r:id="rId76" w:name="DefaultOcxName55" w:shapeid="_x0000_i1348"/>
        </w:object>
      </w:r>
    </w:p>
    <w:p w:rsidR="004967A6" w:rsidRDefault="004967A6">
      <w:pPr>
        <w:divId w:val="1815685034"/>
        <w:rPr>
          <w:rFonts w:eastAsia="Times New Roman"/>
        </w:rPr>
      </w:pPr>
    </w:p>
    <w:p w:rsidR="00EA1DEA" w:rsidRDefault="00143E59" w:rsidP="00143E59">
      <w:pPr>
        <w:pStyle w:val="NormalWeb"/>
        <w:divId w:val="1815685034"/>
        <w:rPr>
          <w:rFonts w:eastAsia="Times New Roman"/>
        </w:rPr>
      </w:pPr>
      <w:r>
        <w:t>1</w:t>
      </w:r>
      <w:r w:rsidR="00EC183F">
        <w:t>5</w:t>
      </w:r>
      <w:r>
        <w:t xml:space="preserve">.  </w:t>
      </w:r>
      <w:r w:rsidR="00EF647D">
        <w:t xml:space="preserve">Has the counselor maintained adequate contact with the client while the client is participating in DVR </w:t>
      </w:r>
      <w:proofErr w:type="gramStart"/>
      <w:r w:rsidR="00EF647D">
        <w:t>services.</w:t>
      </w:r>
      <w:proofErr w:type="gramEnd"/>
      <w:r w:rsidR="00EF647D">
        <w:br/>
      </w:r>
      <w:r w:rsidR="00EF647D">
        <w:br/>
        <w:t xml:space="preserve">Note: </w:t>
      </w:r>
      <w:r w:rsidR="00EF647D">
        <w:rPr>
          <w:u w:val="single"/>
        </w:rPr>
        <w:t>Minimal adequate contact</w:t>
      </w:r>
      <w:r w:rsidR="00EF647D">
        <w:t xml:space="preserve"> consists of a </w:t>
      </w:r>
      <w:r w:rsidR="00EF647D">
        <w:rPr>
          <w:u w:val="single"/>
        </w:rPr>
        <w:t>documented</w:t>
      </w:r>
      <w:r w:rsidR="00EF647D">
        <w:t> face-to-face meeting, e-mail, or</w:t>
      </w:r>
      <w:proofErr w:type="gramStart"/>
      <w:r w:rsidR="00EF647D">
        <w:t>  phone</w:t>
      </w:r>
      <w:proofErr w:type="gramEnd"/>
      <w:r w:rsidR="00EF647D">
        <w:t xml:space="preserve"> call  with the client at least every 60 days.</w:t>
      </w:r>
      <w:r w:rsidR="00FB416F">
        <w:rPr>
          <w:rFonts w:eastAsia="Times New Roman"/>
        </w:rPr>
        <w:object w:dxaOrig="225" w:dyaOrig="225">
          <v:shape id="_x0000_i1350" type="#_x0000_t75" style="width:1in;height:18pt" o:ole="">
            <v:imagedata r:id="rId10" o:title=""/>
          </v:shape>
          <w:control r:id="rId77" w:name="DefaultOcxName56" w:shapeid="_x0000_i1350"/>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EA1DEA">
        <w:trPr>
          <w:divId w:val="1815685034"/>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353" type="#_x0000_t75" style="width:20.25pt;height:18pt" o:ole="">
                  <v:imagedata r:id="rId17" o:title=""/>
                </v:shape>
                <w:control r:id="rId78" w:name="DefaultOcxName57" w:shapeid="_x0000_i1353"/>
              </w:object>
            </w:r>
            <w:r w:rsidR="00EF647D">
              <w:rPr>
                <w:rFonts w:eastAsia="Times New Roman"/>
              </w:rPr>
              <w:t> Yes</w:t>
            </w:r>
          </w:p>
        </w:tc>
      </w:tr>
      <w:tr w:rsidR="00EA1DEA">
        <w:trPr>
          <w:divId w:val="1815685034"/>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356" type="#_x0000_t75" style="width:20.25pt;height:18pt" o:ole="">
                  <v:imagedata r:id="rId17" o:title=""/>
                </v:shape>
                <w:control r:id="rId79" w:name="DefaultOcxName58" w:shapeid="_x0000_i1356"/>
              </w:object>
            </w:r>
            <w:r w:rsidR="00EF647D">
              <w:rPr>
                <w:rFonts w:eastAsia="Times New Roman"/>
              </w:rPr>
              <w:t> No</w:t>
            </w:r>
          </w:p>
        </w:tc>
      </w:tr>
    </w:tbl>
    <w:p w:rsidR="00EA1DEA" w:rsidRDefault="00FB416F">
      <w:pPr>
        <w:divId w:val="569072135"/>
        <w:rPr>
          <w:rFonts w:eastAsia="Times New Roman"/>
        </w:rPr>
      </w:pPr>
      <w:r>
        <w:rPr>
          <w:rFonts w:eastAsia="Times New Roman"/>
        </w:rPr>
        <w:object w:dxaOrig="225" w:dyaOrig="225">
          <v:shape id="_x0000_i1360" type="#_x0000_t75" style="width:324pt;height:102.75pt" o:ole="">
            <v:imagedata r:id="rId34" o:title=""/>
          </v:shape>
          <w:control r:id="rId80" w:name="DefaultOcxName59" w:shapeid="_x0000_i1360"/>
        </w:object>
      </w:r>
    </w:p>
    <w:p w:rsidR="00D773BF" w:rsidRDefault="00D773BF">
      <w:pPr>
        <w:divId w:val="569072135"/>
        <w:rPr>
          <w:rFonts w:eastAsia="Times New Roman"/>
        </w:rPr>
      </w:pPr>
    </w:p>
    <w:p w:rsidR="00D773BF" w:rsidRDefault="00D773BF">
      <w:pPr>
        <w:divId w:val="569072135"/>
        <w:rPr>
          <w:rFonts w:eastAsia="Times New Roman"/>
        </w:rPr>
      </w:pPr>
      <w:r>
        <w:rPr>
          <w:rFonts w:eastAsia="Times New Roman"/>
        </w:rPr>
        <w:t>16.  Does the file contain documentation that the counselor has received or made efforts to receive documentation from vendors or the client (e.g. grades) to document the individual’s progress in the services on the IPE?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D773BF" w:rsidTr="00D773BF">
        <w:trPr>
          <w:divId w:val="569072135"/>
          <w:tblCellSpacing w:w="15" w:type="dxa"/>
        </w:trPr>
        <w:tc>
          <w:tcPr>
            <w:tcW w:w="5000" w:type="pct"/>
            <w:vAlign w:val="center"/>
            <w:hideMark/>
          </w:tcPr>
          <w:p w:rsidR="00D773BF" w:rsidRDefault="00FB416F" w:rsidP="00D773BF">
            <w:pPr>
              <w:rPr>
                <w:rFonts w:eastAsia="Times New Roman"/>
              </w:rPr>
            </w:pPr>
            <w:r>
              <w:rPr>
                <w:rFonts w:eastAsia="Times New Roman"/>
              </w:rPr>
              <w:object w:dxaOrig="225" w:dyaOrig="225">
                <v:shape id="_x0000_i1362" type="#_x0000_t75" style="width:20.25pt;height:18pt" o:ole="">
                  <v:imagedata r:id="rId17" o:title=""/>
                </v:shape>
                <w:control r:id="rId81" w:name="DefaultOcxName511" w:shapeid="_x0000_i1362"/>
              </w:object>
            </w:r>
            <w:r w:rsidR="00D773BF">
              <w:rPr>
                <w:rFonts w:eastAsia="Times New Roman"/>
              </w:rPr>
              <w:t>  All or most service documentation and reports are in the file.</w:t>
            </w:r>
          </w:p>
        </w:tc>
      </w:tr>
      <w:tr w:rsidR="00D773BF" w:rsidTr="00D773BF">
        <w:trPr>
          <w:divId w:val="569072135"/>
          <w:tblCellSpacing w:w="15" w:type="dxa"/>
        </w:trPr>
        <w:tc>
          <w:tcPr>
            <w:tcW w:w="5000" w:type="pct"/>
            <w:vAlign w:val="center"/>
            <w:hideMark/>
          </w:tcPr>
          <w:p w:rsidR="00D773BF" w:rsidRDefault="00FB416F" w:rsidP="00D773BF">
            <w:pPr>
              <w:rPr>
                <w:rFonts w:eastAsia="Times New Roman"/>
              </w:rPr>
            </w:pPr>
            <w:r>
              <w:rPr>
                <w:rFonts w:eastAsia="Times New Roman"/>
              </w:rPr>
              <w:object w:dxaOrig="225" w:dyaOrig="225">
                <v:shape id="_x0000_i1365" type="#_x0000_t75" style="width:20.25pt;height:18pt" o:ole="">
                  <v:imagedata r:id="rId17" o:title=""/>
                </v:shape>
                <w:control r:id="rId82" w:name="DefaultOcxName521" w:shapeid="_x0000_i1365"/>
              </w:object>
            </w:r>
            <w:r w:rsidR="00D773BF">
              <w:rPr>
                <w:rFonts w:eastAsia="Times New Roman"/>
              </w:rPr>
              <w:t> Some service documentation and reports are in the file</w:t>
            </w:r>
            <w:r w:rsidR="0050334F">
              <w:rPr>
                <w:rFonts w:eastAsia="Times New Roman"/>
              </w:rPr>
              <w:t>,</w:t>
            </w:r>
            <w:r w:rsidR="00D773BF">
              <w:rPr>
                <w:rFonts w:eastAsia="Times New Roman"/>
              </w:rPr>
              <w:t xml:space="preserve"> and there is evidence that the counselor has pursued obtaining the missing documentation</w:t>
            </w:r>
          </w:p>
        </w:tc>
      </w:tr>
      <w:tr w:rsidR="00D773BF" w:rsidTr="00D773BF">
        <w:trPr>
          <w:divId w:val="569072135"/>
          <w:tblCellSpacing w:w="15" w:type="dxa"/>
        </w:trPr>
        <w:tc>
          <w:tcPr>
            <w:tcW w:w="5000" w:type="pct"/>
            <w:vAlign w:val="center"/>
            <w:hideMark/>
          </w:tcPr>
          <w:p w:rsidR="00D773BF" w:rsidRDefault="00FB416F" w:rsidP="00D773BF">
            <w:pPr>
              <w:rPr>
                <w:rFonts w:eastAsia="Times New Roman"/>
              </w:rPr>
            </w:pPr>
            <w:r>
              <w:rPr>
                <w:rFonts w:eastAsia="Times New Roman"/>
              </w:rPr>
              <w:object w:dxaOrig="225" w:dyaOrig="225">
                <v:shape id="_x0000_i1368" type="#_x0000_t75" style="width:20.25pt;height:18pt" o:ole="">
                  <v:imagedata r:id="rId17" o:title=""/>
                </v:shape>
                <w:control r:id="rId83" w:name="DefaultOcxName531" w:shapeid="_x0000_i1368"/>
              </w:object>
            </w:r>
            <w:r w:rsidR="00D773BF">
              <w:rPr>
                <w:rFonts w:eastAsia="Times New Roman"/>
              </w:rPr>
              <w:t> Little or no service</w:t>
            </w:r>
            <w:r w:rsidR="0050334F">
              <w:rPr>
                <w:rFonts w:eastAsia="Times New Roman"/>
              </w:rPr>
              <w:t xml:space="preserve"> documentation and reports found in the file, and there is little or no evidence that the counselor has pursued the missing documentation.</w:t>
            </w:r>
          </w:p>
        </w:tc>
      </w:tr>
      <w:tr w:rsidR="00D773BF" w:rsidTr="00D773BF">
        <w:trPr>
          <w:divId w:val="569072135"/>
          <w:tblCellSpacing w:w="15" w:type="dxa"/>
        </w:trPr>
        <w:tc>
          <w:tcPr>
            <w:tcW w:w="5000" w:type="pct"/>
            <w:vAlign w:val="center"/>
            <w:hideMark/>
          </w:tcPr>
          <w:p w:rsidR="00D773BF" w:rsidRDefault="00D773BF" w:rsidP="00D773BF">
            <w:pPr>
              <w:rPr>
                <w:rFonts w:eastAsia="Times New Roman"/>
              </w:rPr>
            </w:pPr>
          </w:p>
        </w:tc>
      </w:tr>
    </w:tbl>
    <w:p w:rsidR="00D773BF" w:rsidRDefault="00D773BF" w:rsidP="00D773BF">
      <w:pPr>
        <w:divId w:val="569072135"/>
        <w:rPr>
          <w:rFonts w:eastAsia="Times New Roman"/>
        </w:rPr>
      </w:pPr>
      <w:r>
        <w:rPr>
          <w:rFonts w:eastAsia="Times New Roman"/>
        </w:rPr>
        <w:t>Comments:</w:t>
      </w:r>
    </w:p>
    <w:p w:rsidR="00D773BF" w:rsidRDefault="00FB416F" w:rsidP="00D773BF">
      <w:pPr>
        <w:divId w:val="569072135"/>
        <w:rPr>
          <w:rFonts w:eastAsia="Times New Roman"/>
        </w:rPr>
      </w:pPr>
      <w:r>
        <w:rPr>
          <w:rFonts w:eastAsia="Times New Roman"/>
        </w:rPr>
        <w:object w:dxaOrig="225" w:dyaOrig="225">
          <v:shape id="_x0000_i1372" type="#_x0000_t75" style="width:324pt;height:60.75pt" o:ole="">
            <v:imagedata r:id="rId52" o:title=""/>
          </v:shape>
          <w:control r:id="rId84" w:name="DefaultOcxName551" w:shapeid="_x0000_i1372"/>
        </w:object>
      </w:r>
    </w:p>
    <w:p w:rsidR="00D773BF" w:rsidRDefault="00D773BF" w:rsidP="00D773BF">
      <w:pPr>
        <w:divId w:val="569072135"/>
        <w:rPr>
          <w:rFonts w:eastAsia="Times New Roman"/>
        </w:rPr>
      </w:pPr>
    </w:p>
    <w:p w:rsidR="0050334F" w:rsidRDefault="0050334F" w:rsidP="00D773BF">
      <w:pPr>
        <w:divId w:val="569072135"/>
        <w:rPr>
          <w:rFonts w:eastAsia="Times New Roman"/>
        </w:rPr>
      </w:pPr>
      <w:r>
        <w:rPr>
          <w:rFonts w:eastAsia="Times New Roman"/>
        </w:rPr>
        <w:t>17. Does the file contain documentation that the counselor reviewed and, as necessary, acted upon the documentation or reports from vendors?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50334F" w:rsidTr="0050334F">
        <w:trPr>
          <w:divId w:val="569072135"/>
          <w:tblCellSpacing w:w="15" w:type="dxa"/>
        </w:trPr>
        <w:tc>
          <w:tcPr>
            <w:tcW w:w="5000" w:type="pct"/>
            <w:vAlign w:val="center"/>
            <w:hideMark/>
          </w:tcPr>
          <w:p w:rsidR="0050334F" w:rsidRDefault="00FB416F" w:rsidP="006230B1">
            <w:pPr>
              <w:rPr>
                <w:rFonts w:eastAsia="Times New Roman"/>
              </w:rPr>
            </w:pPr>
            <w:r>
              <w:rPr>
                <w:rFonts w:eastAsia="Times New Roman"/>
              </w:rPr>
              <w:object w:dxaOrig="225" w:dyaOrig="225">
                <v:shape id="_x0000_i1374" type="#_x0000_t75" style="width:20.25pt;height:18pt" o:ole="">
                  <v:imagedata r:id="rId17" o:title=""/>
                </v:shape>
                <w:control r:id="rId85" w:name="DefaultOcxName471" w:shapeid="_x0000_i1374"/>
              </w:object>
            </w:r>
            <w:r w:rsidR="0050334F">
              <w:rPr>
                <w:rFonts w:eastAsia="Times New Roman"/>
              </w:rPr>
              <w:t> Yes</w:t>
            </w:r>
          </w:p>
        </w:tc>
      </w:tr>
      <w:tr w:rsidR="0050334F" w:rsidTr="0050334F">
        <w:trPr>
          <w:divId w:val="569072135"/>
          <w:tblCellSpacing w:w="15" w:type="dxa"/>
        </w:trPr>
        <w:tc>
          <w:tcPr>
            <w:tcW w:w="5000" w:type="pct"/>
            <w:vAlign w:val="center"/>
            <w:hideMark/>
          </w:tcPr>
          <w:p w:rsidR="0050334F" w:rsidRDefault="00FB416F" w:rsidP="006230B1">
            <w:pPr>
              <w:rPr>
                <w:rFonts w:eastAsia="Times New Roman"/>
              </w:rPr>
            </w:pPr>
            <w:r>
              <w:rPr>
                <w:rFonts w:eastAsia="Times New Roman"/>
              </w:rPr>
              <w:object w:dxaOrig="225" w:dyaOrig="225">
                <v:shape id="_x0000_i1377" type="#_x0000_t75" style="width:20.25pt;height:18pt" o:ole="">
                  <v:imagedata r:id="rId17" o:title=""/>
                </v:shape>
                <w:control r:id="rId86" w:name="DefaultOcxName481" w:shapeid="_x0000_i1377"/>
              </w:object>
            </w:r>
            <w:r w:rsidR="0050334F">
              <w:rPr>
                <w:rFonts w:eastAsia="Times New Roman"/>
              </w:rPr>
              <w:t> No</w:t>
            </w:r>
          </w:p>
        </w:tc>
      </w:tr>
    </w:tbl>
    <w:p w:rsidR="0050334F" w:rsidRDefault="0050334F" w:rsidP="0050334F">
      <w:pPr>
        <w:divId w:val="569072135"/>
        <w:rPr>
          <w:rFonts w:eastAsia="Times New Roman"/>
        </w:rPr>
      </w:pPr>
      <w:r>
        <w:rPr>
          <w:rFonts w:eastAsia="Times New Roman"/>
        </w:rPr>
        <w:t>Comment:</w:t>
      </w:r>
    </w:p>
    <w:p w:rsidR="0050334F" w:rsidRDefault="00FB416F" w:rsidP="0050334F">
      <w:pPr>
        <w:divId w:val="569072135"/>
        <w:rPr>
          <w:rFonts w:eastAsia="Times New Roman"/>
        </w:rPr>
      </w:pPr>
      <w:r>
        <w:rPr>
          <w:rFonts w:eastAsia="Times New Roman"/>
        </w:rPr>
        <w:object w:dxaOrig="225" w:dyaOrig="225">
          <v:shape id="_x0000_i1381" type="#_x0000_t75" style="width:324pt;height:60.75pt" o:ole="">
            <v:imagedata r:id="rId52" o:title=""/>
          </v:shape>
          <w:control r:id="rId87" w:name="DefaultOcxName491" w:shapeid="_x0000_i1381"/>
        </w:object>
      </w:r>
    </w:p>
    <w:p w:rsidR="0050334F" w:rsidRDefault="0050334F" w:rsidP="0050334F">
      <w:pPr>
        <w:divId w:val="569072135"/>
        <w:rPr>
          <w:rFonts w:eastAsia="Times New Roman"/>
        </w:rPr>
      </w:pPr>
    </w:p>
    <w:p w:rsidR="00EA1DEA" w:rsidRDefault="00143E59" w:rsidP="00143E59">
      <w:pPr>
        <w:pStyle w:val="NormalWeb"/>
        <w:divId w:val="1274552353"/>
        <w:rPr>
          <w:rFonts w:eastAsia="Times New Roman"/>
        </w:rPr>
      </w:pPr>
      <w:r>
        <w:t>1</w:t>
      </w:r>
      <w:r w:rsidR="0050334F">
        <w:t>8</w:t>
      </w:r>
      <w:r>
        <w:t xml:space="preserve">.  </w:t>
      </w:r>
      <w:r w:rsidR="00EF647D">
        <w:t xml:space="preserve">If the client has obtained employment, is there </w:t>
      </w:r>
      <w:proofErr w:type="gramStart"/>
      <w:r w:rsidR="00EF647D">
        <w:t>a progress</w:t>
      </w:r>
      <w:proofErr w:type="gramEnd"/>
      <w:r w:rsidR="00EF647D">
        <w:t xml:space="preserve"> report indicating placement information in the file?</w:t>
      </w:r>
      <w:r w:rsidR="00EF647D">
        <w:br/>
      </w:r>
      <w:r w:rsidR="00EF647D">
        <w:br/>
        <w:t>IF THE REPORT IS NOT IN THE FILE, PLEASE COMMENT BELOW IF THERE IS EVIDENCE THAT THE COUNSELOR DOCUMENTED THAT HE/SHE CONTACTED THE VENDOR TO REQUEST THE REPORT.</w:t>
      </w:r>
      <w:r w:rsidR="00FB416F">
        <w:rPr>
          <w:rFonts w:eastAsia="Times New Roman"/>
        </w:rPr>
        <w:object w:dxaOrig="225" w:dyaOrig="225">
          <v:shape id="_x0000_i1383" type="#_x0000_t75" style="width:1in;height:18pt" o:ole="">
            <v:imagedata r:id="rId10" o:title=""/>
          </v:shape>
          <w:control r:id="rId88" w:name="DefaultOcxName60" w:shapeid="_x0000_i1383"/>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EA1DEA">
        <w:trPr>
          <w:divId w:val="1274552353"/>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386" type="#_x0000_t75" style="width:20.25pt;height:18pt" o:ole="">
                  <v:imagedata r:id="rId17" o:title=""/>
                </v:shape>
                <w:control r:id="rId89" w:name="DefaultOcxName61" w:shapeid="_x0000_i1386"/>
              </w:object>
            </w:r>
            <w:r w:rsidR="00EF647D">
              <w:rPr>
                <w:rFonts w:eastAsia="Times New Roman"/>
              </w:rPr>
              <w:t> Yes</w:t>
            </w:r>
          </w:p>
        </w:tc>
      </w:tr>
      <w:tr w:rsidR="00EA1DEA">
        <w:trPr>
          <w:divId w:val="1274552353"/>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389" type="#_x0000_t75" style="width:20.25pt;height:18pt" o:ole="">
                  <v:imagedata r:id="rId17" o:title=""/>
                </v:shape>
                <w:control r:id="rId90" w:name="DefaultOcxName62" w:shapeid="_x0000_i1389"/>
              </w:object>
            </w:r>
            <w:r w:rsidR="00EF647D">
              <w:rPr>
                <w:rFonts w:eastAsia="Times New Roman"/>
              </w:rPr>
              <w:t> No (no placement documentation received from employment specialist or vendor)</w:t>
            </w:r>
          </w:p>
        </w:tc>
      </w:tr>
      <w:tr w:rsidR="00EA1DEA">
        <w:trPr>
          <w:divId w:val="1274552353"/>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392" type="#_x0000_t75" style="width:20.25pt;height:18pt" o:ole="">
                  <v:imagedata r:id="rId17" o:title=""/>
                </v:shape>
                <w:control r:id="rId91" w:name="DefaultOcxName63" w:shapeid="_x0000_i1392"/>
              </w:object>
            </w:r>
            <w:r w:rsidR="00EF647D">
              <w:rPr>
                <w:rFonts w:eastAsia="Times New Roman"/>
              </w:rPr>
              <w:t> The client obtained employment on his/her own or with assistance from the VR counselor (only status 22 log in file)</w:t>
            </w:r>
          </w:p>
        </w:tc>
      </w:tr>
      <w:tr w:rsidR="00EA1DEA">
        <w:trPr>
          <w:divId w:val="1274552353"/>
          <w:tblCellSpacing w:w="15" w:type="dxa"/>
        </w:trPr>
        <w:tc>
          <w:tcPr>
            <w:tcW w:w="5000" w:type="pct"/>
            <w:vAlign w:val="center"/>
            <w:hideMark/>
          </w:tcPr>
          <w:p w:rsidR="00EA1DEA" w:rsidRDefault="00FB416F" w:rsidP="0050334F">
            <w:pPr>
              <w:rPr>
                <w:rFonts w:eastAsia="Times New Roman"/>
              </w:rPr>
            </w:pPr>
            <w:r>
              <w:rPr>
                <w:rFonts w:eastAsia="Times New Roman"/>
              </w:rPr>
              <w:object w:dxaOrig="225" w:dyaOrig="225">
                <v:shape id="_x0000_i1395" type="#_x0000_t75" style="width:20.25pt;height:18pt" o:ole="">
                  <v:imagedata r:id="rId17" o:title=""/>
                </v:shape>
                <w:control r:id="rId92" w:name="DefaultOcxName64" w:shapeid="_x0000_i1395"/>
              </w:object>
            </w:r>
            <w:r w:rsidR="00EF647D">
              <w:rPr>
                <w:rFonts w:eastAsia="Times New Roman"/>
              </w:rPr>
              <w:t> The client has not yet obtained employment.</w:t>
            </w:r>
            <w:r w:rsidR="00143E59">
              <w:rPr>
                <w:rFonts w:eastAsia="Times New Roman"/>
              </w:rPr>
              <w:t xml:space="preserve"> (</w:t>
            </w:r>
            <w:r w:rsidR="00143E59" w:rsidRPr="00143E59">
              <w:rPr>
                <w:rFonts w:eastAsia="Times New Roman"/>
                <w:b/>
              </w:rPr>
              <w:t xml:space="preserve">SKIP to question </w:t>
            </w:r>
            <w:r w:rsidR="00EC183F">
              <w:rPr>
                <w:rFonts w:eastAsia="Times New Roman"/>
                <w:b/>
              </w:rPr>
              <w:t>2</w:t>
            </w:r>
            <w:r w:rsidR="0050334F">
              <w:rPr>
                <w:rFonts w:eastAsia="Times New Roman"/>
                <w:b/>
              </w:rPr>
              <w:t>2</w:t>
            </w:r>
            <w:r w:rsidR="00143E59">
              <w:rPr>
                <w:rFonts w:eastAsia="Times New Roman"/>
              </w:rPr>
              <w:t>)</w:t>
            </w:r>
          </w:p>
        </w:tc>
      </w:tr>
    </w:tbl>
    <w:p w:rsidR="00EA1DEA" w:rsidRDefault="00FB416F">
      <w:pPr>
        <w:divId w:val="1440641124"/>
        <w:rPr>
          <w:rFonts w:eastAsia="Times New Roman"/>
        </w:rPr>
      </w:pPr>
      <w:r>
        <w:rPr>
          <w:rFonts w:eastAsia="Times New Roman"/>
        </w:rPr>
        <w:object w:dxaOrig="225" w:dyaOrig="225">
          <v:shape id="_x0000_i1399" type="#_x0000_t75" style="width:324pt;height:102.75pt" o:ole="">
            <v:imagedata r:id="rId34" o:title=""/>
          </v:shape>
          <w:control r:id="rId93" w:name="DefaultOcxName65" w:shapeid="_x0000_i1399"/>
        </w:object>
      </w:r>
    </w:p>
    <w:p w:rsidR="004967A6" w:rsidRDefault="004967A6">
      <w:pPr>
        <w:divId w:val="877401774"/>
        <w:rPr>
          <w:rFonts w:eastAsia="Times New Roman"/>
        </w:rPr>
      </w:pPr>
    </w:p>
    <w:p w:rsidR="00EA1DEA" w:rsidRDefault="00143E59" w:rsidP="00143E59">
      <w:pPr>
        <w:pStyle w:val="NormalWeb"/>
        <w:divId w:val="877401774"/>
        <w:rPr>
          <w:rFonts w:eastAsia="Times New Roman"/>
        </w:rPr>
      </w:pPr>
      <w:r>
        <w:t>1</w:t>
      </w:r>
      <w:r w:rsidR="0050334F">
        <w:t>9</w:t>
      </w:r>
      <w:r>
        <w:t xml:space="preserve">.  </w:t>
      </w:r>
      <w:r w:rsidR="00EF647D">
        <w:t>How closely does the client's job title match the objective on the placement agreement and/or Individualized Plan for Employment?</w:t>
      </w:r>
      <w:r w:rsidR="00FB416F">
        <w:rPr>
          <w:rFonts w:eastAsia="Times New Roman"/>
        </w:rPr>
        <w:object w:dxaOrig="225" w:dyaOrig="225">
          <v:shape id="_x0000_i1401" type="#_x0000_t75" style="width:1in;height:18pt" o:ole="">
            <v:imagedata r:id="rId10" o:title=""/>
          </v:shape>
          <w:control r:id="rId94" w:name="DefaultOcxName66" w:shapeid="_x0000_i1401"/>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EA1DEA">
        <w:trPr>
          <w:divId w:val="877401774"/>
          <w:tblCellSpacing w:w="15" w:type="dxa"/>
        </w:trPr>
        <w:tc>
          <w:tcPr>
            <w:tcW w:w="5000" w:type="pct"/>
            <w:vAlign w:val="center"/>
            <w:hideMark/>
          </w:tcPr>
          <w:p w:rsidR="00EA1DEA" w:rsidRDefault="00FB416F" w:rsidP="0050334F">
            <w:pPr>
              <w:rPr>
                <w:rFonts w:eastAsia="Times New Roman"/>
              </w:rPr>
            </w:pPr>
            <w:r>
              <w:rPr>
                <w:rFonts w:eastAsia="Times New Roman"/>
              </w:rPr>
              <w:object w:dxaOrig="225" w:dyaOrig="225">
                <v:shape id="_x0000_i1404" type="#_x0000_t75" style="width:20.25pt;height:18pt" o:ole="">
                  <v:imagedata r:id="rId17" o:title=""/>
                </v:shape>
                <w:control r:id="rId95" w:name="DefaultOcxName67" w:shapeid="_x0000_i1404"/>
              </w:object>
            </w:r>
            <w:r w:rsidR="00EF647D">
              <w:rPr>
                <w:rFonts w:eastAsia="Times New Roman"/>
              </w:rPr>
              <w:t> The job title substantially MATCHES the vocational objective on the placement agreement and/or IPE.</w:t>
            </w:r>
            <w:r w:rsidR="00143E59">
              <w:rPr>
                <w:rFonts w:eastAsia="Times New Roman"/>
              </w:rPr>
              <w:t xml:space="preserve"> (</w:t>
            </w:r>
            <w:r w:rsidR="00143E59" w:rsidRPr="00143E59">
              <w:rPr>
                <w:rFonts w:eastAsia="Times New Roman"/>
                <w:b/>
              </w:rPr>
              <w:t xml:space="preserve">SKIP to question </w:t>
            </w:r>
            <w:r w:rsidR="0050334F">
              <w:rPr>
                <w:rFonts w:eastAsia="Times New Roman"/>
                <w:b/>
              </w:rPr>
              <w:t>21</w:t>
            </w:r>
            <w:r w:rsidR="00143E59">
              <w:rPr>
                <w:rFonts w:eastAsia="Times New Roman"/>
              </w:rPr>
              <w:t>)</w:t>
            </w:r>
          </w:p>
        </w:tc>
      </w:tr>
      <w:tr w:rsidR="00EA1DEA">
        <w:trPr>
          <w:divId w:val="877401774"/>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407" type="#_x0000_t75" style="width:20.25pt;height:18pt" o:ole="">
                  <v:imagedata r:id="rId17" o:title=""/>
                </v:shape>
                <w:control r:id="rId96" w:name="DefaultOcxName68" w:shapeid="_x0000_i1407"/>
              </w:object>
            </w:r>
            <w:r w:rsidR="00EF647D">
              <w:rPr>
                <w:rFonts w:eastAsia="Times New Roman"/>
              </w:rPr>
              <w:t> The job title is substantially DIFFERS from the objective on the placement agreement and/or IPE.</w:t>
            </w:r>
          </w:p>
        </w:tc>
      </w:tr>
    </w:tbl>
    <w:p w:rsidR="00EA1DEA" w:rsidRDefault="00FB416F">
      <w:pPr>
        <w:divId w:val="56365382"/>
        <w:rPr>
          <w:rFonts w:eastAsia="Times New Roman"/>
        </w:rPr>
      </w:pPr>
      <w:r>
        <w:rPr>
          <w:rFonts w:eastAsia="Times New Roman"/>
        </w:rPr>
        <w:object w:dxaOrig="225" w:dyaOrig="225">
          <v:shape id="_x0000_i1411" type="#_x0000_t75" style="width:324pt;height:102.75pt" o:ole="">
            <v:imagedata r:id="rId34" o:title=""/>
          </v:shape>
          <w:control r:id="rId97" w:name="DefaultOcxName69" w:shapeid="_x0000_i1411"/>
        </w:object>
      </w:r>
    </w:p>
    <w:p w:rsidR="00143E59" w:rsidRDefault="00143E59">
      <w:pPr>
        <w:divId w:val="56365382"/>
        <w:rPr>
          <w:rFonts w:eastAsia="Times New Roman"/>
        </w:rPr>
      </w:pPr>
    </w:p>
    <w:p w:rsidR="004967A6" w:rsidRDefault="004967A6">
      <w:pPr>
        <w:divId w:val="2142840081"/>
        <w:rPr>
          <w:rFonts w:eastAsia="Times New Roman"/>
        </w:rPr>
      </w:pPr>
    </w:p>
    <w:p w:rsidR="00EA1DEA" w:rsidRDefault="0050334F">
      <w:pPr>
        <w:divId w:val="2142840081"/>
        <w:rPr>
          <w:rFonts w:eastAsia="Times New Roman"/>
        </w:rPr>
      </w:pPr>
      <w:r>
        <w:rPr>
          <w:rFonts w:eastAsia="Times New Roman"/>
        </w:rPr>
        <w:t>20</w:t>
      </w:r>
      <w:r w:rsidR="00143E59">
        <w:rPr>
          <w:rFonts w:eastAsia="Times New Roman"/>
        </w:rPr>
        <w:t>.  If t</w:t>
      </w:r>
      <w:r w:rsidR="00EF647D">
        <w:rPr>
          <w:rFonts w:eastAsia="Times New Roman"/>
        </w:rPr>
        <w:t>he client's job title is substantially different from the job on the supported employment agreement and /or IPE</w:t>
      </w:r>
      <w:r w:rsidR="00143E59">
        <w:rPr>
          <w:rFonts w:eastAsia="Times New Roman"/>
        </w:rPr>
        <w:t>, p</w:t>
      </w:r>
      <w:r w:rsidR="00EF647D">
        <w:rPr>
          <w:rFonts w:eastAsia="Times New Roman"/>
        </w:rPr>
        <w:t xml:space="preserve">lease </w:t>
      </w:r>
      <w:r w:rsidR="00143E59" w:rsidRPr="00143E59">
        <w:rPr>
          <w:rFonts w:eastAsia="Times New Roman"/>
          <w:b/>
        </w:rPr>
        <w:t>MARK ALL</w:t>
      </w:r>
      <w:r w:rsidR="00EF647D">
        <w:rPr>
          <w:rFonts w:eastAsia="Times New Roman"/>
        </w:rPr>
        <w:t xml:space="preserve"> of the applicable responses below:</w:t>
      </w:r>
      <w:r w:rsidR="00FB416F">
        <w:rPr>
          <w:rFonts w:eastAsia="Times New Roman"/>
        </w:rPr>
        <w:object w:dxaOrig="225" w:dyaOrig="225">
          <v:shape id="_x0000_i1413" type="#_x0000_t75" style="width:1in;height:18pt" o:ole="">
            <v:imagedata r:id="rId10" o:title=""/>
          </v:shape>
          <w:control r:id="rId98" w:name="DefaultOcxName70" w:shapeid="_x0000_i1413"/>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EA1DEA">
        <w:trPr>
          <w:divId w:val="2142840081"/>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416" type="#_x0000_t75" style="width:20.25pt;height:18pt" o:ole="">
                  <v:imagedata r:id="rId12" o:title=""/>
                </v:shape>
                <w:control r:id="rId99" w:name="DefaultOcxName71" w:shapeid="_x0000_i1416"/>
              </w:object>
            </w:r>
            <w:r w:rsidR="00EF647D">
              <w:rPr>
                <w:rFonts w:eastAsia="Times New Roman"/>
              </w:rPr>
              <w:t> There is a documented effort to find the individual a job that substantially matches the one on the placement agreement.</w:t>
            </w:r>
          </w:p>
        </w:tc>
      </w:tr>
      <w:tr w:rsidR="00EA1DEA">
        <w:trPr>
          <w:divId w:val="2142840081"/>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419" type="#_x0000_t75" style="width:20.25pt;height:18pt" o:ole="">
                  <v:imagedata r:id="rId12" o:title=""/>
                </v:shape>
                <w:control r:id="rId100" w:name="DefaultOcxName72" w:shapeid="_x0000_i1419"/>
              </w:object>
            </w:r>
            <w:r w:rsidR="00EF647D">
              <w:rPr>
                <w:rFonts w:eastAsia="Times New Roman"/>
              </w:rPr>
              <w:t> The client, counselor, and placement vendor met to discuss the job placement that differed from the one on the place agreement.</w:t>
            </w:r>
          </w:p>
        </w:tc>
      </w:tr>
      <w:tr w:rsidR="00EA1DEA">
        <w:trPr>
          <w:divId w:val="2142840081"/>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422" type="#_x0000_t75" style="width:20.25pt;height:18pt" o:ole="">
                  <v:imagedata r:id="rId12" o:title=""/>
                </v:shape>
                <w:control r:id="rId101" w:name="DefaultOcxName73" w:shapeid="_x0000_i1422"/>
              </w:object>
            </w:r>
            <w:r w:rsidR="00EF647D">
              <w:rPr>
                <w:rFonts w:eastAsia="Times New Roman"/>
              </w:rPr>
              <w:t> The client supports the new vocational objective.</w:t>
            </w:r>
          </w:p>
        </w:tc>
      </w:tr>
      <w:tr w:rsidR="00EA1DEA">
        <w:trPr>
          <w:divId w:val="2142840081"/>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425" type="#_x0000_t75" style="width:20.25pt;height:18pt" o:ole="">
                  <v:imagedata r:id="rId12" o:title=""/>
                </v:shape>
                <w:control r:id="rId102" w:name="DefaultOcxName74" w:shapeid="_x0000_i1425"/>
              </w:object>
            </w:r>
            <w:r w:rsidR="00EF647D">
              <w:rPr>
                <w:rFonts w:eastAsia="Times New Roman"/>
              </w:rPr>
              <w:t> The counselor supports the new vocational objective.</w:t>
            </w:r>
          </w:p>
        </w:tc>
      </w:tr>
      <w:tr w:rsidR="00EA1DEA">
        <w:trPr>
          <w:divId w:val="2142840081"/>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428" type="#_x0000_t75" style="width:20.25pt;height:18pt" o:ole="">
                  <v:imagedata r:id="rId12" o:title=""/>
                </v:shape>
                <w:control r:id="rId103" w:name="DefaultOcxName75" w:shapeid="_x0000_i1428"/>
              </w:object>
            </w:r>
            <w:r w:rsidR="00EF647D">
              <w:rPr>
                <w:rFonts w:eastAsia="Times New Roman"/>
              </w:rPr>
              <w:t> There is an updated IPE in the file.</w:t>
            </w:r>
          </w:p>
        </w:tc>
      </w:tr>
      <w:tr w:rsidR="00EA1DEA">
        <w:trPr>
          <w:divId w:val="2142840081"/>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431" type="#_x0000_t75" style="width:20.25pt;height:18pt" o:ole="">
                  <v:imagedata r:id="rId12" o:title=""/>
                </v:shape>
                <w:control r:id="rId104" w:name="DefaultOcxName76" w:shapeid="_x0000_i1431"/>
              </w:object>
            </w:r>
            <w:r w:rsidR="00EF647D">
              <w:rPr>
                <w:rFonts w:eastAsia="Times New Roman"/>
              </w:rPr>
              <w:t> The counselor has documented that the services provided substantially contributed to the new vocational objective.</w:t>
            </w:r>
          </w:p>
        </w:tc>
      </w:tr>
      <w:tr w:rsidR="00EA1DEA">
        <w:trPr>
          <w:divId w:val="2142840081"/>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434" type="#_x0000_t75" style="width:20.25pt;height:18pt" o:ole="">
                  <v:imagedata r:id="rId12" o:title=""/>
                </v:shape>
                <w:control r:id="rId105" w:name="DefaultOcxName77" w:shapeid="_x0000_i1434"/>
              </w:object>
            </w:r>
            <w:r w:rsidR="00EF647D">
              <w:rPr>
                <w:rFonts w:eastAsia="Times New Roman"/>
              </w:rPr>
              <w:t> There is NO support documentation for the change in vocational objective.</w:t>
            </w:r>
          </w:p>
        </w:tc>
      </w:tr>
    </w:tbl>
    <w:p w:rsidR="00EA1DEA" w:rsidRDefault="00FB416F">
      <w:pPr>
        <w:divId w:val="1772430976"/>
        <w:rPr>
          <w:rFonts w:eastAsia="Times New Roman"/>
        </w:rPr>
      </w:pPr>
      <w:r>
        <w:rPr>
          <w:rFonts w:eastAsia="Times New Roman"/>
        </w:rPr>
        <w:object w:dxaOrig="225" w:dyaOrig="225">
          <v:shape id="_x0000_i1438" type="#_x0000_t75" style="width:324pt;height:123.75pt" o:ole="">
            <v:imagedata r:id="rId106" o:title=""/>
          </v:shape>
          <w:control r:id="rId107" w:name="DefaultOcxName78" w:shapeid="_x0000_i1438"/>
        </w:object>
      </w:r>
    </w:p>
    <w:p w:rsidR="004967A6" w:rsidRDefault="004967A6">
      <w:pPr>
        <w:divId w:val="2108692543"/>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EA1DEA" w:rsidTr="00143E59">
        <w:trPr>
          <w:divId w:val="2108692543"/>
          <w:tblCellSpacing w:w="15" w:type="dxa"/>
        </w:trPr>
        <w:tc>
          <w:tcPr>
            <w:tcW w:w="4984" w:type="pct"/>
            <w:vAlign w:val="center"/>
            <w:hideMark/>
          </w:tcPr>
          <w:p w:rsidR="00EA1DEA" w:rsidRDefault="0050334F" w:rsidP="00EC183F">
            <w:pPr>
              <w:rPr>
                <w:rFonts w:eastAsia="Times New Roman"/>
              </w:rPr>
            </w:pPr>
            <w:r>
              <w:t>21</w:t>
            </w:r>
            <w:r w:rsidR="00143E59">
              <w:t xml:space="preserve">.  </w:t>
            </w:r>
            <w:r w:rsidR="00EF647D">
              <w:t>Is there documentation that the VR counselor maintained contact with the client after placement and prior to case closure?</w:t>
            </w:r>
            <w:r w:rsidR="00EF647D">
              <w:br/>
              <w:t> </w:t>
            </w:r>
            <w:r w:rsidR="00FB416F">
              <w:rPr>
                <w:rFonts w:eastAsia="Times New Roman"/>
              </w:rPr>
              <w:object w:dxaOrig="225" w:dyaOrig="225">
                <v:shape id="_x0000_i1440" type="#_x0000_t75" style="width:1in;height:18pt" o:ole="">
                  <v:imagedata r:id="rId10" o:title=""/>
                </v:shape>
                <w:control r:id="rId108" w:name="DefaultOcxName79" w:shapeid="_x0000_i1440"/>
              </w:object>
            </w:r>
            <w:r w:rsidR="00FB416F">
              <w:rPr>
                <w:rFonts w:eastAsia="Times New Roman"/>
              </w:rPr>
              <w:object w:dxaOrig="225" w:dyaOrig="225">
                <v:shape id="_x0000_i1443" type="#_x0000_t75" style="width:20.25pt;height:18pt" o:ole="">
                  <v:imagedata r:id="rId17" o:title=""/>
                </v:shape>
                <w:control r:id="rId109" w:name="DefaultOcxName80" w:shapeid="_x0000_i1443"/>
              </w:object>
            </w:r>
            <w:r w:rsidR="00EF647D">
              <w:rPr>
                <w:rFonts w:eastAsia="Times New Roman"/>
              </w:rPr>
              <w:t> Yes, direct contact with the client</w:t>
            </w:r>
          </w:p>
        </w:tc>
      </w:tr>
      <w:tr w:rsidR="00EA1DEA" w:rsidTr="00143E59">
        <w:trPr>
          <w:divId w:val="2108692543"/>
          <w:tblCellSpacing w:w="15" w:type="dxa"/>
        </w:trPr>
        <w:tc>
          <w:tcPr>
            <w:tcW w:w="4984" w:type="pct"/>
            <w:vAlign w:val="center"/>
            <w:hideMark/>
          </w:tcPr>
          <w:p w:rsidR="00EA1DEA" w:rsidRDefault="00FB416F">
            <w:pPr>
              <w:rPr>
                <w:rFonts w:eastAsia="Times New Roman"/>
              </w:rPr>
            </w:pPr>
            <w:r>
              <w:rPr>
                <w:rFonts w:eastAsia="Times New Roman"/>
              </w:rPr>
              <w:object w:dxaOrig="225" w:dyaOrig="225">
                <v:shape id="_x0000_i1446" type="#_x0000_t75" style="width:20.25pt;height:18pt" o:ole="">
                  <v:imagedata r:id="rId17" o:title=""/>
                </v:shape>
                <w:control r:id="rId110" w:name="DefaultOcxName81" w:shapeid="_x0000_i1446"/>
              </w:object>
            </w:r>
            <w:r w:rsidR="00EF647D">
              <w:rPr>
                <w:rFonts w:eastAsia="Times New Roman"/>
              </w:rPr>
              <w:t> No, but placement is less than 30 days ago.</w:t>
            </w:r>
          </w:p>
        </w:tc>
      </w:tr>
      <w:tr w:rsidR="00EA1DEA" w:rsidTr="00143E59">
        <w:trPr>
          <w:divId w:val="2108692543"/>
          <w:tblCellSpacing w:w="15" w:type="dxa"/>
        </w:trPr>
        <w:tc>
          <w:tcPr>
            <w:tcW w:w="4984" w:type="pct"/>
            <w:vAlign w:val="center"/>
            <w:hideMark/>
          </w:tcPr>
          <w:p w:rsidR="00EA1DEA" w:rsidRDefault="00FB416F">
            <w:pPr>
              <w:rPr>
                <w:rFonts w:eastAsia="Times New Roman"/>
              </w:rPr>
            </w:pPr>
            <w:r>
              <w:rPr>
                <w:rFonts w:eastAsia="Times New Roman"/>
              </w:rPr>
              <w:object w:dxaOrig="225" w:dyaOrig="225">
                <v:shape id="_x0000_i1449" type="#_x0000_t75" style="width:20.25pt;height:18pt" o:ole="">
                  <v:imagedata r:id="rId17" o:title=""/>
                </v:shape>
                <w:control r:id="rId111" w:name="DefaultOcxName82" w:shapeid="_x0000_i1449"/>
              </w:object>
            </w:r>
            <w:r w:rsidR="00EF647D">
              <w:rPr>
                <w:rFonts w:eastAsia="Times New Roman"/>
              </w:rPr>
              <w:t> No, direct contact with the DVR employment specialist/vendor only AND 30+ days post placement</w:t>
            </w:r>
          </w:p>
        </w:tc>
      </w:tr>
      <w:tr w:rsidR="00EA1DEA" w:rsidTr="00143E59">
        <w:trPr>
          <w:divId w:val="2108692543"/>
          <w:tblCellSpacing w:w="15" w:type="dxa"/>
        </w:trPr>
        <w:tc>
          <w:tcPr>
            <w:tcW w:w="4984" w:type="pct"/>
            <w:vAlign w:val="center"/>
            <w:hideMark/>
          </w:tcPr>
          <w:p w:rsidR="00EA1DEA" w:rsidRDefault="00FB416F">
            <w:pPr>
              <w:rPr>
                <w:rFonts w:eastAsia="Times New Roman"/>
              </w:rPr>
            </w:pPr>
            <w:r>
              <w:rPr>
                <w:rFonts w:eastAsia="Times New Roman"/>
              </w:rPr>
              <w:object w:dxaOrig="225" w:dyaOrig="225">
                <v:shape id="_x0000_i1452" type="#_x0000_t75" style="width:20.25pt;height:18pt" o:ole="">
                  <v:imagedata r:id="rId17" o:title=""/>
                </v:shape>
                <w:control r:id="rId112" w:name="DefaultOcxName83" w:shapeid="_x0000_i1452"/>
              </w:object>
            </w:r>
            <w:r w:rsidR="00EF647D">
              <w:rPr>
                <w:rFonts w:eastAsia="Times New Roman"/>
              </w:rPr>
              <w:t> No contact with client or DVR employment Specialist/vendor AND 30+ days post placement.</w:t>
            </w:r>
          </w:p>
        </w:tc>
      </w:tr>
    </w:tbl>
    <w:p w:rsidR="00EA1DEA" w:rsidRDefault="00FB416F">
      <w:pPr>
        <w:divId w:val="982613584"/>
        <w:rPr>
          <w:rFonts w:eastAsia="Times New Roman"/>
        </w:rPr>
      </w:pPr>
      <w:r>
        <w:rPr>
          <w:rFonts w:eastAsia="Times New Roman"/>
        </w:rPr>
        <w:object w:dxaOrig="225" w:dyaOrig="225">
          <v:shape id="_x0000_i1456" type="#_x0000_t75" style="width:324pt;height:102.75pt" o:ole="">
            <v:imagedata r:id="rId34" o:title=""/>
          </v:shape>
          <w:control r:id="rId113" w:name="DefaultOcxName84" w:shapeid="_x0000_i1456"/>
        </w:object>
      </w:r>
    </w:p>
    <w:p w:rsidR="004967A6" w:rsidRDefault="004967A6">
      <w:pPr>
        <w:divId w:val="582104732"/>
        <w:rPr>
          <w:rFonts w:eastAsia="Times New Roman"/>
        </w:rPr>
      </w:pPr>
    </w:p>
    <w:p w:rsidR="00EA1DEA" w:rsidRPr="00143E59" w:rsidRDefault="00143E59">
      <w:pPr>
        <w:divId w:val="582104732"/>
        <w:rPr>
          <w:rFonts w:eastAsia="Times New Roman"/>
          <w:b/>
        </w:rPr>
      </w:pPr>
      <w:r>
        <w:rPr>
          <w:rFonts w:eastAsia="Times New Roman"/>
          <w:b/>
        </w:rPr>
        <w:t xml:space="preserve">Questions </w:t>
      </w:r>
      <w:r w:rsidR="00EC183F">
        <w:rPr>
          <w:rFonts w:eastAsia="Times New Roman"/>
          <w:b/>
        </w:rPr>
        <w:t>2</w:t>
      </w:r>
      <w:r w:rsidR="0050334F">
        <w:rPr>
          <w:rFonts w:eastAsia="Times New Roman"/>
          <w:b/>
        </w:rPr>
        <w:t>2</w:t>
      </w:r>
      <w:r>
        <w:rPr>
          <w:rFonts w:eastAsia="Times New Roman"/>
          <w:b/>
        </w:rPr>
        <w:t xml:space="preserve"> and 2</w:t>
      </w:r>
      <w:r w:rsidR="0050334F">
        <w:rPr>
          <w:rFonts w:eastAsia="Times New Roman"/>
          <w:b/>
        </w:rPr>
        <w:t>3</w:t>
      </w:r>
      <w:r>
        <w:rPr>
          <w:rFonts w:eastAsia="Times New Roman"/>
          <w:b/>
        </w:rPr>
        <w:t xml:space="preserve"> are</w:t>
      </w:r>
      <w:r w:rsidR="00EF647D" w:rsidRPr="00143E59">
        <w:rPr>
          <w:rFonts w:eastAsia="Times New Roman"/>
          <w:b/>
        </w:rPr>
        <w:t xml:space="preserve"> to be reviewed by Fiscal Representative.</w:t>
      </w:r>
    </w:p>
    <w:p w:rsidR="00EA1DEA" w:rsidRDefault="00EC183F">
      <w:pPr>
        <w:divId w:val="1445728506"/>
        <w:rPr>
          <w:rFonts w:eastAsia="Times New Roman"/>
        </w:rPr>
      </w:pPr>
      <w:r>
        <w:rPr>
          <w:rFonts w:eastAsia="Times New Roman"/>
        </w:rPr>
        <w:t>2</w:t>
      </w:r>
      <w:r w:rsidR="0050334F">
        <w:rPr>
          <w:rFonts w:eastAsia="Times New Roman"/>
        </w:rPr>
        <w:t>2</w:t>
      </w:r>
      <w:r w:rsidR="00143E59">
        <w:rPr>
          <w:rFonts w:eastAsia="Times New Roman"/>
        </w:rPr>
        <w:t xml:space="preserve">.  </w:t>
      </w:r>
      <w:r w:rsidR="00EF647D">
        <w:rPr>
          <w:rFonts w:eastAsia="Times New Roman"/>
        </w:rPr>
        <w:t>Are the authorizations for DVR-funded services in the file?</w:t>
      </w:r>
      <w:r w:rsidR="00FB416F">
        <w:rPr>
          <w:rFonts w:eastAsia="Times New Roman"/>
        </w:rPr>
        <w:object w:dxaOrig="225" w:dyaOrig="225">
          <v:shape id="_x0000_i1458" type="#_x0000_t75" style="width:1in;height:18pt" o:ole="">
            <v:imagedata r:id="rId10" o:title=""/>
          </v:shape>
          <w:control r:id="rId114" w:name="DefaultOcxName85" w:shapeid="_x0000_i1458"/>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EA1DEA">
        <w:trPr>
          <w:divId w:val="1445728506"/>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461" type="#_x0000_t75" style="width:20.25pt;height:18pt" o:ole="">
                  <v:imagedata r:id="rId17" o:title=""/>
                </v:shape>
                <w:control r:id="rId115" w:name="DefaultOcxName86" w:shapeid="_x0000_i1461"/>
              </w:object>
            </w:r>
            <w:r w:rsidR="00EF647D">
              <w:rPr>
                <w:rFonts w:eastAsia="Times New Roman"/>
              </w:rPr>
              <w:t> Yes</w:t>
            </w:r>
          </w:p>
        </w:tc>
      </w:tr>
      <w:tr w:rsidR="00EA1DEA">
        <w:trPr>
          <w:divId w:val="1445728506"/>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464" type="#_x0000_t75" style="width:20.25pt;height:18pt" o:ole="">
                  <v:imagedata r:id="rId17" o:title=""/>
                </v:shape>
                <w:control r:id="rId116" w:name="DefaultOcxName87" w:shapeid="_x0000_i1464"/>
              </w:object>
            </w:r>
            <w:r w:rsidR="00EF647D">
              <w:rPr>
                <w:rFonts w:eastAsia="Times New Roman"/>
              </w:rPr>
              <w:t> No</w:t>
            </w:r>
          </w:p>
        </w:tc>
      </w:tr>
      <w:tr w:rsidR="00EA1DEA">
        <w:trPr>
          <w:divId w:val="1445728506"/>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467" type="#_x0000_t75" style="width:20.25pt;height:18pt" o:ole="">
                  <v:imagedata r:id="rId17" o:title=""/>
                </v:shape>
                <w:control r:id="rId117" w:name="DefaultOcxName88" w:shapeid="_x0000_i1467"/>
              </w:object>
            </w:r>
            <w:r w:rsidR="00EF647D">
              <w:rPr>
                <w:rFonts w:eastAsia="Times New Roman"/>
              </w:rPr>
              <w:t> Not applicable</w:t>
            </w:r>
          </w:p>
        </w:tc>
      </w:tr>
    </w:tbl>
    <w:p w:rsidR="00EA1DEA" w:rsidRDefault="00EF647D">
      <w:pPr>
        <w:divId w:val="1897355425"/>
        <w:rPr>
          <w:rFonts w:eastAsia="Times New Roman"/>
        </w:rPr>
      </w:pPr>
      <w:r>
        <w:rPr>
          <w:rFonts w:eastAsia="Times New Roman"/>
        </w:rPr>
        <w:t>Comments:</w:t>
      </w:r>
    </w:p>
    <w:p w:rsidR="00EA1DEA" w:rsidRDefault="00FB416F">
      <w:pPr>
        <w:divId w:val="937837511"/>
        <w:rPr>
          <w:rFonts w:eastAsia="Times New Roman"/>
        </w:rPr>
      </w:pPr>
      <w:r>
        <w:rPr>
          <w:rFonts w:eastAsia="Times New Roman"/>
        </w:rPr>
        <w:object w:dxaOrig="225" w:dyaOrig="225">
          <v:shape id="_x0000_i1471" type="#_x0000_t75" style="width:324pt;height:102.75pt" o:ole="">
            <v:imagedata r:id="rId34" o:title=""/>
          </v:shape>
          <w:control r:id="rId118" w:name="DefaultOcxName89" w:shapeid="_x0000_i1471"/>
        </w:object>
      </w:r>
    </w:p>
    <w:p w:rsidR="00143E59" w:rsidRDefault="00143E59">
      <w:pPr>
        <w:divId w:val="1746221397"/>
        <w:rPr>
          <w:rFonts w:eastAsia="Times New Roman"/>
        </w:rPr>
      </w:pPr>
    </w:p>
    <w:p w:rsidR="00EA1DEA" w:rsidRDefault="00143E59">
      <w:pPr>
        <w:divId w:val="1746221397"/>
        <w:rPr>
          <w:rFonts w:eastAsia="Times New Roman"/>
        </w:rPr>
      </w:pPr>
      <w:r>
        <w:rPr>
          <w:rFonts w:eastAsia="Times New Roman"/>
        </w:rPr>
        <w:t>2</w:t>
      </w:r>
      <w:r w:rsidR="0050334F">
        <w:rPr>
          <w:rFonts w:eastAsia="Times New Roman"/>
        </w:rPr>
        <w:t>3</w:t>
      </w:r>
      <w:r>
        <w:rPr>
          <w:rFonts w:eastAsia="Times New Roman"/>
        </w:rPr>
        <w:t xml:space="preserve">.  </w:t>
      </w:r>
      <w:r w:rsidR="00EF647D">
        <w:rPr>
          <w:rFonts w:eastAsia="Times New Roman"/>
        </w:rPr>
        <w:t>Are there any authorizations in the file for services that are not on the IPE (other than assessment services)?</w:t>
      </w:r>
      <w:r w:rsidR="00FB416F">
        <w:rPr>
          <w:rFonts w:eastAsia="Times New Roman"/>
        </w:rPr>
        <w:object w:dxaOrig="225" w:dyaOrig="225">
          <v:shape id="_x0000_i1473" type="#_x0000_t75" style="width:1in;height:18pt" o:ole="">
            <v:imagedata r:id="rId10" o:title=""/>
          </v:shape>
          <w:control r:id="rId119" w:name="DefaultOcxName90" w:shapeid="_x0000_i1473"/>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EA1DEA">
        <w:trPr>
          <w:divId w:val="1746221397"/>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476" type="#_x0000_t75" style="width:20.25pt;height:18pt" o:ole="">
                  <v:imagedata r:id="rId17" o:title=""/>
                </v:shape>
                <w:control r:id="rId120" w:name="DefaultOcxName91" w:shapeid="_x0000_i1476"/>
              </w:object>
            </w:r>
            <w:r w:rsidR="00EF647D">
              <w:rPr>
                <w:rFonts w:eastAsia="Times New Roman"/>
              </w:rPr>
              <w:t> Yes</w:t>
            </w:r>
          </w:p>
        </w:tc>
      </w:tr>
      <w:tr w:rsidR="00EA1DEA">
        <w:trPr>
          <w:divId w:val="1746221397"/>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479" type="#_x0000_t75" style="width:20.25pt;height:18pt" o:ole="">
                  <v:imagedata r:id="rId17" o:title=""/>
                </v:shape>
                <w:control r:id="rId121" w:name="DefaultOcxName92" w:shapeid="_x0000_i1479"/>
              </w:object>
            </w:r>
            <w:r w:rsidR="00EF647D">
              <w:rPr>
                <w:rFonts w:eastAsia="Times New Roman"/>
              </w:rPr>
              <w:t> No</w:t>
            </w:r>
          </w:p>
        </w:tc>
      </w:tr>
    </w:tbl>
    <w:p w:rsidR="00EA1DEA" w:rsidRDefault="00270E56">
      <w:pPr>
        <w:pStyle w:val="resetlinkstyle"/>
        <w:divId w:val="1746221397"/>
      </w:pPr>
      <w:hyperlink w:history="1">
        <w:r w:rsidR="00EF647D">
          <w:rPr>
            <w:rStyle w:val="Hyperlink"/>
          </w:rPr>
          <w:t>Reset</w:t>
        </w:r>
      </w:hyperlink>
    </w:p>
    <w:p w:rsidR="00EA1DEA" w:rsidRDefault="00EF647D">
      <w:pPr>
        <w:divId w:val="871724421"/>
        <w:rPr>
          <w:rFonts w:eastAsia="Times New Roman"/>
        </w:rPr>
      </w:pPr>
      <w:r>
        <w:rPr>
          <w:rFonts w:eastAsia="Times New Roman"/>
        </w:rPr>
        <w:t>Comments:</w:t>
      </w:r>
    </w:p>
    <w:p w:rsidR="00EA1DEA" w:rsidRDefault="00FB416F">
      <w:pPr>
        <w:divId w:val="222714929"/>
        <w:rPr>
          <w:rFonts w:eastAsia="Times New Roman"/>
        </w:rPr>
      </w:pPr>
      <w:r>
        <w:rPr>
          <w:rFonts w:eastAsia="Times New Roman"/>
        </w:rPr>
        <w:object w:dxaOrig="225" w:dyaOrig="225">
          <v:shape id="_x0000_i1483" type="#_x0000_t75" style="width:324pt;height:102.75pt" o:ole="">
            <v:imagedata r:id="rId34" o:title=""/>
          </v:shape>
          <w:control r:id="rId122" w:name="DefaultOcxName93" w:shapeid="_x0000_i1483"/>
        </w:object>
      </w:r>
    </w:p>
    <w:p w:rsidR="004967A6" w:rsidRDefault="004967A6">
      <w:pPr>
        <w:divId w:val="2010448390"/>
        <w:rPr>
          <w:rFonts w:eastAsia="Times New Roman"/>
        </w:rPr>
      </w:pPr>
    </w:p>
    <w:p w:rsidR="00EA1DEA" w:rsidRDefault="00143E59" w:rsidP="00143E59">
      <w:pPr>
        <w:pStyle w:val="NormalWeb"/>
        <w:divId w:val="2010448390"/>
        <w:rPr>
          <w:rFonts w:eastAsia="Times New Roman"/>
        </w:rPr>
      </w:pPr>
      <w:r>
        <w:t>2</w:t>
      </w:r>
      <w:r w:rsidR="0050334F">
        <w:t>4</w:t>
      </w:r>
      <w:r>
        <w:t xml:space="preserve">.  </w:t>
      </w:r>
      <w:r w:rsidR="00EF647D">
        <w:t>Provide an overall rating for the quality of VR services provided to this client:</w:t>
      </w:r>
      <w:r w:rsidR="00FB416F">
        <w:rPr>
          <w:rFonts w:eastAsia="Times New Roman"/>
        </w:rPr>
        <w:object w:dxaOrig="225" w:dyaOrig="225">
          <v:shape id="_x0000_i1485" type="#_x0000_t75" style="width:1in;height:18pt" o:ole="">
            <v:imagedata r:id="rId10" o:title=""/>
          </v:shape>
          <w:control r:id="rId123" w:name="DefaultOcxName94" w:shapeid="_x0000_i1485"/>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EA1DEA">
        <w:trPr>
          <w:divId w:val="2010448390"/>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488" type="#_x0000_t75" style="width:20.25pt;height:18pt" o:ole="">
                  <v:imagedata r:id="rId17" o:title=""/>
                </v:shape>
                <w:control r:id="rId124" w:name="DefaultOcxName95" w:shapeid="_x0000_i1488"/>
              </w:object>
            </w:r>
            <w:r w:rsidR="00EF647D">
              <w:rPr>
                <w:rFonts w:eastAsia="Times New Roman"/>
              </w:rPr>
              <w:t> Excellent</w:t>
            </w:r>
          </w:p>
        </w:tc>
      </w:tr>
      <w:tr w:rsidR="00EA1DEA">
        <w:trPr>
          <w:divId w:val="2010448390"/>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491" type="#_x0000_t75" style="width:20.25pt;height:18pt" o:ole="">
                  <v:imagedata r:id="rId17" o:title=""/>
                </v:shape>
                <w:control r:id="rId125" w:name="DefaultOcxName96" w:shapeid="_x0000_i1491"/>
              </w:object>
            </w:r>
            <w:r w:rsidR="00EF647D">
              <w:rPr>
                <w:rFonts w:eastAsia="Times New Roman"/>
              </w:rPr>
              <w:t> Very Good</w:t>
            </w:r>
          </w:p>
        </w:tc>
      </w:tr>
      <w:tr w:rsidR="00EA1DEA">
        <w:trPr>
          <w:divId w:val="2010448390"/>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494" type="#_x0000_t75" style="width:20.25pt;height:18pt" o:ole="">
                  <v:imagedata r:id="rId17" o:title=""/>
                </v:shape>
                <w:control r:id="rId126" w:name="DefaultOcxName97" w:shapeid="_x0000_i1494"/>
              </w:object>
            </w:r>
            <w:r w:rsidR="00EF647D">
              <w:rPr>
                <w:rFonts w:eastAsia="Times New Roman"/>
              </w:rPr>
              <w:t> Good</w:t>
            </w:r>
          </w:p>
        </w:tc>
      </w:tr>
      <w:tr w:rsidR="00EA1DEA">
        <w:trPr>
          <w:divId w:val="2010448390"/>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497" type="#_x0000_t75" style="width:20.25pt;height:18pt" o:ole="">
                  <v:imagedata r:id="rId17" o:title=""/>
                </v:shape>
                <w:control r:id="rId127" w:name="DefaultOcxName98" w:shapeid="_x0000_i1497"/>
              </w:object>
            </w:r>
            <w:r w:rsidR="00EF647D">
              <w:rPr>
                <w:rFonts w:eastAsia="Times New Roman"/>
              </w:rPr>
              <w:t> Fair</w:t>
            </w:r>
          </w:p>
        </w:tc>
      </w:tr>
      <w:tr w:rsidR="00EA1DEA">
        <w:trPr>
          <w:divId w:val="2010448390"/>
          <w:tblCellSpacing w:w="15" w:type="dxa"/>
        </w:trPr>
        <w:tc>
          <w:tcPr>
            <w:tcW w:w="5000" w:type="pct"/>
            <w:vAlign w:val="center"/>
            <w:hideMark/>
          </w:tcPr>
          <w:p w:rsidR="00EA1DEA" w:rsidRDefault="00FB416F">
            <w:pPr>
              <w:rPr>
                <w:rFonts w:eastAsia="Times New Roman"/>
              </w:rPr>
            </w:pPr>
            <w:r>
              <w:rPr>
                <w:rFonts w:eastAsia="Times New Roman"/>
              </w:rPr>
              <w:object w:dxaOrig="225" w:dyaOrig="225">
                <v:shape id="_x0000_i1500" type="#_x0000_t75" style="width:20.25pt;height:18pt" o:ole="">
                  <v:imagedata r:id="rId17" o:title=""/>
                </v:shape>
                <w:control r:id="rId128" w:name="DefaultOcxName99" w:shapeid="_x0000_i1500"/>
              </w:object>
            </w:r>
            <w:r w:rsidR="00EF647D">
              <w:rPr>
                <w:rFonts w:eastAsia="Times New Roman"/>
              </w:rPr>
              <w:t> Poor</w:t>
            </w:r>
          </w:p>
        </w:tc>
      </w:tr>
    </w:tbl>
    <w:p w:rsidR="00EA1DEA" w:rsidRDefault="00143E59">
      <w:pPr>
        <w:pStyle w:val="NormalWeb"/>
        <w:divId w:val="1018703003"/>
      </w:pPr>
      <w:r>
        <w:t>2</w:t>
      </w:r>
      <w:r w:rsidR="0050334F">
        <w:t>5</w:t>
      </w:r>
      <w:r>
        <w:t xml:space="preserve">. </w:t>
      </w:r>
      <w:r w:rsidR="00EF647D">
        <w:t>Please add any additional comments or overall summary about this case in the text box below.</w:t>
      </w:r>
    </w:p>
    <w:p w:rsidR="00EA1DEA" w:rsidRDefault="00EF647D">
      <w:pPr>
        <w:divId w:val="1018703003"/>
        <w:rPr>
          <w:rFonts w:eastAsia="Times New Roman"/>
        </w:rPr>
      </w:pPr>
      <w:r>
        <w:rPr>
          <w:rFonts w:eastAsia="Times New Roman"/>
        </w:rPr>
        <w:br/>
      </w:r>
      <w:r w:rsidR="00FB416F">
        <w:rPr>
          <w:rFonts w:eastAsia="Times New Roman"/>
        </w:rPr>
        <w:object w:dxaOrig="225" w:dyaOrig="225">
          <v:shape id="_x0000_i1504" type="#_x0000_t75" style="width:324pt;height:123.75pt" o:ole="">
            <v:imagedata r:id="rId106" o:title=""/>
          </v:shape>
          <w:control r:id="rId129" w:name="DefaultOcxName100" w:shapeid="_x0000_i1504"/>
        </w:object>
      </w:r>
    </w:p>
    <w:sectPr w:rsidR="00EA1DEA" w:rsidSect="00EA1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013C3"/>
    <w:multiLevelType w:val="hybridMultilevel"/>
    <w:tmpl w:val="6366C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compatSetting w:name="compatibilityMode" w:uri="http://schemas.microsoft.com/office/word" w:val="12"/>
  </w:compat>
  <w:rsids>
    <w:rsidRoot w:val="00A3528D"/>
    <w:rsid w:val="000932FB"/>
    <w:rsid w:val="000B1E90"/>
    <w:rsid w:val="00143E59"/>
    <w:rsid w:val="001C544A"/>
    <w:rsid w:val="00416470"/>
    <w:rsid w:val="00485E34"/>
    <w:rsid w:val="004967A6"/>
    <w:rsid w:val="004E6163"/>
    <w:rsid w:val="00502D21"/>
    <w:rsid w:val="0050334F"/>
    <w:rsid w:val="005D27C7"/>
    <w:rsid w:val="00604A18"/>
    <w:rsid w:val="00611B8F"/>
    <w:rsid w:val="006230B1"/>
    <w:rsid w:val="00632A8C"/>
    <w:rsid w:val="00634375"/>
    <w:rsid w:val="00755AB3"/>
    <w:rsid w:val="00A3528D"/>
    <w:rsid w:val="00B6554F"/>
    <w:rsid w:val="00D20774"/>
    <w:rsid w:val="00D773BF"/>
    <w:rsid w:val="00E93E68"/>
    <w:rsid w:val="00EA1DEA"/>
    <w:rsid w:val="00EC183F"/>
    <w:rsid w:val="00EF647D"/>
    <w:rsid w:val="00F06B20"/>
    <w:rsid w:val="00FB416F"/>
    <w:rsid w:val="00FD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EA"/>
    <w:rPr>
      <w:rFonts w:eastAsiaTheme="minorEastAsia"/>
      <w:sz w:val="24"/>
      <w:szCs w:val="24"/>
    </w:rPr>
  </w:style>
  <w:style w:type="paragraph" w:styleId="Heading2">
    <w:name w:val="heading 2"/>
    <w:basedOn w:val="Normal"/>
    <w:link w:val="Heading2Char"/>
    <w:uiPriority w:val="9"/>
    <w:qFormat/>
    <w:rsid w:val="00EA1DE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A1DE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EA1DEA"/>
    <w:pPr>
      <w:spacing w:before="100" w:beforeAutospacing="1" w:after="100" w:afterAutospacing="1"/>
    </w:pPr>
  </w:style>
  <w:style w:type="paragraph" w:customStyle="1" w:styleId="resetlinkstyle">
    <w:name w:val="resetlinkstyle"/>
    <w:basedOn w:val="Normal"/>
    <w:rsid w:val="00EA1DEA"/>
    <w:pPr>
      <w:spacing w:before="100" w:beforeAutospacing="1" w:after="100" w:afterAutospacing="1"/>
    </w:pPr>
  </w:style>
  <w:style w:type="character" w:styleId="Hyperlink">
    <w:name w:val="Hyperlink"/>
    <w:basedOn w:val="DefaultParagraphFont"/>
    <w:uiPriority w:val="99"/>
    <w:semiHidden/>
    <w:unhideWhenUsed/>
    <w:rsid w:val="00EA1DEA"/>
    <w:rPr>
      <w:color w:val="0000FF"/>
      <w:u w:val="single"/>
    </w:rPr>
  </w:style>
  <w:style w:type="character" w:styleId="FollowedHyperlink">
    <w:name w:val="FollowedHyperlink"/>
    <w:basedOn w:val="DefaultParagraphFont"/>
    <w:uiPriority w:val="99"/>
    <w:semiHidden/>
    <w:unhideWhenUsed/>
    <w:rsid w:val="00EA1DEA"/>
    <w:rPr>
      <w:color w:val="800080"/>
      <w:u w:val="single"/>
    </w:rPr>
  </w:style>
  <w:style w:type="paragraph" w:styleId="z-TopofForm">
    <w:name w:val="HTML Top of Form"/>
    <w:basedOn w:val="Normal"/>
    <w:next w:val="Normal"/>
    <w:link w:val="z-TopofFormChar"/>
    <w:hidden/>
    <w:uiPriority w:val="99"/>
    <w:semiHidden/>
    <w:unhideWhenUsed/>
    <w:rsid w:val="00755AB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55AB3"/>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755AB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55AB3"/>
    <w:rPr>
      <w:rFonts w:ascii="Arial" w:eastAsiaTheme="minorEastAsia"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61000">
      <w:marLeft w:val="0"/>
      <w:marRight w:val="0"/>
      <w:marTop w:val="0"/>
      <w:marBottom w:val="0"/>
      <w:divBdr>
        <w:top w:val="none" w:sz="0" w:space="0" w:color="auto"/>
        <w:left w:val="none" w:sz="0" w:space="0" w:color="auto"/>
        <w:bottom w:val="none" w:sz="0" w:space="0" w:color="auto"/>
        <w:right w:val="none" w:sz="0" w:space="0" w:color="auto"/>
      </w:divBdr>
      <w:divsChild>
        <w:div w:id="65349965">
          <w:marLeft w:val="0"/>
          <w:marRight w:val="0"/>
          <w:marTop w:val="0"/>
          <w:marBottom w:val="0"/>
          <w:divBdr>
            <w:top w:val="none" w:sz="0" w:space="0" w:color="auto"/>
            <w:left w:val="none" w:sz="0" w:space="0" w:color="auto"/>
            <w:bottom w:val="none" w:sz="0" w:space="0" w:color="auto"/>
            <w:right w:val="none" w:sz="0" w:space="0" w:color="auto"/>
          </w:divBdr>
          <w:divsChild>
            <w:div w:id="1913731643">
              <w:marLeft w:val="0"/>
              <w:marRight w:val="0"/>
              <w:marTop w:val="0"/>
              <w:marBottom w:val="0"/>
              <w:divBdr>
                <w:top w:val="none" w:sz="0" w:space="0" w:color="auto"/>
                <w:left w:val="none" w:sz="0" w:space="0" w:color="auto"/>
                <w:bottom w:val="none" w:sz="0" w:space="0" w:color="auto"/>
                <w:right w:val="none" w:sz="0" w:space="0" w:color="auto"/>
              </w:divBdr>
              <w:divsChild>
                <w:div w:id="15762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18231">
          <w:marLeft w:val="0"/>
          <w:marRight w:val="0"/>
          <w:marTop w:val="0"/>
          <w:marBottom w:val="0"/>
          <w:divBdr>
            <w:top w:val="none" w:sz="0" w:space="0" w:color="auto"/>
            <w:left w:val="none" w:sz="0" w:space="0" w:color="auto"/>
            <w:bottom w:val="none" w:sz="0" w:space="0" w:color="auto"/>
            <w:right w:val="none" w:sz="0" w:space="0" w:color="auto"/>
          </w:divBdr>
          <w:divsChild>
            <w:div w:id="74019376">
              <w:marLeft w:val="0"/>
              <w:marRight w:val="0"/>
              <w:marTop w:val="0"/>
              <w:marBottom w:val="0"/>
              <w:divBdr>
                <w:top w:val="none" w:sz="0" w:space="0" w:color="auto"/>
                <w:left w:val="none" w:sz="0" w:space="0" w:color="auto"/>
                <w:bottom w:val="none" w:sz="0" w:space="0" w:color="auto"/>
                <w:right w:val="none" w:sz="0" w:space="0" w:color="auto"/>
              </w:divBdr>
              <w:divsChild>
                <w:div w:id="1203863249">
                  <w:marLeft w:val="0"/>
                  <w:marRight w:val="0"/>
                  <w:marTop w:val="0"/>
                  <w:marBottom w:val="0"/>
                  <w:divBdr>
                    <w:top w:val="none" w:sz="0" w:space="0" w:color="auto"/>
                    <w:left w:val="none" w:sz="0" w:space="0" w:color="auto"/>
                    <w:bottom w:val="none" w:sz="0" w:space="0" w:color="auto"/>
                    <w:right w:val="none" w:sz="0" w:space="0" w:color="auto"/>
                  </w:divBdr>
                  <w:divsChild>
                    <w:div w:id="618492217">
                      <w:marLeft w:val="0"/>
                      <w:marRight w:val="0"/>
                      <w:marTop w:val="0"/>
                      <w:marBottom w:val="0"/>
                      <w:divBdr>
                        <w:top w:val="none" w:sz="0" w:space="0" w:color="auto"/>
                        <w:left w:val="none" w:sz="0" w:space="0" w:color="auto"/>
                        <w:bottom w:val="none" w:sz="0" w:space="0" w:color="auto"/>
                        <w:right w:val="none" w:sz="0" w:space="0" w:color="auto"/>
                      </w:divBdr>
                      <w:divsChild>
                        <w:div w:id="20104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5787">
                  <w:marLeft w:val="0"/>
                  <w:marRight w:val="0"/>
                  <w:marTop w:val="0"/>
                  <w:marBottom w:val="0"/>
                  <w:divBdr>
                    <w:top w:val="none" w:sz="0" w:space="0" w:color="auto"/>
                    <w:left w:val="none" w:sz="0" w:space="0" w:color="auto"/>
                    <w:bottom w:val="none" w:sz="0" w:space="0" w:color="auto"/>
                    <w:right w:val="none" w:sz="0" w:space="0" w:color="auto"/>
                  </w:divBdr>
                  <w:divsChild>
                    <w:div w:id="1573782373">
                      <w:marLeft w:val="0"/>
                      <w:marRight w:val="0"/>
                      <w:marTop w:val="0"/>
                      <w:marBottom w:val="0"/>
                      <w:divBdr>
                        <w:top w:val="none" w:sz="0" w:space="0" w:color="auto"/>
                        <w:left w:val="none" w:sz="0" w:space="0" w:color="auto"/>
                        <w:bottom w:val="none" w:sz="0" w:space="0" w:color="auto"/>
                        <w:right w:val="none" w:sz="0" w:space="0" w:color="auto"/>
                      </w:divBdr>
                      <w:divsChild>
                        <w:div w:id="10187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5194">
                  <w:marLeft w:val="0"/>
                  <w:marRight w:val="0"/>
                  <w:marTop w:val="0"/>
                  <w:marBottom w:val="0"/>
                  <w:divBdr>
                    <w:top w:val="none" w:sz="0" w:space="0" w:color="auto"/>
                    <w:left w:val="none" w:sz="0" w:space="0" w:color="auto"/>
                    <w:bottom w:val="none" w:sz="0" w:space="0" w:color="auto"/>
                    <w:right w:val="none" w:sz="0" w:space="0" w:color="auto"/>
                  </w:divBdr>
                  <w:divsChild>
                    <w:div w:id="1623464177">
                      <w:marLeft w:val="0"/>
                      <w:marRight w:val="0"/>
                      <w:marTop w:val="0"/>
                      <w:marBottom w:val="0"/>
                      <w:divBdr>
                        <w:top w:val="none" w:sz="0" w:space="0" w:color="auto"/>
                        <w:left w:val="none" w:sz="0" w:space="0" w:color="auto"/>
                        <w:bottom w:val="none" w:sz="0" w:space="0" w:color="auto"/>
                        <w:right w:val="none" w:sz="0" w:space="0" w:color="auto"/>
                      </w:divBdr>
                      <w:divsChild>
                        <w:div w:id="14808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312441">
      <w:marLeft w:val="0"/>
      <w:marRight w:val="0"/>
      <w:marTop w:val="0"/>
      <w:marBottom w:val="0"/>
      <w:divBdr>
        <w:top w:val="none" w:sz="0" w:space="0" w:color="auto"/>
        <w:left w:val="none" w:sz="0" w:space="0" w:color="auto"/>
        <w:bottom w:val="none" w:sz="0" w:space="0" w:color="auto"/>
        <w:right w:val="none" w:sz="0" w:space="0" w:color="auto"/>
      </w:divBdr>
      <w:divsChild>
        <w:div w:id="301037619">
          <w:marLeft w:val="0"/>
          <w:marRight w:val="0"/>
          <w:marTop w:val="0"/>
          <w:marBottom w:val="0"/>
          <w:divBdr>
            <w:top w:val="none" w:sz="0" w:space="0" w:color="auto"/>
            <w:left w:val="none" w:sz="0" w:space="0" w:color="auto"/>
            <w:bottom w:val="none" w:sz="0" w:space="0" w:color="auto"/>
            <w:right w:val="none" w:sz="0" w:space="0" w:color="auto"/>
          </w:divBdr>
          <w:divsChild>
            <w:div w:id="809324733">
              <w:marLeft w:val="0"/>
              <w:marRight w:val="0"/>
              <w:marTop w:val="0"/>
              <w:marBottom w:val="0"/>
              <w:divBdr>
                <w:top w:val="none" w:sz="0" w:space="0" w:color="auto"/>
                <w:left w:val="none" w:sz="0" w:space="0" w:color="auto"/>
                <w:bottom w:val="none" w:sz="0" w:space="0" w:color="auto"/>
                <w:right w:val="none" w:sz="0" w:space="0" w:color="auto"/>
              </w:divBdr>
              <w:divsChild>
                <w:div w:id="3371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11664">
          <w:marLeft w:val="0"/>
          <w:marRight w:val="0"/>
          <w:marTop w:val="0"/>
          <w:marBottom w:val="0"/>
          <w:divBdr>
            <w:top w:val="none" w:sz="0" w:space="0" w:color="auto"/>
            <w:left w:val="none" w:sz="0" w:space="0" w:color="auto"/>
            <w:bottom w:val="none" w:sz="0" w:space="0" w:color="auto"/>
            <w:right w:val="none" w:sz="0" w:space="0" w:color="auto"/>
          </w:divBdr>
          <w:divsChild>
            <w:div w:id="1094126005">
              <w:marLeft w:val="0"/>
              <w:marRight w:val="0"/>
              <w:marTop w:val="0"/>
              <w:marBottom w:val="0"/>
              <w:divBdr>
                <w:top w:val="none" w:sz="0" w:space="0" w:color="auto"/>
                <w:left w:val="none" w:sz="0" w:space="0" w:color="auto"/>
                <w:bottom w:val="none" w:sz="0" w:space="0" w:color="auto"/>
                <w:right w:val="none" w:sz="0" w:space="0" w:color="auto"/>
              </w:divBdr>
              <w:divsChild>
                <w:div w:id="998266085">
                  <w:marLeft w:val="0"/>
                  <w:marRight w:val="0"/>
                  <w:marTop w:val="0"/>
                  <w:marBottom w:val="0"/>
                  <w:divBdr>
                    <w:top w:val="none" w:sz="0" w:space="0" w:color="auto"/>
                    <w:left w:val="none" w:sz="0" w:space="0" w:color="auto"/>
                    <w:bottom w:val="none" w:sz="0" w:space="0" w:color="auto"/>
                    <w:right w:val="none" w:sz="0" w:space="0" w:color="auto"/>
                  </w:divBdr>
                  <w:divsChild>
                    <w:div w:id="872881746">
                      <w:marLeft w:val="0"/>
                      <w:marRight w:val="0"/>
                      <w:marTop w:val="0"/>
                      <w:marBottom w:val="0"/>
                      <w:divBdr>
                        <w:top w:val="none" w:sz="0" w:space="0" w:color="auto"/>
                        <w:left w:val="none" w:sz="0" w:space="0" w:color="auto"/>
                        <w:bottom w:val="none" w:sz="0" w:space="0" w:color="auto"/>
                        <w:right w:val="none" w:sz="0" w:space="0" w:color="auto"/>
                      </w:divBdr>
                      <w:divsChild>
                        <w:div w:id="312606835">
                          <w:marLeft w:val="0"/>
                          <w:marRight w:val="0"/>
                          <w:marTop w:val="0"/>
                          <w:marBottom w:val="0"/>
                          <w:divBdr>
                            <w:top w:val="none" w:sz="0" w:space="0" w:color="auto"/>
                            <w:left w:val="none" w:sz="0" w:space="0" w:color="auto"/>
                            <w:bottom w:val="none" w:sz="0" w:space="0" w:color="auto"/>
                            <w:right w:val="none" w:sz="0" w:space="0" w:color="auto"/>
                          </w:divBdr>
                          <w:divsChild>
                            <w:div w:id="1772623548">
                              <w:marLeft w:val="0"/>
                              <w:marRight w:val="0"/>
                              <w:marTop w:val="0"/>
                              <w:marBottom w:val="0"/>
                              <w:divBdr>
                                <w:top w:val="none" w:sz="0" w:space="0" w:color="auto"/>
                                <w:left w:val="none" w:sz="0" w:space="0" w:color="auto"/>
                                <w:bottom w:val="none" w:sz="0" w:space="0" w:color="auto"/>
                                <w:right w:val="none" w:sz="0" w:space="0" w:color="auto"/>
                              </w:divBdr>
                            </w:div>
                            <w:div w:id="6534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975035">
                  <w:marLeft w:val="0"/>
                  <w:marRight w:val="0"/>
                  <w:marTop w:val="0"/>
                  <w:marBottom w:val="0"/>
                  <w:divBdr>
                    <w:top w:val="none" w:sz="0" w:space="0" w:color="auto"/>
                    <w:left w:val="none" w:sz="0" w:space="0" w:color="auto"/>
                    <w:bottom w:val="none" w:sz="0" w:space="0" w:color="auto"/>
                    <w:right w:val="none" w:sz="0" w:space="0" w:color="auto"/>
                  </w:divBdr>
                  <w:divsChild>
                    <w:div w:id="1343556227">
                      <w:marLeft w:val="0"/>
                      <w:marRight w:val="0"/>
                      <w:marTop w:val="0"/>
                      <w:marBottom w:val="0"/>
                      <w:divBdr>
                        <w:top w:val="none" w:sz="0" w:space="0" w:color="auto"/>
                        <w:left w:val="none" w:sz="0" w:space="0" w:color="auto"/>
                        <w:bottom w:val="none" w:sz="0" w:space="0" w:color="auto"/>
                        <w:right w:val="none" w:sz="0" w:space="0" w:color="auto"/>
                      </w:divBdr>
                      <w:divsChild>
                        <w:div w:id="551502151">
                          <w:marLeft w:val="0"/>
                          <w:marRight w:val="0"/>
                          <w:marTop w:val="0"/>
                          <w:marBottom w:val="0"/>
                          <w:divBdr>
                            <w:top w:val="none" w:sz="0" w:space="0" w:color="auto"/>
                            <w:left w:val="none" w:sz="0" w:space="0" w:color="auto"/>
                            <w:bottom w:val="none" w:sz="0" w:space="0" w:color="auto"/>
                            <w:right w:val="none" w:sz="0" w:space="0" w:color="auto"/>
                          </w:divBdr>
                          <w:divsChild>
                            <w:div w:id="1768038047">
                              <w:marLeft w:val="0"/>
                              <w:marRight w:val="0"/>
                              <w:marTop w:val="0"/>
                              <w:marBottom w:val="0"/>
                              <w:divBdr>
                                <w:top w:val="none" w:sz="0" w:space="0" w:color="auto"/>
                                <w:left w:val="none" w:sz="0" w:space="0" w:color="auto"/>
                                <w:bottom w:val="none" w:sz="0" w:space="0" w:color="auto"/>
                                <w:right w:val="none" w:sz="0" w:space="0" w:color="auto"/>
                              </w:divBdr>
                            </w:div>
                            <w:div w:id="116385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16391">
                  <w:marLeft w:val="0"/>
                  <w:marRight w:val="0"/>
                  <w:marTop w:val="0"/>
                  <w:marBottom w:val="0"/>
                  <w:divBdr>
                    <w:top w:val="none" w:sz="0" w:space="0" w:color="auto"/>
                    <w:left w:val="none" w:sz="0" w:space="0" w:color="auto"/>
                    <w:bottom w:val="none" w:sz="0" w:space="0" w:color="auto"/>
                    <w:right w:val="none" w:sz="0" w:space="0" w:color="auto"/>
                  </w:divBdr>
                  <w:divsChild>
                    <w:div w:id="862475843">
                      <w:marLeft w:val="0"/>
                      <w:marRight w:val="0"/>
                      <w:marTop w:val="0"/>
                      <w:marBottom w:val="0"/>
                      <w:divBdr>
                        <w:top w:val="none" w:sz="0" w:space="0" w:color="auto"/>
                        <w:left w:val="none" w:sz="0" w:space="0" w:color="auto"/>
                        <w:bottom w:val="none" w:sz="0" w:space="0" w:color="auto"/>
                        <w:right w:val="none" w:sz="0" w:space="0" w:color="auto"/>
                      </w:divBdr>
                      <w:divsChild>
                        <w:div w:id="273171302">
                          <w:marLeft w:val="0"/>
                          <w:marRight w:val="0"/>
                          <w:marTop w:val="0"/>
                          <w:marBottom w:val="0"/>
                          <w:divBdr>
                            <w:top w:val="none" w:sz="0" w:space="0" w:color="auto"/>
                            <w:left w:val="none" w:sz="0" w:space="0" w:color="auto"/>
                            <w:bottom w:val="none" w:sz="0" w:space="0" w:color="auto"/>
                            <w:right w:val="none" w:sz="0" w:space="0" w:color="auto"/>
                          </w:divBdr>
                          <w:divsChild>
                            <w:div w:id="9256490">
                              <w:marLeft w:val="0"/>
                              <w:marRight w:val="0"/>
                              <w:marTop w:val="0"/>
                              <w:marBottom w:val="0"/>
                              <w:divBdr>
                                <w:top w:val="none" w:sz="0" w:space="0" w:color="auto"/>
                                <w:left w:val="none" w:sz="0" w:space="0" w:color="auto"/>
                                <w:bottom w:val="none" w:sz="0" w:space="0" w:color="auto"/>
                                <w:right w:val="none" w:sz="0" w:space="0" w:color="auto"/>
                              </w:divBdr>
                            </w:div>
                            <w:div w:id="19366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549352">
      <w:bodyDiv w:val="1"/>
      <w:marLeft w:val="0"/>
      <w:marRight w:val="0"/>
      <w:marTop w:val="0"/>
      <w:marBottom w:val="0"/>
      <w:divBdr>
        <w:top w:val="none" w:sz="0" w:space="0" w:color="auto"/>
        <w:left w:val="none" w:sz="0" w:space="0" w:color="auto"/>
        <w:bottom w:val="none" w:sz="0" w:space="0" w:color="auto"/>
        <w:right w:val="none" w:sz="0" w:space="0" w:color="auto"/>
      </w:divBdr>
    </w:div>
    <w:div w:id="471290071">
      <w:marLeft w:val="0"/>
      <w:marRight w:val="0"/>
      <w:marTop w:val="0"/>
      <w:marBottom w:val="0"/>
      <w:divBdr>
        <w:top w:val="none" w:sz="0" w:space="0" w:color="auto"/>
        <w:left w:val="none" w:sz="0" w:space="0" w:color="auto"/>
        <w:bottom w:val="none" w:sz="0" w:space="0" w:color="auto"/>
        <w:right w:val="none" w:sz="0" w:space="0" w:color="auto"/>
      </w:divBdr>
      <w:divsChild>
        <w:div w:id="286619565">
          <w:marLeft w:val="0"/>
          <w:marRight w:val="0"/>
          <w:marTop w:val="0"/>
          <w:marBottom w:val="0"/>
          <w:divBdr>
            <w:top w:val="none" w:sz="0" w:space="0" w:color="auto"/>
            <w:left w:val="none" w:sz="0" w:space="0" w:color="auto"/>
            <w:bottom w:val="none" w:sz="0" w:space="0" w:color="auto"/>
            <w:right w:val="none" w:sz="0" w:space="0" w:color="auto"/>
          </w:divBdr>
          <w:divsChild>
            <w:div w:id="1055741785">
              <w:marLeft w:val="0"/>
              <w:marRight w:val="0"/>
              <w:marTop w:val="0"/>
              <w:marBottom w:val="0"/>
              <w:divBdr>
                <w:top w:val="none" w:sz="0" w:space="0" w:color="auto"/>
                <w:left w:val="none" w:sz="0" w:space="0" w:color="auto"/>
                <w:bottom w:val="none" w:sz="0" w:space="0" w:color="auto"/>
                <w:right w:val="none" w:sz="0" w:space="0" w:color="auto"/>
              </w:divBdr>
              <w:divsChild>
                <w:div w:id="19518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2449">
          <w:marLeft w:val="0"/>
          <w:marRight w:val="0"/>
          <w:marTop w:val="0"/>
          <w:marBottom w:val="0"/>
          <w:divBdr>
            <w:top w:val="none" w:sz="0" w:space="0" w:color="auto"/>
            <w:left w:val="none" w:sz="0" w:space="0" w:color="auto"/>
            <w:bottom w:val="none" w:sz="0" w:space="0" w:color="auto"/>
            <w:right w:val="none" w:sz="0" w:space="0" w:color="auto"/>
          </w:divBdr>
          <w:divsChild>
            <w:div w:id="1810129449">
              <w:marLeft w:val="0"/>
              <w:marRight w:val="0"/>
              <w:marTop w:val="0"/>
              <w:marBottom w:val="0"/>
              <w:divBdr>
                <w:top w:val="none" w:sz="0" w:space="0" w:color="auto"/>
                <w:left w:val="none" w:sz="0" w:space="0" w:color="auto"/>
                <w:bottom w:val="none" w:sz="0" w:space="0" w:color="auto"/>
                <w:right w:val="none" w:sz="0" w:space="0" w:color="auto"/>
              </w:divBdr>
              <w:divsChild>
                <w:div w:id="821314752">
                  <w:marLeft w:val="0"/>
                  <w:marRight w:val="0"/>
                  <w:marTop w:val="0"/>
                  <w:marBottom w:val="0"/>
                  <w:divBdr>
                    <w:top w:val="none" w:sz="0" w:space="0" w:color="auto"/>
                    <w:left w:val="none" w:sz="0" w:space="0" w:color="auto"/>
                    <w:bottom w:val="none" w:sz="0" w:space="0" w:color="auto"/>
                    <w:right w:val="none" w:sz="0" w:space="0" w:color="auto"/>
                  </w:divBdr>
                  <w:divsChild>
                    <w:div w:id="605382758">
                      <w:marLeft w:val="0"/>
                      <w:marRight w:val="0"/>
                      <w:marTop w:val="0"/>
                      <w:marBottom w:val="0"/>
                      <w:divBdr>
                        <w:top w:val="none" w:sz="0" w:space="0" w:color="auto"/>
                        <w:left w:val="none" w:sz="0" w:space="0" w:color="auto"/>
                        <w:bottom w:val="none" w:sz="0" w:space="0" w:color="auto"/>
                        <w:right w:val="none" w:sz="0" w:space="0" w:color="auto"/>
                      </w:divBdr>
                      <w:divsChild>
                        <w:div w:id="5407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7948">
                  <w:marLeft w:val="0"/>
                  <w:marRight w:val="0"/>
                  <w:marTop w:val="0"/>
                  <w:marBottom w:val="0"/>
                  <w:divBdr>
                    <w:top w:val="none" w:sz="0" w:space="0" w:color="auto"/>
                    <w:left w:val="none" w:sz="0" w:space="0" w:color="auto"/>
                    <w:bottom w:val="none" w:sz="0" w:space="0" w:color="auto"/>
                    <w:right w:val="none" w:sz="0" w:space="0" w:color="auto"/>
                  </w:divBdr>
                  <w:divsChild>
                    <w:div w:id="538972553">
                      <w:marLeft w:val="0"/>
                      <w:marRight w:val="0"/>
                      <w:marTop w:val="0"/>
                      <w:marBottom w:val="0"/>
                      <w:divBdr>
                        <w:top w:val="none" w:sz="0" w:space="0" w:color="auto"/>
                        <w:left w:val="none" w:sz="0" w:space="0" w:color="auto"/>
                        <w:bottom w:val="none" w:sz="0" w:space="0" w:color="auto"/>
                        <w:right w:val="none" w:sz="0" w:space="0" w:color="auto"/>
                      </w:divBdr>
                      <w:divsChild>
                        <w:div w:id="3041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92931">
                  <w:marLeft w:val="0"/>
                  <w:marRight w:val="0"/>
                  <w:marTop w:val="0"/>
                  <w:marBottom w:val="0"/>
                  <w:divBdr>
                    <w:top w:val="none" w:sz="0" w:space="0" w:color="auto"/>
                    <w:left w:val="none" w:sz="0" w:space="0" w:color="auto"/>
                    <w:bottom w:val="none" w:sz="0" w:space="0" w:color="auto"/>
                    <w:right w:val="none" w:sz="0" w:space="0" w:color="auto"/>
                  </w:divBdr>
                  <w:divsChild>
                    <w:div w:id="467090961">
                      <w:marLeft w:val="0"/>
                      <w:marRight w:val="0"/>
                      <w:marTop w:val="0"/>
                      <w:marBottom w:val="0"/>
                      <w:divBdr>
                        <w:top w:val="none" w:sz="0" w:space="0" w:color="auto"/>
                        <w:left w:val="none" w:sz="0" w:space="0" w:color="auto"/>
                        <w:bottom w:val="none" w:sz="0" w:space="0" w:color="auto"/>
                        <w:right w:val="none" w:sz="0" w:space="0" w:color="auto"/>
                      </w:divBdr>
                      <w:divsChild>
                        <w:div w:id="16255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0565">
                  <w:marLeft w:val="0"/>
                  <w:marRight w:val="0"/>
                  <w:marTop w:val="0"/>
                  <w:marBottom w:val="0"/>
                  <w:divBdr>
                    <w:top w:val="none" w:sz="0" w:space="0" w:color="auto"/>
                    <w:left w:val="none" w:sz="0" w:space="0" w:color="auto"/>
                    <w:bottom w:val="none" w:sz="0" w:space="0" w:color="auto"/>
                    <w:right w:val="none" w:sz="0" w:space="0" w:color="auto"/>
                  </w:divBdr>
                  <w:divsChild>
                    <w:div w:id="771173058">
                      <w:marLeft w:val="0"/>
                      <w:marRight w:val="0"/>
                      <w:marTop w:val="0"/>
                      <w:marBottom w:val="0"/>
                      <w:divBdr>
                        <w:top w:val="none" w:sz="0" w:space="0" w:color="auto"/>
                        <w:left w:val="none" w:sz="0" w:space="0" w:color="auto"/>
                        <w:bottom w:val="none" w:sz="0" w:space="0" w:color="auto"/>
                        <w:right w:val="none" w:sz="0" w:space="0" w:color="auto"/>
                      </w:divBdr>
                      <w:divsChild>
                        <w:div w:id="19717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4039">
                  <w:marLeft w:val="0"/>
                  <w:marRight w:val="0"/>
                  <w:marTop w:val="0"/>
                  <w:marBottom w:val="0"/>
                  <w:divBdr>
                    <w:top w:val="none" w:sz="0" w:space="0" w:color="auto"/>
                    <w:left w:val="none" w:sz="0" w:space="0" w:color="auto"/>
                    <w:bottom w:val="none" w:sz="0" w:space="0" w:color="auto"/>
                    <w:right w:val="none" w:sz="0" w:space="0" w:color="auto"/>
                  </w:divBdr>
                  <w:divsChild>
                    <w:div w:id="1967927475">
                      <w:marLeft w:val="0"/>
                      <w:marRight w:val="0"/>
                      <w:marTop w:val="0"/>
                      <w:marBottom w:val="0"/>
                      <w:divBdr>
                        <w:top w:val="none" w:sz="0" w:space="0" w:color="auto"/>
                        <w:left w:val="none" w:sz="0" w:space="0" w:color="auto"/>
                        <w:bottom w:val="none" w:sz="0" w:space="0" w:color="auto"/>
                        <w:right w:val="none" w:sz="0" w:space="0" w:color="auto"/>
                      </w:divBdr>
                      <w:divsChild>
                        <w:div w:id="3297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2056">
      <w:marLeft w:val="0"/>
      <w:marRight w:val="0"/>
      <w:marTop w:val="0"/>
      <w:marBottom w:val="0"/>
      <w:divBdr>
        <w:top w:val="none" w:sz="0" w:space="0" w:color="auto"/>
        <w:left w:val="none" w:sz="0" w:space="0" w:color="auto"/>
        <w:bottom w:val="none" w:sz="0" w:space="0" w:color="auto"/>
        <w:right w:val="none" w:sz="0" w:space="0" w:color="auto"/>
      </w:divBdr>
      <w:divsChild>
        <w:div w:id="173880580">
          <w:marLeft w:val="0"/>
          <w:marRight w:val="0"/>
          <w:marTop w:val="0"/>
          <w:marBottom w:val="0"/>
          <w:divBdr>
            <w:top w:val="none" w:sz="0" w:space="0" w:color="auto"/>
            <w:left w:val="none" w:sz="0" w:space="0" w:color="auto"/>
            <w:bottom w:val="none" w:sz="0" w:space="0" w:color="auto"/>
            <w:right w:val="none" w:sz="0" w:space="0" w:color="auto"/>
          </w:divBdr>
          <w:divsChild>
            <w:div w:id="1380476588">
              <w:marLeft w:val="0"/>
              <w:marRight w:val="0"/>
              <w:marTop w:val="0"/>
              <w:marBottom w:val="0"/>
              <w:divBdr>
                <w:top w:val="none" w:sz="0" w:space="0" w:color="auto"/>
                <w:left w:val="none" w:sz="0" w:space="0" w:color="auto"/>
                <w:bottom w:val="none" w:sz="0" w:space="0" w:color="auto"/>
                <w:right w:val="none" w:sz="0" w:space="0" w:color="auto"/>
              </w:divBdr>
              <w:divsChild>
                <w:div w:id="15482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7509">
          <w:marLeft w:val="0"/>
          <w:marRight w:val="0"/>
          <w:marTop w:val="0"/>
          <w:marBottom w:val="0"/>
          <w:divBdr>
            <w:top w:val="none" w:sz="0" w:space="0" w:color="auto"/>
            <w:left w:val="none" w:sz="0" w:space="0" w:color="auto"/>
            <w:bottom w:val="none" w:sz="0" w:space="0" w:color="auto"/>
            <w:right w:val="none" w:sz="0" w:space="0" w:color="auto"/>
          </w:divBdr>
          <w:divsChild>
            <w:div w:id="1435633242">
              <w:marLeft w:val="0"/>
              <w:marRight w:val="0"/>
              <w:marTop w:val="0"/>
              <w:marBottom w:val="0"/>
              <w:divBdr>
                <w:top w:val="none" w:sz="0" w:space="0" w:color="auto"/>
                <w:left w:val="none" w:sz="0" w:space="0" w:color="auto"/>
                <w:bottom w:val="none" w:sz="0" w:space="0" w:color="auto"/>
                <w:right w:val="none" w:sz="0" w:space="0" w:color="auto"/>
              </w:divBdr>
              <w:divsChild>
                <w:div w:id="1143548983">
                  <w:marLeft w:val="0"/>
                  <w:marRight w:val="0"/>
                  <w:marTop w:val="0"/>
                  <w:marBottom w:val="0"/>
                  <w:divBdr>
                    <w:top w:val="none" w:sz="0" w:space="0" w:color="auto"/>
                    <w:left w:val="none" w:sz="0" w:space="0" w:color="auto"/>
                    <w:bottom w:val="none" w:sz="0" w:space="0" w:color="auto"/>
                    <w:right w:val="none" w:sz="0" w:space="0" w:color="auto"/>
                  </w:divBdr>
                  <w:divsChild>
                    <w:div w:id="1388919964">
                      <w:marLeft w:val="0"/>
                      <w:marRight w:val="0"/>
                      <w:marTop w:val="0"/>
                      <w:marBottom w:val="0"/>
                      <w:divBdr>
                        <w:top w:val="none" w:sz="0" w:space="0" w:color="auto"/>
                        <w:left w:val="none" w:sz="0" w:space="0" w:color="auto"/>
                        <w:bottom w:val="none" w:sz="0" w:space="0" w:color="auto"/>
                        <w:right w:val="none" w:sz="0" w:space="0" w:color="auto"/>
                      </w:divBdr>
                      <w:divsChild>
                        <w:div w:id="196106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2285">
                  <w:marLeft w:val="0"/>
                  <w:marRight w:val="0"/>
                  <w:marTop w:val="0"/>
                  <w:marBottom w:val="0"/>
                  <w:divBdr>
                    <w:top w:val="none" w:sz="0" w:space="0" w:color="auto"/>
                    <w:left w:val="none" w:sz="0" w:space="0" w:color="auto"/>
                    <w:bottom w:val="none" w:sz="0" w:space="0" w:color="auto"/>
                    <w:right w:val="none" w:sz="0" w:space="0" w:color="auto"/>
                  </w:divBdr>
                  <w:divsChild>
                    <w:div w:id="1681004178">
                      <w:marLeft w:val="0"/>
                      <w:marRight w:val="0"/>
                      <w:marTop w:val="0"/>
                      <w:marBottom w:val="0"/>
                      <w:divBdr>
                        <w:top w:val="none" w:sz="0" w:space="0" w:color="auto"/>
                        <w:left w:val="none" w:sz="0" w:space="0" w:color="auto"/>
                        <w:bottom w:val="none" w:sz="0" w:space="0" w:color="auto"/>
                        <w:right w:val="none" w:sz="0" w:space="0" w:color="auto"/>
                      </w:divBdr>
                      <w:divsChild>
                        <w:div w:id="817192849">
                          <w:marLeft w:val="0"/>
                          <w:marRight w:val="0"/>
                          <w:marTop w:val="0"/>
                          <w:marBottom w:val="0"/>
                          <w:divBdr>
                            <w:top w:val="none" w:sz="0" w:space="0" w:color="auto"/>
                            <w:left w:val="none" w:sz="0" w:space="0" w:color="auto"/>
                            <w:bottom w:val="none" w:sz="0" w:space="0" w:color="auto"/>
                            <w:right w:val="none" w:sz="0" w:space="0" w:color="auto"/>
                          </w:divBdr>
                          <w:divsChild>
                            <w:div w:id="11459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92783">
                  <w:marLeft w:val="0"/>
                  <w:marRight w:val="0"/>
                  <w:marTop w:val="0"/>
                  <w:marBottom w:val="0"/>
                  <w:divBdr>
                    <w:top w:val="none" w:sz="0" w:space="0" w:color="auto"/>
                    <w:left w:val="none" w:sz="0" w:space="0" w:color="auto"/>
                    <w:bottom w:val="none" w:sz="0" w:space="0" w:color="auto"/>
                    <w:right w:val="none" w:sz="0" w:space="0" w:color="auto"/>
                  </w:divBdr>
                  <w:divsChild>
                    <w:div w:id="1577321514">
                      <w:marLeft w:val="0"/>
                      <w:marRight w:val="0"/>
                      <w:marTop w:val="0"/>
                      <w:marBottom w:val="0"/>
                      <w:divBdr>
                        <w:top w:val="none" w:sz="0" w:space="0" w:color="auto"/>
                        <w:left w:val="none" w:sz="0" w:space="0" w:color="auto"/>
                        <w:bottom w:val="none" w:sz="0" w:space="0" w:color="auto"/>
                        <w:right w:val="none" w:sz="0" w:space="0" w:color="auto"/>
                      </w:divBdr>
                      <w:divsChild>
                        <w:div w:id="1097872677">
                          <w:marLeft w:val="0"/>
                          <w:marRight w:val="0"/>
                          <w:marTop w:val="0"/>
                          <w:marBottom w:val="0"/>
                          <w:divBdr>
                            <w:top w:val="none" w:sz="0" w:space="0" w:color="auto"/>
                            <w:left w:val="none" w:sz="0" w:space="0" w:color="auto"/>
                            <w:bottom w:val="none" w:sz="0" w:space="0" w:color="auto"/>
                            <w:right w:val="none" w:sz="0" w:space="0" w:color="auto"/>
                          </w:divBdr>
                          <w:divsChild>
                            <w:div w:id="1539470826">
                              <w:marLeft w:val="0"/>
                              <w:marRight w:val="0"/>
                              <w:marTop w:val="0"/>
                              <w:marBottom w:val="0"/>
                              <w:divBdr>
                                <w:top w:val="none" w:sz="0" w:space="0" w:color="auto"/>
                                <w:left w:val="none" w:sz="0" w:space="0" w:color="auto"/>
                                <w:bottom w:val="none" w:sz="0" w:space="0" w:color="auto"/>
                                <w:right w:val="none" w:sz="0" w:space="0" w:color="auto"/>
                              </w:divBdr>
                            </w:div>
                            <w:div w:id="8256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1351">
                  <w:marLeft w:val="0"/>
                  <w:marRight w:val="0"/>
                  <w:marTop w:val="0"/>
                  <w:marBottom w:val="0"/>
                  <w:divBdr>
                    <w:top w:val="none" w:sz="0" w:space="0" w:color="auto"/>
                    <w:left w:val="none" w:sz="0" w:space="0" w:color="auto"/>
                    <w:bottom w:val="none" w:sz="0" w:space="0" w:color="auto"/>
                    <w:right w:val="none" w:sz="0" w:space="0" w:color="auto"/>
                  </w:divBdr>
                  <w:divsChild>
                    <w:div w:id="1157381405">
                      <w:marLeft w:val="0"/>
                      <w:marRight w:val="0"/>
                      <w:marTop w:val="0"/>
                      <w:marBottom w:val="0"/>
                      <w:divBdr>
                        <w:top w:val="none" w:sz="0" w:space="0" w:color="auto"/>
                        <w:left w:val="none" w:sz="0" w:space="0" w:color="auto"/>
                        <w:bottom w:val="none" w:sz="0" w:space="0" w:color="auto"/>
                        <w:right w:val="none" w:sz="0" w:space="0" w:color="auto"/>
                      </w:divBdr>
                      <w:divsChild>
                        <w:div w:id="1049039581">
                          <w:marLeft w:val="0"/>
                          <w:marRight w:val="0"/>
                          <w:marTop w:val="0"/>
                          <w:marBottom w:val="0"/>
                          <w:divBdr>
                            <w:top w:val="none" w:sz="0" w:space="0" w:color="auto"/>
                            <w:left w:val="none" w:sz="0" w:space="0" w:color="auto"/>
                            <w:bottom w:val="none" w:sz="0" w:space="0" w:color="auto"/>
                            <w:right w:val="none" w:sz="0" w:space="0" w:color="auto"/>
                          </w:divBdr>
                          <w:divsChild>
                            <w:div w:id="554002827">
                              <w:marLeft w:val="0"/>
                              <w:marRight w:val="0"/>
                              <w:marTop w:val="0"/>
                              <w:marBottom w:val="0"/>
                              <w:divBdr>
                                <w:top w:val="none" w:sz="0" w:space="0" w:color="auto"/>
                                <w:left w:val="none" w:sz="0" w:space="0" w:color="auto"/>
                                <w:bottom w:val="none" w:sz="0" w:space="0" w:color="auto"/>
                                <w:right w:val="none" w:sz="0" w:space="0" w:color="auto"/>
                              </w:divBdr>
                            </w:div>
                            <w:div w:id="68001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62667">
                  <w:marLeft w:val="0"/>
                  <w:marRight w:val="0"/>
                  <w:marTop w:val="0"/>
                  <w:marBottom w:val="0"/>
                  <w:divBdr>
                    <w:top w:val="none" w:sz="0" w:space="0" w:color="auto"/>
                    <w:left w:val="none" w:sz="0" w:space="0" w:color="auto"/>
                    <w:bottom w:val="none" w:sz="0" w:space="0" w:color="auto"/>
                    <w:right w:val="none" w:sz="0" w:space="0" w:color="auto"/>
                  </w:divBdr>
                  <w:divsChild>
                    <w:div w:id="2058582104">
                      <w:marLeft w:val="0"/>
                      <w:marRight w:val="0"/>
                      <w:marTop w:val="0"/>
                      <w:marBottom w:val="0"/>
                      <w:divBdr>
                        <w:top w:val="none" w:sz="0" w:space="0" w:color="auto"/>
                        <w:left w:val="none" w:sz="0" w:space="0" w:color="auto"/>
                        <w:bottom w:val="none" w:sz="0" w:space="0" w:color="auto"/>
                        <w:right w:val="none" w:sz="0" w:space="0" w:color="auto"/>
                      </w:divBdr>
                      <w:divsChild>
                        <w:div w:id="1321814525">
                          <w:marLeft w:val="0"/>
                          <w:marRight w:val="0"/>
                          <w:marTop w:val="0"/>
                          <w:marBottom w:val="0"/>
                          <w:divBdr>
                            <w:top w:val="none" w:sz="0" w:space="0" w:color="auto"/>
                            <w:left w:val="none" w:sz="0" w:space="0" w:color="auto"/>
                            <w:bottom w:val="none" w:sz="0" w:space="0" w:color="auto"/>
                            <w:right w:val="none" w:sz="0" w:space="0" w:color="auto"/>
                          </w:divBdr>
                          <w:divsChild>
                            <w:div w:id="97994792">
                              <w:marLeft w:val="0"/>
                              <w:marRight w:val="0"/>
                              <w:marTop w:val="0"/>
                              <w:marBottom w:val="0"/>
                              <w:divBdr>
                                <w:top w:val="none" w:sz="0" w:space="0" w:color="auto"/>
                                <w:left w:val="none" w:sz="0" w:space="0" w:color="auto"/>
                                <w:bottom w:val="none" w:sz="0" w:space="0" w:color="auto"/>
                                <w:right w:val="none" w:sz="0" w:space="0" w:color="auto"/>
                              </w:divBdr>
                            </w:div>
                            <w:div w:id="9490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167766">
      <w:marLeft w:val="0"/>
      <w:marRight w:val="0"/>
      <w:marTop w:val="0"/>
      <w:marBottom w:val="0"/>
      <w:divBdr>
        <w:top w:val="none" w:sz="0" w:space="0" w:color="auto"/>
        <w:left w:val="none" w:sz="0" w:space="0" w:color="auto"/>
        <w:bottom w:val="none" w:sz="0" w:space="0" w:color="auto"/>
        <w:right w:val="none" w:sz="0" w:space="0" w:color="auto"/>
      </w:divBdr>
      <w:divsChild>
        <w:div w:id="1386639317">
          <w:marLeft w:val="0"/>
          <w:marRight w:val="0"/>
          <w:marTop w:val="0"/>
          <w:marBottom w:val="0"/>
          <w:divBdr>
            <w:top w:val="none" w:sz="0" w:space="0" w:color="auto"/>
            <w:left w:val="none" w:sz="0" w:space="0" w:color="auto"/>
            <w:bottom w:val="none" w:sz="0" w:space="0" w:color="auto"/>
            <w:right w:val="none" w:sz="0" w:space="0" w:color="auto"/>
          </w:divBdr>
          <w:divsChild>
            <w:div w:id="252131014">
              <w:marLeft w:val="0"/>
              <w:marRight w:val="0"/>
              <w:marTop w:val="0"/>
              <w:marBottom w:val="0"/>
              <w:divBdr>
                <w:top w:val="none" w:sz="0" w:space="0" w:color="auto"/>
                <w:left w:val="none" w:sz="0" w:space="0" w:color="auto"/>
                <w:bottom w:val="none" w:sz="0" w:space="0" w:color="auto"/>
                <w:right w:val="none" w:sz="0" w:space="0" w:color="auto"/>
              </w:divBdr>
              <w:divsChild>
                <w:div w:id="13973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92437">
          <w:marLeft w:val="0"/>
          <w:marRight w:val="0"/>
          <w:marTop w:val="0"/>
          <w:marBottom w:val="0"/>
          <w:divBdr>
            <w:top w:val="none" w:sz="0" w:space="0" w:color="auto"/>
            <w:left w:val="none" w:sz="0" w:space="0" w:color="auto"/>
            <w:bottom w:val="none" w:sz="0" w:space="0" w:color="auto"/>
            <w:right w:val="none" w:sz="0" w:space="0" w:color="auto"/>
          </w:divBdr>
          <w:divsChild>
            <w:div w:id="919101314">
              <w:marLeft w:val="0"/>
              <w:marRight w:val="0"/>
              <w:marTop w:val="0"/>
              <w:marBottom w:val="0"/>
              <w:divBdr>
                <w:top w:val="none" w:sz="0" w:space="0" w:color="auto"/>
                <w:left w:val="none" w:sz="0" w:space="0" w:color="auto"/>
                <w:bottom w:val="none" w:sz="0" w:space="0" w:color="auto"/>
                <w:right w:val="none" w:sz="0" w:space="0" w:color="auto"/>
              </w:divBdr>
              <w:divsChild>
                <w:div w:id="2030912735">
                  <w:marLeft w:val="0"/>
                  <w:marRight w:val="0"/>
                  <w:marTop w:val="0"/>
                  <w:marBottom w:val="0"/>
                  <w:divBdr>
                    <w:top w:val="none" w:sz="0" w:space="0" w:color="auto"/>
                    <w:left w:val="none" w:sz="0" w:space="0" w:color="auto"/>
                    <w:bottom w:val="none" w:sz="0" w:space="0" w:color="auto"/>
                    <w:right w:val="none" w:sz="0" w:space="0" w:color="auto"/>
                  </w:divBdr>
                  <w:divsChild>
                    <w:div w:id="566261805">
                      <w:marLeft w:val="0"/>
                      <w:marRight w:val="0"/>
                      <w:marTop w:val="0"/>
                      <w:marBottom w:val="0"/>
                      <w:divBdr>
                        <w:top w:val="none" w:sz="0" w:space="0" w:color="auto"/>
                        <w:left w:val="none" w:sz="0" w:space="0" w:color="auto"/>
                        <w:bottom w:val="none" w:sz="0" w:space="0" w:color="auto"/>
                        <w:right w:val="none" w:sz="0" w:space="0" w:color="auto"/>
                      </w:divBdr>
                      <w:divsChild>
                        <w:div w:id="2142840081">
                          <w:marLeft w:val="0"/>
                          <w:marRight w:val="0"/>
                          <w:marTop w:val="0"/>
                          <w:marBottom w:val="0"/>
                          <w:divBdr>
                            <w:top w:val="none" w:sz="0" w:space="0" w:color="auto"/>
                            <w:left w:val="none" w:sz="0" w:space="0" w:color="auto"/>
                            <w:bottom w:val="none" w:sz="0" w:space="0" w:color="auto"/>
                            <w:right w:val="none" w:sz="0" w:space="0" w:color="auto"/>
                          </w:divBdr>
                          <w:divsChild>
                            <w:div w:id="17724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297294">
      <w:marLeft w:val="0"/>
      <w:marRight w:val="0"/>
      <w:marTop w:val="0"/>
      <w:marBottom w:val="0"/>
      <w:divBdr>
        <w:top w:val="none" w:sz="0" w:space="0" w:color="auto"/>
        <w:left w:val="none" w:sz="0" w:space="0" w:color="auto"/>
        <w:bottom w:val="none" w:sz="0" w:space="0" w:color="auto"/>
        <w:right w:val="none" w:sz="0" w:space="0" w:color="auto"/>
      </w:divBdr>
      <w:divsChild>
        <w:div w:id="906183705">
          <w:marLeft w:val="0"/>
          <w:marRight w:val="0"/>
          <w:marTop w:val="0"/>
          <w:marBottom w:val="0"/>
          <w:divBdr>
            <w:top w:val="none" w:sz="0" w:space="0" w:color="auto"/>
            <w:left w:val="none" w:sz="0" w:space="0" w:color="auto"/>
            <w:bottom w:val="none" w:sz="0" w:space="0" w:color="auto"/>
            <w:right w:val="none" w:sz="0" w:space="0" w:color="auto"/>
          </w:divBdr>
          <w:divsChild>
            <w:div w:id="1764380339">
              <w:marLeft w:val="0"/>
              <w:marRight w:val="0"/>
              <w:marTop w:val="0"/>
              <w:marBottom w:val="0"/>
              <w:divBdr>
                <w:top w:val="none" w:sz="0" w:space="0" w:color="auto"/>
                <w:left w:val="none" w:sz="0" w:space="0" w:color="auto"/>
                <w:bottom w:val="none" w:sz="0" w:space="0" w:color="auto"/>
                <w:right w:val="none" w:sz="0" w:space="0" w:color="auto"/>
              </w:divBdr>
              <w:divsChild>
                <w:div w:id="8306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39782">
          <w:marLeft w:val="0"/>
          <w:marRight w:val="0"/>
          <w:marTop w:val="0"/>
          <w:marBottom w:val="0"/>
          <w:divBdr>
            <w:top w:val="none" w:sz="0" w:space="0" w:color="auto"/>
            <w:left w:val="none" w:sz="0" w:space="0" w:color="auto"/>
            <w:bottom w:val="none" w:sz="0" w:space="0" w:color="auto"/>
            <w:right w:val="none" w:sz="0" w:space="0" w:color="auto"/>
          </w:divBdr>
          <w:divsChild>
            <w:div w:id="89399138">
              <w:marLeft w:val="0"/>
              <w:marRight w:val="0"/>
              <w:marTop w:val="0"/>
              <w:marBottom w:val="0"/>
              <w:divBdr>
                <w:top w:val="none" w:sz="0" w:space="0" w:color="auto"/>
                <w:left w:val="none" w:sz="0" w:space="0" w:color="auto"/>
                <w:bottom w:val="none" w:sz="0" w:space="0" w:color="auto"/>
                <w:right w:val="none" w:sz="0" w:space="0" w:color="auto"/>
              </w:divBdr>
              <w:divsChild>
                <w:div w:id="121847576">
                  <w:marLeft w:val="0"/>
                  <w:marRight w:val="0"/>
                  <w:marTop w:val="0"/>
                  <w:marBottom w:val="0"/>
                  <w:divBdr>
                    <w:top w:val="none" w:sz="0" w:space="0" w:color="auto"/>
                    <w:left w:val="none" w:sz="0" w:space="0" w:color="auto"/>
                    <w:bottom w:val="none" w:sz="0" w:space="0" w:color="auto"/>
                    <w:right w:val="none" w:sz="0" w:space="0" w:color="auto"/>
                  </w:divBdr>
                  <w:divsChild>
                    <w:div w:id="292710057">
                      <w:marLeft w:val="0"/>
                      <w:marRight w:val="0"/>
                      <w:marTop w:val="0"/>
                      <w:marBottom w:val="0"/>
                      <w:divBdr>
                        <w:top w:val="none" w:sz="0" w:space="0" w:color="auto"/>
                        <w:left w:val="none" w:sz="0" w:space="0" w:color="auto"/>
                        <w:bottom w:val="none" w:sz="0" w:space="0" w:color="auto"/>
                        <w:right w:val="none" w:sz="0" w:space="0" w:color="auto"/>
                      </w:divBdr>
                      <w:divsChild>
                        <w:div w:id="877401774">
                          <w:marLeft w:val="0"/>
                          <w:marRight w:val="0"/>
                          <w:marTop w:val="0"/>
                          <w:marBottom w:val="0"/>
                          <w:divBdr>
                            <w:top w:val="none" w:sz="0" w:space="0" w:color="auto"/>
                            <w:left w:val="none" w:sz="0" w:space="0" w:color="auto"/>
                            <w:bottom w:val="none" w:sz="0" w:space="0" w:color="auto"/>
                            <w:right w:val="none" w:sz="0" w:space="0" w:color="auto"/>
                          </w:divBdr>
                          <w:divsChild>
                            <w:div w:id="563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997749">
      <w:marLeft w:val="0"/>
      <w:marRight w:val="0"/>
      <w:marTop w:val="0"/>
      <w:marBottom w:val="0"/>
      <w:divBdr>
        <w:top w:val="none" w:sz="0" w:space="0" w:color="auto"/>
        <w:left w:val="none" w:sz="0" w:space="0" w:color="auto"/>
        <w:bottom w:val="none" w:sz="0" w:space="0" w:color="auto"/>
        <w:right w:val="none" w:sz="0" w:space="0" w:color="auto"/>
      </w:divBdr>
      <w:divsChild>
        <w:div w:id="111948414">
          <w:marLeft w:val="0"/>
          <w:marRight w:val="0"/>
          <w:marTop w:val="0"/>
          <w:marBottom w:val="0"/>
          <w:divBdr>
            <w:top w:val="none" w:sz="0" w:space="0" w:color="auto"/>
            <w:left w:val="none" w:sz="0" w:space="0" w:color="auto"/>
            <w:bottom w:val="none" w:sz="0" w:space="0" w:color="auto"/>
            <w:right w:val="none" w:sz="0" w:space="0" w:color="auto"/>
          </w:divBdr>
          <w:divsChild>
            <w:div w:id="496307077">
              <w:marLeft w:val="0"/>
              <w:marRight w:val="0"/>
              <w:marTop w:val="0"/>
              <w:marBottom w:val="0"/>
              <w:divBdr>
                <w:top w:val="none" w:sz="0" w:space="0" w:color="auto"/>
                <w:left w:val="none" w:sz="0" w:space="0" w:color="auto"/>
                <w:bottom w:val="none" w:sz="0" w:space="0" w:color="auto"/>
                <w:right w:val="none" w:sz="0" w:space="0" w:color="auto"/>
              </w:divBdr>
              <w:divsChild>
                <w:div w:id="16975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11850">
          <w:marLeft w:val="0"/>
          <w:marRight w:val="0"/>
          <w:marTop w:val="0"/>
          <w:marBottom w:val="0"/>
          <w:divBdr>
            <w:top w:val="none" w:sz="0" w:space="0" w:color="auto"/>
            <w:left w:val="none" w:sz="0" w:space="0" w:color="auto"/>
            <w:bottom w:val="none" w:sz="0" w:space="0" w:color="auto"/>
            <w:right w:val="none" w:sz="0" w:space="0" w:color="auto"/>
          </w:divBdr>
          <w:divsChild>
            <w:div w:id="117725994">
              <w:marLeft w:val="0"/>
              <w:marRight w:val="0"/>
              <w:marTop w:val="0"/>
              <w:marBottom w:val="0"/>
              <w:divBdr>
                <w:top w:val="none" w:sz="0" w:space="0" w:color="auto"/>
                <w:left w:val="none" w:sz="0" w:space="0" w:color="auto"/>
                <w:bottom w:val="none" w:sz="0" w:space="0" w:color="auto"/>
                <w:right w:val="none" w:sz="0" w:space="0" w:color="auto"/>
              </w:divBdr>
              <w:divsChild>
                <w:div w:id="367802030">
                  <w:marLeft w:val="0"/>
                  <w:marRight w:val="0"/>
                  <w:marTop w:val="0"/>
                  <w:marBottom w:val="0"/>
                  <w:divBdr>
                    <w:top w:val="none" w:sz="0" w:space="0" w:color="auto"/>
                    <w:left w:val="none" w:sz="0" w:space="0" w:color="auto"/>
                    <w:bottom w:val="none" w:sz="0" w:space="0" w:color="auto"/>
                    <w:right w:val="none" w:sz="0" w:space="0" w:color="auto"/>
                  </w:divBdr>
                  <w:divsChild>
                    <w:div w:id="714044051">
                      <w:marLeft w:val="0"/>
                      <w:marRight w:val="0"/>
                      <w:marTop w:val="0"/>
                      <w:marBottom w:val="0"/>
                      <w:divBdr>
                        <w:top w:val="none" w:sz="0" w:space="0" w:color="auto"/>
                        <w:left w:val="none" w:sz="0" w:space="0" w:color="auto"/>
                        <w:bottom w:val="none" w:sz="0" w:space="0" w:color="auto"/>
                        <w:right w:val="none" w:sz="0" w:space="0" w:color="auto"/>
                      </w:divBdr>
                      <w:divsChild>
                        <w:div w:id="1815685034">
                          <w:marLeft w:val="0"/>
                          <w:marRight w:val="0"/>
                          <w:marTop w:val="0"/>
                          <w:marBottom w:val="0"/>
                          <w:divBdr>
                            <w:top w:val="none" w:sz="0" w:space="0" w:color="auto"/>
                            <w:left w:val="none" w:sz="0" w:space="0" w:color="auto"/>
                            <w:bottom w:val="none" w:sz="0" w:space="0" w:color="auto"/>
                            <w:right w:val="none" w:sz="0" w:space="0" w:color="auto"/>
                          </w:divBdr>
                          <w:divsChild>
                            <w:div w:id="5690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53945">
                  <w:marLeft w:val="0"/>
                  <w:marRight w:val="0"/>
                  <w:marTop w:val="0"/>
                  <w:marBottom w:val="0"/>
                  <w:divBdr>
                    <w:top w:val="none" w:sz="0" w:space="0" w:color="auto"/>
                    <w:left w:val="none" w:sz="0" w:space="0" w:color="auto"/>
                    <w:bottom w:val="none" w:sz="0" w:space="0" w:color="auto"/>
                    <w:right w:val="none" w:sz="0" w:space="0" w:color="auto"/>
                  </w:divBdr>
                  <w:divsChild>
                    <w:div w:id="713701636">
                      <w:marLeft w:val="0"/>
                      <w:marRight w:val="0"/>
                      <w:marTop w:val="0"/>
                      <w:marBottom w:val="0"/>
                      <w:divBdr>
                        <w:top w:val="none" w:sz="0" w:space="0" w:color="auto"/>
                        <w:left w:val="none" w:sz="0" w:space="0" w:color="auto"/>
                        <w:bottom w:val="none" w:sz="0" w:space="0" w:color="auto"/>
                        <w:right w:val="none" w:sz="0" w:space="0" w:color="auto"/>
                      </w:divBdr>
                      <w:divsChild>
                        <w:div w:id="1274552353">
                          <w:marLeft w:val="0"/>
                          <w:marRight w:val="0"/>
                          <w:marTop w:val="0"/>
                          <w:marBottom w:val="0"/>
                          <w:divBdr>
                            <w:top w:val="none" w:sz="0" w:space="0" w:color="auto"/>
                            <w:left w:val="none" w:sz="0" w:space="0" w:color="auto"/>
                            <w:bottom w:val="none" w:sz="0" w:space="0" w:color="auto"/>
                            <w:right w:val="none" w:sz="0" w:space="0" w:color="auto"/>
                          </w:divBdr>
                          <w:divsChild>
                            <w:div w:id="144064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714801">
      <w:bodyDiv w:val="1"/>
      <w:marLeft w:val="0"/>
      <w:marRight w:val="0"/>
      <w:marTop w:val="0"/>
      <w:marBottom w:val="0"/>
      <w:divBdr>
        <w:top w:val="none" w:sz="0" w:space="0" w:color="auto"/>
        <w:left w:val="none" w:sz="0" w:space="0" w:color="auto"/>
        <w:bottom w:val="none" w:sz="0" w:space="0" w:color="auto"/>
        <w:right w:val="none" w:sz="0" w:space="0" w:color="auto"/>
      </w:divBdr>
    </w:div>
    <w:div w:id="1107430156">
      <w:marLeft w:val="0"/>
      <w:marRight w:val="0"/>
      <w:marTop w:val="0"/>
      <w:marBottom w:val="0"/>
      <w:divBdr>
        <w:top w:val="none" w:sz="0" w:space="0" w:color="auto"/>
        <w:left w:val="none" w:sz="0" w:space="0" w:color="auto"/>
        <w:bottom w:val="none" w:sz="0" w:space="0" w:color="auto"/>
        <w:right w:val="none" w:sz="0" w:space="0" w:color="auto"/>
      </w:divBdr>
      <w:divsChild>
        <w:div w:id="911811809">
          <w:marLeft w:val="0"/>
          <w:marRight w:val="0"/>
          <w:marTop w:val="0"/>
          <w:marBottom w:val="0"/>
          <w:divBdr>
            <w:top w:val="none" w:sz="0" w:space="0" w:color="auto"/>
            <w:left w:val="none" w:sz="0" w:space="0" w:color="auto"/>
            <w:bottom w:val="none" w:sz="0" w:space="0" w:color="auto"/>
            <w:right w:val="none" w:sz="0" w:space="0" w:color="auto"/>
          </w:divBdr>
          <w:divsChild>
            <w:div w:id="163008696">
              <w:marLeft w:val="0"/>
              <w:marRight w:val="0"/>
              <w:marTop w:val="0"/>
              <w:marBottom w:val="0"/>
              <w:divBdr>
                <w:top w:val="none" w:sz="0" w:space="0" w:color="auto"/>
                <w:left w:val="none" w:sz="0" w:space="0" w:color="auto"/>
                <w:bottom w:val="none" w:sz="0" w:space="0" w:color="auto"/>
                <w:right w:val="none" w:sz="0" w:space="0" w:color="auto"/>
              </w:divBdr>
              <w:divsChild>
                <w:div w:id="438452573">
                  <w:marLeft w:val="0"/>
                  <w:marRight w:val="0"/>
                  <w:marTop w:val="0"/>
                  <w:marBottom w:val="0"/>
                  <w:divBdr>
                    <w:top w:val="none" w:sz="0" w:space="0" w:color="auto"/>
                    <w:left w:val="none" w:sz="0" w:space="0" w:color="auto"/>
                    <w:bottom w:val="none" w:sz="0" w:space="0" w:color="auto"/>
                    <w:right w:val="none" w:sz="0" w:space="0" w:color="auto"/>
                  </w:divBdr>
                </w:div>
                <w:div w:id="5821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14658">
          <w:marLeft w:val="0"/>
          <w:marRight w:val="0"/>
          <w:marTop w:val="0"/>
          <w:marBottom w:val="0"/>
          <w:divBdr>
            <w:top w:val="none" w:sz="0" w:space="0" w:color="auto"/>
            <w:left w:val="none" w:sz="0" w:space="0" w:color="auto"/>
            <w:bottom w:val="none" w:sz="0" w:space="0" w:color="auto"/>
            <w:right w:val="none" w:sz="0" w:space="0" w:color="auto"/>
          </w:divBdr>
          <w:divsChild>
            <w:div w:id="275140842">
              <w:marLeft w:val="0"/>
              <w:marRight w:val="0"/>
              <w:marTop w:val="0"/>
              <w:marBottom w:val="0"/>
              <w:divBdr>
                <w:top w:val="none" w:sz="0" w:space="0" w:color="auto"/>
                <w:left w:val="none" w:sz="0" w:space="0" w:color="auto"/>
                <w:bottom w:val="none" w:sz="0" w:space="0" w:color="auto"/>
                <w:right w:val="none" w:sz="0" w:space="0" w:color="auto"/>
              </w:divBdr>
              <w:divsChild>
                <w:div w:id="1255742974">
                  <w:marLeft w:val="0"/>
                  <w:marRight w:val="0"/>
                  <w:marTop w:val="0"/>
                  <w:marBottom w:val="0"/>
                  <w:divBdr>
                    <w:top w:val="none" w:sz="0" w:space="0" w:color="auto"/>
                    <w:left w:val="none" w:sz="0" w:space="0" w:color="auto"/>
                    <w:bottom w:val="none" w:sz="0" w:space="0" w:color="auto"/>
                    <w:right w:val="none" w:sz="0" w:space="0" w:color="auto"/>
                  </w:divBdr>
                  <w:divsChild>
                    <w:div w:id="1631128362">
                      <w:marLeft w:val="0"/>
                      <w:marRight w:val="0"/>
                      <w:marTop w:val="0"/>
                      <w:marBottom w:val="0"/>
                      <w:divBdr>
                        <w:top w:val="none" w:sz="0" w:space="0" w:color="auto"/>
                        <w:left w:val="none" w:sz="0" w:space="0" w:color="auto"/>
                        <w:bottom w:val="none" w:sz="0" w:space="0" w:color="auto"/>
                        <w:right w:val="none" w:sz="0" w:space="0" w:color="auto"/>
                      </w:divBdr>
                      <w:divsChild>
                        <w:div w:id="1445728506">
                          <w:marLeft w:val="0"/>
                          <w:marRight w:val="0"/>
                          <w:marTop w:val="0"/>
                          <w:marBottom w:val="0"/>
                          <w:divBdr>
                            <w:top w:val="none" w:sz="0" w:space="0" w:color="auto"/>
                            <w:left w:val="none" w:sz="0" w:space="0" w:color="auto"/>
                            <w:bottom w:val="none" w:sz="0" w:space="0" w:color="auto"/>
                            <w:right w:val="none" w:sz="0" w:space="0" w:color="auto"/>
                          </w:divBdr>
                          <w:divsChild>
                            <w:div w:id="1897355425">
                              <w:marLeft w:val="0"/>
                              <w:marRight w:val="0"/>
                              <w:marTop w:val="0"/>
                              <w:marBottom w:val="0"/>
                              <w:divBdr>
                                <w:top w:val="none" w:sz="0" w:space="0" w:color="auto"/>
                                <w:left w:val="none" w:sz="0" w:space="0" w:color="auto"/>
                                <w:bottom w:val="none" w:sz="0" w:space="0" w:color="auto"/>
                                <w:right w:val="none" w:sz="0" w:space="0" w:color="auto"/>
                              </w:divBdr>
                            </w:div>
                            <w:div w:id="9378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17159">
                  <w:marLeft w:val="0"/>
                  <w:marRight w:val="0"/>
                  <w:marTop w:val="0"/>
                  <w:marBottom w:val="0"/>
                  <w:divBdr>
                    <w:top w:val="none" w:sz="0" w:space="0" w:color="auto"/>
                    <w:left w:val="none" w:sz="0" w:space="0" w:color="auto"/>
                    <w:bottom w:val="none" w:sz="0" w:space="0" w:color="auto"/>
                    <w:right w:val="none" w:sz="0" w:space="0" w:color="auto"/>
                  </w:divBdr>
                  <w:divsChild>
                    <w:div w:id="392000537">
                      <w:marLeft w:val="0"/>
                      <w:marRight w:val="0"/>
                      <w:marTop w:val="0"/>
                      <w:marBottom w:val="0"/>
                      <w:divBdr>
                        <w:top w:val="none" w:sz="0" w:space="0" w:color="auto"/>
                        <w:left w:val="none" w:sz="0" w:space="0" w:color="auto"/>
                        <w:bottom w:val="none" w:sz="0" w:space="0" w:color="auto"/>
                        <w:right w:val="none" w:sz="0" w:space="0" w:color="auto"/>
                      </w:divBdr>
                      <w:divsChild>
                        <w:div w:id="1746221397">
                          <w:marLeft w:val="0"/>
                          <w:marRight w:val="0"/>
                          <w:marTop w:val="0"/>
                          <w:marBottom w:val="0"/>
                          <w:divBdr>
                            <w:top w:val="none" w:sz="0" w:space="0" w:color="auto"/>
                            <w:left w:val="none" w:sz="0" w:space="0" w:color="auto"/>
                            <w:bottom w:val="none" w:sz="0" w:space="0" w:color="auto"/>
                            <w:right w:val="none" w:sz="0" w:space="0" w:color="auto"/>
                          </w:divBdr>
                          <w:divsChild>
                            <w:div w:id="871724421">
                              <w:marLeft w:val="0"/>
                              <w:marRight w:val="0"/>
                              <w:marTop w:val="0"/>
                              <w:marBottom w:val="0"/>
                              <w:divBdr>
                                <w:top w:val="none" w:sz="0" w:space="0" w:color="auto"/>
                                <w:left w:val="none" w:sz="0" w:space="0" w:color="auto"/>
                                <w:bottom w:val="none" w:sz="0" w:space="0" w:color="auto"/>
                                <w:right w:val="none" w:sz="0" w:space="0" w:color="auto"/>
                              </w:divBdr>
                            </w:div>
                            <w:div w:id="2227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843353">
      <w:marLeft w:val="0"/>
      <w:marRight w:val="0"/>
      <w:marTop w:val="0"/>
      <w:marBottom w:val="0"/>
      <w:divBdr>
        <w:top w:val="none" w:sz="0" w:space="0" w:color="auto"/>
        <w:left w:val="none" w:sz="0" w:space="0" w:color="auto"/>
        <w:bottom w:val="none" w:sz="0" w:space="0" w:color="auto"/>
        <w:right w:val="none" w:sz="0" w:space="0" w:color="auto"/>
      </w:divBdr>
      <w:divsChild>
        <w:div w:id="452793624">
          <w:marLeft w:val="0"/>
          <w:marRight w:val="0"/>
          <w:marTop w:val="0"/>
          <w:marBottom w:val="0"/>
          <w:divBdr>
            <w:top w:val="none" w:sz="0" w:space="0" w:color="auto"/>
            <w:left w:val="none" w:sz="0" w:space="0" w:color="auto"/>
            <w:bottom w:val="none" w:sz="0" w:space="0" w:color="auto"/>
            <w:right w:val="none" w:sz="0" w:space="0" w:color="auto"/>
          </w:divBdr>
          <w:divsChild>
            <w:div w:id="1309742442">
              <w:marLeft w:val="0"/>
              <w:marRight w:val="0"/>
              <w:marTop w:val="0"/>
              <w:marBottom w:val="0"/>
              <w:divBdr>
                <w:top w:val="none" w:sz="0" w:space="0" w:color="auto"/>
                <w:left w:val="none" w:sz="0" w:space="0" w:color="auto"/>
                <w:bottom w:val="none" w:sz="0" w:space="0" w:color="auto"/>
                <w:right w:val="none" w:sz="0" w:space="0" w:color="auto"/>
              </w:divBdr>
              <w:divsChild>
                <w:div w:id="194237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4259">
          <w:marLeft w:val="0"/>
          <w:marRight w:val="0"/>
          <w:marTop w:val="0"/>
          <w:marBottom w:val="0"/>
          <w:divBdr>
            <w:top w:val="none" w:sz="0" w:space="0" w:color="auto"/>
            <w:left w:val="none" w:sz="0" w:space="0" w:color="auto"/>
            <w:bottom w:val="none" w:sz="0" w:space="0" w:color="auto"/>
            <w:right w:val="none" w:sz="0" w:space="0" w:color="auto"/>
          </w:divBdr>
          <w:divsChild>
            <w:div w:id="504632187">
              <w:marLeft w:val="0"/>
              <w:marRight w:val="0"/>
              <w:marTop w:val="0"/>
              <w:marBottom w:val="0"/>
              <w:divBdr>
                <w:top w:val="none" w:sz="0" w:space="0" w:color="auto"/>
                <w:left w:val="none" w:sz="0" w:space="0" w:color="auto"/>
                <w:bottom w:val="none" w:sz="0" w:space="0" w:color="auto"/>
                <w:right w:val="none" w:sz="0" w:space="0" w:color="auto"/>
              </w:divBdr>
              <w:divsChild>
                <w:div w:id="1045715248">
                  <w:marLeft w:val="0"/>
                  <w:marRight w:val="0"/>
                  <w:marTop w:val="0"/>
                  <w:marBottom w:val="0"/>
                  <w:divBdr>
                    <w:top w:val="none" w:sz="0" w:space="0" w:color="auto"/>
                    <w:left w:val="none" w:sz="0" w:space="0" w:color="auto"/>
                    <w:bottom w:val="none" w:sz="0" w:space="0" w:color="auto"/>
                    <w:right w:val="none" w:sz="0" w:space="0" w:color="auto"/>
                  </w:divBdr>
                  <w:divsChild>
                    <w:div w:id="1166744182">
                      <w:marLeft w:val="0"/>
                      <w:marRight w:val="0"/>
                      <w:marTop w:val="0"/>
                      <w:marBottom w:val="0"/>
                      <w:divBdr>
                        <w:top w:val="none" w:sz="0" w:space="0" w:color="auto"/>
                        <w:left w:val="none" w:sz="0" w:space="0" w:color="auto"/>
                        <w:bottom w:val="none" w:sz="0" w:space="0" w:color="auto"/>
                        <w:right w:val="none" w:sz="0" w:space="0" w:color="auto"/>
                      </w:divBdr>
                      <w:divsChild>
                        <w:div w:id="2108692543">
                          <w:marLeft w:val="0"/>
                          <w:marRight w:val="0"/>
                          <w:marTop w:val="0"/>
                          <w:marBottom w:val="0"/>
                          <w:divBdr>
                            <w:top w:val="none" w:sz="0" w:space="0" w:color="auto"/>
                            <w:left w:val="none" w:sz="0" w:space="0" w:color="auto"/>
                            <w:bottom w:val="none" w:sz="0" w:space="0" w:color="auto"/>
                            <w:right w:val="none" w:sz="0" w:space="0" w:color="auto"/>
                          </w:divBdr>
                          <w:divsChild>
                            <w:div w:id="9826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7.xml"/><Relationship Id="rId117" Type="http://schemas.openxmlformats.org/officeDocument/2006/relationships/control" Target="activeX/activeX104.xml"/><Relationship Id="rId21" Type="http://schemas.openxmlformats.org/officeDocument/2006/relationships/control" Target="activeX/activeX12.xml"/><Relationship Id="rId42" Type="http://schemas.openxmlformats.org/officeDocument/2006/relationships/control" Target="activeX/activeX31.xml"/><Relationship Id="rId47" Type="http://schemas.openxmlformats.org/officeDocument/2006/relationships/control" Target="activeX/activeX36.xml"/><Relationship Id="rId63" Type="http://schemas.openxmlformats.org/officeDocument/2006/relationships/control" Target="activeX/activeX51.xml"/><Relationship Id="rId68" Type="http://schemas.openxmlformats.org/officeDocument/2006/relationships/control" Target="activeX/activeX56.xml"/><Relationship Id="rId84" Type="http://schemas.openxmlformats.org/officeDocument/2006/relationships/control" Target="activeX/activeX72.xml"/><Relationship Id="rId89" Type="http://schemas.openxmlformats.org/officeDocument/2006/relationships/control" Target="activeX/activeX77.xml"/><Relationship Id="rId112" Type="http://schemas.openxmlformats.org/officeDocument/2006/relationships/control" Target="activeX/activeX99.xml"/><Relationship Id="rId16" Type="http://schemas.openxmlformats.org/officeDocument/2006/relationships/control" Target="activeX/activeX8.xml"/><Relationship Id="rId107" Type="http://schemas.openxmlformats.org/officeDocument/2006/relationships/control" Target="activeX/activeX94.xml"/><Relationship Id="rId11" Type="http://schemas.openxmlformats.org/officeDocument/2006/relationships/control" Target="activeX/activeX4.xml"/><Relationship Id="rId32" Type="http://schemas.openxmlformats.org/officeDocument/2006/relationships/control" Target="activeX/activeX23.xml"/><Relationship Id="rId37" Type="http://schemas.openxmlformats.org/officeDocument/2006/relationships/control" Target="activeX/activeX27.xml"/><Relationship Id="rId53" Type="http://schemas.openxmlformats.org/officeDocument/2006/relationships/control" Target="activeX/activeX41.xml"/><Relationship Id="rId58" Type="http://schemas.openxmlformats.org/officeDocument/2006/relationships/control" Target="activeX/activeX46.xml"/><Relationship Id="rId74" Type="http://schemas.openxmlformats.org/officeDocument/2006/relationships/control" Target="activeX/activeX62.xml"/><Relationship Id="rId79" Type="http://schemas.openxmlformats.org/officeDocument/2006/relationships/control" Target="activeX/activeX67.xml"/><Relationship Id="rId102" Type="http://schemas.openxmlformats.org/officeDocument/2006/relationships/control" Target="activeX/activeX90.xml"/><Relationship Id="rId123" Type="http://schemas.openxmlformats.org/officeDocument/2006/relationships/control" Target="activeX/activeX110.xml"/><Relationship Id="rId128" Type="http://schemas.openxmlformats.org/officeDocument/2006/relationships/control" Target="activeX/activeX115.xml"/><Relationship Id="rId5" Type="http://schemas.openxmlformats.org/officeDocument/2006/relationships/webSettings" Target="webSettings.xml"/><Relationship Id="rId90" Type="http://schemas.openxmlformats.org/officeDocument/2006/relationships/control" Target="activeX/activeX78.xml"/><Relationship Id="rId95" Type="http://schemas.openxmlformats.org/officeDocument/2006/relationships/control" Target="activeX/activeX83.xml"/><Relationship Id="rId19" Type="http://schemas.openxmlformats.org/officeDocument/2006/relationships/control" Target="activeX/activeX10.xml"/><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5.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control" Target="activeX/activeX44.xml"/><Relationship Id="rId64" Type="http://schemas.openxmlformats.org/officeDocument/2006/relationships/control" Target="activeX/activeX52.xml"/><Relationship Id="rId69" Type="http://schemas.openxmlformats.org/officeDocument/2006/relationships/control" Target="activeX/activeX57.xml"/><Relationship Id="rId77" Type="http://schemas.openxmlformats.org/officeDocument/2006/relationships/control" Target="activeX/activeX65.xml"/><Relationship Id="rId100" Type="http://schemas.openxmlformats.org/officeDocument/2006/relationships/control" Target="activeX/activeX88.xml"/><Relationship Id="rId105" Type="http://schemas.openxmlformats.org/officeDocument/2006/relationships/control" Target="activeX/activeX93.xml"/><Relationship Id="rId113" Type="http://schemas.openxmlformats.org/officeDocument/2006/relationships/control" Target="activeX/activeX100.xml"/><Relationship Id="rId118" Type="http://schemas.openxmlformats.org/officeDocument/2006/relationships/control" Target="activeX/activeX105.xml"/><Relationship Id="rId126" Type="http://schemas.openxmlformats.org/officeDocument/2006/relationships/control" Target="activeX/activeX113.xml"/><Relationship Id="rId8" Type="http://schemas.openxmlformats.org/officeDocument/2006/relationships/control" Target="activeX/activeX2.xml"/><Relationship Id="rId51" Type="http://schemas.openxmlformats.org/officeDocument/2006/relationships/control" Target="activeX/activeX40.xml"/><Relationship Id="rId72" Type="http://schemas.openxmlformats.org/officeDocument/2006/relationships/control" Target="activeX/activeX60.xml"/><Relationship Id="rId80" Type="http://schemas.openxmlformats.org/officeDocument/2006/relationships/control" Target="activeX/activeX68.xml"/><Relationship Id="rId85" Type="http://schemas.openxmlformats.org/officeDocument/2006/relationships/control" Target="activeX/activeX73.xml"/><Relationship Id="rId93" Type="http://schemas.openxmlformats.org/officeDocument/2006/relationships/control" Target="activeX/activeX81.xml"/><Relationship Id="rId98" Type="http://schemas.openxmlformats.org/officeDocument/2006/relationships/control" Target="activeX/activeX86.xml"/><Relationship Id="rId121" Type="http://schemas.openxmlformats.org/officeDocument/2006/relationships/control" Target="activeX/activeX108.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image" Target="media/image4.wmf"/><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8.xml"/><Relationship Id="rId46" Type="http://schemas.openxmlformats.org/officeDocument/2006/relationships/control" Target="activeX/activeX35.xml"/><Relationship Id="rId59" Type="http://schemas.openxmlformats.org/officeDocument/2006/relationships/control" Target="activeX/activeX47.xml"/><Relationship Id="rId67" Type="http://schemas.openxmlformats.org/officeDocument/2006/relationships/control" Target="activeX/activeX55.xml"/><Relationship Id="rId103" Type="http://schemas.openxmlformats.org/officeDocument/2006/relationships/control" Target="activeX/activeX91.xml"/><Relationship Id="rId108" Type="http://schemas.openxmlformats.org/officeDocument/2006/relationships/control" Target="activeX/activeX95.xml"/><Relationship Id="rId116" Type="http://schemas.openxmlformats.org/officeDocument/2006/relationships/control" Target="activeX/activeX103.xml"/><Relationship Id="rId124" Type="http://schemas.openxmlformats.org/officeDocument/2006/relationships/control" Target="activeX/activeX111.xml"/><Relationship Id="rId129" Type="http://schemas.openxmlformats.org/officeDocument/2006/relationships/control" Target="activeX/activeX116.xml"/><Relationship Id="rId20" Type="http://schemas.openxmlformats.org/officeDocument/2006/relationships/control" Target="activeX/activeX11.xml"/><Relationship Id="rId41" Type="http://schemas.openxmlformats.org/officeDocument/2006/relationships/control" Target="activeX/activeX30.xml"/><Relationship Id="rId54" Type="http://schemas.openxmlformats.org/officeDocument/2006/relationships/control" Target="activeX/activeX42.xml"/><Relationship Id="rId62" Type="http://schemas.openxmlformats.org/officeDocument/2006/relationships/control" Target="activeX/activeX50.xml"/><Relationship Id="rId70" Type="http://schemas.openxmlformats.org/officeDocument/2006/relationships/control" Target="activeX/activeX58.xml"/><Relationship Id="rId75" Type="http://schemas.openxmlformats.org/officeDocument/2006/relationships/control" Target="activeX/activeX63.xml"/><Relationship Id="rId83" Type="http://schemas.openxmlformats.org/officeDocument/2006/relationships/control" Target="activeX/activeX71.xml"/><Relationship Id="rId88" Type="http://schemas.openxmlformats.org/officeDocument/2006/relationships/control" Target="activeX/activeX76.xml"/><Relationship Id="rId91" Type="http://schemas.openxmlformats.org/officeDocument/2006/relationships/control" Target="activeX/activeX79.xml"/><Relationship Id="rId96" Type="http://schemas.openxmlformats.org/officeDocument/2006/relationships/control" Target="activeX/activeX84.xml"/><Relationship Id="rId111" Type="http://schemas.openxmlformats.org/officeDocument/2006/relationships/control" Target="activeX/activeX98.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6.xml"/><Relationship Id="rId49" Type="http://schemas.openxmlformats.org/officeDocument/2006/relationships/control" Target="activeX/activeX38.xml"/><Relationship Id="rId57" Type="http://schemas.openxmlformats.org/officeDocument/2006/relationships/control" Target="activeX/activeX45.xml"/><Relationship Id="rId106" Type="http://schemas.openxmlformats.org/officeDocument/2006/relationships/image" Target="media/image8.wmf"/><Relationship Id="rId114" Type="http://schemas.openxmlformats.org/officeDocument/2006/relationships/control" Target="activeX/activeX101.xml"/><Relationship Id="rId119" Type="http://schemas.openxmlformats.org/officeDocument/2006/relationships/control" Target="activeX/activeX106.xml"/><Relationship Id="rId127" Type="http://schemas.openxmlformats.org/officeDocument/2006/relationships/control" Target="activeX/activeX114.xml"/><Relationship Id="rId10" Type="http://schemas.openxmlformats.org/officeDocument/2006/relationships/image" Target="media/image2.wmf"/><Relationship Id="rId31" Type="http://schemas.openxmlformats.org/officeDocument/2006/relationships/control" Target="activeX/activeX22.xml"/><Relationship Id="rId44" Type="http://schemas.openxmlformats.org/officeDocument/2006/relationships/control" Target="activeX/activeX33.xml"/><Relationship Id="rId52" Type="http://schemas.openxmlformats.org/officeDocument/2006/relationships/image" Target="media/image7.wmf"/><Relationship Id="rId60" Type="http://schemas.openxmlformats.org/officeDocument/2006/relationships/control" Target="activeX/activeX48.xml"/><Relationship Id="rId65" Type="http://schemas.openxmlformats.org/officeDocument/2006/relationships/control" Target="activeX/activeX53.xml"/><Relationship Id="rId73" Type="http://schemas.openxmlformats.org/officeDocument/2006/relationships/control" Target="activeX/activeX61.xml"/><Relationship Id="rId78" Type="http://schemas.openxmlformats.org/officeDocument/2006/relationships/control" Target="activeX/activeX66.xml"/><Relationship Id="rId81" Type="http://schemas.openxmlformats.org/officeDocument/2006/relationships/control" Target="activeX/activeX69.xml"/><Relationship Id="rId86" Type="http://schemas.openxmlformats.org/officeDocument/2006/relationships/control" Target="activeX/activeX74.xml"/><Relationship Id="rId94" Type="http://schemas.openxmlformats.org/officeDocument/2006/relationships/control" Target="activeX/activeX82.xml"/><Relationship Id="rId99" Type="http://schemas.openxmlformats.org/officeDocument/2006/relationships/control" Target="activeX/activeX87.xml"/><Relationship Id="rId101" Type="http://schemas.openxmlformats.org/officeDocument/2006/relationships/control" Target="activeX/activeX89.xml"/><Relationship Id="rId122" Type="http://schemas.openxmlformats.org/officeDocument/2006/relationships/control" Target="activeX/activeX109.xm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3.xml"/><Relationship Id="rId13" Type="http://schemas.openxmlformats.org/officeDocument/2006/relationships/control" Target="activeX/activeX5.xml"/><Relationship Id="rId18" Type="http://schemas.openxmlformats.org/officeDocument/2006/relationships/control" Target="activeX/activeX9.xml"/><Relationship Id="rId39" Type="http://schemas.openxmlformats.org/officeDocument/2006/relationships/image" Target="media/image6.wmf"/><Relationship Id="rId109" Type="http://schemas.openxmlformats.org/officeDocument/2006/relationships/control" Target="activeX/activeX96.xml"/><Relationship Id="rId34" Type="http://schemas.openxmlformats.org/officeDocument/2006/relationships/image" Target="media/image5.wmf"/><Relationship Id="rId50" Type="http://schemas.openxmlformats.org/officeDocument/2006/relationships/control" Target="activeX/activeX39.xml"/><Relationship Id="rId55" Type="http://schemas.openxmlformats.org/officeDocument/2006/relationships/control" Target="activeX/activeX43.xml"/><Relationship Id="rId76" Type="http://schemas.openxmlformats.org/officeDocument/2006/relationships/control" Target="activeX/activeX64.xml"/><Relationship Id="rId97" Type="http://schemas.openxmlformats.org/officeDocument/2006/relationships/control" Target="activeX/activeX85.xml"/><Relationship Id="rId104" Type="http://schemas.openxmlformats.org/officeDocument/2006/relationships/control" Target="activeX/activeX92.xml"/><Relationship Id="rId120" Type="http://schemas.openxmlformats.org/officeDocument/2006/relationships/control" Target="activeX/activeX107.xml"/><Relationship Id="rId125" Type="http://schemas.openxmlformats.org/officeDocument/2006/relationships/control" Target="activeX/activeX112.xml"/><Relationship Id="rId7" Type="http://schemas.openxmlformats.org/officeDocument/2006/relationships/control" Target="activeX/activeX1.xml"/><Relationship Id="rId71" Type="http://schemas.openxmlformats.org/officeDocument/2006/relationships/control" Target="activeX/activeX59.xml"/><Relationship Id="rId92" Type="http://schemas.openxmlformats.org/officeDocument/2006/relationships/control" Target="activeX/activeX80.xml"/><Relationship Id="rId2" Type="http://schemas.openxmlformats.org/officeDocument/2006/relationships/styles" Target="styles.xml"/><Relationship Id="rId29" Type="http://schemas.openxmlformats.org/officeDocument/2006/relationships/control" Target="activeX/activeX20.xml"/><Relationship Id="rId24" Type="http://schemas.openxmlformats.org/officeDocument/2006/relationships/control" Target="activeX/activeX15.xml"/><Relationship Id="rId40" Type="http://schemas.openxmlformats.org/officeDocument/2006/relationships/control" Target="activeX/activeX29.xml"/><Relationship Id="rId45" Type="http://schemas.openxmlformats.org/officeDocument/2006/relationships/control" Target="activeX/activeX34.xml"/><Relationship Id="rId66" Type="http://schemas.openxmlformats.org/officeDocument/2006/relationships/control" Target="activeX/activeX54.xml"/><Relationship Id="rId87" Type="http://schemas.openxmlformats.org/officeDocument/2006/relationships/control" Target="activeX/activeX75.xml"/><Relationship Id="rId110" Type="http://schemas.openxmlformats.org/officeDocument/2006/relationships/control" Target="activeX/activeX97.xml"/><Relationship Id="rId115" Type="http://schemas.openxmlformats.org/officeDocument/2006/relationships/control" Target="activeX/activeX102.xml"/><Relationship Id="rId131" Type="http://schemas.openxmlformats.org/officeDocument/2006/relationships/theme" Target="theme/theme1.xml"/><Relationship Id="rId61" Type="http://schemas.openxmlformats.org/officeDocument/2006/relationships/control" Target="activeX/activeX49.xml"/><Relationship Id="rId82" Type="http://schemas.openxmlformats.org/officeDocument/2006/relationships/control" Target="activeX/activeX7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24-5CC6-11CF-8D67-00AA00BDCE1D}" ax:persistence="persistStream" r:id="rId1"/>
</file>

<file path=word/activeX/activeX101.xml><?xml version="1.0" encoding="utf-8"?>
<ax:ocx xmlns:ax="http://schemas.microsoft.com/office/2006/activeX" xmlns:r="http://schemas.openxmlformats.org/officeDocument/2006/relationships" ax:classid="{5512D11C-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24-5CC6-11CF-8D67-00AA00BDCE1D}" ax:persistence="persistStream" r:id="rId1"/>
</file>

<file path=word/activeX/activeX106.xml><?xml version="1.0" encoding="utf-8"?>
<ax:ocx xmlns:ax="http://schemas.microsoft.com/office/2006/activeX" xmlns:r="http://schemas.openxmlformats.org/officeDocument/2006/relationships" ax:classid="{5512D11C-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C-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24-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24-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24-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24-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24-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24-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24-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24-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24-5CC6-11CF-8D67-00AA00BDCE1D}" ax:persistence="persistStream" r:id="rId1"/>
</file>

<file path=word/activeX/activeX82.xml><?xml version="1.0" encoding="utf-8"?>
<ax:ocx xmlns:ax="http://schemas.microsoft.com/office/2006/activeX" xmlns:r="http://schemas.openxmlformats.org/officeDocument/2006/relationships" ax:classid="{5512D11C-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24-5CC6-11CF-8D67-00AA00BDCE1D}" ax:persistence="persistStream" r:id="rId1"/>
</file>

<file path=word/activeX/activeX86.xml><?xml version="1.0" encoding="utf-8"?>
<ax:ocx xmlns:ax="http://schemas.microsoft.com/office/2006/activeX" xmlns:r="http://schemas.openxmlformats.org/officeDocument/2006/relationships" ax:classid="{5512D11C-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24-5CC6-11CF-8D67-00AA00BDCE1D}" ax:persistence="persistStream" r:id="rId1"/>
</file>

<file path=word/activeX/activeX95.xml><?xml version="1.0" encoding="utf-8"?>
<ax:ocx xmlns:ax="http://schemas.microsoft.com/office/2006/activeX" xmlns:r="http://schemas.openxmlformats.org/officeDocument/2006/relationships" ax:classid="{5512D11C-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1284</Words>
  <Characters>11476</Characters>
  <Application>Microsoft Office Word</Application>
  <DocSecurity>0</DocSecurity>
  <Lines>95</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Vocational Rehabilitation</Company>
  <LinksUpToDate>false</LinksUpToDate>
  <CharactersWithSpaces>12735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harrietAnn.litwin</dc:creator>
  <cp:lastModifiedBy>Michael T. Shoemaker</cp:lastModifiedBy>
  <cp:revision>2</cp:revision>
  <dcterms:created xsi:type="dcterms:W3CDTF">2013-01-07T19:21:00Z</dcterms:created>
  <dcterms:modified xsi:type="dcterms:W3CDTF">2013-01-07T19:21:00Z</dcterms:modified>
</cp:coreProperties>
</file>