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BF" w:rsidRPr="008F07BF" w:rsidRDefault="008F07BF" w:rsidP="008F07BF">
      <w:pPr>
        <w:spacing w:after="0" w:line="240" w:lineRule="auto"/>
        <w:jc w:val="center"/>
        <w:rPr>
          <w:rFonts w:ascii="Times New Roman" w:hAnsi="Times New Roman" w:cs="Times New Roman"/>
          <w:b/>
          <w:sz w:val="28"/>
          <w:szCs w:val="28"/>
        </w:rPr>
      </w:pPr>
      <w:r w:rsidRPr="008F07BF">
        <w:rPr>
          <w:rFonts w:ascii="Times New Roman" w:hAnsi="Times New Roman" w:cs="Times New Roman"/>
          <w:b/>
          <w:sz w:val="28"/>
          <w:szCs w:val="28"/>
        </w:rPr>
        <w:t>Vocational Rehab Webinar – Accessible Slides</w:t>
      </w:r>
    </w:p>
    <w:p w:rsidR="008F07BF" w:rsidRDefault="008F07BF" w:rsidP="0057719D">
      <w:pPr>
        <w:spacing w:after="0" w:line="240" w:lineRule="auto"/>
        <w:rPr>
          <w:rFonts w:ascii="Times New Roman" w:hAnsi="Times New Roman" w:cs="Times New Roman"/>
          <w:sz w:val="24"/>
          <w:szCs w:val="24"/>
        </w:rPr>
      </w:pPr>
    </w:p>
    <w:p w:rsidR="001501B4" w:rsidRPr="0052779E" w:rsidRDefault="0057719D"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 xml:space="preserve">Slide 1:  </w:t>
      </w:r>
      <w:r w:rsidR="000E3502" w:rsidRPr="0052779E">
        <w:rPr>
          <w:rFonts w:ascii="Times New Roman" w:hAnsi="Times New Roman" w:cs="Times New Roman"/>
          <w:sz w:val="24"/>
          <w:szCs w:val="24"/>
        </w:rPr>
        <w:t>Title Slide – GPRA Modernization: Finding and Using Your Compass – Telling Your Story: Using Measures to Spotlight Problems and Find Solutions</w:t>
      </w:r>
    </w:p>
    <w:p w:rsidR="000E3502" w:rsidRPr="0052779E" w:rsidRDefault="000E3502" w:rsidP="0052779E">
      <w:pPr>
        <w:spacing w:after="0" w:line="240" w:lineRule="auto"/>
        <w:rPr>
          <w:rFonts w:ascii="Times New Roman" w:hAnsi="Times New Roman" w:cs="Times New Roman"/>
          <w:sz w:val="24"/>
          <w:szCs w:val="24"/>
        </w:rPr>
      </w:pPr>
    </w:p>
    <w:p w:rsidR="000E3502" w:rsidRPr="0052779E" w:rsidRDefault="000E3502"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 xml:space="preserve">Slide 2:  Presenter Information – Jon </w:t>
      </w:r>
      <w:proofErr w:type="spellStart"/>
      <w:r w:rsidRPr="0052779E">
        <w:rPr>
          <w:rFonts w:ascii="Times New Roman" w:hAnsi="Times New Roman" w:cs="Times New Roman"/>
          <w:sz w:val="24"/>
          <w:szCs w:val="24"/>
        </w:rPr>
        <w:t>Desenberg</w:t>
      </w:r>
      <w:proofErr w:type="spellEnd"/>
      <w:r w:rsidRPr="0052779E">
        <w:rPr>
          <w:rFonts w:ascii="Times New Roman" w:hAnsi="Times New Roman" w:cs="Times New Roman"/>
          <w:sz w:val="24"/>
          <w:szCs w:val="24"/>
        </w:rPr>
        <w:t>, Policy Director:</w:t>
      </w:r>
    </w:p>
    <w:p w:rsidR="000E3502" w:rsidRPr="0052779E" w:rsidRDefault="000E3502"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The Performance Institute</w:t>
      </w:r>
    </w:p>
    <w:p w:rsidR="000E3502" w:rsidRPr="0052779E" w:rsidRDefault="000E3502"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805 15</w:t>
      </w:r>
      <w:r w:rsidRPr="0052779E">
        <w:rPr>
          <w:rFonts w:ascii="Times New Roman" w:hAnsi="Times New Roman" w:cs="Times New Roman"/>
          <w:sz w:val="24"/>
          <w:szCs w:val="24"/>
          <w:vertAlign w:val="superscript"/>
        </w:rPr>
        <w:t>th</w:t>
      </w:r>
      <w:r w:rsidRPr="0052779E">
        <w:rPr>
          <w:rFonts w:ascii="Times New Roman" w:hAnsi="Times New Roman" w:cs="Times New Roman"/>
          <w:sz w:val="24"/>
          <w:szCs w:val="24"/>
        </w:rPr>
        <w:t xml:space="preserve"> Street NW, Third Floor</w:t>
      </w:r>
    </w:p>
    <w:p w:rsidR="000E3502" w:rsidRPr="0052779E" w:rsidRDefault="000E3502"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Washington, DC 20005</w:t>
      </w:r>
    </w:p>
    <w:p w:rsidR="000E3502" w:rsidRPr="0052779E" w:rsidRDefault="000E3502"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Phone: 202-739-9642</w:t>
      </w:r>
    </w:p>
    <w:p w:rsidR="000E3502" w:rsidRPr="0052779E" w:rsidRDefault="000E3502" w:rsidP="0052779E">
      <w:pPr>
        <w:spacing w:after="0" w:line="240" w:lineRule="auto"/>
        <w:rPr>
          <w:rFonts w:ascii="Times New Roman" w:hAnsi="Times New Roman" w:cs="Times New Roman"/>
          <w:sz w:val="24"/>
          <w:szCs w:val="24"/>
        </w:rPr>
      </w:pPr>
      <w:hyperlink r:id="rId5" w:history="1">
        <w:r w:rsidRPr="0052779E">
          <w:rPr>
            <w:rStyle w:val="Hyperlink"/>
            <w:rFonts w:ascii="Times New Roman" w:hAnsi="Times New Roman" w:cs="Times New Roman"/>
            <w:sz w:val="24"/>
            <w:szCs w:val="24"/>
          </w:rPr>
          <w:t>www.PerformanceInstitute.org</w:t>
        </w:r>
      </w:hyperlink>
    </w:p>
    <w:p w:rsidR="000E3502" w:rsidRPr="0052779E" w:rsidRDefault="000E3502" w:rsidP="0052779E">
      <w:pPr>
        <w:spacing w:after="0" w:line="240" w:lineRule="auto"/>
        <w:rPr>
          <w:rFonts w:ascii="Times New Roman" w:hAnsi="Times New Roman" w:cs="Times New Roman"/>
          <w:sz w:val="24"/>
          <w:szCs w:val="24"/>
        </w:rPr>
      </w:pPr>
      <w:hyperlink r:id="rId6" w:history="1">
        <w:r w:rsidRPr="0052779E">
          <w:rPr>
            <w:rStyle w:val="Hyperlink"/>
            <w:rFonts w:ascii="Times New Roman" w:hAnsi="Times New Roman" w:cs="Times New Roman"/>
            <w:sz w:val="24"/>
            <w:szCs w:val="24"/>
          </w:rPr>
          <w:t>Jon.Desenberg@PerformanceInstitute.org</w:t>
        </w:r>
      </w:hyperlink>
    </w:p>
    <w:p w:rsidR="000E3502" w:rsidRPr="0052779E" w:rsidRDefault="000E3502" w:rsidP="0052779E">
      <w:pPr>
        <w:spacing w:after="0" w:line="240" w:lineRule="auto"/>
        <w:rPr>
          <w:rFonts w:ascii="Times New Roman" w:hAnsi="Times New Roman" w:cs="Times New Roman"/>
          <w:sz w:val="24"/>
          <w:szCs w:val="24"/>
        </w:rPr>
      </w:pPr>
    </w:p>
    <w:p w:rsidR="000E3502" w:rsidRPr="0052779E" w:rsidRDefault="000E3502"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 xml:space="preserve">Slide 3:  Slide lists different institutes associated with innoGOV.org including: IBM Center for The Business of Government; The Performance Institute; </w:t>
      </w:r>
      <w:proofErr w:type="spellStart"/>
      <w:r w:rsidRPr="0052779E">
        <w:rPr>
          <w:rFonts w:ascii="Times New Roman" w:hAnsi="Times New Roman" w:cs="Times New Roman"/>
          <w:sz w:val="24"/>
          <w:szCs w:val="24"/>
        </w:rPr>
        <w:t>Mercatus</w:t>
      </w:r>
      <w:proofErr w:type="spellEnd"/>
      <w:r w:rsidRPr="0052779E">
        <w:rPr>
          <w:rFonts w:ascii="Times New Roman" w:hAnsi="Times New Roman" w:cs="Times New Roman"/>
          <w:sz w:val="24"/>
          <w:szCs w:val="24"/>
        </w:rPr>
        <w:t xml:space="preserve"> Center – George Mason University; The George Washington University – The Trachtenberg School of Public Policy and Public Administration; Harvard University – John F. Kennedy School of Government; AGA.</w:t>
      </w:r>
    </w:p>
    <w:p w:rsidR="000E3502" w:rsidRPr="0052779E" w:rsidRDefault="000E3502" w:rsidP="0052779E">
      <w:pPr>
        <w:spacing w:after="0" w:line="240" w:lineRule="auto"/>
        <w:rPr>
          <w:rFonts w:ascii="Times New Roman" w:hAnsi="Times New Roman" w:cs="Times New Roman"/>
          <w:sz w:val="24"/>
          <w:szCs w:val="24"/>
        </w:rPr>
      </w:pPr>
    </w:p>
    <w:p w:rsidR="000E3502" w:rsidRPr="0052779E" w:rsidRDefault="000E3502"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Slide 4:  Slide shows a screenshot of The Government Performance Coalition website.</w:t>
      </w:r>
    </w:p>
    <w:p w:rsidR="000E3502" w:rsidRPr="0052779E" w:rsidRDefault="000E3502" w:rsidP="0052779E">
      <w:pPr>
        <w:spacing w:after="0" w:line="240" w:lineRule="auto"/>
        <w:rPr>
          <w:rFonts w:ascii="Times New Roman" w:hAnsi="Times New Roman" w:cs="Times New Roman"/>
          <w:sz w:val="24"/>
          <w:szCs w:val="24"/>
        </w:rPr>
      </w:pPr>
    </w:p>
    <w:p w:rsidR="000E3502" w:rsidRPr="0052779E" w:rsidRDefault="000E3502"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Slide 5:  Slide title – GPRA Modernization: But what are we measuring and why?  Slide shows screenshot of 111</w:t>
      </w:r>
      <w:r w:rsidRPr="0052779E">
        <w:rPr>
          <w:rFonts w:ascii="Times New Roman" w:hAnsi="Times New Roman" w:cs="Times New Roman"/>
          <w:sz w:val="24"/>
          <w:szCs w:val="24"/>
          <w:vertAlign w:val="superscript"/>
        </w:rPr>
        <w:t>th</w:t>
      </w:r>
      <w:r w:rsidRPr="0052779E">
        <w:rPr>
          <w:rFonts w:ascii="Times New Roman" w:hAnsi="Times New Roman" w:cs="Times New Roman"/>
          <w:sz w:val="24"/>
          <w:szCs w:val="24"/>
        </w:rPr>
        <w:t xml:space="preserve"> Congress 2D Session.</w:t>
      </w:r>
    </w:p>
    <w:p w:rsidR="000E3502" w:rsidRPr="0052779E" w:rsidRDefault="000E3502" w:rsidP="0052779E">
      <w:pPr>
        <w:spacing w:after="0" w:line="240" w:lineRule="auto"/>
        <w:rPr>
          <w:rFonts w:ascii="Times New Roman" w:hAnsi="Times New Roman" w:cs="Times New Roman"/>
          <w:sz w:val="24"/>
          <w:szCs w:val="24"/>
        </w:rPr>
      </w:pPr>
    </w:p>
    <w:p w:rsidR="00000000" w:rsidRPr="0052779E" w:rsidRDefault="000E3502"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 xml:space="preserve">Slide 6:  Slide discusses GPRA Modernization “The biggest bill no one has ever heard of.”  </w:t>
      </w:r>
      <w:r w:rsidR="0052779E" w:rsidRPr="0052779E">
        <w:rPr>
          <w:rFonts w:ascii="Times New Roman" w:hAnsi="Times New Roman" w:cs="Times New Roman"/>
          <w:sz w:val="24"/>
          <w:szCs w:val="24"/>
        </w:rPr>
        <w:t>"When you measure everything, you often end up measuring nothing“</w:t>
      </w:r>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“There’s a difference this time.”</w:t>
      </w:r>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“Money may need to move from additional services to evaluation.”</w:t>
      </w:r>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w:t>
      </w:r>
      <w:r w:rsidR="0052779E" w:rsidRPr="0052779E">
        <w:rPr>
          <w:rFonts w:ascii="Times New Roman" w:hAnsi="Times New Roman" w:cs="Times New Roman"/>
          <w:sz w:val="24"/>
          <w:szCs w:val="24"/>
        </w:rPr>
        <w:t>If we implement this the right way, this will go down as one of the more significant acts of this Congress,"</w:t>
      </w:r>
      <w:r w:rsidRPr="0052779E">
        <w:rPr>
          <w:rFonts w:ascii="Times New Roman" w:hAnsi="Times New Roman" w:cs="Times New Roman"/>
          <w:sz w:val="24"/>
          <w:szCs w:val="24"/>
        </w:rPr>
        <w:t>.</w:t>
      </w:r>
    </w:p>
    <w:p w:rsidR="0052779E" w:rsidRDefault="0052779E" w:rsidP="0052779E">
      <w:pPr>
        <w:spacing w:after="0" w:line="240" w:lineRule="auto"/>
        <w:rPr>
          <w:rFonts w:ascii="Times New Roman" w:hAnsi="Times New Roman" w:cs="Times New Roman"/>
          <w:sz w:val="24"/>
          <w:szCs w:val="24"/>
        </w:rPr>
      </w:pPr>
    </w:p>
    <w:p w:rsidR="000E3502" w:rsidRPr="0052779E" w:rsidRDefault="000E3502"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 xml:space="preserve">Slide 7:  </w:t>
      </w:r>
      <w:r w:rsidR="00873A45" w:rsidRPr="0052779E">
        <w:rPr>
          <w:rFonts w:ascii="Times New Roman" w:hAnsi="Times New Roman" w:cs="Times New Roman"/>
          <w:sz w:val="24"/>
          <w:szCs w:val="24"/>
        </w:rPr>
        <w:t xml:space="preserve">20 Years of Progress – An Underappreciated Success Story:  </w:t>
      </w:r>
      <w:r w:rsidR="0052779E" w:rsidRPr="0052779E">
        <w:rPr>
          <w:rFonts w:ascii="Times New Roman" w:hAnsi="Times New Roman" w:cs="Times New Roman"/>
          <w:sz w:val="24"/>
          <w:szCs w:val="24"/>
        </w:rPr>
        <w:t>Stronger Planning – Measureable Results At Multiple Levels</w:t>
      </w:r>
      <w:r w:rsidR="00873A45"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Efficiency, Process, and Talent Indicators to demonstrate future success</w:t>
      </w:r>
      <w:r w:rsidR="00873A45"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 xml:space="preserve">Leadership </w:t>
      </w:r>
      <w:r w:rsidR="0052779E" w:rsidRPr="0052779E">
        <w:rPr>
          <w:rFonts w:ascii="Times New Roman" w:hAnsi="Times New Roman" w:cs="Times New Roman"/>
          <w:sz w:val="24"/>
          <w:szCs w:val="24"/>
        </w:rPr>
        <w:t>Commitment to the power of Evaluation, Reporting and Transparency</w:t>
      </w:r>
      <w:r w:rsidR="00873A45"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A growing Federal capability to develop and validate performance information</w:t>
      </w:r>
      <w:r w:rsidR="00873A45"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Alignment to the program and Senior Executive leve</w:t>
      </w:r>
      <w:r w:rsidR="00873A45" w:rsidRPr="0052779E">
        <w:rPr>
          <w:rFonts w:ascii="Times New Roman" w:hAnsi="Times New Roman" w:cs="Times New Roman"/>
          <w:sz w:val="24"/>
          <w:szCs w:val="24"/>
        </w:rPr>
        <w:t>l; More frequent and more accurate reporting.</w:t>
      </w:r>
    </w:p>
    <w:p w:rsidR="0052779E" w:rsidRDefault="0052779E" w:rsidP="0052779E">
      <w:pPr>
        <w:spacing w:after="0" w:line="240" w:lineRule="auto"/>
        <w:rPr>
          <w:rFonts w:ascii="Times New Roman" w:hAnsi="Times New Roman" w:cs="Times New Roman"/>
          <w:sz w:val="24"/>
          <w:szCs w:val="24"/>
        </w:rPr>
      </w:pPr>
    </w:p>
    <w:p w:rsidR="00000000" w:rsidRPr="0052779E" w:rsidRDefault="00873A45"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 xml:space="preserve">Slide 8:  Are we missing the Big Picture?  </w:t>
      </w:r>
      <w:r w:rsidR="0052779E" w:rsidRPr="0052779E">
        <w:rPr>
          <w:rFonts w:ascii="Times New Roman" w:hAnsi="Times New Roman" w:cs="Times New Roman"/>
          <w:sz w:val="24"/>
          <w:szCs w:val="24"/>
        </w:rPr>
        <w:t>Programs and or</w:t>
      </w:r>
      <w:r w:rsidR="0052779E" w:rsidRPr="0052779E">
        <w:rPr>
          <w:rFonts w:ascii="Times New Roman" w:hAnsi="Times New Roman" w:cs="Times New Roman"/>
          <w:sz w:val="24"/>
          <w:szCs w:val="24"/>
        </w:rPr>
        <w:t xml:space="preserve">ganizations operating, </w:t>
      </w:r>
      <w:proofErr w:type="gramStart"/>
      <w:r w:rsidR="0052779E" w:rsidRPr="0052779E">
        <w:rPr>
          <w:rFonts w:ascii="Times New Roman" w:hAnsi="Times New Roman" w:cs="Times New Roman"/>
          <w:sz w:val="24"/>
          <w:szCs w:val="24"/>
        </w:rPr>
        <w:t>measuring  and</w:t>
      </w:r>
      <w:proofErr w:type="gramEnd"/>
      <w:r w:rsidR="0052779E" w:rsidRPr="0052779E">
        <w:rPr>
          <w:rFonts w:ascii="Times New Roman" w:hAnsi="Times New Roman" w:cs="Times New Roman"/>
          <w:sz w:val="24"/>
          <w:szCs w:val="24"/>
        </w:rPr>
        <w:t xml:space="preserve"> reporting progress in isolation</w:t>
      </w:r>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GPRA plans and reports often contained little information on how agencies work with others to accomplish goals that cut across organizational lines.</w:t>
      </w:r>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Cross-Programmatic Outcomes are oft</w:t>
      </w:r>
      <w:r w:rsidR="0052779E" w:rsidRPr="0052779E">
        <w:rPr>
          <w:rFonts w:ascii="Times New Roman" w:hAnsi="Times New Roman" w:cs="Times New Roman"/>
          <w:sz w:val="24"/>
          <w:szCs w:val="24"/>
        </w:rPr>
        <w:t>en difficult to determine and measure due to the original legislation and policies.</w:t>
      </w:r>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Congressional Fiefdoms and appropriations exacerbate many of these issues.</w:t>
      </w:r>
    </w:p>
    <w:p w:rsidR="0052779E" w:rsidRDefault="0052779E" w:rsidP="0052779E">
      <w:pPr>
        <w:spacing w:after="0" w:line="240" w:lineRule="auto"/>
        <w:rPr>
          <w:rFonts w:ascii="Times New Roman" w:hAnsi="Times New Roman" w:cs="Times New Roman"/>
          <w:sz w:val="24"/>
          <w:szCs w:val="24"/>
        </w:rPr>
      </w:pPr>
    </w:p>
    <w:p w:rsidR="00000000" w:rsidRPr="0052779E" w:rsidRDefault="00873A45"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 xml:space="preserve">Slide 9:  How is it Possible to Legislate Better Management and Decision-Making?  </w:t>
      </w:r>
      <w:r w:rsidR="0052779E" w:rsidRPr="0052779E">
        <w:rPr>
          <w:rFonts w:ascii="Times New Roman" w:hAnsi="Times New Roman" w:cs="Times New Roman"/>
          <w:sz w:val="24"/>
          <w:szCs w:val="24"/>
        </w:rPr>
        <w:t>Is it possible to legislate better management and decision-making</w:t>
      </w:r>
      <w:proofErr w:type="gramStart"/>
      <w:r w:rsidR="0052779E" w:rsidRPr="0052779E">
        <w:rPr>
          <w:rFonts w:ascii="Times New Roman" w:hAnsi="Times New Roman" w:cs="Times New Roman"/>
          <w:sz w:val="24"/>
          <w:szCs w:val="24"/>
        </w:rPr>
        <w:t>?</w:t>
      </w:r>
      <w:r w:rsidRPr="0052779E">
        <w:rPr>
          <w:rFonts w:ascii="Times New Roman" w:hAnsi="Times New Roman" w:cs="Times New Roman"/>
          <w:sz w:val="24"/>
          <w:szCs w:val="24"/>
        </w:rPr>
        <w:t>;</w:t>
      </w:r>
      <w:proofErr w:type="gramEnd"/>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Compliance Reporting often leads to Low Level Activity Measures</w:t>
      </w:r>
      <w:r w:rsidRPr="0052779E">
        <w:rPr>
          <w:rFonts w:ascii="Times New Roman" w:hAnsi="Times New Roman" w:cs="Times New Roman"/>
          <w:sz w:val="24"/>
          <w:szCs w:val="24"/>
        </w:rPr>
        <w:t xml:space="preserve"> - </w:t>
      </w:r>
      <w:r w:rsidR="0052779E" w:rsidRPr="0052779E">
        <w:rPr>
          <w:rFonts w:ascii="Times New Roman" w:hAnsi="Times New Roman" w:cs="Times New Roman"/>
          <w:sz w:val="24"/>
          <w:szCs w:val="24"/>
        </w:rPr>
        <w:t>How will we avoid “Check The Box” Style Reporting?</w:t>
      </w:r>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Does the creation of a COO add another layer to management?</w:t>
      </w:r>
      <w:r w:rsidRPr="0052779E">
        <w:rPr>
          <w:rFonts w:ascii="Times New Roman" w:hAnsi="Times New Roman" w:cs="Times New Roman"/>
          <w:sz w:val="24"/>
          <w:szCs w:val="24"/>
        </w:rPr>
        <w:t xml:space="preserve"> - </w:t>
      </w:r>
      <w:r w:rsidR="0052779E" w:rsidRPr="0052779E">
        <w:rPr>
          <w:rFonts w:ascii="Times New Roman" w:hAnsi="Times New Roman" w:cs="Times New Roman"/>
          <w:sz w:val="24"/>
          <w:szCs w:val="24"/>
        </w:rPr>
        <w:t xml:space="preserve">Will the absence of CFO direction work </w:t>
      </w:r>
      <w:r w:rsidR="0052779E" w:rsidRPr="0052779E">
        <w:rPr>
          <w:rFonts w:ascii="Times New Roman" w:hAnsi="Times New Roman" w:cs="Times New Roman"/>
          <w:sz w:val="24"/>
          <w:szCs w:val="24"/>
        </w:rPr>
        <w:lastRenderedPageBreak/>
        <w:t>against budget-performance integration</w:t>
      </w:r>
      <w:proofErr w:type="gramStart"/>
      <w:r w:rsidR="0052779E" w:rsidRPr="0052779E">
        <w:rPr>
          <w:rFonts w:ascii="Times New Roman" w:hAnsi="Times New Roman" w:cs="Times New Roman"/>
          <w:sz w:val="24"/>
          <w:szCs w:val="24"/>
        </w:rPr>
        <w:t>?</w:t>
      </w:r>
      <w:r w:rsidRPr="0052779E">
        <w:rPr>
          <w:rFonts w:ascii="Times New Roman" w:hAnsi="Times New Roman" w:cs="Times New Roman"/>
          <w:sz w:val="24"/>
          <w:szCs w:val="24"/>
        </w:rPr>
        <w:t>;</w:t>
      </w:r>
      <w:proofErr w:type="gramEnd"/>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Can data and performance information be effectively used to guide decision making with political leadership?</w:t>
      </w:r>
    </w:p>
    <w:p w:rsidR="0052779E" w:rsidRDefault="0052779E" w:rsidP="0052779E">
      <w:pPr>
        <w:spacing w:after="0" w:line="240" w:lineRule="auto"/>
        <w:rPr>
          <w:rFonts w:ascii="Times New Roman" w:hAnsi="Times New Roman" w:cs="Times New Roman"/>
          <w:sz w:val="24"/>
          <w:szCs w:val="24"/>
        </w:rPr>
      </w:pPr>
    </w:p>
    <w:p w:rsidR="00000000" w:rsidRPr="0052779E" w:rsidRDefault="00873A45"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 xml:space="preserve">Slide 10:  Slide discusses GPRAMA – GPRAMA Adds Government-wide Planning and Reporting Requirements.  </w:t>
      </w:r>
      <w:r w:rsidR="0052779E" w:rsidRPr="0052779E">
        <w:rPr>
          <w:rFonts w:ascii="Times New Roman" w:hAnsi="Times New Roman" w:cs="Times New Roman"/>
          <w:sz w:val="24"/>
          <w:szCs w:val="24"/>
        </w:rPr>
        <w:t>The Act creates a new government</w:t>
      </w:r>
      <w:r w:rsidRPr="0052779E">
        <w:rPr>
          <w:rFonts w:ascii="Times New Roman" w:hAnsi="Times New Roman" w:cs="Times New Roman"/>
          <w:sz w:val="24"/>
          <w:szCs w:val="24"/>
        </w:rPr>
        <w:t>-</w:t>
      </w:r>
      <w:r w:rsidR="0052779E" w:rsidRPr="0052779E">
        <w:rPr>
          <w:rFonts w:ascii="Times New Roman" w:hAnsi="Times New Roman" w:cs="Times New Roman"/>
          <w:sz w:val="24"/>
          <w:szCs w:val="24"/>
        </w:rPr>
        <w:t>wide framework including</w:t>
      </w:r>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long-term federal government priority goals</w:t>
      </w:r>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revised federal government performance pl</w:t>
      </w:r>
      <w:r w:rsidR="0052779E" w:rsidRPr="0052779E">
        <w:rPr>
          <w:rFonts w:ascii="Times New Roman" w:hAnsi="Times New Roman" w:cs="Times New Roman"/>
          <w:sz w:val="24"/>
          <w:szCs w:val="24"/>
        </w:rPr>
        <w:t>an requirements</w:t>
      </w:r>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quarterly priority progress reviews</w:t>
      </w:r>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a government</w:t>
      </w:r>
      <w:r w:rsidRPr="0052779E">
        <w:rPr>
          <w:rFonts w:ascii="Times New Roman" w:hAnsi="Times New Roman" w:cs="Times New Roman"/>
          <w:sz w:val="24"/>
          <w:szCs w:val="24"/>
        </w:rPr>
        <w:t>-</w:t>
      </w:r>
      <w:r w:rsidR="0052779E" w:rsidRPr="0052779E">
        <w:rPr>
          <w:rFonts w:ascii="Times New Roman" w:hAnsi="Times New Roman" w:cs="Times New Roman"/>
          <w:sz w:val="24"/>
          <w:szCs w:val="24"/>
        </w:rPr>
        <w:t>wide performance website</w:t>
      </w:r>
      <w:r w:rsidRPr="0052779E">
        <w:rPr>
          <w:rFonts w:ascii="Times New Roman" w:hAnsi="Times New Roman" w:cs="Times New Roman"/>
          <w:sz w:val="24"/>
          <w:szCs w:val="24"/>
        </w:rPr>
        <w:t>.</w:t>
      </w:r>
    </w:p>
    <w:p w:rsidR="0052779E" w:rsidRDefault="0052779E" w:rsidP="0052779E">
      <w:pPr>
        <w:spacing w:after="0" w:line="240" w:lineRule="auto"/>
        <w:rPr>
          <w:rFonts w:ascii="Times New Roman" w:hAnsi="Times New Roman" w:cs="Times New Roman"/>
          <w:sz w:val="24"/>
          <w:szCs w:val="24"/>
        </w:rPr>
      </w:pPr>
    </w:p>
    <w:p w:rsidR="00873A45" w:rsidRPr="0052779E" w:rsidRDefault="00873A45"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 xml:space="preserve">Slide 11:  </w:t>
      </w:r>
      <w:r w:rsidR="00EF3AE7" w:rsidRPr="0052779E">
        <w:rPr>
          <w:rFonts w:ascii="Times New Roman" w:hAnsi="Times New Roman" w:cs="Times New Roman"/>
          <w:sz w:val="24"/>
          <w:szCs w:val="24"/>
        </w:rPr>
        <w:t xml:space="preserve">Federal High Priority Goals: Will they impact you?  </w:t>
      </w:r>
      <w:r w:rsidR="0052779E" w:rsidRPr="0052779E">
        <w:rPr>
          <w:rFonts w:ascii="Times New Roman" w:hAnsi="Times New Roman" w:cs="Times New Roman"/>
          <w:sz w:val="24"/>
          <w:szCs w:val="24"/>
        </w:rPr>
        <w:t>Long-term goals for the federal government covering</w:t>
      </w:r>
      <w:r w:rsidR="00EF3AE7"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select crosscutting policy areas</w:t>
      </w:r>
      <w:r w:rsidR="00EF3AE7"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management improvements needed government wide</w:t>
      </w:r>
      <w:r w:rsidR="00EF3AE7"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Developed every 4 years, beginning in a President’s 2</w:t>
      </w:r>
      <w:r w:rsidR="0052779E" w:rsidRPr="0052779E">
        <w:rPr>
          <w:rFonts w:ascii="Times New Roman" w:hAnsi="Times New Roman" w:cs="Times New Roman"/>
          <w:sz w:val="24"/>
          <w:szCs w:val="24"/>
          <w:vertAlign w:val="superscript"/>
        </w:rPr>
        <w:t>nd</w:t>
      </w:r>
      <w:r w:rsidR="0052779E" w:rsidRPr="0052779E">
        <w:rPr>
          <w:rFonts w:ascii="Times New Roman" w:hAnsi="Times New Roman" w:cs="Times New Roman"/>
          <w:sz w:val="24"/>
          <w:szCs w:val="24"/>
        </w:rPr>
        <w:t xml:space="preserve"> yea</w:t>
      </w:r>
      <w:r w:rsidR="00EF3AE7" w:rsidRPr="0052779E">
        <w:rPr>
          <w:rFonts w:ascii="Times New Roman" w:hAnsi="Times New Roman" w:cs="Times New Roman"/>
          <w:sz w:val="24"/>
          <w:szCs w:val="24"/>
        </w:rPr>
        <w:t xml:space="preserve">r; </w:t>
      </w:r>
      <w:r w:rsidR="0052779E" w:rsidRPr="0052779E">
        <w:rPr>
          <w:rFonts w:ascii="Times New Roman" w:hAnsi="Times New Roman" w:cs="Times New Roman"/>
          <w:sz w:val="24"/>
          <w:szCs w:val="24"/>
        </w:rPr>
        <w:t>Informed by consultations with Congress at least every 2 year</w:t>
      </w:r>
      <w:r w:rsidR="00EF3AE7" w:rsidRPr="0052779E">
        <w:rPr>
          <w:rFonts w:ascii="Times New Roman" w:hAnsi="Times New Roman" w:cs="Times New Roman"/>
          <w:sz w:val="24"/>
          <w:szCs w:val="24"/>
        </w:rPr>
        <w:t>s; May be adjusted due to significant changes in the environment.</w:t>
      </w:r>
    </w:p>
    <w:p w:rsidR="0052779E" w:rsidRDefault="0052779E" w:rsidP="0052779E">
      <w:pPr>
        <w:spacing w:after="0" w:line="240" w:lineRule="auto"/>
        <w:rPr>
          <w:rFonts w:ascii="Times New Roman" w:hAnsi="Times New Roman" w:cs="Times New Roman"/>
          <w:sz w:val="24"/>
          <w:szCs w:val="24"/>
        </w:rPr>
      </w:pPr>
    </w:p>
    <w:p w:rsidR="00EF3AE7" w:rsidRPr="0052779E" w:rsidRDefault="00EF3AE7"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 xml:space="preserve">Slide 12:  </w:t>
      </w:r>
      <w:r w:rsidR="008F07BF" w:rsidRPr="0052779E">
        <w:rPr>
          <w:rFonts w:ascii="Times New Roman" w:hAnsi="Times New Roman" w:cs="Times New Roman"/>
          <w:sz w:val="24"/>
          <w:szCs w:val="24"/>
        </w:rPr>
        <w:t>The Quote of the Year: “My Boss really just wants us to start measuring something, but he doesn’t believe in Strategic Planning, he says it’s a waste of time.”  Have you heard something like this?  Why is this in issue?</w:t>
      </w:r>
    </w:p>
    <w:p w:rsidR="0052779E" w:rsidRDefault="0052779E" w:rsidP="0052779E">
      <w:pPr>
        <w:spacing w:after="0" w:line="240" w:lineRule="auto"/>
        <w:rPr>
          <w:rFonts w:ascii="Times New Roman" w:hAnsi="Times New Roman" w:cs="Times New Roman"/>
          <w:sz w:val="24"/>
          <w:szCs w:val="24"/>
        </w:rPr>
      </w:pPr>
    </w:p>
    <w:p w:rsidR="008F07BF" w:rsidRPr="0052779E" w:rsidRDefault="008F07BF"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Slide 13:  Are We Measuring the Right Things?  Congress and OMB Push on Measuring “The Difficult Areas”: Intelligence, Defense, and Infrastructure; Evaluating Social and Fiscal Programs; Prevention Indicators; Science and Technology.</w:t>
      </w:r>
    </w:p>
    <w:p w:rsidR="0052779E" w:rsidRDefault="0052779E" w:rsidP="0052779E">
      <w:pPr>
        <w:spacing w:after="0" w:line="240" w:lineRule="auto"/>
        <w:rPr>
          <w:rFonts w:ascii="Times New Roman" w:hAnsi="Times New Roman" w:cs="Times New Roman"/>
          <w:sz w:val="24"/>
          <w:szCs w:val="24"/>
        </w:rPr>
      </w:pPr>
    </w:p>
    <w:p w:rsidR="00000000" w:rsidRPr="0052779E" w:rsidRDefault="008F07BF"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 xml:space="preserve">Slide 14:  8 Critical Success Factors for Effective Performance Management Systems: 1) </w:t>
      </w:r>
      <w:r w:rsidR="0052779E" w:rsidRPr="0052779E">
        <w:rPr>
          <w:rFonts w:ascii="Times New Roman" w:hAnsi="Times New Roman" w:cs="Times New Roman"/>
          <w:sz w:val="24"/>
          <w:szCs w:val="24"/>
        </w:rPr>
        <w:t>Defining and Aligning to Enterprise Strategy</w:t>
      </w:r>
      <w:r w:rsidRPr="0052779E">
        <w:rPr>
          <w:rFonts w:ascii="Times New Roman" w:hAnsi="Times New Roman" w:cs="Times New Roman"/>
          <w:sz w:val="24"/>
          <w:szCs w:val="24"/>
        </w:rPr>
        <w:t xml:space="preserve">, 2) </w:t>
      </w:r>
      <w:r w:rsidR="0052779E" w:rsidRPr="0052779E">
        <w:rPr>
          <w:rFonts w:ascii="Times New Roman" w:hAnsi="Times New Roman" w:cs="Times New Roman"/>
          <w:sz w:val="24"/>
          <w:szCs w:val="24"/>
        </w:rPr>
        <w:t>Developing Meaningf</w:t>
      </w:r>
      <w:r w:rsidR="0052779E" w:rsidRPr="0052779E">
        <w:rPr>
          <w:rFonts w:ascii="Times New Roman" w:hAnsi="Times New Roman" w:cs="Times New Roman"/>
          <w:sz w:val="24"/>
          <w:szCs w:val="24"/>
        </w:rPr>
        <w:t>ul Performance Measures</w:t>
      </w:r>
      <w:r w:rsidRPr="0052779E">
        <w:rPr>
          <w:rFonts w:ascii="Times New Roman" w:hAnsi="Times New Roman" w:cs="Times New Roman"/>
          <w:sz w:val="24"/>
          <w:szCs w:val="24"/>
        </w:rPr>
        <w:t xml:space="preserve">, 3) </w:t>
      </w:r>
      <w:r w:rsidR="0052779E" w:rsidRPr="0052779E">
        <w:rPr>
          <w:rFonts w:ascii="Times New Roman" w:hAnsi="Times New Roman" w:cs="Times New Roman"/>
          <w:sz w:val="24"/>
          <w:szCs w:val="24"/>
        </w:rPr>
        <w:t>Increasing Data Availability</w:t>
      </w:r>
      <w:r w:rsidRPr="0052779E">
        <w:rPr>
          <w:rFonts w:ascii="Times New Roman" w:hAnsi="Times New Roman" w:cs="Times New Roman"/>
          <w:sz w:val="24"/>
          <w:szCs w:val="24"/>
        </w:rPr>
        <w:t xml:space="preserve">, 4) </w:t>
      </w:r>
      <w:r w:rsidR="0052779E" w:rsidRPr="0052779E">
        <w:rPr>
          <w:rFonts w:ascii="Times New Roman" w:hAnsi="Times New Roman" w:cs="Times New Roman"/>
          <w:sz w:val="24"/>
          <w:szCs w:val="24"/>
        </w:rPr>
        <w:t>Maximizing Data Integrity</w:t>
      </w:r>
      <w:r w:rsidRPr="0052779E">
        <w:rPr>
          <w:rFonts w:ascii="Times New Roman" w:hAnsi="Times New Roman" w:cs="Times New Roman"/>
          <w:sz w:val="24"/>
          <w:szCs w:val="24"/>
        </w:rPr>
        <w:t xml:space="preserve">, 5) </w:t>
      </w:r>
      <w:r w:rsidR="0052779E" w:rsidRPr="0052779E">
        <w:rPr>
          <w:rFonts w:ascii="Times New Roman" w:hAnsi="Times New Roman" w:cs="Times New Roman"/>
          <w:sz w:val="24"/>
          <w:szCs w:val="24"/>
        </w:rPr>
        <w:t>Enhancing Performance Reporting</w:t>
      </w:r>
      <w:r w:rsidRPr="0052779E">
        <w:rPr>
          <w:rFonts w:ascii="Times New Roman" w:hAnsi="Times New Roman" w:cs="Times New Roman"/>
          <w:sz w:val="24"/>
          <w:szCs w:val="24"/>
        </w:rPr>
        <w:t xml:space="preserve">, 6( </w:t>
      </w:r>
      <w:r w:rsidR="0052779E" w:rsidRPr="0052779E">
        <w:rPr>
          <w:rFonts w:ascii="Times New Roman" w:hAnsi="Times New Roman" w:cs="Times New Roman"/>
          <w:sz w:val="24"/>
          <w:szCs w:val="24"/>
        </w:rPr>
        <w:t>Improving Evaluation and Analysis</w:t>
      </w:r>
      <w:r w:rsidRPr="0052779E">
        <w:rPr>
          <w:rFonts w:ascii="Times New Roman" w:hAnsi="Times New Roman" w:cs="Times New Roman"/>
          <w:sz w:val="24"/>
          <w:szCs w:val="24"/>
        </w:rPr>
        <w:t xml:space="preserve">, 7) </w:t>
      </w:r>
      <w:r w:rsidR="0052779E" w:rsidRPr="0052779E">
        <w:rPr>
          <w:rFonts w:ascii="Times New Roman" w:hAnsi="Times New Roman" w:cs="Times New Roman"/>
          <w:sz w:val="24"/>
          <w:szCs w:val="24"/>
        </w:rPr>
        <w:t>Achieving Performance Integration</w:t>
      </w:r>
      <w:r w:rsidRPr="0052779E">
        <w:rPr>
          <w:rFonts w:ascii="Times New Roman" w:hAnsi="Times New Roman" w:cs="Times New Roman"/>
          <w:sz w:val="24"/>
          <w:szCs w:val="24"/>
        </w:rPr>
        <w:t xml:space="preserve">, 8) </w:t>
      </w:r>
      <w:r w:rsidR="0052779E" w:rsidRPr="0052779E">
        <w:rPr>
          <w:rFonts w:ascii="Times New Roman" w:hAnsi="Times New Roman" w:cs="Times New Roman"/>
          <w:sz w:val="24"/>
          <w:szCs w:val="24"/>
        </w:rPr>
        <w:t>Driving Decision-Making</w:t>
      </w:r>
      <w:r w:rsidRPr="0052779E">
        <w:rPr>
          <w:rFonts w:ascii="Times New Roman" w:hAnsi="Times New Roman" w:cs="Times New Roman"/>
          <w:sz w:val="24"/>
          <w:szCs w:val="24"/>
        </w:rPr>
        <w:t>.</w:t>
      </w:r>
    </w:p>
    <w:p w:rsidR="0052779E" w:rsidRDefault="0052779E" w:rsidP="0052779E">
      <w:pPr>
        <w:spacing w:after="0" w:line="240" w:lineRule="auto"/>
        <w:rPr>
          <w:rFonts w:ascii="Times New Roman" w:hAnsi="Times New Roman" w:cs="Times New Roman"/>
          <w:sz w:val="24"/>
          <w:szCs w:val="24"/>
        </w:rPr>
      </w:pPr>
    </w:p>
    <w:p w:rsidR="008F07BF" w:rsidRPr="0052779E" w:rsidRDefault="008F07BF"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 xml:space="preserve">Slide 15:  </w:t>
      </w:r>
      <w:r w:rsidR="001B30E5" w:rsidRPr="0052779E">
        <w:rPr>
          <w:rFonts w:ascii="Times New Roman" w:hAnsi="Times New Roman" w:cs="Times New Roman"/>
          <w:sz w:val="24"/>
          <w:szCs w:val="24"/>
        </w:rPr>
        <w:t>Discusses Performance, Transparency and Value: How much is the government delivering and at what value?  If we can’t identify our value, the taxpayer only can see costs.</w:t>
      </w:r>
    </w:p>
    <w:p w:rsidR="0052779E" w:rsidRDefault="0052779E" w:rsidP="0052779E">
      <w:pPr>
        <w:spacing w:after="0" w:line="240" w:lineRule="auto"/>
        <w:rPr>
          <w:rFonts w:ascii="Times New Roman" w:hAnsi="Times New Roman" w:cs="Times New Roman"/>
          <w:sz w:val="24"/>
          <w:szCs w:val="24"/>
        </w:rPr>
      </w:pPr>
    </w:p>
    <w:p w:rsidR="00000000" w:rsidRPr="0052779E" w:rsidRDefault="001B30E5"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 xml:space="preserve">Slide 16:  2010 Federal </w:t>
      </w:r>
      <w:proofErr w:type="gramStart"/>
      <w:r w:rsidRPr="0052779E">
        <w:rPr>
          <w:rFonts w:ascii="Times New Roman" w:hAnsi="Times New Roman" w:cs="Times New Roman"/>
          <w:sz w:val="24"/>
          <w:szCs w:val="24"/>
        </w:rPr>
        <w:t>Receipt</w:t>
      </w:r>
      <w:proofErr w:type="gramEnd"/>
      <w:r w:rsidRPr="0052779E">
        <w:rPr>
          <w:rFonts w:ascii="Times New Roman" w:hAnsi="Times New Roman" w:cs="Times New Roman"/>
          <w:sz w:val="24"/>
          <w:szCs w:val="24"/>
        </w:rPr>
        <w:t xml:space="preserve"> (Based on $50,000 Household Income): </w:t>
      </w:r>
      <w:r w:rsidR="0052779E" w:rsidRPr="0052779E">
        <w:rPr>
          <w:rFonts w:ascii="Times New Roman" w:hAnsi="Times New Roman" w:cs="Times New Roman"/>
          <w:sz w:val="24"/>
          <w:szCs w:val="24"/>
        </w:rPr>
        <w:t>$1375 – Defense</w:t>
      </w:r>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$1335 – Social Security</w:t>
      </w:r>
      <w:r w:rsidRPr="0052779E">
        <w:rPr>
          <w:rFonts w:ascii="Times New Roman" w:hAnsi="Times New Roman" w:cs="Times New Roman"/>
          <w:sz w:val="24"/>
          <w:szCs w:val="24"/>
        </w:rPr>
        <w:t xml:space="preserve">; $846 – </w:t>
      </w:r>
      <w:r w:rsidR="0052779E" w:rsidRPr="0052779E">
        <w:rPr>
          <w:rFonts w:ascii="Times New Roman" w:hAnsi="Times New Roman" w:cs="Times New Roman"/>
          <w:sz w:val="24"/>
          <w:szCs w:val="24"/>
        </w:rPr>
        <w:t>Medicare</w:t>
      </w:r>
      <w:r w:rsidRPr="0052779E">
        <w:rPr>
          <w:rFonts w:ascii="Times New Roman" w:hAnsi="Times New Roman" w:cs="Times New Roman"/>
          <w:sz w:val="24"/>
          <w:szCs w:val="24"/>
        </w:rPr>
        <w:t xml:space="preserve">; $617 – </w:t>
      </w:r>
      <w:r w:rsidR="0052779E" w:rsidRPr="0052779E">
        <w:rPr>
          <w:rFonts w:ascii="Times New Roman" w:hAnsi="Times New Roman" w:cs="Times New Roman"/>
          <w:sz w:val="24"/>
          <w:szCs w:val="24"/>
        </w:rPr>
        <w:t>Low Income Assistance</w:t>
      </w:r>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$509 – Medicaid</w:t>
      </w:r>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$433 – Net Interest Payments</w:t>
      </w:r>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$363 - Unemployment Compensation</w:t>
      </w:r>
      <w:r w:rsidRPr="0052779E">
        <w:rPr>
          <w:rFonts w:ascii="Times New Roman" w:hAnsi="Times New Roman" w:cs="Times New Roman"/>
          <w:sz w:val="24"/>
          <w:szCs w:val="24"/>
        </w:rPr>
        <w:t>.</w:t>
      </w:r>
    </w:p>
    <w:p w:rsidR="0052779E" w:rsidRDefault="0052779E" w:rsidP="0052779E">
      <w:pPr>
        <w:spacing w:after="0" w:line="240" w:lineRule="auto"/>
        <w:rPr>
          <w:rFonts w:ascii="Times New Roman" w:hAnsi="Times New Roman" w:cs="Times New Roman"/>
          <w:sz w:val="24"/>
          <w:szCs w:val="24"/>
        </w:rPr>
      </w:pPr>
    </w:p>
    <w:p w:rsidR="00000000" w:rsidRPr="0052779E" w:rsidRDefault="001B30E5"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 xml:space="preserve">Slide 17:  Performance Management: Have We Forgotten “Why?”  </w:t>
      </w:r>
      <w:r w:rsidR="0052779E" w:rsidRPr="0052779E">
        <w:rPr>
          <w:rFonts w:ascii="Times New Roman" w:hAnsi="Times New Roman" w:cs="Times New Roman"/>
          <w:sz w:val="24"/>
          <w:szCs w:val="24"/>
        </w:rPr>
        <w:t>Do the same problems still need our attention? And what are their causes?</w:t>
      </w:r>
      <w:r w:rsidRPr="0052779E">
        <w:rPr>
          <w:rFonts w:ascii="Times New Roman" w:hAnsi="Times New Roman" w:cs="Times New Roman"/>
          <w:sz w:val="24"/>
          <w:szCs w:val="24"/>
        </w:rPr>
        <w:t xml:space="preserve">  </w:t>
      </w:r>
      <w:r w:rsidR="0052779E" w:rsidRPr="0052779E">
        <w:rPr>
          <w:rFonts w:ascii="Times New Roman" w:hAnsi="Times New Roman" w:cs="Times New Roman"/>
          <w:sz w:val="24"/>
          <w:szCs w:val="24"/>
        </w:rPr>
        <w:t>Is the strategy effective?</w:t>
      </w:r>
      <w:r w:rsidRPr="0052779E">
        <w:rPr>
          <w:rFonts w:ascii="Times New Roman" w:hAnsi="Times New Roman" w:cs="Times New Roman"/>
          <w:sz w:val="24"/>
          <w:szCs w:val="24"/>
        </w:rPr>
        <w:t xml:space="preserve"> - </w:t>
      </w:r>
      <w:r w:rsidR="0052779E" w:rsidRPr="0052779E">
        <w:rPr>
          <w:rFonts w:ascii="Times New Roman" w:hAnsi="Times New Roman" w:cs="Times New Roman"/>
          <w:sz w:val="24"/>
          <w:szCs w:val="24"/>
        </w:rPr>
        <w:t>Can it be replicated?</w:t>
      </w:r>
      <w:r w:rsidRPr="0052779E">
        <w:rPr>
          <w:rFonts w:ascii="Times New Roman" w:hAnsi="Times New Roman" w:cs="Times New Roman"/>
          <w:sz w:val="24"/>
          <w:szCs w:val="24"/>
        </w:rPr>
        <w:t xml:space="preserve"> - </w:t>
      </w:r>
      <w:r w:rsidR="0052779E" w:rsidRPr="0052779E">
        <w:rPr>
          <w:rFonts w:ascii="Times New Roman" w:hAnsi="Times New Roman" w:cs="Times New Roman"/>
          <w:sz w:val="24"/>
          <w:szCs w:val="24"/>
        </w:rPr>
        <w:t>Can we speed adoption?</w:t>
      </w:r>
      <w:r w:rsidRPr="0052779E">
        <w:rPr>
          <w:rFonts w:ascii="Times New Roman" w:hAnsi="Times New Roman" w:cs="Times New Roman"/>
          <w:sz w:val="24"/>
          <w:szCs w:val="24"/>
        </w:rPr>
        <w:t xml:space="preserve"> - </w:t>
      </w:r>
      <w:r w:rsidR="0052779E" w:rsidRPr="0052779E">
        <w:rPr>
          <w:rFonts w:ascii="Times New Roman" w:hAnsi="Times New Roman" w:cs="Times New Roman"/>
          <w:sz w:val="24"/>
          <w:szCs w:val="24"/>
        </w:rPr>
        <w:t>Avoiding Duplication is critical</w:t>
      </w:r>
      <w:r w:rsidRPr="0052779E">
        <w:rPr>
          <w:rFonts w:ascii="Times New Roman" w:hAnsi="Times New Roman" w:cs="Times New Roman"/>
          <w:sz w:val="24"/>
          <w:szCs w:val="24"/>
        </w:rPr>
        <w:t xml:space="preserve">; </w:t>
      </w:r>
      <w:proofErr w:type="gramStart"/>
      <w:r w:rsidR="0052779E" w:rsidRPr="0052779E">
        <w:rPr>
          <w:rFonts w:ascii="Times New Roman" w:hAnsi="Times New Roman" w:cs="Times New Roman"/>
          <w:sz w:val="24"/>
          <w:szCs w:val="24"/>
        </w:rPr>
        <w:t>Can</w:t>
      </w:r>
      <w:proofErr w:type="gramEnd"/>
      <w:r w:rsidR="0052779E" w:rsidRPr="0052779E">
        <w:rPr>
          <w:rFonts w:ascii="Times New Roman" w:hAnsi="Times New Roman" w:cs="Times New Roman"/>
          <w:sz w:val="24"/>
          <w:szCs w:val="24"/>
        </w:rPr>
        <w:t xml:space="preserve"> we improve real communication?</w:t>
      </w:r>
      <w:r w:rsidRPr="0052779E">
        <w:rPr>
          <w:rFonts w:ascii="Times New Roman" w:hAnsi="Times New Roman" w:cs="Times New Roman"/>
          <w:sz w:val="24"/>
          <w:szCs w:val="24"/>
        </w:rPr>
        <w:t xml:space="preserve"> - </w:t>
      </w:r>
      <w:r w:rsidR="0052779E" w:rsidRPr="0052779E">
        <w:rPr>
          <w:rFonts w:ascii="Times New Roman" w:hAnsi="Times New Roman" w:cs="Times New Roman"/>
          <w:sz w:val="24"/>
          <w:szCs w:val="24"/>
        </w:rPr>
        <w:t>To the White House, Congress and (even) appropriators</w:t>
      </w:r>
      <w:r w:rsidRPr="0052779E">
        <w:rPr>
          <w:rFonts w:ascii="Times New Roman" w:hAnsi="Times New Roman" w:cs="Times New Roman"/>
          <w:sz w:val="24"/>
          <w:szCs w:val="24"/>
        </w:rPr>
        <w:t xml:space="preserve"> - </w:t>
      </w:r>
      <w:r w:rsidR="0052779E" w:rsidRPr="0052779E">
        <w:rPr>
          <w:rFonts w:ascii="Times New Roman" w:hAnsi="Times New Roman" w:cs="Times New Roman"/>
          <w:sz w:val="24"/>
          <w:szCs w:val="24"/>
        </w:rPr>
        <w:t>State, Local, Non-profit and other partners</w:t>
      </w:r>
      <w:r w:rsidRPr="0052779E">
        <w:rPr>
          <w:rFonts w:ascii="Times New Roman" w:hAnsi="Times New Roman" w:cs="Times New Roman"/>
          <w:sz w:val="24"/>
          <w:szCs w:val="24"/>
        </w:rPr>
        <w:t>.</w:t>
      </w:r>
    </w:p>
    <w:p w:rsidR="0052779E" w:rsidRDefault="0052779E" w:rsidP="0052779E">
      <w:pPr>
        <w:spacing w:after="0" w:line="240" w:lineRule="auto"/>
        <w:rPr>
          <w:rFonts w:ascii="Times New Roman" w:hAnsi="Times New Roman" w:cs="Times New Roman"/>
          <w:sz w:val="24"/>
          <w:szCs w:val="24"/>
        </w:rPr>
      </w:pPr>
    </w:p>
    <w:p w:rsidR="001B30E5" w:rsidRPr="0052779E" w:rsidRDefault="001B30E5"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Slide 18:  Slide discusses International Focus on Better Indicators.</w:t>
      </w:r>
    </w:p>
    <w:p w:rsidR="0052779E" w:rsidRDefault="0052779E" w:rsidP="0052779E">
      <w:pPr>
        <w:spacing w:after="0" w:line="240" w:lineRule="auto"/>
        <w:rPr>
          <w:rFonts w:ascii="Times New Roman" w:hAnsi="Times New Roman" w:cs="Times New Roman"/>
          <w:sz w:val="24"/>
          <w:szCs w:val="24"/>
        </w:rPr>
      </w:pPr>
    </w:p>
    <w:p w:rsidR="001B30E5" w:rsidRPr="0052779E" w:rsidRDefault="001B30E5"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 xml:space="preserve">Slide 19:  Did your last planning process build on transparency to improve results?  Did your last strategic plan and planning process give you insight into a wide range of opinions on your </w:t>
      </w:r>
      <w:r w:rsidRPr="0052779E">
        <w:rPr>
          <w:rFonts w:ascii="Times New Roman" w:hAnsi="Times New Roman" w:cs="Times New Roman"/>
          <w:sz w:val="24"/>
          <w:szCs w:val="24"/>
        </w:rPr>
        <w:lastRenderedPageBreak/>
        <w:t>current and future risks, strengths and opportunities?  What was done with citizen input?  Was there a structured process to present strategies, measures and results for the entire community?</w:t>
      </w:r>
    </w:p>
    <w:p w:rsidR="0052779E" w:rsidRDefault="0052779E" w:rsidP="0052779E">
      <w:pPr>
        <w:spacing w:after="0" w:line="240" w:lineRule="auto"/>
        <w:rPr>
          <w:rFonts w:ascii="Times New Roman" w:hAnsi="Times New Roman" w:cs="Times New Roman"/>
          <w:sz w:val="24"/>
          <w:szCs w:val="24"/>
        </w:rPr>
      </w:pPr>
    </w:p>
    <w:p w:rsidR="001B30E5" w:rsidRPr="0052779E" w:rsidRDefault="001B30E5"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Slide 20:  Slide gives quote by popular hockey player, Wayne Gretzky – “I skate to where I think the puck will be”.</w:t>
      </w:r>
    </w:p>
    <w:p w:rsidR="0052779E" w:rsidRDefault="0052779E" w:rsidP="0052779E">
      <w:pPr>
        <w:spacing w:after="0" w:line="240" w:lineRule="auto"/>
        <w:rPr>
          <w:rFonts w:ascii="Times New Roman" w:hAnsi="Times New Roman" w:cs="Times New Roman"/>
          <w:sz w:val="24"/>
          <w:szCs w:val="24"/>
        </w:rPr>
      </w:pPr>
    </w:p>
    <w:p w:rsidR="001B30E5" w:rsidRPr="0052779E" w:rsidRDefault="001B30E5" w:rsidP="0052779E">
      <w:pPr>
        <w:spacing w:after="0" w:line="240" w:lineRule="auto"/>
        <w:rPr>
          <w:rFonts w:ascii="Times New Roman" w:hAnsi="Times New Roman" w:cs="Times New Roman"/>
          <w:sz w:val="24"/>
          <w:szCs w:val="24"/>
        </w:rPr>
      </w:pPr>
      <w:r w:rsidRPr="0052779E">
        <w:rPr>
          <w:rFonts w:ascii="Times New Roman" w:hAnsi="Times New Roman" w:cs="Times New Roman"/>
          <w:sz w:val="24"/>
          <w:szCs w:val="24"/>
        </w:rPr>
        <w:t>Slide 21:  Why do we continue to see the “Black Swan” in Planning and Execution?  Slide shows web of why 9 of 10 companies fail to execute strategy: The Vision Barrier – Only 5% of the work force understand the strategy; The Management Barrier – 85% of executive teams spend less than one hour/month discussing strategy; The Resource Barrier – 60% of organizations don’t link budgets to strategy; The People Barrier – Only 25% of managers have incentives linked to strategy.</w:t>
      </w:r>
    </w:p>
    <w:p w:rsidR="0052779E" w:rsidRDefault="0052779E" w:rsidP="0052779E">
      <w:pPr>
        <w:spacing w:after="0" w:line="240" w:lineRule="auto"/>
        <w:rPr>
          <w:rFonts w:ascii="Times New Roman" w:hAnsi="Times New Roman" w:cs="Times New Roman"/>
          <w:sz w:val="24"/>
          <w:szCs w:val="24"/>
        </w:rPr>
      </w:pPr>
    </w:p>
    <w:p w:rsidR="00000000" w:rsidRPr="0052779E" w:rsidRDefault="001B30E5" w:rsidP="0052779E">
      <w:pPr>
        <w:spacing w:after="0" w:line="240" w:lineRule="auto"/>
        <w:rPr>
          <w:rFonts w:ascii="Times New Roman" w:hAnsi="Times New Roman" w:cs="Times New Roman"/>
          <w:iCs/>
          <w:sz w:val="24"/>
          <w:szCs w:val="24"/>
        </w:rPr>
      </w:pPr>
      <w:r w:rsidRPr="0052779E">
        <w:rPr>
          <w:rFonts w:ascii="Times New Roman" w:hAnsi="Times New Roman" w:cs="Times New Roman"/>
          <w:sz w:val="24"/>
          <w:szCs w:val="24"/>
        </w:rPr>
        <w:t xml:space="preserve">Slide 22:  </w:t>
      </w:r>
      <w:r w:rsidR="00BA7566" w:rsidRPr="0052779E">
        <w:rPr>
          <w:rFonts w:ascii="Times New Roman" w:hAnsi="Times New Roman" w:cs="Times New Roman"/>
          <w:sz w:val="24"/>
          <w:szCs w:val="24"/>
        </w:rPr>
        <w:t xml:space="preserve">Using Analytics for Successful Execution: </w:t>
      </w:r>
      <w:r w:rsidR="0052779E" w:rsidRPr="0052779E">
        <w:rPr>
          <w:rFonts w:ascii="Times New Roman" w:hAnsi="Times New Roman" w:cs="Times New Roman"/>
          <w:iCs/>
          <w:sz w:val="24"/>
          <w:szCs w:val="24"/>
        </w:rPr>
        <w:t>Increases goal at</w:t>
      </w:r>
      <w:r w:rsidR="0052779E" w:rsidRPr="0052779E">
        <w:rPr>
          <w:rFonts w:ascii="Times New Roman" w:hAnsi="Times New Roman" w:cs="Times New Roman"/>
          <w:iCs/>
          <w:sz w:val="24"/>
          <w:szCs w:val="24"/>
        </w:rPr>
        <w:t>tainment</w:t>
      </w:r>
      <w:r w:rsidR="00BA7566" w:rsidRPr="0052779E">
        <w:rPr>
          <w:rFonts w:ascii="Times New Roman" w:hAnsi="Times New Roman" w:cs="Times New Roman"/>
          <w:sz w:val="24"/>
          <w:szCs w:val="24"/>
        </w:rPr>
        <w:t xml:space="preserve">; </w:t>
      </w:r>
      <w:r w:rsidR="0052779E" w:rsidRPr="0052779E">
        <w:rPr>
          <w:rFonts w:ascii="Times New Roman" w:hAnsi="Times New Roman" w:cs="Times New Roman"/>
          <w:iCs/>
          <w:sz w:val="24"/>
          <w:szCs w:val="24"/>
        </w:rPr>
        <w:t>Ensures effective use of resources</w:t>
      </w:r>
      <w:r w:rsidR="00BA7566" w:rsidRPr="0052779E">
        <w:rPr>
          <w:rFonts w:ascii="Times New Roman" w:hAnsi="Times New Roman" w:cs="Times New Roman"/>
          <w:sz w:val="24"/>
          <w:szCs w:val="24"/>
        </w:rPr>
        <w:t xml:space="preserve">; </w:t>
      </w:r>
      <w:r w:rsidR="0052779E" w:rsidRPr="0052779E">
        <w:rPr>
          <w:rFonts w:ascii="Times New Roman" w:hAnsi="Times New Roman" w:cs="Times New Roman"/>
          <w:iCs/>
          <w:sz w:val="24"/>
          <w:szCs w:val="24"/>
        </w:rPr>
        <w:t>Serves as a communication tool for all stakeholders</w:t>
      </w:r>
      <w:r w:rsidR="00BA7566" w:rsidRPr="0052779E">
        <w:rPr>
          <w:rFonts w:ascii="Times New Roman" w:hAnsi="Times New Roman" w:cs="Times New Roman"/>
          <w:sz w:val="24"/>
          <w:szCs w:val="24"/>
        </w:rPr>
        <w:t xml:space="preserve">; </w:t>
      </w:r>
      <w:r w:rsidR="0052779E" w:rsidRPr="0052779E">
        <w:rPr>
          <w:rFonts w:ascii="Times New Roman" w:hAnsi="Times New Roman" w:cs="Times New Roman"/>
          <w:iCs/>
          <w:sz w:val="24"/>
          <w:szCs w:val="24"/>
        </w:rPr>
        <w:t>Facilitates mid-course correction by focusing on end goals</w:t>
      </w:r>
      <w:r w:rsidR="00BA7566" w:rsidRPr="0052779E">
        <w:rPr>
          <w:rFonts w:ascii="Times New Roman" w:hAnsi="Times New Roman" w:cs="Times New Roman"/>
          <w:sz w:val="24"/>
          <w:szCs w:val="24"/>
        </w:rPr>
        <w:t xml:space="preserve">; </w:t>
      </w:r>
      <w:r w:rsidR="0052779E" w:rsidRPr="0052779E">
        <w:rPr>
          <w:rFonts w:ascii="Times New Roman" w:hAnsi="Times New Roman" w:cs="Times New Roman"/>
          <w:iCs/>
          <w:sz w:val="24"/>
          <w:szCs w:val="24"/>
        </w:rPr>
        <w:t>Fosters the development of realistic program and project plans</w:t>
      </w:r>
      <w:r w:rsidR="00BA7566" w:rsidRPr="0052779E">
        <w:rPr>
          <w:rFonts w:ascii="Times New Roman" w:hAnsi="Times New Roman" w:cs="Times New Roman"/>
          <w:iCs/>
          <w:sz w:val="24"/>
          <w:szCs w:val="24"/>
        </w:rPr>
        <w:t>.</w:t>
      </w:r>
    </w:p>
    <w:p w:rsidR="0052779E" w:rsidRDefault="0052779E" w:rsidP="0052779E">
      <w:pPr>
        <w:spacing w:after="0" w:line="240" w:lineRule="auto"/>
        <w:rPr>
          <w:rFonts w:ascii="Times New Roman" w:hAnsi="Times New Roman" w:cs="Times New Roman"/>
          <w:iCs/>
          <w:sz w:val="24"/>
          <w:szCs w:val="24"/>
        </w:rPr>
      </w:pPr>
    </w:p>
    <w:p w:rsidR="00BA7566" w:rsidRPr="0052779E" w:rsidRDefault="00BA7566" w:rsidP="0052779E">
      <w:pPr>
        <w:spacing w:after="0" w:line="240" w:lineRule="auto"/>
        <w:rPr>
          <w:rFonts w:ascii="Times New Roman" w:hAnsi="Times New Roman" w:cs="Times New Roman"/>
          <w:iCs/>
          <w:sz w:val="24"/>
          <w:szCs w:val="24"/>
        </w:rPr>
      </w:pPr>
      <w:r w:rsidRPr="0052779E">
        <w:rPr>
          <w:rFonts w:ascii="Times New Roman" w:hAnsi="Times New Roman" w:cs="Times New Roman"/>
          <w:iCs/>
          <w:sz w:val="24"/>
          <w:szCs w:val="24"/>
        </w:rPr>
        <w:t xml:space="preserve">Slide 23:  Creating the “Not-To-Do” List is critical for Realistic Citizen Engagement: </w:t>
      </w:r>
      <w:r w:rsidR="0052779E" w:rsidRPr="0052779E">
        <w:rPr>
          <w:rFonts w:ascii="Times New Roman" w:hAnsi="Times New Roman" w:cs="Times New Roman"/>
          <w:iCs/>
          <w:sz w:val="24"/>
          <w:szCs w:val="24"/>
        </w:rPr>
        <w:t>Tabling the ineffective activities or programs</w:t>
      </w:r>
      <w:r w:rsidRPr="0052779E">
        <w:rPr>
          <w:rFonts w:ascii="Times New Roman" w:hAnsi="Times New Roman" w:cs="Times New Roman"/>
          <w:iCs/>
          <w:sz w:val="24"/>
          <w:szCs w:val="24"/>
        </w:rPr>
        <w:t xml:space="preserve">; </w:t>
      </w:r>
      <w:r w:rsidR="0052779E" w:rsidRPr="0052779E">
        <w:rPr>
          <w:rFonts w:ascii="Times New Roman" w:hAnsi="Times New Roman" w:cs="Times New Roman"/>
          <w:iCs/>
          <w:sz w:val="24"/>
          <w:szCs w:val="24"/>
        </w:rPr>
        <w:t>Developing new programs</w:t>
      </w:r>
      <w:r w:rsidRPr="0052779E">
        <w:rPr>
          <w:rFonts w:ascii="Times New Roman" w:hAnsi="Times New Roman" w:cs="Times New Roman"/>
          <w:iCs/>
          <w:sz w:val="24"/>
          <w:szCs w:val="24"/>
        </w:rPr>
        <w:t xml:space="preserve">; </w:t>
      </w:r>
      <w:r w:rsidR="0052779E" w:rsidRPr="0052779E">
        <w:rPr>
          <w:rFonts w:ascii="Times New Roman" w:hAnsi="Times New Roman" w:cs="Times New Roman"/>
          <w:iCs/>
          <w:sz w:val="24"/>
          <w:szCs w:val="24"/>
        </w:rPr>
        <w:t>Altering organizational structure</w:t>
      </w:r>
      <w:r w:rsidRPr="0052779E">
        <w:rPr>
          <w:rFonts w:ascii="Times New Roman" w:hAnsi="Times New Roman" w:cs="Times New Roman"/>
          <w:iCs/>
          <w:sz w:val="24"/>
          <w:szCs w:val="24"/>
        </w:rPr>
        <w:t xml:space="preserve">; </w:t>
      </w:r>
      <w:r w:rsidR="0052779E" w:rsidRPr="0052779E">
        <w:rPr>
          <w:rFonts w:ascii="Times New Roman" w:hAnsi="Times New Roman" w:cs="Times New Roman"/>
          <w:iCs/>
          <w:sz w:val="24"/>
          <w:szCs w:val="24"/>
        </w:rPr>
        <w:t>Reallocating resources to critical areas</w:t>
      </w:r>
      <w:r w:rsidRPr="0052779E">
        <w:rPr>
          <w:rFonts w:ascii="Times New Roman" w:hAnsi="Times New Roman" w:cs="Times New Roman"/>
          <w:iCs/>
          <w:sz w:val="24"/>
          <w:szCs w:val="24"/>
        </w:rPr>
        <w:t xml:space="preserve">; </w:t>
      </w:r>
      <w:r w:rsidR="0052779E" w:rsidRPr="0052779E">
        <w:rPr>
          <w:rFonts w:ascii="Times New Roman" w:hAnsi="Times New Roman" w:cs="Times New Roman"/>
          <w:iCs/>
          <w:sz w:val="24"/>
          <w:szCs w:val="24"/>
        </w:rPr>
        <w:t>Rethinking required employee skill sets</w:t>
      </w:r>
      <w:r w:rsidRPr="0052779E">
        <w:rPr>
          <w:rFonts w:ascii="Times New Roman" w:hAnsi="Times New Roman" w:cs="Times New Roman"/>
          <w:iCs/>
          <w:sz w:val="24"/>
          <w:szCs w:val="24"/>
        </w:rPr>
        <w:t xml:space="preserve">; </w:t>
      </w:r>
      <w:r w:rsidR="0052779E" w:rsidRPr="0052779E">
        <w:rPr>
          <w:rFonts w:ascii="Times New Roman" w:hAnsi="Times New Roman" w:cs="Times New Roman"/>
          <w:iCs/>
          <w:sz w:val="24"/>
          <w:szCs w:val="24"/>
        </w:rPr>
        <w:t xml:space="preserve">Adopting new data collection and </w:t>
      </w:r>
      <w:r w:rsidRPr="0052779E">
        <w:rPr>
          <w:rFonts w:ascii="Times New Roman" w:hAnsi="Times New Roman" w:cs="Times New Roman"/>
          <w:iCs/>
          <w:sz w:val="24"/>
          <w:szCs w:val="24"/>
        </w:rPr>
        <w:t>management tools.</w:t>
      </w:r>
    </w:p>
    <w:p w:rsidR="0052779E" w:rsidRDefault="0052779E" w:rsidP="0052779E">
      <w:pPr>
        <w:spacing w:after="0" w:line="240" w:lineRule="auto"/>
        <w:rPr>
          <w:rFonts w:ascii="Times New Roman" w:hAnsi="Times New Roman" w:cs="Times New Roman"/>
          <w:iCs/>
          <w:sz w:val="24"/>
          <w:szCs w:val="24"/>
        </w:rPr>
      </w:pPr>
    </w:p>
    <w:p w:rsidR="00BA7566" w:rsidRPr="0052779E" w:rsidRDefault="00BA7566" w:rsidP="0052779E">
      <w:pPr>
        <w:spacing w:after="0" w:line="240" w:lineRule="auto"/>
        <w:rPr>
          <w:rFonts w:ascii="Times New Roman" w:hAnsi="Times New Roman" w:cs="Times New Roman"/>
          <w:iCs/>
          <w:sz w:val="24"/>
          <w:szCs w:val="24"/>
        </w:rPr>
      </w:pPr>
      <w:r w:rsidRPr="0052779E">
        <w:rPr>
          <w:rFonts w:ascii="Times New Roman" w:hAnsi="Times New Roman" w:cs="Times New Roman"/>
          <w:iCs/>
          <w:sz w:val="24"/>
          <w:szCs w:val="24"/>
        </w:rPr>
        <w:t>Slide 24:  Slide shows steps of Setting Strategies:  Where you are - Identify Products &amp; Services, Determine Key customers, Establish Organizational Core Values; Your Destination – Checking the Mission Statement, Develop a Vision, SWOT, Set Goals; Road to get there – Set Strategies, Identify Performance Measures, Set Targets, Develop Initiatives – Check-In Evaluate the Plan.</w:t>
      </w:r>
    </w:p>
    <w:p w:rsidR="0052779E" w:rsidRDefault="0052779E" w:rsidP="0052779E">
      <w:pPr>
        <w:spacing w:after="0" w:line="240" w:lineRule="auto"/>
        <w:rPr>
          <w:rFonts w:ascii="Times New Roman" w:hAnsi="Times New Roman" w:cs="Times New Roman"/>
          <w:iCs/>
          <w:sz w:val="24"/>
          <w:szCs w:val="24"/>
        </w:rPr>
      </w:pPr>
    </w:p>
    <w:p w:rsidR="00BA7566" w:rsidRPr="0052779E" w:rsidRDefault="00BA7566" w:rsidP="0052779E">
      <w:pPr>
        <w:spacing w:after="0" w:line="240" w:lineRule="auto"/>
        <w:rPr>
          <w:rFonts w:ascii="Times New Roman" w:hAnsi="Times New Roman" w:cs="Times New Roman"/>
          <w:iCs/>
          <w:sz w:val="24"/>
          <w:szCs w:val="24"/>
        </w:rPr>
      </w:pPr>
      <w:r w:rsidRPr="0052779E">
        <w:rPr>
          <w:rFonts w:ascii="Times New Roman" w:hAnsi="Times New Roman" w:cs="Times New Roman"/>
          <w:iCs/>
          <w:sz w:val="24"/>
          <w:szCs w:val="24"/>
        </w:rPr>
        <w:t>Slide 25:  Slide shows table wish discusses Understanding Stakeholders for Better Engagement.</w:t>
      </w:r>
    </w:p>
    <w:p w:rsidR="0052779E" w:rsidRDefault="0052779E" w:rsidP="0052779E">
      <w:pPr>
        <w:spacing w:after="0" w:line="240" w:lineRule="auto"/>
        <w:rPr>
          <w:rFonts w:ascii="Times New Roman" w:hAnsi="Times New Roman" w:cs="Times New Roman"/>
          <w:iCs/>
          <w:sz w:val="24"/>
          <w:szCs w:val="24"/>
        </w:rPr>
      </w:pPr>
    </w:p>
    <w:p w:rsidR="00BA7566" w:rsidRPr="0052779E" w:rsidRDefault="00BA7566" w:rsidP="0052779E">
      <w:pPr>
        <w:spacing w:after="0" w:line="240" w:lineRule="auto"/>
        <w:rPr>
          <w:rFonts w:ascii="Times New Roman" w:hAnsi="Times New Roman" w:cs="Times New Roman"/>
          <w:b/>
          <w:bCs/>
          <w:iCs/>
          <w:sz w:val="24"/>
          <w:szCs w:val="24"/>
        </w:rPr>
      </w:pPr>
      <w:r w:rsidRPr="0052779E">
        <w:rPr>
          <w:rFonts w:ascii="Times New Roman" w:hAnsi="Times New Roman" w:cs="Times New Roman"/>
          <w:iCs/>
          <w:sz w:val="24"/>
          <w:szCs w:val="24"/>
        </w:rPr>
        <w:t xml:space="preserve">Slide 26:  Using the Center of Gravity to Set Priorities and Develop Better Measures: 1. </w:t>
      </w:r>
      <w:proofErr w:type="gramStart"/>
      <w:r w:rsidRPr="0052779E">
        <w:rPr>
          <w:rFonts w:ascii="Times New Roman" w:hAnsi="Times New Roman" w:cs="Times New Roman"/>
          <w:bCs/>
          <w:iCs/>
          <w:sz w:val="24"/>
          <w:szCs w:val="24"/>
        </w:rPr>
        <w:t>What</w:t>
      </w:r>
      <w:proofErr w:type="gramEnd"/>
      <w:r w:rsidRPr="0052779E">
        <w:rPr>
          <w:rFonts w:ascii="Times New Roman" w:hAnsi="Times New Roman" w:cs="Times New Roman"/>
          <w:bCs/>
          <w:iCs/>
          <w:sz w:val="24"/>
          <w:szCs w:val="24"/>
        </w:rPr>
        <w:t xml:space="preserve"> attitude, behavior or condition needs to change to achieve the outcome goals? (Target)</w:t>
      </w:r>
      <w:r w:rsidRPr="0052779E">
        <w:rPr>
          <w:rFonts w:ascii="Times New Roman" w:hAnsi="Times New Roman" w:cs="Times New Roman"/>
          <w:iCs/>
          <w:sz w:val="24"/>
          <w:szCs w:val="24"/>
        </w:rPr>
        <w:t xml:space="preserve"> </w:t>
      </w:r>
      <w:r w:rsidRPr="0052779E">
        <w:rPr>
          <w:rFonts w:ascii="Times New Roman" w:hAnsi="Times New Roman" w:cs="Times New Roman"/>
          <w:bCs/>
          <w:iCs/>
          <w:sz w:val="24"/>
          <w:szCs w:val="24"/>
        </w:rPr>
        <w:t xml:space="preserve">2. Identify who possesses the critical capability to cause the change or achieve the end outcomes. What must they do? </w:t>
      </w:r>
      <w:proofErr w:type="gramStart"/>
      <w:r w:rsidRPr="0052779E">
        <w:rPr>
          <w:rFonts w:ascii="Times New Roman" w:hAnsi="Times New Roman" w:cs="Times New Roman"/>
          <w:bCs/>
          <w:iCs/>
          <w:sz w:val="24"/>
          <w:szCs w:val="24"/>
        </w:rPr>
        <w:t>(Who &amp; What?)</w:t>
      </w:r>
      <w:proofErr w:type="gramEnd"/>
      <w:r w:rsidRPr="0052779E">
        <w:rPr>
          <w:rFonts w:ascii="Times New Roman" w:hAnsi="Times New Roman" w:cs="Times New Roman"/>
          <w:iCs/>
          <w:sz w:val="24"/>
          <w:szCs w:val="24"/>
        </w:rPr>
        <w:t xml:space="preserve"> </w:t>
      </w:r>
      <w:r w:rsidRPr="0052779E">
        <w:rPr>
          <w:rFonts w:ascii="Times New Roman" w:hAnsi="Times New Roman" w:cs="Times New Roman"/>
          <w:bCs/>
          <w:iCs/>
          <w:sz w:val="24"/>
          <w:szCs w:val="24"/>
        </w:rPr>
        <w:t xml:space="preserve">3. How can you get them to do that? </w:t>
      </w:r>
      <w:proofErr w:type="gramStart"/>
      <w:r w:rsidRPr="0052779E">
        <w:rPr>
          <w:rFonts w:ascii="Times New Roman" w:hAnsi="Times New Roman" w:cs="Times New Roman"/>
          <w:bCs/>
          <w:iCs/>
          <w:sz w:val="24"/>
          <w:szCs w:val="24"/>
        </w:rPr>
        <w:t>(How?).</w:t>
      </w:r>
      <w:proofErr w:type="gramEnd"/>
    </w:p>
    <w:p w:rsidR="0052779E" w:rsidRDefault="0052779E" w:rsidP="0052779E">
      <w:pPr>
        <w:spacing w:after="0" w:line="240" w:lineRule="auto"/>
        <w:rPr>
          <w:rFonts w:ascii="Times New Roman" w:hAnsi="Times New Roman" w:cs="Times New Roman"/>
          <w:bCs/>
          <w:iCs/>
          <w:sz w:val="24"/>
          <w:szCs w:val="24"/>
        </w:rPr>
      </w:pPr>
    </w:p>
    <w:p w:rsidR="00BA7566" w:rsidRPr="0052779E" w:rsidRDefault="00BA7566"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27:  Slide discusses Emphasizing the Center of Gravity and shows </w:t>
      </w:r>
      <w:proofErr w:type="spellStart"/>
      <w:r w:rsidRPr="0052779E">
        <w:rPr>
          <w:rFonts w:ascii="Times New Roman" w:hAnsi="Times New Roman" w:cs="Times New Roman"/>
          <w:bCs/>
          <w:iCs/>
          <w:sz w:val="24"/>
          <w:szCs w:val="24"/>
        </w:rPr>
        <w:t>Input/Output</w:t>
      </w:r>
      <w:proofErr w:type="spellEnd"/>
      <w:r w:rsidRPr="0052779E">
        <w:rPr>
          <w:rFonts w:ascii="Times New Roman" w:hAnsi="Times New Roman" w:cs="Times New Roman"/>
          <w:bCs/>
          <w:iCs/>
          <w:sz w:val="24"/>
          <w:szCs w:val="24"/>
        </w:rPr>
        <w:t>/Outcome web.</w:t>
      </w:r>
    </w:p>
    <w:p w:rsidR="0052779E" w:rsidRDefault="0052779E" w:rsidP="0052779E">
      <w:pPr>
        <w:spacing w:after="0" w:line="240" w:lineRule="auto"/>
        <w:rPr>
          <w:rFonts w:ascii="Times New Roman" w:hAnsi="Times New Roman" w:cs="Times New Roman"/>
          <w:bCs/>
          <w:iCs/>
          <w:sz w:val="24"/>
          <w:szCs w:val="24"/>
        </w:rPr>
      </w:pPr>
    </w:p>
    <w:p w:rsidR="00BA7566" w:rsidRPr="0052779E" w:rsidRDefault="00BA7566"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28:  Slide shows an example of what elements most logic models incorporate.</w:t>
      </w:r>
    </w:p>
    <w:p w:rsidR="0052779E" w:rsidRDefault="0052779E" w:rsidP="0052779E">
      <w:pPr>
        <w:spacing w:after="0" w:line="240" w:lineRule="auto"/>
        <w:rPr>
          <w:rFonts w:ascii="Times New Roman" w:hAnsi="Times New Roman" w:cs="Times New Roman"/>
          <w:bCs/>
          <w:iCs/>
          <w:sz w:val="24"/>
          <w:szCs w:val="24"/>
        </w:rPr>
      </w:pPr>
    </w:p>
    <w:p w:rsidR="00BA7566" w:rsidRPr="0052779E" w:rsidRDefault="00BA7566"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29:  Slide shows an example of Logic Model “V”.</w:t>
      </w:r>
    </w:p>
    <w:p w:rsidR="0052779E" w:rsidRDefault="0052779E" w:rsidP="0052779E">
      <w:pPr>
        <w:spacing w:after="0" w:line="240" w:lineRule="auto"/>
        <w:rPr>
          <w:rFonts w:ascii="Times New Roman" w:hAnsi="Times New Roman" w:cs="Times New Roman"/>
          <w:bCs/>
          <w:iCs/>
          <w:sz w:val="24"/>
          <w:szCs w:val="24"/>
        </w:rPr>
      </w:pPr>
    </w:p>
    <w:p w:rsidR="00BA7566" w:rsidRPr="0052779E" w:rsidRDefault="00BA7566"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30:  </w:t>
      </w:r>
      <w:r w:rsidR="00FC1E70" w:rsidRPr="0052779E">
        <w:rPr>
          <w:rFonts w:ascii="Times New Roman" w:hAnsi="Times New Roman" w:cs="Times New Roman"/>
          <w:bCs/>
          <w:iCs/>
          <w:sz w:val="24"/>
          <w:szCs w:val="24"/>
        </w:rPr>
        <w:t>Slide title is “The New Realization: Investing in Performance”.  Slide shows screenshot of an article from Federal Times discussing the title topic.</w:t>
      </w:r>
    </w:p>
    <w:p w:rsidR="0052779E" w:rsidRDefault="0052779E" w:rsidP="0052779E">
      <w:pPr>
        <w:spacing w:after="0" w:line="240" w:lineRule="auto"/>
        <w:rPr>
          <w:rFonts w:ascii="Times New Roman" w:hAnsi="Times New Roman" w:cs="Times New Roman"/>
          <w:bCs/>
          <w:iCs/>
          <w:sz w:val="24"/>
          <w:szCs w:val="24"/>
        </w:rPr>
      </w:pPr>
    </w:p>
    <w:p w:rsidR="0052779E" w:rsidRDefault="0052779E" w:rsidP="0052779E">
      <w:pPr>
        <w:spacing w:after="0" w:line="240" w:lineRule="auto"/>
        <w:rPr>
          <w:rFonts w:ascii="Times New Roman" w:hAnsi="Times New Roman" w:cs="Times New Roman"/>
          <w:bCs/>
          <w:iCs/>
          <w:sz w:val="24"/>
          <w:szCs w:val="24"/>
        </w:rPr>
      </w:pPr>
    </w:p>
    <w:p w:rsidR="00000000" w:rsidRPr="0052779E" w:rsidRDefault="00FC1E70"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lastRenderedPageBreak/>
        <w:t xml:space="preserve">Slide 31:  Taking Performance to the Next Level: </w:t>
      </w:r>
      <w:r w:rsidR="0052779E" w:rsidRPr="0052779E">
        <w:rPr>
          <w:rFonts w:ascii="Times New Roman" w:hAnsi="Times New Roman" w:cs="Times New Roman"/>
          <w:bCs/>
          <w:iCs/>
          <w:sz w:val="24"/>
          <w:szCs w:val="24"/>
        </w:rPr>
        <w:t>Incremental Improvements: No Longer Acceptable</w:t>
      </w:r>
      <w:proofErr w:type="gramStart"/>
      <w:r w:rsidR="0052779E" w:rsidRPr="0052779E">
        <w:rPr>
          <w:rFonts w:ascii="Times New Roman" w:hAnsi="Times New Roman" w:cs="Times New Roman"/>
          <w:bCs/>
          <w:iCs/>
          <w:sz w:val="24"/>
          <w:szCs w:val="24"/>
        </w:rPr>
        <w:t>?</w:t>
      </w:r>
      <w:r w:rsidR="004E26DE" w:rsidRPr="0052779E">
        <w:rPr>
          <w:rFonts w:ascii="Times New Roman" w:hAnsi="Times New Roman" w:cs="Times New Roman"/>
          <w:bCs/>
          <w:iCs/>
          <w:sz w:val="24"/>
          <w:szCs w:val="24"/>
        </w:rPr>
        <w:t>;</w:t>
      </w:r>
      <w:proofErr w:type="gramEnd"/>
      <w:r w:rsidR="004E26DE" w:rsidRPr="0052779E">
        <w:rPr>
          <w:rFonts w:ascii="Times New Roman" w:hAnsi="Times New Roman" w:cs="Times New Roman"/>
          <w:bCs/>
          <w:iCs/>
          <w:sz w:val="24"/>
          <w:szCs w:val="24"/>
        </w:rPr>
        <w:t xml:space="preserve"> </w:t>
      </w:r>
      <w:r w:rsidR="0052779E" w:rsidRPr="0052779E">
        <w:rPr>
          <w:rFonts w:ascii="Times New Roman" w:hAnsi="Times New Roman" w:cs="Times New Roman"/>
          <w:bCs/>
          <w:iCs/>
          <w:sz w:val="24"/>
          <w:szCs w:val="24"/>
        </w:rPr>
        <w:t>Senate Bill 3521 – Is the One Year Budget Cycle Preventing Performance?</w:t>
      </w:r>
      <w:r w:rsidR="004E26DE" w:rsidRPr="0052779E">
        <w:rPr>
          <w:rFonts w:ascii="Times New Roman" w:hAnsi="Times New Roman" w:cs="Times New Roman"/>
          <w:bCs/>
          <w:iCs/>
          <w:sz w:val="24"/>
          <w:szCs w:val="24"/>
        </w:rPr>
        <w:t xml:space="preserve">; </w:t>
      </w:r>
      <w:r w:rsidR="0052779E" w:rsidRPr="0052779E">
        <w:rPr>
          <w:rFonts w:ascii="Times New Roman" w:hAnsi="Times New Roman" w:cs="Times New Roman"/>
          <w:bCs/>
          <w:iCs/>
          <w:sz w:val="24"/>
          <w:szCs w:val="24"/>
        </w:rPr>
        <w:t>Should Front Line Managers keep their Savings?</w:t>
      </w:r>
    </w:p>
    <w:p w:rsidR="0052779E" w:rsidRDefault="0052779E" w:rsidP="0052779E">
      <w:pPr>
        <w:spacing w:after="0" w:line="240" w:lineRule="auto"/>
        <w:rPr>
          <w:rFonts w:ascii="Times New Roman" w:hAnsi="Times New Roman" w:cs="Times New Roman"/>
          <w:bCs/>
          <w:iCs/>
          <w:sz w:val="24"/>
          <w:szCs w:val="24"/>
        </w:rPr>
      </w:pPr>
    </w:p>
    <w:p w:rsidR="004E26DE" w:rsidRPr="0052779E" w:rsidRDefault="004E26DE"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32:  Views from The Hill: </w:t>
      </w:r>
      <w:r w:rsidR="0052779E" w:rsidRPr="0052779E">
        <w:rPr>
          <w:rFonts w:ascii="Times New Roman" w:hAnsi="Times New Roman" w:cs="Times New Roman"/>
          <w:bCs/>
          <w:iCs/>
          <w:sz w:val="24"/>
          <w:szCs w:val="24"/>
        </w:rPr>
        <w:t>“The Information is buried in thousands of p ages that we end up throwing out.”</w:t>
      </w:r>
      <w:r w:rsidRPr="0052779E">
        <w:rPr>
          <w:rFonts w:ascii="Times New Roman" w:hAnsi="Times New Roman" w:cs="Times New Roman"/>
          <w:bCs/>
          <w:iCs/>
          <w:sz w:val="24"/>
          <w:szCs w:val="24"/>
        </w:rPr>
        <w:t xml:space="preserve">; </w:t>
      </w:r>
      <w:r w:rsidR="0052779E" w:rsidRPr="0052779E">
        <w:rPr>
          <w:rFonts w:ascii="Times New Roman" w:hAnsi="Times New Roman" w:cs="Times New Roman"/>
          <w:bCs/>
          <w:iCs/>
          <w:sz w:val="24"/>
          <w:szCs w:val="24"/>
        </w:rPr>
        <w:t>“I pick up the phone and call GAO, PART is political.”</w:t>
      </w:r>
      <w:r w:rsidRPr="0052779E">
        <w:rPr>
          <w:rFonts w:ascii="Times New Roman" w:hAnsi="Times New Roman" w:cs="Times New Roman"/>
          <w:bCs/>
          <w:iCs/>
          <w:sz w:val="24"/>
          <w:szCs w:val="24"/>
        </w:rPr>
        <w:t xml:space="preserve">; </w:t>
      </w:r>
      <w:r w:rsidR="0052779E" w:rsidRPr="0052779E">
        <w:rPr>
          <w:rFonts w:ascii="Times New Roman" w:hAnsi="Times New Roman" w:cs="Times New Roman"/>
          <w:bCs/>
          <w:iCs/>
          <w:sz w:val="24"/>
          <w:szCs w:val="24"/>
        </w:rPr>
        <w:t>“They act as if we appropriate by goals.  We want information by program area.”</w:t>
      </w:r>
      <w:r w:rsidRPr="0052779E">
        <w:rPr>
          <w:rFonts w:ascii="Times New Roman" w:hAnsi="Times New Roman" w:cs="Times New Roman"/>
          <w:bCs/>
          <w:iCs/>
          <w:sz w:val="24"/>
          <w:szCs w:val="24"/>
        </w:rPr>
        <w:t>; “</w:t>
      </w:r>
      <w:r w:rsidR="0052779E" w:rsidRPr="0052779E">
        <w:rPr>
          <w:rFonts w:ascii="Times New Roman" w:hAnsi="Times New Roman" w:cs="Times New Roman"/>
          <w:bCs/>
          <w:iCs/>
          <w:sz w:val="24"/>
          <w:szCs w:val="24"/>
        </w:rPr>
        <w:t xml:space="preserve">The Administration redesigned the budget process so that we couldn’t find </w:t>
      </w:r>
      <w:r w:rsidRPr="0052779E">
        <w:rPr>
          <w:rFonts w:ascii="Times New Roman" w:hAnsi="Times New Roman" w:cs="Times New Roman"/>
          <w:bCs/>
          <w:iCs/>
          <w:sz w:val="24"/>
          <w:szCs w:val="24"/>
        </w:rPr>
        <w:t>core information.”</w:t>
      </w:r>
    </w:p>
    <w:p w:rsidR="0052779E" w:rsidRDefault="0052779E" w:rsidP="0052779E">
      <w:pPr>
        <w:spacing w:after="0" w:line="240" w:lineRule="auto"/>
        <w:rPr>
          <w:rFonts w:ascii="Times New Roman" w:hAnsi="Times New Roman" w:cs="Times New Roman"/>
          <w:bCs/>
          <w:iCs/>
          <w:sz w:val="24"/>
          <w:szCs w:val="24"/>
        </w:rPr>
      </w:pPr>
    </w:p>
    <w:p w:rsidR="004E26DE" w:rsidRPr="0052779E" w:rsidRDefault="004E26DE"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33:  Slide shows screenshot of a document released by the Senate Budget Committee titled “Senate Budget Committee Creates Task Force on Government Performance”.</w:t>
      </w:r>
    </w:p>
    <w:p w:rsidR="0052779E" w:rsidRDefault="0052779E" w:rsidP="0052779E">
      <w:pPr>
        <w:spacing w:after="0" w:line="240" w:lineRule="auto"/>
        <w:rPr>
          <w:rFonts w:ascii="Times New Roman" w:hAnsi="Times New Roman" w:cs="Times New Roman"/>
          <w:bCs/>
          <w:iCs/>
          <w:sz w:val="24"/>
          <w:szCs w:val="24"/>
        </w:rPr>
      </w:pPr>
    </w:p>
    <w:p w:rsidR="004E26DE" w:rsidRPr="0052779E" w:rsidRDefault="004E26DE"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34:  Target Setting for Greater Transparency – Most organizations </w:t>
      </w:r>
      <w:proofErr w:type="gramStart"/>
      <w:r w:rsidRPr="0052779E">
        <w:rPr>
          <w:rFonts w:ascii="Times New Roman" w:hAnsi="Times New Roman" w:cs="Times New Roman"/>
          <w:bCs/>
          <w:iCs/>
          <w:sz w:val="24"/>
          <w:szCs w:val="24"/>
        </w:rPr>
        <w:t>do</w:t>
      </w:r>
      <w:proofErr w:type="gramEnd"/>
      <w:r w:rsidRPr="0052779E">
        <w:rPr>
          <w:rFonts w:ascii="Times New Roman" w:hAnsi="Times New Roman" w:cs="Times New Roman"/>
          <w:bCs/>
          <w:iCs/>
          <w:sz w:val="24"/>
          <w:szCs w:val="24"/>
        </w:rPr>
        <w:t xml:space="preserve"> some sort of target setting with some regularity; Many organizations limit their efforts to targeting a period-on-period improvement.</w:t>
      </w:r>
    </w:p>
    <w:p w:rsidR="0052779E" w:rsidRDefault="0052779E" w:rsidP="0052779E">
      <w:pPr>
        <w:spacing w:after="0" w:line="240" w:lineRule="auto"/>
        <w:rPr>
          <w:rFonts w:ascii="Times New Roman" w:hAnsi="Times New Roman" w:cs="Times New Roman"/>
          <w:bCs/>
          <w:iCs/>
          <w:sz w:val="24"/>
          <w:szCs w:val="24"/>
        </w:rPr>
      </w:pPr>
    </w:p>
    <w:p w:rsidR="004E26DE" w:rsidRPr="0052779E" w:rsidRDefault="004E26DE"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35:  Making Benchmarks Matter to the Citizen – Industry averages versus internal insight: Averages are, well, average; facts are better.  External benchmarks may be incompatible with internal goals.</w:t>
      </w:r>
    </w:p>
    <w:p w:rsidR="0052779E" w:rsidRDefault="0052779E" w:rsidP="0052779E">
      <w:pPr>
        <w:spacing w:after="0" w:line="240" w:lineRule="auto"/>
        <w:rPr>
          <w:rFonts w:ascii="Times New Roman" w:hAnsi="Times New Roman" w:cs="Times New Roman"/>
          <w:bCs/>
          <w:iCs/>
          <w:sz w:val="24"/>
          <w:szCs w:val="24"/>
        </w:rPr>
      </w:pPr>
    </w:p>
    <w:p w:rsidR="004E26DE" w:rsidRPr="0052779E" w:rsidRDefault="004E26DE"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36:  Rethink Benchmarking: Citizen </w:t>
      </w:r>
      <w:proofErr w:type="gramStart"/>
      <w:r w:rsidRPr="0052779E">
        <w:rPr>
          <w:rFonts w:ascii="Times New Roman" w:hAnsi="Times New Roman" w:cs="Times New Roman"/>
          <w:bCs/>
          <w:iCs/>
          <w:sz w:val="24"/>
          <w:szCs w:val="24"/>
        </w:rPr>
        <w:t>experience</w:t>
      </w:r>
      <w:proofErr w:type="gramEnd"/>
      <w:r w:rsidRPr="0052779E">
        <w:rPr>
          <w:rFonts w:ascii="Times New Roman" w:hAnsi="Times New Roman" w:cs="Times New Roman"/>
          <w:bCs/>
          <w:iCs/>
          <w:sz w:val="24"/>
          <w:szCs w:val="24"/>
        </w:rPr>
        <w:t xml:space="preserve"> considerations – studies correlate the citizens</w:t>
      </w:r>
      <w:r w:rsidR="00400BE5" w:rsidRPr="0052779E">
        <w:rPr>
          <w:rFonts w:ascii="Times New Roman" w:hAnsi="Times New Roman" w:cs="Times New Roman"/>
          <w:bCs/>
          <w:iCs/>
          <w:sz w:val="24"/>
          <w:szCs w:val="24"/>
        </w:rPr>
        <w:t xml:space="preserve"> experience with behavior (e.g., loyalty, understanding, trust); citizen expectations can guide benchmarks.</w:t>
      </w:r>
    </w:p>
    <w:p w:rsidR="0052779E" w:rsidRDefault="0052779E" w:rsidP="0052779E">
      <w:pPr>
        <w:spacing w:after="0" w:line="240" w:lineRule="auto"/>
        <w:rPr>
          <w:rFonts w:ascii="Times New Roman" w:hAnsi="Times New Roman" w:cs="Times New Roman"/>
          <w:bCs/>
          <w:iCs/>
          <w:sz w:val="24"/>
          <w:szCs w:val="24"/>
        </w:rPr>
      </w:pPr>
    </w:p>
    <w:p w:rsidR="00400BE5" w:rsidRPr="0052779E" w:rsidRDefault="00400BE5"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37:  Spend Right: Budgets are tight – spending smarter is an imperative; avoid over spending – and under spending in the wrong areas.  Satisfaction guides spending – customer satisfaction data can help set accurate targets; get maximum gains for minimal investments.</w:t>
      </w:r>
    </w:p>
    <w:p w:rsidR="0052779E" w:rsidRDefault="0052779E" w:rsidP="0052779E">
      <w:pPr>
        <w:spacing w:after="0" w:line="240" w:lineRule="auto"/>
        <w:rPr>
          <w:rFonts w:ascii="Times New Roman" w:hAnsi="Times New Roman" w:cs="Times New Roman"/>
          <w:bCs/>
          <w:iCs/>
          <w:sz w:val="24"/>
          <w:szCs w:val="24"/>
        </w:rPr>
      </w:pPr>
    </w:p>
    <w:p w:rsidR="00400BE5" w:rsidRPr="0052779E" w:rsidRDefault="00400BE5"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38:  Slide shows a graph of statistically estimated leverage.</w:t>
      </w:r>
    </w:p>
    <w:p w:rsidR="0052779E" w:rsidRDefault="0052779E" w:rsidP="0052779E">
      <w:pPr>
        <w:spacing w:after="0" w:line="240" w:lineRule="auto"/>
        <w:rPr>
          <w:rFonts w:ascii="Times New Roman" w:hAnsi="Times New Roman" w:cs="Times New Roman"/>
          <w:bCs/>
          <w:iCs/>
          <w:sz w:val="24"/>
          <w:szCs w:val="24"/>
        </w:rPr>
      </w:pPr>
    </w:p>
    <w:p w:rsidR="00400BE5" w:rsidRPr="0052779E" w:rsidRDefault="00400BE5"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39:  Slide shows another graph of statistically estimated leverage.</w:t>
      </w:r>
    </w:p>
    <w:p w:rsidR="0052779E" w:rsidRDefault="0052779E" w:rsidP="0052779E">
      <w:pPr>
        <w:spacing w:after="0" w:line="240" w:lineRule="auto"/>
        <w:rPr>
          <w:rFonts w:ascii="Times New Roman" w:hAnsi="Times New Roman" w:cs="Times New Roman"/>
          <w:bCs/>
          <w:iCs/>
          <w:sz w:val="24"/>
          <w:szCs w:val="24"/>
        </w:rPr>
      </w:pPr>
    </w:p>
    <w:p w:rsidR="00400BE5" w:rsidRPr="0052779E" w:rsidRDefault="00400BE5"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40:  When is Enough Really Enough?  Complex situations create opportunities to . . . over invest or under invest.  </w:t>
      </w:r>
      <w:proofErr w:type="gramStart"/>
      <w:r w:rsidRPr="0052779E">
        <w:rPr>
          <w:rFonts w:ascii="Times New Roman" w:hAnsi="Times New Roman" w:cs="Times New Roman"/>
          <w:bCs/>
          <w:iCs/>
          <w:sz w:val="24"/>
          <w:szCs w:val="24"/>
        </w:rPr>
        <w:t>Negative outcomes – wasted resources; lost opportunity, credibility; failure to achieve organization mission.</w:t>
      </w:r>
      <w:proofErr w:type="gramEnd"/>
    </w:p>
    <w:p w:rsidR="0052779E" w:rsidRDefault="0052779E" w:rsidP="0052779E">
      <w:pPr>
        <w:spacing w:after="0" w:line="240" w:lineRule="auto"/>
        <w:rPr>
          <w:rFonts w:ascii="Times New Roman" w:hAnsi="Times New Roman" w:cs="Times New Roman"/>
          <w:bCs/>
          <w:iCs/>
          <w:sz w:val="24"/>
          <w:szCs w:val="24"/>
        </w:rPr>
      </w:pPr>
    </w:p>
    <w:p w:rsidR="00400BE5" w:rsidRPr="0052779E" w:rsidRDefault="00400BE5"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41:  Slide title is “Optimizing Contact Center Metrics”.  Slide shows a graph about the % of calls abandoned while in queue at call center.  Qualitative “best practice” indicated 5% was a good target.</w:t>
      </w:r>
    </w:p>
    <w:p w:rsidR="0052779E" w:rsidRDefault="0052779E" w:rsidP="0052779E">
      <w:pPr>
        <w:spacing w:after="0" w:line="240" w:lineRule="auto"/>
        <w:rPr>
          <w:rFonts w:ascii="Times New Roman" w:hAnsi="Times New Roman" w:cs="Times New Roman"/>
          <w:bCs/>
          <w:iCs/>
          <w:sz w:val="24"/>
          <w:szCs w:val="24"/>
        </w:rPr>
      </w:pPr>
    </w:p>
    <w:p w:rsidR="00000000" w:rsidRPr="0052779E" w:rsidRDefault="00400BE5"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42:  Based on a series of analyses of this type, the agency determined it could drive taxpayer satisfaction and loyalty while: </w:t>
      </w:r>
      <w:r w:rsidR="0052779E" w:rsidRPr="0052779E">
        <w:rPr>
          <w:rFonts w:ascii="Times New Roman" w:hAnsi="Times New Roman" w:cs="Times New Roman"/>
          <w:bCs/>
          <w:iCs/>
          <w:sz w:val="24"/>
          <w:szCs w:val="24"/>
        </w:rPr>
        <w:t xml:space="preserve">Avoiding investment </w:t>
      </w:r>
      <w:r w:rsidR="0052779E" w:rsidRPr="0052779E">
        <w:rPr>
          <w:rFonts w:ascii="Times New Roman" w:hAnsi="Times New Roman" w:cs="Times New Roman"/>
          <w:bCs/>
          <w:iCs/>
          <w:sz w:val="24"/>
          <w:szCs w:val="24"/>
        </w:rPr>
        <w:t>in a new facility</w:t>
      </w:r>
      <w:r w:rsidRPr="0052779E">
        <w:rPr>
          <w:rFonts w:ascii="Times New Roman" w:hAnsi="Times New Roman" w:cs="Times New Roman"/>
          <w:bCs/>
          <w:iCs/>
          <w:sz w:val="24"/>
          <w:szCs w:val="24"/>
        </w:rPr>
        <w:t xml:space="preserve">; </w:t>
      </w:r>
      <w:r w:rsidR="0052779E" w:rsidRPr="0052779E">
        <w:rPr>
          <w:rFonts w:ascii="Times New Roman" w:hAnsi="Times New Roman" w:cs="Times New Roman"/>
          <w:bCs/>
          <w:iCs/>
          <w:sz w:val="24"/>
          <w:szCs w:val="24"/>
        </w:rPr>
        <w:t>Improving its contact center performance (to the empirically-determined level) with less capital-intensive investment</w:t>
      </w:r>
      <w:r w:rsidRPr="0052779E">
        <w:rPr>
          <w:rFonts w:ascii="Times New Roman" w:hAnsi="Times New Roman" w:cs="Times New Roman"/>
          <w:bCs/>
          <w:iCs/>
          <w:sz w:val="24"/>
          <w:szCs w:val="24"/>
        </w:rPr>
        <w:t xml:space="preserve">; </w:t>
      </w:r>
      <w:r w:rsidR="0052779E" w:rsidRPr="0052779E">
        <w:rPr>
          <w:rFonts w:ascii="Times New Roman" w:hAnsi="Times New Roman" w:cs="Times New Roman"/>
          <w:bCs/>
          <w:iCs/>
          <w:sz w:val="24"/>
          <w:szCs w:val="24"/>
        </w:rPr>
        <w:t xml:space="preserve">Re-directing the majority of resources from investment in new </w:t>
      </w:r>
      <w:r w:rsidR="0052779E" w:rsidRPr="0052779E">
        <w:rPr>
          <w:rFonts w:ascii="Times New Roman" w:hAnsi="Times New Roman" w:cs="Times New Roman"/>
          <w:bCs/>
          <w:iCs/>
          <w:sz w:val="24"/>
          <w:szCs w:val="24"/>
        </w:rPr>
        <w:t>facilities to other initiatives (i.e., less money spent on call centers and more spent addressing the underlying problems causing taxpayer dissatisfaction)</w:t>
      </w:r>
      <w:r w:rsidRPr="0052779E">
        <w:rPr>
          <w:rFonts w:ascii="Times New Roman" w:hAnsi="Times New Roman" w:cs="Times New Roman"/>
          <w:bCs/>
          <w:iCs/>
          <w:sz w:val="24"/>
          <w:szCs w:val="24"/>
        </w:rPr>
        <w:t>.</w:t>
      </w:r>
    </w:p>
    <w:p w:rsidR="0052779E" w:rsidRDefault="0052779E" w:rsidP="0052779E">
      <w:pPr>
        <w:spacing w:after="0" w:line="240" w:lineRule="auto"/>
        <w:rPr>
          <w:rFonts w:ascii="Times New Roman" w:hAnsi="Times New Roman" w:cs="Times New Roman"/>
          <w:bCs/>
          <w:iCs/>
          <w:sz w:val="24"/>
          <w:szCs w:val="24"/>
        </w:rPr>
      </w:pPr>
    </w:p>
    <w:p w:rsidR="00400BE5" w:rsidRPr="0052779E" w:rsidRDefault="00400BE5"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43:  </w:t>
      </w:r>
      <w:r w:rsidR="004D6B87" w:rsidRPr="0052779E">
        <w:rPr>
          <w:rFonts w:ascii="Times New Roman" w:hAnsi="Times New Roman" w:cs="Times New Roman"/>
          <w:bCs/>
          <w:iCs/>
          <w:sz w:val="24"/>
          <w:szCs w:val="24"/>
        </w:rPr>
        <w:t>Slide title: “Multiple Interpretations: What does this say?”  Slide shows another graph of aggregate level results.</w:t>
      </w:r>
    </w:p>
    <w:p w:rsidR="0052779E" w:rsidRDefault="0052779E" w:rsidP="0052779E">
      <w:pPr>
        <w:spacing w:after="0" w:line="240" w:lineRule="auto"/>
        <w:rPr>
          <w:rFonts w:ascii="Times New Roman" w:hAnsi="Times New Roman" w:cs="Times New Roman"/>
          <w:bCs/>
          <w:iCs/>
          <w:sz w:val="24"/>
          <w:szCs w:val="24"/>
        </w:rPr>
      </w:pPr>
    </w:p>
    <w:p w:rsidR="004D6B87" w:rsidRPr="0052779E" w:rsidRDefault="004D6B87"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44:  Some Interactions Require a Speedy Resolution. . . During interactions that the beneficiary considers </w:t>
      </w:r>
      <w:proofErr w:type="gramStart"/>
      <w:r w:rsidRPr="0052779E">
        <w:rPr>
          <w:rFonts w:ascii="Times New Roman" w:hAnsi="Times New Roman" w:cs="Times New Roman"/>
          <w:bCs/>
          <w:iCs/>
          <w:sz w:val="24"/>
          <w:szCs w:val="24"/>
        </w:rPr>
        <w:t>to be</w:t>
      </w:r>
      <w:proofErr w:type="gramEnd"/>
      <w:r w:rsidRPr="0052779E">
        <w:rPr>
          <w:rFonts w:ascii="Times New Roman" w:hAnsi="Times New Roman" w:cs="Times New Roman"/>
          <w:bCs/>
          <w:iCs/>
          <w:sz w:val="24"/>
          <w:szCs w:val="24"/>
        </w:rPr>
        <w:t xml:space="preserve"> a nuisance satisfaction benefits from a speedy resolution.  Slide shows a graph of Angry Benefits Calls.</w:t>
      </w:r>
    </w:p>
    <w:p w:rsidR="0052779E" w:rsidRDefault="0052779E" w:rsidP="0052779E">
      <w:pPr>
        <w:spacing w:after="0" w:line="240" w:lineRule="auto"/>
        <w:rPr>
          <w:rFonts w:ascii="Times New Roman" w:hAnsi="Times New Roman" w:cs="Times New Roman"/>
          <w:bCs/>
          <w:iCs/>
          <w:sz w:val="24"/>
          <w:szCs w:val="24"/>
        </w:rPr>
      </w:pPr>
    </w:p>
    <w:p w:rsidR="004D6B87" w:rsidRPr="0052779E" w:rsidRDefault="004D6B87"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45:  Some Interactions Require a Speedy Resolution. . . While Others Need More Care: Slide shows graph of Desperate Beneficiary Requests.  For certain types of calls, however, citizens expect to spend a certain amount of time to properly address the issue.  These calls also tend to be more complex and inherently longer.  Cutting the call off early leaves the citizen feeling short changed and as if their issue wasn’t taken seriously.</w:t>
      </w:r>
    </w:p>
    <w:p w:rsidR="0052779E" w:rsidRDefault="0052779E" w:rsidP="0052779E">
      <w:pPr>
        <w:spacing w:after="0" w:line="240" w:lineRule="auto"/>
        <w:rPr>
          <w:rFonts w:ascii="Times New Roman" w:hAnsi="Times New Roman" w:cs="Times New Roman"/>
          <w:bCs/>
          <w:iCs/>
          <w:sz w:val="24"/>
          <w:szCs w:val="24"/>
        </w:rPr>
      </w:pPr>
    </w:p>
    <w:p w:rsidR="00000000" w:rsidRPr="0052779E" w:rsidRDefault="004D6B87"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46:  Results:  </w:t>
      </w:r>
      <w:r w:rsidR="0052779E" w:rsidRPr="0052779E">
        <w:rPr>
          <w:rFonts w:ascii="Times New Roman" w:hAnsi="Times New Roman" w:cs="Times New Roman"/>
          <w:bCs/>
          <w:iCs/>
          <w:sz w:val="24"/>
          <w:szCs w:val="24"/>
        </w:rPr>
        <w:t>Identified variable performance targets</w:t>
      </w:r>
      <w:r w:rsidRPr="0052779E">
        <w:rPr>
          <w:rFonts w:ascii="Times New Roman" w:hAnsi="Times New Roman" w:cs="Times New Roman"/>
          <w:bCs/>
          <w:iCs/>
          <w:sz w:val="24"/>
          <w:szCs w:val="24"/>
        </w:rPr>
        <w:t xml:space="preserve"> - </w:t>
      </w:r>
      <w:r w:rsidR="0052779E" w:rsidRPr="0052779E">
        <w:rPr>
          <w:rFonts w:ascii="Times New Roman" w:hAnsi="Times New Roman" w:cs="Times New Roman"/>
          <w:bCs/>
          <w:iCs/>
          <w:sz w:val="24"/>
          <w:szCs w:val="24"/>
        </w:rPr>
        <w:t xml:space="preserve">Understood that a </w:t>
      </w:r>
      <w:r w:rsidR="0052779E" w:rsidRPr="0052779E">
        <w:rPr>
          <w:rFonts w:ascii="Times New Roman" w:hAnsi="Times New Roman" w:cs="Times New Roman"/>
          <w:bCs/>
          <w:iCs/>
          <w:sz w:val="24"/>
          <w:szCs w:val="24"/>
        </w:rPr>
        <w:t>“one-size-fits-all” approach would not meet citizens’ needs</w:t>
      </w:r>
      <w:r w:rsidRPr="0052779E">
        <w:rPr>
          <w:rFonts w:ascii="Times New Roman" w:hAnsi="Times New Roman" w:cs="Times New Roman"/>
          <w:bCs/>
          <w:iCs/>
          <w:sz w:val="24"/>
          <w:szCs w:val="24"/>
        </w:rPr>
        <w:t xml:space="preserve"> - </w:t>
      </w:r>
      <w:r w:rsidR="0052779E" w:rsidRPr="0052779E">
        <w:rPr>
          <w:rFonts w:ascii="Times New Roman" w:hAnsi="Times New Roman" w:cs="Times New Roman"/>
          <w:bCs/>
          <w:iCs/>
          <w:sz w:val="24"/>
          <w:szCs w:val="24"/>
        </w:rPr>
        <w:t>Educated staff on proper handling of varied citizen requirements</w:t>
      </w:r>
      <w:r w:rsidRPr="0052779E">
        <w:rPr>
          <w:rFonts w:ascii="Times New Roman" w:hAnsi="Times New Roman" w:cs="Times New Roman"/>
          <w:bCs/>
          <w:iCs/>
          <w:sz w:val="24"/>
          <w:szCs w:val="24"/>
        </w:rPr>
        <w:t xml:space="preserve">; </w:t>
      </w:r>
      <w:r w:rsidR="0052779E" w:rsidRPr="0052779E">
        <w:rPr>
          <w:rFonts w:ascii="Times New Roman" w:hAnsi="Times New Roman" w:cs="Times New Roman"/>
          <w:bCs/>
          <w:iCs/>
          <w:sz w:val="24"/>
          <w:szCs w:val="24"/>
        </w:rPr>
        <w:t>Opportunity to improve the agency’s image through greater trust and positive word-of-mouth</w:t>
      </w:r>
      <w:r w:rsidRPr="0052779E">
        <w:rPr>
          <w:rFonts w:ascii="Times New Roman" w:hAnsi="Times New Roman" w:cs="Times New Roman"/>
          <w:bCs/>
          <w:iCs/>
          <w:sz w:val="24"/>
          <w:szCs w:val="24"/>
        </w:rPr>
        <w:t>.</w:t>
      </w:r>
    </w:p>
    <w:p w:rsidR="0052779E" w:rsidRDefault="0052779E" w:rsidP="0052779E">
      <w:pPr>
        <w:spacing w:after="0" w:line="240" w:lineRule="auto"/>
        <w:rPr>
          <w:rFonts w:ascii="Times New Roman" w:hAnsi="Times New Roman" w:cs="Times New Roman"/>
          <w:bCs/>
          <w:iCs/>
          <w:sz w:val="24"/>
          <w:szCs w:val="24"/>
        </w:rPr>
      </w:pPr>
    </w:p>
    <w:p w:rsidR="004D6B87" w:rsidRPr="0052779E" w:rsidRDefault="004D6B87"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47:  </w:t>
      </w:r>
      <w:r w:rsidR="00C54450" w:rsidRPr="0052779E">
        <w:rPr>
          <w:rFonts w:ascii="Times New Roman" w:hAnsi="Times New Roman" w:cs="Times New Roman"/>
          <w:bCs/>
          <w:iCs/>
          <w:sz w:val="24"/>
          <w:szCs w:val="24"/>
        </w:rPr>
        <w:t>The New Model: The Spread of “stat” Management and Predictive Analytics – Baltimore, Philadelphia, DC, LA, New Orleans, Most Major Cities by 2004.</w:t>
      </w:r>
    </w:p>
    <w:p w:rsidR="0052779E" w:rsidRDefault="0052779E" w:rsidP="0052779E">
      <w:pPr>
        <w:spacing w:after="0" w:line="240" w:lineRule="auto"/>
        <w:rPr>
          <w:rFonts w:ascii="Times New Roman" w:hAnsi="Times New Roman" w:cs="Times New Roman"/>
          <w:bCs/>
          <w:iCs/>
          <w:sz w:val="24"/>
          <w:szCs w:val="24"/>
        </w:rPr>
      </w:pPr>
    </w:p>
    <w:p w:rsidR="00C54450" w:rsidRPr="0052779E" w:rsidRDefault="00C54450"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48:  A More Holistic View of </w:t>
      </w:r>
      <w:proofErr w:type="spellStart"/>
      <w:r w:rsidRPr="0052779E">
        <w:rPr>
          <w:rFonts w:ascii="Times New Roman" w:hAnsi="Times New Roman" w:cs="Times New Roman"/>
          <w:bCs/>
          <w:iCs/>
          <w:sz w:val="24"/>
          <w:szCs w:val="24"/>
        </w:rPr>
        <w:t>Comstat</w:t>
      </w:r>
      <w:proofErr w:type="spellEnd"/>
      <w:r w:rsidRPr="0052779E">
        <w:rPr>
          <w:rFonts w:ascii="Times New Roman" w:hAnsi="Times New Roman" w:cs="Times New Roman"/>
          <w:bCs/>
          <w:iCs/>
          <w:sz w:val="24"/>
          <w:szCs w:val="24"/>
        </w:rPr>
        <w:t xml:space="preserve"> is Emerging, Enabled by new Technology.  Urban Crime: Predictive policing strategies; crime information; dispatch; investigative support; arrest; mobile information.  Emergency Response: Emergency Response Center; Computer Aided Dispatch; In-car or on-person systems; Planning and Simulations.  Counter Terrorism: Cyber Security Solutions; Fusion Centers; Border Security Solutions; Critical Infrastructure Security Solutions.  Transportation Safety: Traffic Management Systems; Asset Management for Safety Maintenance; Weather; 511.  Cross cutting solutions: data management, communication, identification – data analytics, data management, governance, shared services, geospatial information, interoperable communications, collaboration, biometrics, digital video.</w:t>
      </w:r>
    </w:p>
    <w:p w:rsidR="0052779E" w:rsidRDefault="0052779E" w:rsidP="0052779E">
      <w:pPr>
        <w:spacing w:after="0" w:line="240" w:lineRule="auto"/>
        <w:rPr>
          <w:rFonts w:ascii="Times New Roman" w:hAnsi="Times New Roman" w:cs="Times New Roman"/>
          <w:bCs/>
          <w:iCs/>
          <w:sz w:val="24"/>
          <w:szCs w:val="24"/>
        </w:rPr>
      </w:pPr>
    </w:p>
    <w:p w:rsidR="00C54450" w:rsidRPr="0052779E" w:rsidRDefault="00C54450"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49:  Smarter decision-making, better outcomes and better performance through: Holistic view of programs, budgets and results, today and in the future; managing and reducing risk; improving operational efficiency; increasing transparency and accountability.</w:t>
      </w:r>
    </w:p>
    <w:p w:rsidR="0052779E" w:rsidRDefault="0052779E" w:rsidP="0052779E">
      <w:pPr>
        <w:spacing w:after="0" w:line="240" w:lineRule="auto"/>
        <w:rPr>
          <w:rFonts w:ascii="Times New Roman" w:hAnsi="Times New Roman" w:cs="Times New Roman"/>
          <w:bCs/>
          <w:iCs/>
          <w:sz w:val="24"/>
          <w:szCs w:val="24"/>
        </w:rPr>
      </w:pPr>
    </w:p>
    <w:p w:rsidR="00C54450" w:rsidRPr="0052779E" w:rsidRDefault="00C54450"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50:  Early Predictive Success: Maintenance Management.  Problem: most preventive maintenance schedules assume independent part failure.  Solve: exploit maintenance records to discover the associated/sequential failure patterns.</w:t>
      </w:r>
    </w:p>
    <w:p w:rsidR="0052779E" w:rsidRDefault="0052779E" w:rsidP="0052779E">
      <w:pPr>
        <w:spacing w:after="0" w:line="240" w:lineRule="auto"/>
        <w:rPr>
          <w:rFonts w:ascii="Times New Roman" w:hAnsi="Times New Roman" w:cs="Times New Roman"/>
          <w:bCs/>
          <w:iCs/>
          <w:sz w:val="24"/>
          <w:szCs w:val="24"/>
        </w:rPr>
      </w:pPr>
    </w:p>
    <w:p w:rsidR="00FE45AA" w:rsidRPr="0052779E" w:rsidRDefault="00FE45AA"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51:  Predictive Behavioral Analysis – Problem: Can we implement crime-prevention programs to keep low-level offenders from ‘graduating’ to violent crime?  Solution: using arrest records to find any evidence of escalating behavior.</w:t>
      </w:r>
    </w:p>
    <w:p w:rsidR="0052779E" w:rsidRDefault="0052779E" w:rsidP="0052779E">
      <w:pPr>
        <w:spacing w:after="0" w:line="240" w:lineRule="auto"/>
        <w:rPr>
          <w:rFonts w:ascii="Times New Roman" w:hAnsi="Times New Roman" w:cs="Times New Roman"/>
          <w:bCs/>
          <w:iCs/>
          <w:sz w:val="24"/>
          <w:szCs w:val="24"/>
        </w:rPr>
      </w:pPr>
    </w:p>
    <w:p w:rsidR="00FE45AA" w:rsidRPr="0052779E" w:rsidRDefault="00FE45AA"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52:  Competing Predictive Modeling for Greater Accuracy – Problem: Spiraling crime rates, limited officer resources – better deployment decisions required.  Solve: (In addition to </w:t>
      </w:r>
      <w:r w:rsidRPr="0052779E">
        <w:rPr>
          <w:rFonts w:ascii="Times New Roman" w:hAnsi="Times New Roman" w:cs="Times New Roman"/>
          <w:bCs/>
          <w:iCs/>
          <w:sz w:val="24"/>
          <w:szCs w:val="24"/>
        </w:rPr>
        <w:lastRenderedPageBreak/>
        <w:t xml:space="preserve">incident data) weather, city events, holiday/payday cycles, etc – better picture of criminal incidents, more accurate prediction, </w:t>
      </w:r>
      <w:proofErr w:type="gramStart"/>
      <w:r w:rsidRPr="0052779E">
        <w:rPr>
          <w:rFonts w:ascii="Times New Roman" w:hAnsi="Times New Roman" w:cs="Times New Roman"/>
          <w:bCs/>
          <w:iCs/>
          <w:sz w:val="24"/>
          <w:szCs w:val="24"/>
        </w:rPr>
        <w:t>more</w:t>
      </w:r>
      <w:proofErr w:type="gramEnd"/>
      <w:r w:rsidRPr="0052779E">
        <w:rPr>
          <w:rFonts w:ascii="Times New Roman" w:hAnsi="Times New Roman" w:cs="Times New Roman"/>
          <w:bCs/>
          <w:iCs/>
          <w:sz w:val="24"/>
          <w:szCs w:val="24"/>
        </w:rPr>
        <w:t xml:space="preserve"> effective deployment.</w:t>
      </w:r>
    </w:p>
    <w:p w:rsidR="0052779E" w:rsidRDefault="0052779E" w:rsidP="0052779E">
      <w:pPr>
        <w:spacing w:after="0" w:line="240" w:lineRule="auto"/>
        <w:rPr>
          <w:rFonts w:ascii="Times New Roman" w:hAnsi="Times New Roman" w:cs="Times New Roman"/>
          <w:bCs/>
          <w:iCs/>
          <w:sz w:val="24"/>
          <w:szCs w:val="24"/>
        </w:rPr>
      </w:pPr>
    </w:p>
    <w:p w:rsidR="00FE45AA" w:rsidRPr="0052779E" w:rsidRDefault="00FE45AA"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53:  Slide discusses how we have better and timelier information.  Real time crime center founded on a crime information warehouse – in NYPD joins and analyzes billions of records from multiple sources.  “It used to take us days to find a number or an address. Now we send stuff to detectives who are literally standing in the blood”.</w:t>
      </w:r>
    </w:p>
    <w:p w:rsidR="0052779E" w:rsidRDefault="0052779E" w:rsidP="0052779E">
      <w:pPr>
        <w:spacing w:after="0" w:line="240" w:lineRule="auto"/>
        <w:rPr>
          <w:rFonts w:ascii="Times New Roman" w:hAnsi="Times New Roman" w:cs="Times New Roman"/>
          <w:bCs/>
          <w:iCs/>
          <w:sz w:val="24"/>
          <w:szCs w:val="24"/>
        </w:rPr>
      </w:pPr>
    </w:p>
    <w:p w:rsidR="00FE45AA" w:rsidRPr="0052779E" w:rsidRDefault="00FE45AA"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54:  Predictive Analytics: Provide more granular predictors (6 crime types); Include GPS data from vehicles as a factor for models; Enhanced notifications to officers when they enter &gt;90% dispatch zones.</w:t>
      </w:r>
    </w:p>
    <w:p w:rsidR="0052779E" w:rsidRDefault="0052779E" w:rsidP="0052779E">
      <w:pPr>
        <w:spacing w:after="0" w:line="240" w:lineRule="auto"/>
        <w:rPr>
          <w:rFonts w:ascii="Times New Roman" w:hAnsi="Times New Roman" w:cs="Times New Roman"/>
          <w:bCs/>
          <w:iCs/>
          <w:sz w:val="24"/>
          <w:szCs w:val="24"/>
        </w:rPr>
      </w:pPr>
    </w:p>
    <w:p w:rsidR="00FE45AA" w:rsidRPr="0052779E" w:rsidRDefault="00FE45AA"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55:  </w:t>
      </w:r>
      <w:r w:rsidR="00AA222B" w:rsidRPr="0052779E">
        <w:rPr>
          <w:rFonts w:ascii="Times New Roman" w:hAnsi="Times New Roman" w:cs="Times New Roman"/>
          <w:bCs/>
          <w:iCs/>
          <w:sz w:val="24"/>
          <w:szCs w:val="24"/>
        </w:rPr>
        <w:t>7 &amp; 30 Day Analysis: Predict intensity of crime by 4 hour windows within 7 and 30 day forecasts; Provide single click interface directly to GIS perspective for each 4 hour window; Provide “what if” scenario options based on deployment tactics.</w:t>
      </w:r>
    </w:p>
    <w:p w:rsidR="0052779E" w:rsidRDefault="0052779E" w:rsidP="0052779E">
      <w:pPr>
        <w:spacing w:after="0" w:line="240" w:lineRule="auto"/>
        <w:rPr>
          <w:rFonts w:ascii="Times New Roman" w:hAnsi="Times New Roman" w:cs="Times New Roman"/>
          <w:bCs/>
          <w:iCs/>
          <w:sz w:val="24"/>
          <w:szCs w:val="24"/>
        </w:rPr>
      </w:pPr>
    </w:p>
    <w:p w:rsidR="00AA222B" w:rsidRPr="0052779E" w:rsidRDefault="00AA222B"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56:  Moon Phases?  Yes, Predictive Crime Models with years of data in Europe and the US have linked temperature, humidity and even moon phases to crime.</w:t>
      </w:r>
    </w:p>
    <w:p w:rsidR="0052779E" w:rsidRDefault="0052779E" w:rsidP="0052779E">
      <w:pPr>
        <w:spacing w:after="0" w:line="240" w:lineRule="auto"/>
        <w:rPr>
          <w:rFonts w:ascii="Times New Roman" w:hAnsi="Times New Roman" w:cs="Times New Roman"/>
          <w:bCs/>
          <w:iCs/>
          <w:sz w:val="24"/>
          <w:szCs w:val="24"/>
        </w:rPr>
      </w:pPr>
    </w:p>
    <w:p w:rsidR="00AA222B" w:rsidRPr="0052779E" w:rsidRDefault="00AA222B"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57:  More Data, More Computer Power, More (Unexpected) Correlations:  Fewer and more meaningful measures are still better strategically; </w:t>
      </w:r>
      <w:proofErr w:type="gramStart"/>
      <w:r w:rsidRPr="0052779E">
        <w:rPr>
          <w:rFonts w:ascii="Times New Roman" w:hAnsi="Times New Roman" w:cs="Times New Roman"/>
          <w:bCs/>
          <w:iCs/>
          <w:sz w:val="24"/>
          <w:szCs w:val="24"/>
        </w:rPr>
        <w:t>But</w:t>
      </w:r>
      <w:proofErr w:type="gramEnd"/>
      <w:r w:rsidRPr="0052779E">
        <w:rPr>
          <w:rFonts w:ascii="Times New Roman" w:hAnsi="Times New Roman" w:cs="Times New Roman"/>
          <w:bCs/>
          <w:iCs/>
          <w:sz w:val="24"/>
          <w:szCs w:val="24"/>
        </w:rPr>
        <w:t>, the explosion of available data and the decline in the price of computing power has allowed for better modeling and sometimes surprising relationships.</w:t>
      </w:r>
    </w:p>
    <w:p w:rsidR="0052779E" w:rsidRDefault="0052779E" w:rsidP="0052779E">
      <w:pPr>
        <w:spacing w:after="0" w:line="240" w:lineRule="auto"/>
        <w:rPr>
          <w:rFonts w:ascii="Times New Roman" w:hAnsi="Times New Roman" w:cs="Times New Roman"/>
          <w:bCs/>
          <w:iCs/>
          <w:sz w:val="24"/>
          <w:szCs w:val="24"/>
        </w:rPr>
      </w:pPr>
    </w:p>
    <w:p w:rsidR="00AA222B" w:rsidRPr="0052779E" w:rsidRDefault="00AA222B"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58:  </w:t>
      </w:r>
      <w:r w:rsidR="007B26D0" w:rsidRPr="0052779E">
        <w:rPr>
          <w:rFonts w:ascii="Times New Roman" w:hAnsi="Times New Roman" w:cs="Times New Roman"/>
          <w:bCs/>
          <w:iCs/>
          <w:sz w:val="24"/>
          <w:szCs w:val="24"/>
        </w:rPr>
        <w:t xml:space="preserve">How Accurate is your Model?  Implement: GIS ‘hotspot’ interface, 24/7 automatic model management and real time evaluation of resource deployment. </w:t>
      </w:r>
    </w:p>
    <w:p w:rsidR="0052779E" w:rsidRDefault="0052779E" w:rsidP="0052779E">
      <w:pPr>
        <w:spacing w:after="0" w:line="240" w:lineRule="auto"/>
        <w:rPr>
          <w:rFonts w:ascii="Times New Roman" w:hAnsi="Times New Roman" w:cs="Times New Roman"/>
          <w:bCs/>
          <w:iCs/>
          <w:sz w:val="24"/>
          <w:szCs w:val="24"/>
        </w:rPr>
      </w:pPr>
    </w:p>
    <w:p w:rsidR="007B26D0" w:rsidRPr="0052779E" w:rsidRDefault="007B26D0"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59:  Slide shows NYPD’s real time crime center using analytics and GIS.</w:t>
      </w:r>
    </w:p>
    <w:p w:rsidR="0052779E" w:rsidRDefault="0052779E" w:rsidP="0052779E">
      <w:pPr>
        <w:spacing w:after="0" w:line="240" w:lineRule="auto"/>
        <w:rPr>
          <w:rFonts w:ascii="Times New Roman" w:hAnsi="Times New Roman" w:cs="Times New Roman"/>
          <w:bCs/>
          <w:iCs/>
          <w:sz w:val="24"/>
          <w:szCs w:val="24"/>
        </w:rPr>
      </w:pPr>
    </w:p>
    <w:p w:rsidR="007B26D0" w:rsidRPr="0052779E" w:rsidRDefault="007B26D0"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60:  Slide title “Tactical Tweeting and Content Analytics (Key Word Blunt)”.  Slide shows screen shots of how police can tap into social networks for actionable intelligence (Counter Drugs &amp; Narcotics).</w:t>
      </w:r>
    </w:p>
    <w:p w:rsidR="0052779E" w:rsidRDefault="0052779E" w:rsidP="0052779E">
      <w:pPr>
        <w:spacing w:after="0" w:line="240" w:lineRule="auto"/>
        <w:rPr>
          <w:rFonts w:ascii="Times New Roman" w:hAnsi="Times New Roman" w:cs="Times New Roman"/>
          <w:bCs/>
          <w:iCs/>
          <w:sz w:val="24"/>
          <w:szCs w:val="24"/>
        </w:rPr>
      </w:pPr>
    </w:p>
    <w:p w:rsidR="007B26D0" w:rsidRPr="0052779E" w:rsidRDefault="007B26D0"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61:  Predictive Policing: Richmond had increased from 9</w:t>
      </w:r>
      <w:r w:rsidRPr="0052779E">
        <w:rPr>
          <w:rFonts w:ascii="Times New Roman" w:hAnsi="Times New Roman" w:cs="Times New Roman"/>
          <w:bCs/>
          <w:iCs/>
          <w:sz w:val="24"/>
          <w:szCs w:val="24"/>
          <w:vertAlign w:val="superscript"/>
        </w:rPr>
        <w:t>th</w:t>
      </w:r>
      <w:r w:rsidRPr="0052779E">
        <w:rPr>
          <w:rFonts w:ascii="Times New Roman" w:hAnsi="Times New Roman" w:cs="Times New Roman"/>
          <w:bCs/>
          <w:iCs/>
          <w:sz w:val="24"/>
          <w:szCs w:val="24"/>
        </w:rPr>
        <w:t xml:space="preserve"> to 5</w:t>
      </w:r>
      <w:r w:rsidRPr="0052779E">
        <w:rPr>
          <w:rFonts w:ascii="Times New Roman" w:hAnsi="Times New Roman" w:cs="Times New Roman"/>
          <w:bCs/>
          <w:iCs/>
          <w:sz w:val="24"/>
          <w:szCs w:val="24"/>
          <w:vertAlign w:val="superscript"/>
        </w:rPr>
        <w:t>th</w:t>
      </w:r>
      <w:r w:rsidRPr="0052779E">
        <w:rPr>
          <w:rFonts w:ascii="Times New Roman" w:hAnsi="Times New Roman" w:cs="Times New Roman"/>
          <w:bCs/>
          <w:iCs/>
          <w:sz w:val="24"/>
          <w:szCs w:val="24"/>
        </w:rPr>
        <w:t xml:space="preserve"> most dangerous city.  </w:t>
      </w:r>
      <w:proofErr w:type="gramStart"/>
      <w:r w:rsidRPr="0052779E">
        <w:rPr>
          <w:rFonts w:ascii="Times New Roman" w:hAnsi="Times New Roman" w:cs="Times New Roman"/>
          <w:bCs/>
          <w:iCs/>
          <w:sz w:val="24"/>
          <w:szCs w:val="24"/>
        </w:rPr>
        <w:t>Used predictive analytics for officer deployment and risk management.</w:t>
      </w:r>
      <w:proofErr w:type="gramEnd"/>
      <w:r w:rsidRPr="0052779E">
        <w:rPr>
          <w:rFonts w:ascii="Times New Roman" w:hAnsi="Times New Roman" w:cs="Times New Roman"/>
          <w:bCs/>
          <w:iCs/>
          <w:sz w:val="24"/>
          <w:szCs w:val="24"/>
        </w:rPr>
        <w:t xml:space="preserve">  Violent crime decreased 30% in the first year.</w:t>
      </w:r>
    </w:p>
    <w:p w:rsidR="0052779E" w:rsidRDefault="0052779E" w:rsidP="0052779E">
      <w:pPr>
        <w:spacing w:after="0" w:line="240" w:lineRule="auto"/>
        <w:rPr>
          <w:rFonts w:ascii="Times New Roman" w:hAnsi="Times New Roman" w:cs="Times New Roman"/>
          <w:bCs/>
          <w:iCs/>
          <w:sz w:val="24"/>
          <w:szCs w:val="24"/>
        </w:rPr>
      </w:pPr>
    </w:p>
    <w:p w:rsidR="00B422BA" w:rsidRPr="0052779E" w:rsidRDefault="00B422BA"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62:  Performance Institute’s Local Partners and Clients are Taking </w:t>
      </w:r>
      <w:proofErr w:type="spellStart"/>
      <w:r w:rsidRPr="0052779E">
        <w:rPr>
          <w:rFonts w:ascii="Times New Roman" w:hAnsi="Times New Roman" w:cs="Times New Roman"/>
          <w:bCs/>
          <w:iCs/>
          <w:sz w:val="24"/>
          <w:szCs w:val="24"/>
        </w:rPr>
        <w:t>Comstat</w:t>
      </w:r>
      <w:proofErr w:type="spellEnd"/>
      <w:r w:rsidRPr="0052779E">
        <w:rPr>
          <w:rFonts w:ascii="Times New Roman" w:hAnsi="Times New Roman" w:cs="Times New Roman"/>
          <w:bCs/>
          <w:iCs/>
          <w:sz w:val="24"/>
          <w:szCs w:val="24"/>
        </w:rPr>
        <w:t xml:space="preserve"> and BI to a New Level of Effectiveness:  1. </w:t>
      </w:r>
      <w:proofErr w:type="gramStart"/>
      <w:r w:rsidRPr="0052779E">
        <w:rPr>
          <w:rFonts w:ascii="Times New Roman" w:hAnsi="Times New Roman" w:cs="Times New Roman"/>
          <w:bCs/>
          <w:iCs/>
          <w:sz w:val="24"/>
          <w:szCs w:val="24"/>
        </w:rPr>
        <w:t>Reaching</w:t>
      </w:r>
      <w:proofErr w:type="gramEnd"/>
      <w:r w:rsidRPr="0052779E">
        <w:rPr>
          <w:rFonts w:ascii="Times New Roman" w:hAnsi="Times New Roman" w:cs="Times New Roman"/>
          <w:bCs/>
          <w:iCs/>
          <w:sz w:val="24"/>
          <w:szCs w:val="24"/>
        </w:rPr>
        <w:t xml:space="preserve"> out to academia and sociologists.  2. Pulling data in from other jurisdictions to get models accurate early.  3.  Using a variety of unstructured data in new ways.</w:t>
      </w:r>
    </w:p>
    <w:p w:rsidR="0052779E" w:rsidRDefault="0052779E" w:rsidP="0052779E">
      <w:pPr>
        <w:spacing w:after="0" w:line="240" w:lineRule="auto"/>
        <w:rPr>
          <w:rFonts w:ascii="Times New Roman" w:hAnsi="Times New Roman" w:cs="Times New Roman"/>
          <w:bCs/>
          <w:iCs/>
          <w:sz w:val="24"/>
          <w:szCs w:val="24"/>
        </w:rPr>
      </w:pPr>
    </w:p>
    <w:p w:rsidR="00B422BA" w:rsidRPr="0052779E" w:rsidRDefault="00B422BA"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63:  The Knowledge – Data Gap: 1. Lessons are learned inadequately, 2. Memories are recalled incompletely, 3. </w:t>
      </w:r>
      <w:proofErr w:type="gramStart"/>
      <w:r w:rsidRPr="0052779E">
        <w:rPr>
          <w:rFonts w:ascii="Times New Roman" w:hAnsi="Times New Roman" w:cs="Times New Roman"/>
          <w:bCs/>
          <w:iCs/>
          <w:sz w:val="24"/>
          <w:szCs w:val="24"/>
        </w:rPr>
        <w:t>The</w:t>
      </w:r>
      <w:proofErr w:type="gramEnd"/>
      <w:r w:rsidRPr="0052779E">
        <w:rPr>
          <w:rFonts w:ascii="Times New Roman" w:hAnsi="Times New Roman" w:cs="Times New Roman"/>
          <w:bCs/>
          <w:iCs/>
          <w:sz w:val="24"/>
          <w:szCs w:val="24"/>
        </w:rPr>
        <w:t xml:space="preserve"> future is predicted inaccurately, 4. Data rarely overcomes preconceived notions.</w:t>
      </w:r>
    </w:p>
    <w:p w:rsidR="0052779E" w:rsidRDefault="0052779E" w:rsidP="0052779E">
      <w:pPr>
        <w:spacing w:after="0" w:line="240" w:lineRule="auto"/>
        <w:rPr>
          <w:rFonts w:ascii="Times New Roman" w:hAnsi="Times New Roman" w:cs="Times New Roman"/>
          <w:bCs/>
          <w:iCs/>
          <w:sz w:val="24"/>
          <w:szCs w:val="24"/>
        </w:rPr>
      </w:pPr>
    </w:p>
    <w:p w:rsidR="0052779E" w:rsidRDefault="0052779E" w:rsidP="0052779E">
      <w:pPr>
        <w:spacing w:after="0" w:line="240" w:lineRule="auto"/>
        <w:rPr>
          <w:rFonts w:ascii="Times New Roman" w:hAnsi="Times New Roman" w:cs="Times New Roman"/>
          <w:bCs/>
          <w:iCs/>
          <w:sz w:val="24"/>
          <w:szCs w:val="24"/>
        </w:rPr>
      </w:pPr>
    </w:p>
    <w:p w:rsidR="00B422BA" w:rsidRPr="0052779E" w:rsidRDefault="00B422BA"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64:  When the Data isn’t </w:t>
      </w:r>
      <w:proofErr w:type="gramStart"/>
      <w:r w:rsidRPr="0052779E">
        <w:rPr>
          <w:rFonts w:ascii="Times New Roman" w:hAnsi="Times New Roman" w:cs="Times New Roman"/>
          <w:bCs/>
          <w:iCs/>
          <w:sz w:val="24"/>
          <w:szCs w:val="24"/>
        </w:rPr>
        <w:t>Enough</w:t>
      </w:r>
      <w:proofErr w:type="gramEnd"/>
      <w:r w:rsidRPr="0052779E">
        <w:rPr>
          <w:rFonts w:ascii="Times New Roman" w:hAnsi="Times New Roman" w:cs="Times New Roman"/>
          <w:bCs/>
          <w:iCs/>
          <w:sz w:val="24"/>
          <w:szCs w:val="24"/>
        </w:rPr>
        <w:t xml:space="preserve"> – Possible Solutions: Rich histories; Multiple observers and multiple interpretations; Hypothetical histories</w:t>
      </w:r>
      <w:r w:rsidR="00C1795E" w:rsidRPr="0052779E">
        <w:rPr>
          <w:rFonts w:ascii="Times New Roman" w:hAnsi="Times New Roman" w:cs="Times New Roman"/>
          <w:bCs/>
          <w:iCs/>
          <w:sz w:val="24"/>
          <w:szCs w:val="24"/>
        </w:rPr>
        <w:t>.</w:t>
      </w:r>
    </w:p>
    <w:p w:rsidR="0052779E" w:rsidRDefault="0052779E" w:rsidP="0052779E">
      <w:pPr>
        <w:spacing w:after="0" w:line="240" w:lineRule="auto"/>
        <w:rPr>
          <w:rFonts w:ascii="Times New Roman" w:hAnsi="Times New Roman" w:cs="Times New Roman"/>
          <w:bCs/>
          <w:iCs/>
          <w:sz w:val="24"/>
          <w:szCs w:val="24"/>
        </w:rPr>
      </w:pPr>
    </w:p>
    <w:p w:rsidR="00C1795E" w:rsidRPr="0052779E" w:rsidRDefault="00C1795E"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65:  </w:t>
      </w:r>
      <w:r w:rsidR="00306598" w:rsidRPr="0052779E">
        <w:rPr>
          <w:rFonts w:ascii="Times New Roman" w:hAnsi="Times New Roman" w:cs="Times New Roman"/>
          <w:bCs/>
          <w:iCs/>
          <w:sz w:val="24"/>
          <w:szCs w:val="24"/>
        </w:rPr>
        <w:t>A Data Driven Culture Embraces Experimentation – Think of: Trials programs, pilot studies, and the small experiments, and about the inferences that can be drawn from them; Does the Government embrace experimentation?</w:t>
      </w:r>
    </w:p>
    <w:p w:rsidR="0052779E" w:rsidRDefault="0052779E" w:rsidP="0052779E">
      <w:pPr>
        <w:spacing w:after="0" w:line="240" w:lineRule="auto"/>
        <w:rPr>
          <w:rFonts w:ascii="Times New Roman" w:hAnsi="Times New Roman" w:cs="Times New Roman"/>
          <w:bCs/>
          <w:iCs/>
          <w:sz w:val="24"/>
          <w:szCs w:val="24"/>
        </w:rPr>
      </w:pPr>
    </w:p>
    <w:p w:rsidR="00306598" w:rsidRPr="0052779E" w:rsidRDefault="00306598"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66:  Slide title is “How to Get Fired at Harrah’s”.  Slide shows quote by Gary </w:t>
      </w:r>
      <w:proofErr w:type="spellStart"/>
      <w:r w:rsidRPr="0052779E">
        <w:rPr>
          <w:rFonts w:ascii="Times New Roman" w:hAnsi="Times New Roman" w:cs="Times New Roman"/>
          <w:bCs/>
          <w:iCs/>
          <w:sz w:val="24"/>
          <w:szCs w:val="24"/>
        </w:rPr>
        <w:t>Loveman</w:t>
      </w:r>
      <w:proofErr w:type="spellEnd"/>
      <w:r w:rsidRPr="0052779E">
        <w:rPr>
          <w:rFonts w:ascii="Times New Roman" w:hAnsi="Times New Roman" w:cs="Times New Roman"/>
          <w:bCs/>
          <w:iCs/>
          <w:sz w:val="24"/>
          <w:szCs w:val="24"/>
        </w:rPr>
        <w:t>, “Institute a program without first running a data driven experiment.”</w:t>
      </w:r>
    </w:p>
    <w:p w:rsidR="0052779E" w:rsidRDefault="0052779E" w:rsidP="0052779E">
      <w:pPr>
        <w:spacing w:after="0" w:line="240" w:lineRule="auto"/>
        <w:rPr>
          <w:rFonts w:ascii="Times New Roman" w:hAnsi="Times New Roman" w:cs="Times New Roman"/>
          <w:bCs/>
          <w:iCs/>
          <w:sz w:val="24"/>
          <w:szCs w:val="24"/>
        </w:rPr>
      </w:pPr>
    </w:p>
    <w:p w:rsidR="00306598" w:rsidRPr="0052779E" w:rsidRDefault="00306598"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67:  Measurement Maturity Index: In order to have a good idea of your organization’s measurement progress the index will give a score up to a maximum of 300 in 4 key areas; </w:t>
      </w:r>
      <w:proofErr w:type="gramStart"/>
      <w:r w:rsidRPr="0052779E">
        <w:rPr>
          <w:rFonts w:ascii="Times New Roman" w:hAnsi="Times New Roman" w:cs="Times New Roman"/>
          <w:bCs/>
          <w:iCs/>
          <w:sz w:val="24"/>
          <w:szCs w:val="24"/>
        </w:rPr>
        <w:t>Continue</w:t>
      </w:r>
      <w:proofErr w:type="gramEnd"/>
      <w:r w:rsidRPr="0052779E">
        <w:rPr>
          <w:rFonts w:ascii="Times New Roman" w:hAnsi="Times New Roman" w:cs="Times New Roman"/>
          <w:bCs/>
          <w:iCs/>
          <w:sz w:val="24"/>
          <w:szCs w:val="24"/>
        </w:rPr>
        <w:t xml:space="preserve"> to assess your organizations over time to understand their progress and help them understand where to focus.</w:t>
      </w:r>
    </w:p>
    <w:p w:rsidR="0052779E" w:rsidRDefault="0052779E" w:rsidP="0052779E">
      <w:pPr>
        <w:spacing w:after="0" w:line="240" w:lineRule="auto"/>
        <w:rPr>
          <w:rFonts w:ascii="Times New Roman" w:hAnsi="Times New Roman" w:cs="Times New Roman"/>
          <w:bCs/>
          <w:iCs/>
          <w:sz w:val="24"/>
          <w:szCs w:val="24"/>
        </w:rPr>
      </w:pPr>
    </w:p>
    <w:p w:rsidR="00306598" w:rsidRPr="0052779E" w:rsidRDefault="00306598"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68:  Four Maturity Themes: 1. Interaction – discussion, feedback, pilots, learning; actionable.  2. Integration – cross-functional understanding, casual relationships explored.  </w:t>
      </w:r>
    </w:p>
    <w:p w:rsidR="0052779E" w:rsidRDefault="0052779E" w:rsidP="0052779E">
      <w:pPr>
        <w:spacing w:after="0" w:line="240" w:lineRule="auto"/>
        <w:rPr>
          <w:rFonts w:ascii="Times New Roman" w:hAnsi="Times New Roman" w:cs="Times New Roman"/>
          <w:bCs/>
          <w:iCs/>
          <w:sz w:val="24"/>
          <w:szCs w:val="24"/>
        </w:rPr>
      </w:pPr>
    </w:p>
    <w:p w:rsidR="00306598" w:rsidRPr="0052779E" w:rsidRDefault="00306598"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69:  Four Maturity Themes continued – 3. Focus – results-focus, critical and strategic</w:t>
      </w:r>
      <w:r w:rsidR="00202CCA" w:rsidRPr="0052779E">
        <w:rPr>
          <w:rFonts w:ascii="Times New Roman" w:hAnsi="Times New Roman" w:cs="Times New Roman"/>
          <w:bCs/>
          <w:iCs/>
          <w:sz w:val="24"/>
          <w:szCs w:val="24"/>
        </w:rPr>
        <w:t xml:space="preserve">; </w:t>
      </w:r>
      <w:proofErr w:type="gramStart"/>
      <w:r w:rsidR="00202CCA" w:rsidRPr="0052779E">
        <w:rPr>
          <w:rFonts w:ascii="Times New Roman" w:hAnsi="Times New Roman" w:cs="Times New Roman"/>
          <w:bCs/>
          <w:iCs/>
          <w:sz w:val="24"/>
          <w:szCs w:val="24"/>
        </w:rPr>
        <w:t>The</w:t>
      </w:r>
      <w:proofErr w:type="gramEnd"/>
      <w:r w:rsidR="00202CCA" w:rsidRPr="0052779E">
        <w:rPr>
          <w:rFonts w:ascii="Times New Roman" w:hAnsi="Times New Roman" w:cs="Times New Roman"/>
          <w:bCs/>
          <w:iCs/>
          <w:sz w:val="24"/>
          <w:szCs w:val="24"/>
        </w:rPr>
        <w:t xml:space="preserve"> routine measures are eliminated for the high-leverage.  4. Context – widely used, valued, trusted; No fear, positive and motivating.</w:t>
      </w:r>
    </w:p>
    <w:p w:rsidR="0052779E" w:rsidRDefault="0052779E" w:rsidP="0052779E">
      <w:pPr>
        <w:spacing w:after="0" w:line="240" w:lineRule="auto"/>
        <w:rPr>
          <w:rFonts w:ascii="Times New Roman" w:hAnsi="Times New Roman" w:cs="Times New Roman"/>
          <w:bCs/>
          <w:iCs/>
          <w:sz w:val="24"/>
          <w:szCs w:val="24"/>
        </w:rPr>
      </w:pPr>
    </w:p>
    <w:p w:rsidR="00202CCA" w:rsidRPr="0052779E" w:rsidRDefault="00202CCA"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70:  Slide shows Measurement Maturity Index of Transformational Performance Management and Basic Performance Measurement.</w:t>
      </w:r>
    </w:p>
    <w:p w:rsidR="0052779E" w:rsidRDefault="0052779E" w:rsidP="0052779E">
      <w:pPr>
        <w:spacing w:after="0" w:line="240" w:lineRule="auto"/>
        <w:rPr>
          <w:rFonts w:ascii="Times New Roman" w:hAnsi="Times New Roman" w:cs="Times New Roman"/>
          <w:bCs/>
          <w:iCs/>
          <w:sz w:val="24"/>
          <w:szCs w:val="24"/>
        </w:rPr>
      </w:pPr>
    </w:p>
    <w:p w:rsidR="00202CCA" w:rsidRPr="0052779E" w:rsidRDefault="00202CCA"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Slide 71:  </w:t>
      </w:r>
      <w:r w:rsidR="0052779E" w:rsidRPr="0052779E">
        <w:rPr>
          <w:rFonts w:ascii="Times New Roman" w:hAnsi="Times New Roman" w:cs="Times New Roman"/>
          <w:bCs/>
          <w:iCs/>
          <w:sz w:val="24"/>
          <w:szCs w:val="24"/>
        </w:rPr>
        <w:t>Slide re-emphasizes the Logic Model “V”.</w:t>
      </w:r>
    </w:p>
    <w:p w:rsidR="0052779E" w:rsidRDefault="0052779E" w:rsidP="0052779E">
      <w:pPr>
        <w:spacing w:after="0" w:line="240" w:lineRule="auto"/>
        <w:rPr>
          <w:rFonts w:ascii="Times New Roman" w:hAnsi="Times New Roman" w:cs="Times New Roman"/>
          <w:bCs/>
          <w:iCs/>
          <w:sz w:val="24"/>
          <w:szCs w:val="24"/>
        </w:rPr>
      </w:pPr>
    </w:p>
    <w:p w:rsidR="0052779E" w:rsidRPr="0052779E" w:rsidRDefault="0052779E"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Slide 72:  Selecting Your Measures – The Program Performance Assessment Window.  Slide shows table regarding the Program Performance Assessment Window.</w:t>
      </w:r>
    </w:p>
    <w:p w:rsidR="0052779E" w:rsidRPr="0052779E" w:rsidRDefault="0052779E" w:rsidP="0052779E">
      <w:pPr>
        <w:spacing w:after="0" w:line="240" w:lineRule="auto"/>
        <w:rPr>
          <w:rFonts w:ascii="Times New Roman" w:hAnsi="Times New Roman" w:cs="Times New Roman"/>
          <w:bCs/>
          <w:iCs/>
          <w:sz w:val="24"/>
          <w:szCs w:val="24"/>
        </w:rPr>
      </w:pPr>
    </w:p>
    <w:p w:rsidR="004D6B87" w:rsidRPr="0052779E" w:rsidRDefault="004D6B87" w:rsidP="0052779E">
      <w:pPr>
        <w:spacing w:after="0" w:line="240" w:lineRule="auto"/>
        <w:rPr>
          <w:rFonts w:ascii="Times New Roman" w:hAnsi="Times New Roman" w:cs="Times New Roman"/>
          <w:bCs/>
          <w:iCs/>
          <w:sz w:val="24"/>
          <w:szCs w:val="24"/>
        </w:rPr>
      </w:pPr>
    </w:p>
    <w:p w:rsidR="004D6B87" w:rsidRPr="0052779E" w:rsidRDefault="004D6B87" w:rsidP="0052779E">
      <w:pPr>
        <w:spacing w:after="0" w:line="240" w:lineRule="auto"/>
        <w:rPr>
          <w:rFonts w:ascii="Times New Roman" w:hAnsi="Times New Roman" w:cs="Times New Roman"/>
          <w:bCs/>
          <w:iCs/>
          <w:sz w:val="24"/>
          <w:szCs w:val="24"/>
        </w:rPr>
      </w:pPr>
    </w:p>
    <w:p w:rsidR="004D6B87" w:rsidRPr="0052779E" w:rsidRDefault="004D6B87" w:rsidP="0052779E">
      <w:pPr>
        <w:spacing w:after="0" w:line="240" w:lineRule="auto"/>
        <w:rPr>
          <w:rFonts w:ascii="Times New Roman" w:hAnsi="Times New Roman" w:cs="Times New Roman"/>
          <w:bCs/>
          <w:iCs/>
          <w:sz w:val="24"/>
          <w:szCs w:val="24"/>
        </w:rPr>
      </w:pPr>
    </w:p>
    <w:p w:rsidR="00400BE5" w:rsidRPr="0052779E" w:rsidRDefault="00400BE5" w:rsidP="0052779E">
      <w:pPr>
        <w:spacing w:after="0" w:line="240" w:lineRule="auto"/>
        <w:rPr>
          <w:rFonts w:ascii="Times New Roman" w:hAnsi="Times New Roman" w:cs="Times New Roman"/>
          <w:bCs/>
          <w:iCs/>
          <w:sz w:val="24"/>
          <w:szCs w:val="24"/>
        </w:rPr>
      </w:pPr>
    </w:p>
    <w:p w:rsidR="004E26DE" w:rsidRPr="0052779E" w:rsidRDefault="004E26DE" w:rsidP="0052779E">
      <w:pPr>
        <w:spacing w:after="0" w:line="240" w:lineRule="auto"/>
        <w:rPr>
          <w:rFonts w:ascii="Times New Roman" w:hAnsi="Times New Roman" w:cs="Times New Roman"/>
          <w:bCs/>
          <w:iCs/>
          <w:sz w:val="24"/>
          <w:szCs w:val="24"/>
        </w:rPr>
      </w:pPr>
      <w:r w:rsidRPr="0052779E">
        <w:rPr>
          <w:rFonts w:ascii="Times New Roman" w:hAnsi="Times New Roman" w:cs="Times New Roman"/>
          <w:bCs/>
          <w:iCs/>
          <w:sz w:val="24"/>
          <w:szCs w:val="24"/>
        </w:rPr>
        <w:t xml:space="preserve"> </w:t>
      </w:r>
    </w:p>
    <w:p w:rsidR="004E26DE" w:rsidRPr="0052779E" w:rsidRDefault="004E26DE" w:rsidP="0052779E">
      <w:pPr>
        <w:spacing w:after="0" w:line="240" w:lineRule="auto"/>
        <w:rPr>
          <w:rFonts w:ascii="Times New Roman" w:hAnsi="Times New Roman" w:cs="Times New Roman"/>
          <w:bCs/>
          <w:iCs/>
          <w:sz w:val="24"/>
          <w:szCs w:val="24"/>
        </w:rPr>
      </w:pPr>
    </w:p>
    <w:p w:rsidR="00FC1E70" w:rsidRPr="0052779E" w:rsidRDefault="00FC1E70" w:rsidP="0052779E">
      <w:pPr>
        <w:spacing w:after="0" w:line="240" w:lineRule="auto"/>
        <w:rPr>
          <w:rFonts w:ascii="Times New Roman" w:hAnsi="Times New Roman" w:cs="Times New Roman"/>
          <w:iCs/>
          <w:sz w:val="24"/>
          <w:szCs w:val="24"/>
        </w:rPr>
      </w:pPr>
    </w:p>
    <w:p w:rsidR="00BA7566" w:rsidRPr="0052779E" w:rsidRDefault="00BA7566" w:rsidP="0052779E">
      <w:pPr>
        <w:spacing w:after="0" w:line="240" w:lineRule="auto"/>
        <w:rPr>
          <w:rFonts w:ascii="Times New Roman" w:hAnsi="Times New Roman" w:cs="Times New Roman"/>
          <w:sz w:val="24"/>
          <w:szCs w:val="24"/>
        </w:rPr>
      </w:pPr>
    </w:p>
    <w:p w:rsidR="001B30E5" w:rsidRPr="0052779E" w:rsidRDefault="001B30E5" w:rsidP="0052779E">
      <w:pPr>
        <w:spacing w:after="0" w:line="240" w:lineRule="auto"/>
        <w:rPr>
          <w:rFonts w:ascii="Times New Roman" w:hAnsi="Times New Roman" w:cs="Times New Roman"/>
          <w:sz w:val="24"/>
          <w:szCs w:val="24"/>
        </w:rPr>
      </w:pPr>
    </w:p>
    <w:p w:rsidR="001B30E5" w:rsidRPr="0052779E" w:rsidRDefault="001B30E5" w:rsidP="0052779E">
      <w:pPr>
        <w:spacing w:after="0" w:line="240" w:lineRule="auto"/>
        <w:rPr>
          <w:rFonts w:ascii="Times New Roman" w:hAnsi="Times New Roman" w:cs="Times New Roman"/>
          <w:sz w:val="24"/>
          <w:szCs w:val="24"/>
        </w:rPr>
      </w:pPr>
    </w:p>
    <w:p w:rsidR="001B30E5" w:rsidRPr="0052779E" w:rsidRDefault="001B30E5" w:rsidP="0052779E">
      <w:pPr>
        <w:spacing w:after="0" w:line="240" w:lineRule="auto"/>
        <w:rPr>
          <w:rFonts w:ascii="Times New Roman" w:hAnsi="Times New Roman" w:cs="Times New Roman"/>
          <w:sz w:val="24"/>
          <w:szCs w:val="24"/>
        </w:rPr>
      </w:pPr>
    </w:p>
    <w:p w:rsidR="001B30E5" w:rsidRPr="0052779E" w:rsidRDefault="001B30E5" w:rsidP="0052779E">
      <w:pPr>
        <w:spacing w:after="0" w:line="240" w:lineRule="auto"/>
        <w:rPr>
          <w:rFonts w:ascii="Times New Roman" w:hAnsi="Times New Roman" w:cs="Times New Roman"/>
          <w:sz w:val="24"/>
          <w:szCs w:val="24"/>
        </w:rPr>
      </w:pPr>
    </w:p>
    <w:p w:rsidR="008F07BF" w:rsidRPr="0052779E" w:rsidRDefault="008F07BF" w:rsidP="0052779E">
      <w:pPr>
        <w:spacing w:after="0" w:line="240" w:lineRule="auto"/>
        <w:rPr>
          <w:rFonts w:ascii="Times New Roman" w:hAnsi="Times New Roman" w:cs="Times New Roman"/>
          <w:sz w:val="24"/>
          <w:szCs w:val="24"/>
        </w:rPr>
      </w:pPr>
    </w:p>
    <w:p w:rsidR="00873A45" w:rsidRPr="0052779E" w:rsidRDefault="00873A45" w:rsidP="0052779E">
      <w:pPr>
        <w:spacing w:after="0" w:line="240" w:lineRule="auto"/>
        <w:rPr>
          <w:rFonts w:ascii="Times New Roman" w:hAnsi="Times New Roman" w:cs="Times New Roman"/>
          <w:sz w:val="24"/>
          <w:szCs w:val="24"/>
        </w:rPr>
      </w:pPr>
    </w:p>
    <w:p w:rsidR="00873A45" w:rsidRPr="0052779E" w:rsidRDefault="00873A45" w:rsidP="0052779E">
      <w:pPr>
        <w:spacing w:after="0" w:line="240" w:lineRule="auto"/>
        <w:rPr>
          <w:rFonts w:ascii="Times New Roman" w:hAnsi="Times New Roman" w:cs="Times New Roman"/>
          <w:sz w:val="24"/>
          <w:szCs w:val="24"/>
        </w:rPr>
      </w:pPr>
    </w:p>
    <w:p w:rsidR="00873A45" w:rsidRPr="0052779E" w:rsidRDefault="00873A45" w:rsidP="0052779E">
      <w:pPr>
        <w:spacing w:after="0" w:line="240" w:lineRule="auto"/>
        <w:rPr>
          <w:rFonts w:ascii="Times New Roman" w:hAnsi="Times New Roman" w:cs="Times New Roman"/>
          <w:sz w:val="24"/>
          <w:szCs w:val="24"/>
        </w:rPr>
      </w:pPr>
    </w:p>
    <w:p w:rsidR="000E3502" w:rsidRPr="0057719D" w:rsidRDefault="000E3502" w:rsidP="0057719D">
      <w:pPr>
        <w:spacing w:after="0" w:line="240" w:lineRule="auto"/>
        <w:rPr>
          <w:rFonts w:ascii="Times New Roman" w:hAnsi="Times New Roman" w:cs="Times New Roman"/>
          <w:sz w:val="24"/>
          <w:szCs w:val="24"/>
        </w:rPr>
      </w:pPr>
    </w:p>
    <w:sectPr w:rsidR="000E3502" w:rsidRPr="0057719D" w:rsidSect="00AF5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62CB"/>
    <w:multiLevelType w:val="hybridMultilevel"/>
    <w:tmpl w:val="7D84D430"/>
    <w:lvl w:ilvl="0" w:tplc="BA12DDCC">
      <w:start w:val="1"/>
      <w:numFmt w:val="bullet"/>
      <w:lvlText w:val="•"/>
      <w:lvlJc w:val="left"/>
      <w:pPr>
        <w:tabs>
          <w:tab w:val="num" w:pos="720"/>
        </w:tabs>
        <w:ind w:left="720" w:hanging="360"/>
      </w:pPr>
      <w:rPr>
        <w:rFonts w:ascii="Times New Roman" w:hAnsi="Times New Roman" w:hint="default"/>
      </w:rPr>
    </w:lvl>
    <w:lvl w:ilvl="1" w:tplc="91E20EBE">
      <w:start w:val="1312"/>
      <w:numFmt w:val="bullet"/>
      <w:lvlText w:val="–"/>
      <w:lvlJc w:val="left"/>
      <w:pPr>
        <w:tabs>
          <w:tab w:val="num" w:pos="1440"/>
        </w:tabs>
        <w:ind w:left="1440" w:hanging="360"/>
      </w:pPr>
      <w:rPr>
        <w:rFonts w:ascii="Times New Roman" w:hAnsi="Times New Roman" w:hint="default"/>
      </w:rPr>
    </w:lvl>
    <w:lvl w:ilvl="2" w:tplc="E9A297F0" w:tentative="1">
      <w:start w:val="1"/>
      <w:numFmt w:val="bullet"/>
      <w:lvlText w:val="•"/>
      <w:lvlJc w:val="left"/>
      <w:pPr>
        <w:tabs>
          <w:tab w:val="num" w:pos="2160"/>
        </w:tabs>
        <w:ind w:left="2160" w:hanging="360"/>
      </w:pPr>
      <w:rPr>
        <w:rFonts w:ascii="Times New Roman" w:hAnsi="Times New Roman" w:hint="default"/>
      </w:rPr>
    </w:lvl>
    <w:lvl w:ilvl="3" w:tplc="68C480B6" w:tentative="1">
      <w:start w:val="1"/>
      <w:numFmt w:val="bullet"/>
      <w:lvlText w:val="•"/>
      <w:lvlJc w:val="left"/>
      <w:pPr>
        <w:tabs>
          <w:tab w:val="num" w:pos="2880"/>
        </w:tabs>
        <w:ind w:left="2880" w:hanging="360"/>
      </w:pPr>
      <w:rPr>
        <w:rFonts w:ascii="Times New Roman" w:hAnsi="Times New Roman" w:hint="default"/>
      </w:rPr>
    </w:lvl>
    <w:lvl w:ilvl="4" w:tplc="48F2DF76" w:tentative="1">
      <w:start w:val="1"/>
      <w:numFmt w:val="bullet"/>
      <w:lvlText w:val="•"/>
      <w:lvlJc w:val="left"/>
      <w:pPr>
        <w:tabs>
          <w:tab w:val="num" w:pos="3600"/>
        </w:tabs>
        <w:ind w:left="3600" w:hanging="360"/>
      </w:pPr>
      <w:rPr>
        <w:rFonts w:ascii="Times New Roman" w:hAnsi="Times New Roman" w:hint="default"/>
      </w:rPr>
    </w:lvl>
    <w:lvl w:ilvl="5" w:tplc="598CD11C" w:tentative="1">
      <w:start w:val="1"/>
      <w:numFmt w:val="bullet"/>
      <w:lvlText w:val="•"/>
      <w:lvlJc w:val="left"/>
      <w:pPr>
        <w:tabs>
          <w:tab w:val="num" w:pos="4320"/>
        </w:tabs>
        <w:ind w:left="4320" w:hanging="360"/>
      </w:pPr>
      <w:rPr>
        <w:rFonts w:ascii="Times New Roman" w:hAnsi="Times New Roman" w:hint="default"/>
      </w:rPr>
    </w:lvl>
    <w:lvl w:ilvl="6" w:tplc="C0E0EE86" w:tentative="1">
      <w:start w:val="1"/>
      <w:numFmt w:val="bullet"/>
      <w:lvlText w:val="•"/>
      <w:lvlJc w:val="left"/>
      <w:pPr>
        <w:tabs>
          <w:tab w:val="num" w:pos="5040"/>
        </w:tabs>
        <w:ind w:left="5040" w:hanging="360"/>
      </w:pPr>
      <w:rPr>
        <w:rFonts w:ascii="Times New Roman" w:hAnsi="Times New Roman" w:hint="default"/>
      </w:rPr>
    </w:lvl>
    <w:lvl w:ilvl="7" w:tplc="237489EC" w:tentative="1">
      <w:start w:val="1"/>
      <w:numFmt w:val="bullet"/>
      <w:lvlText w:val="•"/>
      <w:lvlJc w:val="left"/>
      <w:pPr>
        <w:tabs>
          <w:tab w:val="num" w:pos="5760"/>
        </w:tabs>
        <w:ind w:left="5760" w:hanging="360"/>
      </w:pPr>
      <w:rPr>
        <w:rFonts w:ascii="Times New Roman" w:hAnsi="Times New Roman" w:hint="default"/>
      </w:rPr>
    </w:lvl>
    <w:lvl w:ilvl="8" w:tplc="99CE060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666EAF"/>
    <w:multiLevelType w:val="hybridMultilevel"/>
    <w:tmpl w:val="2026A5AE"/>
    <w:lvl w:ilvl="0" w:tplc="7B5025DC">
      <w:start w:val="1"/>
      <w:numFmt w:val="bullet"/>
      <w:lvlText w:val="•"/>
      <w:lvlJc w:val="left"/>
      <w:pPr>
        <w:tabs>
          <w:tab w:val="num" w:pos="720"/>
        </w:tabs>
        <w:ind w:left="720" w:hanging="360"/>
      </w:pPr>
      <w:rPr>
        <w:rFonts w:ascii="Times New Roman" w:hAnsi="Times New Roman" w:hint="default"/>
      </w:rPr>
    </w:lvl>
    <w:lvl w:ilvl="1" w:tplc="E6AAB110" w:tentative="1">
      <w:start w:val="1"/>
      <w:numFmt w:val="bullet"/>
      <w:lvlText w:val="•"/>
      <w:lvlJc w:val="left"/>
      <w:pPr>
        <w:tabs>
          <w:tab w:val="num" w:pos="1440"/>
        </w:tabs>
        <w:ind w:left="1440" w:hanging="360"/>
      </w:pPr>
      <w:rPr>
        <w:rFonts w:ascii="Times New Roman" w:hAnsi="Times New Roman" w:hint="default"/>
      </w:rPr>
    </w:lvl>
    <w:lvl w:ilvl="2" w:tplc="5D76D198" w:tentative="1">
      <w:start w:val="1"/>
      <w:numFmt w:val="bullet"/>
      <w:lvlText w:val="•"/>
      <w:lvlJc w:val="left"/>
      <w:pPr>
        <w:tabs>
          <w:tab w:val="num" w:pos="2160"/>
        </w:tabs>
        <w:ind w:left="2160" w:hanging="360"/>
      </w:pPr>
      <w:rPr>
        <w:rFonts w:ascii="Times New Roman" w:hAnsi="Times New Roman" w:hint="default"/>
      </w:rPr>
    </w:lvl>
    <w:lvl w:ilvl="3" w:tplc="30628580" w:tentative="1">
      <w:start w:val="1"/>
      <w:numFmt w:val="bullet"/>
      <w:lvlText w:val="•"/>
      <w:lvlJc w:val="left"/>
      <w:pPr>
        <w:tabs>
          <w:tab w:val="num" w:pos="2880"/>
        </w:tabs>
        <w:ind w:left="2880" w:hanging="360"/>
      </w:pPr>
      <w:rPr>
        <w:rFonts w:ascii="Times New Roman" w:hAnsi="Times New Roman" w:hint="default"/>
      </w:rPr>
    </w:lvl>
    <w:lvl w:ilvl="4" w:tplc="070A8EB6" w:tentative="1">
      <w:start w:val="1"/>
      <w:numFmt w:val="bullet"/>
      <w:lvlText w:val="•"/>
      <w:lvlJc w:val="left"/>
      <w:pPr>
        <w:tabs>
          <w:tab w:val="num" w:pos="3600"/>
        </w:tabs>
        <w:ind w:left="3600" w:hanging="360"/>
      </w:pPr>
      <w:rPr>
        <w:rFonts w:ascii="Times New Roman" w:hAnsi="Times New Roman" w:hint="default"/>
      </w:rPr>
    </w:lvl>
    <w:lvl w:ilvl="5" w:tplc="65562714" w:tentative="1">
      <w:start w:val="1"/>
      <w:numFmt w:val="bullet"/>
      <w:lvlText w:val="•"/>
      <w:lvlJc w:val="left"/>
      <w:pPr>
        <w:tabs>
          <w:tab w:val="num" w:pos="4320"/>
        </w:tabs>
        <w:ind w:left="4320" w:hanging="360"/>
      </w:pPr>
      <w:rPr>
        <w:rFonts w:ascii="Times New Roman" w:hAnsi="Times New Roman" w:hint="default"/>
      </w:rPr>
    </w:lvl>
    <w:lvl w:ilvl="6" w:tplc="80048622" w:tentative="1">
      <w:start w:val="1"/>
      <w:numFmt w:val="bullet"/>
      <w:lvlText w:val="•"/>
      <w:lvlJc w:val="left"/>
      <w:pPr>
        <w:tabs>
          <w:tab w:val="num" w:pos="5040"/>
        </w:tabs>
        <w:ind w:left="5040" w:hanging="360"/>
      </w:pPr>
      <w:rPr>
        <w:rFonts w:ascii="Times New Roman" w:hAnsi="Times New Roman" w:hint="default"/>
      </w:rPr>
    </w:lvl>
    <w:lvl w:ilvl="7" w:tplc="3FD064D4" w:tentative="1">
      <w:start w:val="1"/>
      <w:numFmt w:val="bullet"/>
      <w:lvlText w:val="•"/>
      <w:lvlJc w:val="left"/>
      <w:pPr>
        <w:tabs>
          <w:tab w:val="num" w:pos="5760"/>
        </w:tabs>
        <w:ind w:left="5760" w:hanging="360"/>
      </w:pPr>
      <w:rPr>
        <w:rFonts w:ascii="Times New Roman" w:hAnsi="Times New Roman" w:hint="default"/>
      </w:rPr>
    </w:lvl>
    <w:lvl w:ilvl="8" w:tplc="7DBCF30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AD010F"/>
    <w:multiLevelType w:val="hybridMultilevel"/>
    <w:tmpl w:val="A934A900"/>
    <w:lvl w:ilvl="0" w:tplc="D00E50B0">
      <w:start w:val="1"/>
      <w:numFmt w:val="bullet"/>
      <w:lvlText w:val="•"/>
      <w:lvlJc w:val="left"/>
      <w:pPr>
        <w:tabs>
          <w:tab w:val="num" w:pos="720"/>
        </w:tabs>
        <w:ind w:left="720" w:hanging="360"/>
      </w:pPr>
      <w:rPr>
        <w:rFonts w:ascii="Times New Roman" w:hAnsi="Times New Roman" w:hint="default"/>
      </w:rPr>
    </w:lvl>
    <w:lvl w:ilvl="1" w:tplc="FD5C530C" w:tentative="1">
      <w:start w:val="1"/>
      <w:numFmt w:val="bullet"/>
      <w:lvlText w:val="•"/>
      <w:lvlJc w:val="left"/>
      <w:pPr>
        <w:tabs>
          <w:tab w:val="num" w:pos="1440"/>
        </w:tabs>
        <w:ind w:left="1440" w:hanging="360"/>
      </w:pPr>
      <w:rPr>
        <w:rFonts w:ascii="Times New Roman" w:hAnsi="Times New Roman" w:hint="default"/>
      </w:rPr>
    </w:lvl>
    <w:lvl w:ilvl="2" w:tplc="47864E9A">
      <w:start w:val="1"/>
      <w:numFmt w:val="bullet"/>
      <w:lvlText w:val="•"/>
      <w:lvlJc w:val="left"/>
      <w:pPr>
        <w:tabs>
          <w:tab w:val="num" w:pos="2160"/>
        </w:tabs>
        <w:ind w:left="2160" w:hanging="360"/>
      </w:pPr>
      <w:rPr>
        <w:rFonts w:ascii="Times New Roman" w:hAnsi="Times New Roman" w:hint="default"/>
      </w:rPr>
    </w:lvl>
    <w:lvl w:ilvl="3" w:tplc="E946D926" w:tentative="1">
      <w:start w:val="1"/>
      <w:numFmt w:val="bullet"/>
      <w:lvlText w:val="•"/>
      <w:lvlJc w:val="left"/>
      <w:pPr>
        <w:tabs>
          <w:tab w:val="num" w:pos="2880"/>
        </w:tabs>
        <w:ind w:left="2880" w:hanging="360"/>
      </w:pPr>
      <w:rPr>
        <w:rFonts w:ascii="Times New Roman" w:hAnsi="Times New Roman" w:hint="default"/>
      </w:rPr>
    </w:lvl>
    <w:lvl w:ilvl="4" w:tplc="06F8B56E" w:tentative="1">
      <w:start w:val="1"/>
      <w:numFmt w:val="bullet"/>
      <w:lvlText w:val="•"/>
      <w:lvlJc w:val="left"/>
      <w:pPr>
        <w:tabs>
          <w:tab w:val="num" w:pos="3600"/>
        </w:tabs>
        <w:ind w:left="3600" w:hanging="360"/>
      </w:pPr>
      <w:rPr>
        <w:rFonts w:ascii="Times New Roman" w:hAnsi="Times New Roman" w:hint="default"/>
      </w:rPr>
    </w:lvl>
    <w:lvl w:ilvl="5" w:tplc="B00A08E6" w:tentative="1">
      <w:start w:val="1"/>
      <w:numFmt w:val="bullet"/>
      <w:lvlText w:val="•"/>
      <w:lvlJc w:val="left"/>
      <w:pPr>
        <w:tabs>
          <w:tab w:val="num" w:pos="4320"/>
        </w:tabs>
        <w:ind w:left="4320" w:hanging="360"/>
      </w:pPr>
      <w:rPr>
        <w:rFonts w:ascii="Times New Roman" w:hAnsi="Times New Roman" w:hint="default"/>
      </w:rPr>
    </w:lvl>
    <w:lvl w:ilvl="6" w:tplc="C4BAA936" w:tentative="1">
      <w:start w:val="1"/>
      <w:numFmt w:val="bullet"/>
      <w:lvlText w:val="•"/>
      <w:lvlJc w:val="left"/>
      <w:pPr>
        <w:tabs>
          <w:tab w:val="num" w:pos="5040"/>
        </w:tabs>
        <w:ind w:left="5040" w:hanging="360"/>
      </w:pPr>
      <w:rPr>
        <w:rFonts w:ascii="Times New Roman" w:hAnsi="Times New Roman" w:hint="default"/>
      </w:rPr>
    </w:lvl>
    <w:lvl w:ilvl="7" w:tplc="E9B4554E" w:tentative="1">
      <w:start w:val="1"/>
      <w:numFmt w:val="bullet"/>
      <w:lvlText w:val="•"/>
      <w:lvlJc w:val="left"/>
      <w:pPr>
        <w:tabs>
          <w:tab w:val="num" w:pos="5760"/>
        </w:tabs>
        <w:ind w:left="5760" w:hanging="360"/>
      </w:pPr>
      <w:rPr>
        <w:rFonts w:ascii="Times New Roman" w:hAnsi="Times New Roman" w:hint="default"/>
      </w:rPr>
    </w:lvl>
    <w:lvl w:ilvl="8" w:tplc="2A067F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85760F"/>
    <w:multiLevelType w:val="hybridMultilevel"/>
    <w:tmpl w:val="B9D6C512"/>
    <w:lvl w:ilvl="0" w:tplc="D292C3C2">
      <w:start w:val="1"/>
      <w:numFmt w:val="bullet"/>
      <w:lvlText w:val="•"/>
      <w:lvlJc w:val="left"/>
      <w:pPr>
        <w:tabs>
          <w:tab w:val="num" w:pos="720"/>
        </w:tabs>
        <w:ind w:left="720" w:hanging="360"/>
      </w:pPr>
      <w:rPr>
        <w:rFonts w:ascii="Times New Roman" w:hAnsi="Times New Roman" w:hint="default"/>
      </w:rPr>
    </w:lvl>
    <w:lvl w:ilvl="1" w:tplc="93C69684" w:tentative="1">
      <w:start w:val="1"/>
      <w:numFmt w:val="bullet"/>
      <w:lvlText w:val="•"/>
      <w:lvlJc w:val="left"/>
      <w:pPr>
        <w:tabs>
          <w:tab w:val="num" w:pos="1440"/>
        </w:tabs>
        <w:ind w:left="1440" w:hanging="360"/>
      </w:pPr>
      <w:rPr>
        <w:rFonts w:ascii="Times New Roman" w:hAnsi="Times New Roman" w:hint="default"/>
      </w:rPr>
    </w:lvl>
    <w:lvl w:ilvl="2" w:tplc="CA06EC8A" w:tentative="1">
      <w:start w:val="1"/>
      <w:numFmt w:val="bullet"/>
      <w:lvlText w:val="•"/>
      <w:lvlJc w:val="left"/>
      <w:pPr>
        <w:tabs>
          <w:tab w:val="num" w:pos="2160"/>
        </w:tabs>
        <w:ind w:left="2160" w:hanging="360"/>
      </w:pPr>
      <w:rPr>
        <w:rFonts w:ascii="Times New Roman" w:hAnsi="Times New Roman" w:hint="default"/>
      </w:rPr>
    </w:lvl>
    <w:lvl w:ilvl="3" w:tplc="05D4D436" w:tentative="1">
      <w:start w:val="1"/>
      <w:numFmt w:val="bullet"/>
      <w:lvlText w:val="•"/>
      <w:lvlJc w:val="left"/>
      <w:pPr>
        <w:tabs>
          <w:tab w:val="num" w:pos="2880"/>
        </w:tabs>
        <w:ind w:left="2880" w:hanging="360"/>
      </w:pPr>
      <w:rPr>
        <w:rFonts w:ascii="Times New Roman" w:hAnsi="Times New Roman" w:hint="default"/>
      </w:rPr>
    </w:lvl>
    <w:lvl w:ilvl="4" w:tplc="9B907EB6" w:tentative="1">
      <w:start w:val="1"/>
      <w:numFmt w:val="bullet"/>
      <w:lvlText w:val="•"/>
      <w:lvlJc w:val="left"/>
      <w:pPr>
        <w:tabs>
          <w:tab w:val="num" w:pos="3600"/>
        </w:tabs>
        <w:ind w:left="3600" w:hanging="360"/>
      </w:pPr>
      <w:rPr>
        <w:rFonts w:ascii="Times New Roman" w:hAnsi="Times New Roman" w:hint="default"/>
      </w:rPr>
    </w:lvl>
    <w:lvl w:ilvl="5" w:tplc="B0C857F0" w:tentative="1">
      <w:start w:val="1"/>
      <w:numFmt w:val="bullet"/>
      <w:lvlText w:val="•"/>
      <w:lvlJc w:val="left"/>
      <w:pPr>
        <w:tabs>
          <w:tab w:val="num" w:pos="4320"/>
        </w:tabs>
        <w:ind w:left="4320" w:hanging="360"/>
      </w:pPr>
      <w:rPr>
        <w:rFonts w:ascii="Times New Roman" w:hAnsi="Times New Roman" w:hint="default"/>
      </w:rPr>
    </w:lvl>
    <w:lvl w:ilvl="6" w:tplc="18224A1C" w:tentative="1">
      <w:start w:val="1"/>
      <w:numFmt w:val="bullet"/>
      <w:lvlText w:val="•"/>
      <w:lvlJc w:val="left"/>
      <w:pPr>
        <w:tabs>
          <w:tab w:val="num" w:pos="5040"/>
        </w:tabs>
        <w:ind w:left="5040" w:hanging="360"/>
      </w:pPr>
      <w:rPr>
        <w:rFonts w:ascii="Times New Roman" w:hAnsi="Times New Roman" w:hint="default"/>
      </w:rPr>
    </w:lvl>
    <w:lvl w:ilvl="7" w:tplc="A3EE58E2" w:tentative="1">
      <w:start w:val="1"/>
      <w:numFmt w:val="bullet"/>
      <w:lvlText w:val="•"/>
      <w:lvlJc w:val="left"/>
      <w:pPr>
        <w:tabs>
          <w:tab w:val="num" w:pos="5760"/>
        </w:tabs>
        <w:ind w:left="5760" w:hanging="360"/>
      </w:pPr>
      <w:rPr>
        <w:rFonts w:ascii="Times New Roman" w:hAnsi="Times New Roman" w:hint="default"/>
      </w:rPr>
    </w:lvl>
    <w:lvl w:ilvl="8" w:tplc="623621B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155E83"/>
    <w:multiLevelType w:val="hybridMultilevel"/>
    <w:tmpl w:val="48845072"/>
    <w:lvl w:ilvl="0" w:tplc="B2F6F88A">
      <w:start w:val="1"/>
      <w:numFmt w:val="bullet"/>
      <w:lvlText w:val="•"/>
      <w:lvlJc w:val="left"/>
      <w:pPr>
        <w:tabs>
          <w:tab w:val="num" w:pos="720"/>
        </w:tabs>
        <w:ind w:left="720" w:hanging="360"/>
      </w:pPr>
      <w:rPr>
        <w:rFonts w:ascii="Times New Roman" w:hAnsi="Times New Roman" w:hint="default"/>
      </w:rPr>
    </w:lvl>
    <w:lvl w:ilvl="1" w:tplc="801043F0" w:tentative="1">
      <w:start w:val="1"/>
      <w:numFmt w:val="bullet"/>
      <w:lvlText w:val="•"/>
      <w:lvlJc w:val="left"/>
      <w:pPr>
        <w:tabs>
          <w:tab w:val="num" w:pos="1440"/>
        </w:tabs>
        <w:ind w:left="1440" w:hanging="360"/>
      </w:pPr>
      <w:rPr>
        <w:rFonts w:ascii="Times New Roman" w:hAnsi="Times New Roman" w:hint="default"/>
      </w:rPr>
    </w:lvl>
    <w:lvl w:ilvl="2" w:tplc="AC025A86" w:tentative="1">
      <w:start w:val="1"/>
      <w:numFmt w:val="bullet"/>
      <w:lvlText w:val="•"/>
      <w:lvlJc w:val="left"/>
      <w:pPr>
        <w:tabs>
          <w:tab w:val="num" w:pos="2160"/>
        </w:tabs>
        <w:ind w:left="2160" w:hanging="360"/>
      </w:pPr>
      <w:rPr>
        <w:rFonts w:ascii="Times New Roman" w:hAnsi="Times New Roman" w:hint="default"/>
      </w:rPr>
    </w:lvl>
    <w:lvl w:ilvl="3" w:tplc="46CEA4BC" w:tentative="1">
      <w:start w:val="1"/>
      <w:numFmt w:val="bullet"/>
      <w:lvlText w:val="•"/>
      <w:lvlJc w:val="left"/>
      <w:pPr>
        <w:tabs>
          <w:tab w:val="num" w:pos="2880"/>
        </w:tabs>
        <w:ind w:left="2880" w:hanging="360"/>
      </w:pPr>
      <w:rPr>
        <w:rFonts w:ascii="Times New Roman" w:hAnsi="Times New Roman" w:hint="default"/>
      </w:rPr>
    </w:lvl>
    <w:lvl w:ilvl="4" w:tplc="504C049A" w:tentative="1">
      <w:start w:val="1"/>
      <w:numFmt w:val="bullet"/>
      <w:lvlText w:val="•"/>
      <w:lvlJc w:val="left"/>
      <w:pPr>
        <w:tabs>
          <w:tab w:val="num" w:pos="3600"/>
        </w:tabs>
        <w:ind w:left="3600" w:hanging="360"/>
      </w:pPr>
      <w:rPr>
        <w:rFonts w:ascii="Times New Roman" w:hAnsi="Times New Roman" w:hint="default"/>
      </w:rPr>
    </w:lvl>
    <w:lvl w:ilvl="5" w:tplc="DDE2DD18" w:tentative="1">
      <w:start w:val="1"/>
      <w:numFmt w:val="bullet"/>
      <w:lvlText w:val="•"/>
      <w:lvlJc w:val="left"/>
      <w:pPr>
        <w:tabs>
          <w:tab w:val="num" w:pos="4320"/>
        </w:tabs>
        <w:ind w:left="4320" w:hanging="360"/>
      </w:pPr>
      <w:rPr>
        <w:rFonts w:ascii="Times New Roman" w:hAnsi="Times New Roman" w:hint="default"/>
      </w:rPr>
    </w:lvl>
    <w:lvl w:ilvl="6" w:tplc="5F281BB8" w:tentative="1">
      <w:start w:val="1"/>
      <w:numFmt w:val="bullet"/>
      <w:lvlText w:val="•"/>
      <w:lvlJc w:val="left"/>
      <w:pPr>
        <w:tabs>
          <w:tab w:val="num" w:pos="5040"/>
        </w:tabs>
        <w:ind w:left="5040" w:hanging="360"/>
      </w:pPr>
      <w:rPr>
        <w:rFonts w:ascii="Times New Roman" w:hAnsi="Times New Roman" w:hint="default"/>
      </w:rPr>
    </w:lvl>
    <w:lvl w:ilvl="7" w:tplc="AED6C0BA" w:tentative="1">
      <w:start w:val="1"/>
      <w:numFmt w:val="bullet"/>
      <w:lvlText w:val="•"/>
      <w:lvlJc w:val="left"/>
      <w:pPr>
        <w:tabs>
          <w:tab w:val="num" w:pos="5760"/>
        </w:tabs>
        <w:ind w:left="5760" w:hanging="360"/>
      </w:pPr>
      <w:rPr>
        <w:rFonts w:ascii="Times New Roman" w:hAnsi="Times New Roman" w:hint="default"/>
      </w:rPr>
    </w:lvl>
    <w:lvl w:ilvl="8" w:tplc="2786B14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8700C3"/>
    <w:multiLevelType w:val="hybridMultilevel"/>
    <w:tmpl w:val="CD68A038"/>
    <w:lvl w:ilvl="0" w:tplc="ED70665C">
      <w:start w:val="1"/>
      <w:numFmt w:val="bullet"/>
      <w:lvlText w:val="•"/>
      <w:lvlJc w:val="left"/>
      <w:pPr>
        <w:tabs>
          <w:tab w:val="num" w:pos="720"/>
        </w:tabs>
        <w:ind w:left="720" w:hanging="360"/>
      </w:pPr>
      <w:rPr>
        <w:rFonts w:ascii="Times New Roman" w:hAnsi="Times New Roman" w:hint="default"/>
      </w:rPr>
    </w:lvl>
    <w:lvl w:ilvl="1" w:tplc="78D63550">
      <w:start w:val="1302"/>
      <w:numFmt w:val="bullet"/>
      <w:lvlText w:val="–"/>
      <w:lvlJc w:val="left"/>
      <w:pPr>
        <w:tabs>
          <w:tab w:val="num" w:pos="1440"/>
        </w:tabs>
        <w:ind w:left="1440" w:hanging="360"/>
      </w:pPr>
      <w:rPr>
        <w:rFonts w:ascii="Times New Roman" w:hAnsi="Times New Roman" w:hint="default"/>
      </w:rPr>
    </w:lvl>
    <w:lvl w:ilvl="2" w:tplc="CDCCBAA0" w:tentative="1">
      <w:start w:val="1"/>
      <w:numFmt w:val="bullet"/>
      <w:lvlText w:val="•"/>
      <w:lvlJc w:val="left"/>
      <w:pPr>
        <w:tabs>
          <w:tab w:val="num" w:pos="2160"/>
        </w:tabs>
        <w:ind w:left="2160" w:hanging="360"/>
      </w:pPr>
      <w:rPr>
        <w:rFonts w:ascii="Times New Roman" w:hAnsi="Times New Roman" w:hint="default"/>
      </w:rPr>
    </w:lvl>
    <w:lvl w:ilvl="3" w:tplc="11CE5576" w:tentative="1">
      <w:start w:val="1"/>
      <w:numFmt w:val="bullet"/>
      <w:lvlText w:val="•"/>
      <w:lvlJc w:val="left"/>
      <w:pPr>
        <w:tabs>
          <w:tab w:val="num" w:pos="2880"/>
        </w:tabs>
        <w:ind w:left="2880" w:hanging="360"/>
      </w:pPr>
      <w:rPr>
        <w:rFonts w:ascii="Times New Roman" w:hAnsi="Times New Roman" w:hint="default"/>
      </w:rPr>
    </w:lvl>
    <w:lvl w:ilvl="4" w:tplc="E75C5BA0" w:tentative="1">
      <w:start w:val="1"/>
      <w:numFmt w:val="bullet"/>
      <w:lvlText w:val="•"/>
      <w:lvlJc w:val="left"/>
      <w:pPr>
        <w:tabs>
          <w:tab w:val="num" w:pos="3600"/>
        </w:tabs>
        <w:ind w:left="3600" w:hanging="360"/>
      </w:pPr>
      <w:rPr>
        <w:rFonts w:ascii="Times New Roman" w:hAnsi="Times New Roman" w:hint="default"/>
      </w:rPr>
    </w:lvl>
    <w:lvl w:ilvl="5" w:tplc="98904EB6" w:tentative="1">
      <w:start w:val="1"/>
      <w:numFmt w:val="bullet"/>
      <w:lvlText w:val="•"/>
      <w:lvlJc w:val="left"/>
      <w:pPr>
        <w:tabs>
          <w:tab w:val="num" w:pos="4320"/>
        </w:tabs>
        <w:ind w:left="4320" w:hanging="360"/>
      </w:pPr>
      <w:rPr>
        <w:rFonts w:ascii="Times New Roman" w:hAnsi="Times New Roman" w:hint="default"/>
      </w:rPr>
    </w:lvl>
    <w:lvl w:ilvl="6" w:tplc="0352C214" w:tentative="1">
      <w:start w:val="1"/>
      <w:numFmt w:val="bullet"/>
      <w:lvlText w:val="•"/>
      <w:lvlJc w:val="left"/>
      <w:pPr>
        <w:tabs>
          <w:tab w:val="num" w:pos="5040"/>
        </w:tabs>
        <w:ind w:left="5040" w:hanging="360"/>
      </w:pPr>
      <w:rPr>
        <w:rFonts w:ascii="Times New Roman" w:hAnsi="Times New Roman" w:hint="default"/>
      </w:rPr>
    </w:lvl>
    <w:lvl w:ilvl="7" w:tplc="FCE6A83E" w:tentative="1">
      <w:start w:val="1"/>
      <w:numFmt w:val="bullet"/>
      <w:lvlText w:val="•"/>
      <w:lvlJc w:val="left"/>
      <w:pPr>
        <w:tabs>
          <w:tab w:val="num" w:pos="5760"/>
        </w:tabs>
        <w:ind w:left="5760" w:hanging="360"/>
      </w:pPr>
      <w:rPr>
        <w:rFonts w:ascii="Times New Roman" w:hAnsi="Times New Roman" w:hint="default"/>
      </w:rPr>
    </w:lvl>
    <w:lvl w:ilvl="8" w:tplc="F370A56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4680CA7"/>
    <w:multiLevelType w:val="hybridMultilevel"/>
    <w:tmpl w:val="390618B8"/>
    <w:lvl w:ilvl="0" w:tplc="895C1E76">
      <w:start w:val="1"/>
      <w:numFmt w:val="decimal"/>
      <w:lvlText w:val="%1."/>
      <w:lvlJc w:val="left"/>
      <w:pPr>
        <w:tabs>
          <w:tab w:val="num" w:pos="720"/>
        </w:tabs>
        <w:ind w:left="720" w:hanging="360"/>
      </w:pPr>
    </w:lvl>
    <w:lvl w:ilvl="1" w:tplc="F684A6DC" w:tentative="1">
      <w:start w:val="1"/>
      <w:numFmt w:val="decimal"/>
      <w:lvlText w:val="%2."/>
      <w:lvlJc w:val="left"/>
      <w:pPr>
        <w:tabs>
          <w:tab w:val="num" w:pos="1440"/>
        </w:tabs>
        <w:ind w:left="1440" w:hanging="360"/>
      </w:pPr>
    </w:lvl>
    <w:lvl w:ilvl="2" w:tplc="BDC6FC7A" w:tentative="1">
      <w:start w:val="1"/>
      <w:numFmt w:val="decimal"/>
      <w:lvlText w:val="%3."/>
      <w:lvlJc w:val="left"/>
      <w:pPr>
        <w:tabs>
          <w:tab w:val="num" w:pos="2160"/>
        </w:tabs>
        <w:ind w:left="2160" w:hanging="360"/>
      </w:pPr>
    </w:lvl>
    <w:lvl w:ilvl="3" w:tplc="70C6DF4E" w:tentative="1">
      <w:start w:val="1"/>
      <w:numFmt w:val="decimal"/>
      <w:lvlText w:val="%4."/>
      <w:lvlJc w:val="left"/>
      <w:pPr>
        <w:tabs>
          <w:tab w:val="num" w:pos="2880"/>
        </w:tabs>
        <w:ind w:left="2880" w:hanging="360"/>
      </w:pPr>
    </w:lvl>
    <w:lvl w:ilvl="4" w:tplc="64F68EEE" w:tentative="1">
      <w:start w:val="1"/>
      <w:numFmt w:val="decimal"/>
      <w:lvlText w:val="%5."/>
      <w:lvlJc w:val="left"/>
      <w:pPr>
        <w:tabs>
          <w:tab w:val="num" w:pos="3600"/>
        </w:tabs>
        <w:ind w:left="3600" w:hanging="360"/>
      </w:pPr>
    </w:lvl>
    <w:lvl w:ilvl="5" w:tplc="CDEA3E56" w:tentative="1">
      <w:start w:val="1"/>
      <w:numFmt w:val="decimal"/>
      <w:lvlText w:val="%6."/>
      <w:lvlJc w:val="left"/>
      <w:pPr>
        <w:tabs>
          <w:tab w:val="num" w:pos="4320"/>
        </w:tabs>
        <w:ind w:left="4320" w:hanging="360"/>
      </w:pPr>
    </w:lvl>
    <w:lvl w:ilvl="6" w:tplc="EF7AD04A" w:tentative="1">
      <w:start w:val="1"/>
      <w:numFmt w:val="decimal"/>
      <w:lvlText w:val="%7."/>
      <w:lvlJc w:val="left"/>
      <w:pPr>
        <w:tabs>
          <w:tab w:val="num" w:pos="5040"/>
        </w:tabs>
        <w:ind w:left="5040" w:hanging="360"/>
      </w:pPr>
    </w:lvl>
    <w:lvl w:ilvl="7" w:tplc="57B8AA12" w:tentative="1">
      <w:start w:val="1"/>
      <w:numFmt w:val="decimal"/>
      <w:lvlText w:val="%8."/>
      <w:lvlJc w:val="left"/>
      <w:pPr>
        <w:tabs>
          <w:tab w:val="num" w:pos="5760"/>
        </w:tabs>
        <w:ind w:left="5760" w:hanging="360"/>
      </w:pPr>
    </w:lvl>
    <w:lvl w:ilvl="8" w:tplc="2922754C" w:tentative="1">
      <w:start w:val="1"/>
      <w:numFmt w:val="decimal"/>
      <w:lvlText w:val="%9."/>
      <w:lvlJc w:val="left"/>
      <w:pPr>
        <w:tabs>
          <w:tab w:val="num" w:pos="6480"/>
        </w:tabs>
        <w:ind w:left="6480" w:hanging="360"/>
      </w:pPr>
    </w:lvl>
  </w:abstractNum>
  <w:abstractNum w:abstractNumId="7">
    <w:nsid w:val="484E1F5C"/>
    <w:multiLevelType w:val="hybridMultilevel"/>
    <w:tmpl w:val="66A431DC"/>
    <w:lvl w:ilvl="0" w:tplc="18FA706E">
      <w:start w:val="1"/>
      <w:numFmt w:val="bullet"/>
      <w:lvlText w:val="•"/>
      <w:lvlJc w:val="left"/>
      <w:pPr>
        <w:tabs>
          <w:tab w:val="num" w:pos="720"/>
        </w:tabs>
        <w:ind w:left="720" w:hanging="360"/>
      </w:pPr>
      <w:rPr>
        <w:rFonts w:ascii="Times New Roman" w:hAnsi="Times New Roman" w:hint="default"/>
      </w:rPr>
    </w:lvl>
    <w:lvl w:ilvl="1" w:tplc="CC88FC82" w:tentative="1">
      <w:start w:val="1"/>
      <w:numFmt w:val="bullet"/>
      <w:lvlText w:val="•"/>
      <w:lvlJc w:val="left"/>
      <w:pPr>
        <w:tabs>
          <w:tab w:val="num" w:pos="1440"/>
        </w:tabs>
        <w:ind w:left="1440" w:hanging="360"/>
      </w:pPr>
      <w:rPr>
        <w:rFonts w:ascii="Times New Roman" w:hAnsi="Times New Roman" w:hint="default"/>
      </w:rPr>
    </w:lvl>
    <w:lvl w:ilvl="2" w:tplc="A56245B2" w:tentative="1">
      <w:start w:val="1"/>
      <w:numFmt w:val="bullet"/>
      <w:lvlText w:val="•"/>
      <w:lvlJc w:val="left"/>
      <w:pPr>
        <w:tabs>
          <w:tab w:val="num" w:pos="2160"/>
        </w:tabs>
        <w:ind w:left="2160" w:hanging="360"/>
      </w:pPr>
      <w:rPr>
        <w:rFonts w:ascii="Times New Roman" w:hAnsi="Times New Roman" w:hint="default"/>
      </w:rPr>
    </w:lvl>
    <w:lvl w:ilvl="3" w:tplc="209EC7A6" w:tentative="1">
      <w:start w:val="1"/>
      <w:numFmt w:val="bullet"/>
      <w:lvlText w:val="•"/>
      <w:lvlJc w:val="left"/>
      <w:pPr>
        <w:tabs>
          <w:tab w:val="num" w:pos="2880"/>
        </w:tabs>
        <w:ind w:left="2880" w:hanging="360"/>
      </w:pPr>
      <w:rPr>
        <w:rFonts w:ascii="Times New Roman" w:hAnsi="Times New Roman" w:hint="default"/>
      </w:rPr>
    </w:lvl>
    <w:lvl w:ilvl="4" w:tplc="C2801DA0" w:tentative="1">
      <w:start w:val="1"/>
      <w:numFmt w:val="bullet"/>
      <w:lvlText w:val="•"/>
      <w:lvlJc w:val="left"/>
      <w:pPr>
        <w:tabs>
          <w:tab w:val="num" w:pos="3600"/>
        </w:tabs>
        <w:ind w:left="3600" w:hanging="360"/>
      </w:pPr>
      <w:rPr>
        <w:rFonts w:ascii="Times New Roman" w:hAnsi="Times New Roman" w:hint="default"/>
      </w:rPr>
    </w:lvl>
    <w:lvl w:ilvl="5" w:tplc="D7EE60AA" w:tentative="1">
      <w:start w:val="1"/>
      <w:numFmt w:val="bullet"/>
      <w:lvlText w:val="•"/>
      <w:lvlJc w:val="left"/>
      <w:pPr>
        <w:tabs>
          <w:tab w:val="num" w:pos="4320"/>
        </w:tabs>
        <w:ind w:left="4320" w:hanging="360"/>
      </w:pPr>
      <w:rPr>
        <w:rFonts w:ascii="Times New Roman" w:hAnsi="Times New Roman" w:hint="default"/>
      </w:rPr>
    </w:lvl>
    <w:lvl w:ilvl="6" w:tplc="CD605504" w:tentative="1">
      <w:start w:val="1"/>
      <w:numFmt w:val="bullet"/>
      <w:lvlText w:val="•"/>
      <w:lvlJc w:val="left"/>
      <w:pPr>
        <w:tabs>
          <w:tab w:val="num" w:pos="5040"/>
        </w:tabs>
        <w:ind w:left="5040" w:hanging="360"/>
      </w:pPr>
      <w:rPr>
        <w:rFonts w:ascii="Times New Roman" w:hAnsi="Times New Roman" w:hint="default"/>
      </w:rPr>
    </w:lvl>
    <w:lvl w:ilvl="7" w:tplc="F31C0D3C" w:tentative="1">
      <w:start w:val="1"/>
      <w:numFmt w:val="bullet"/>
      <w:lvlText w:val="•"/>
      <w:lvlJc w:val="left"/>
      <w:pPr>
        <w:tabs>
          <w:tab w:val="num" w:pos="5760"/>
        </w:tabs>
        <w:ind w:left="5760" w:hanging="360"/>
      </w:pPr>
      <w:rPr>
        <w:rFonts w:ascii="Times New Roman" w:hAnsi="Times New Roman" w:hint="default"/>
      </w:rPr>
    </w:lvl>
    <w:lvl w:ilvl="8" w:tplc="260E3C6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B397055"/>
    <w:multiLevelType w:val="hybridMultilevel"/>
    <w:tmpl w:val="58A87D52"/>
    <w:lvl w:ilvl="0" w:tplc="23F010B6">
      <w:start w:val="1"/>
      <w:numFmt w:val="bullet"/>
      <w:lvlText w:val=""/>
      <w:lvlJc w:val="left"/>
      <w:pPr>
        <w:tabs>
          <w:tab w:val="num" w:pos="720"/>
        </w:tabs>
        <w:ind w:left="720" w:hanging="360"/>
      </w:pPr>
      <w:rPr>
        <w:rFonts w:ascii="Wingdings 3" w:hAnsi="Wingdings 3" w:hint="default"/>
      </w:rPr>
    </w:lvl>
    <w:lvl w:ilvl="1" w:tplc="6C2081AC" w:tentative="1">
      <w:start w:val="1"/>
      <w:numFmt w:val="bullet"/>
      <w:lvlText w:val=""/>
      <w:lvlJc w:val="left"/>
      <w:pPr>
        <w:tabs>
          <w:tab w:val="num" w:pos="1440"/>
        </w:tabs>
        <w:ind w:left="1440" w:hanging="360"/>
      </w:pPr>
      <w:rPr>
        <w:rFonts w:ascii="Wingdings 3" w:hAnsi="Wingdings 3" w:hint="default"/>
      </w:rPr>
    </w:lvl>
    <w:lvl w:ilvl="2" w:tplc="12B4C0E8">
      <w:start w:val="1302"/>
      <w:numFmt w:val="bullet"/>
      <w:lvlText w:val="•"/>
      <w:lvlJc w:val="left"/>
      <w:pPr>
        <w:tabs>
          <w:tab w:val="num" w:pos="2160"/>
        </w:tabs>
        <w:ind w:left="2160" w:hanging="360"/>
      </w:pPr>
      <w:rPr>
        <w:rFonts w:ascii="Times New Roman" w:hAnsi="Times New Roman" w:hint="default"/>
      </w:rPr>
    </w:lvl>
    <w:lvl w:ilvl="3" w:tplc="0C6A8B76" w:tentative="1">
      <w:start w:val="1"/>
      <w:numFmt w:val="bullet"/>
      <w:lvlText w:val=""/>
      <w:lvlJc w:val="left"/>
      <w:pPr>
        <w:tabs>
          <w:tab w:val="num" w:pos="2880"/>
        </w:tabs>
        <w:ind w:left="2880" w:hanging="360"/>
      </w:pPr>
      <w:rPr>
        <w:rFonts w:ascii="Wingdings 3" w:hAnsi="Wingdings 3" w:hint="default"/>
      </w:rPr>
    </w:lvl>
    <w:lvl w:ilvl="4" w:tplc="C59ECB2C" w:tentative="1">
      <w:start w:val="1"/>
      <w:numFmt w:val="bullet"/>
      <w:lvlText w:val=""/>
      <w:lvlJc w:val="left"/>
      <w:pPr>
        <w:tabs>
          <w:tab w:val="num" w:pos="3600"/>
        </w:tabs>
        <w:ind w:left="3600" w:hanging="360"/>
      </w:pPr>
      <w:rPr>
        <w:rFonts w:ascii="Wingdings 3" w:hAnsi="Wingdings 3" w:hint="default"/>
      </w:rPr>
    </w:lvl>
    <w:lvl w:ilvl="5" w:tplc="F28C724A" w:tentative="1">
      <w:start w:val="1"/>
      <w:numFmt w:val="bullet"/>
      <w:lvlText w:val=""/>
      <w:lvlJc w:val="left"/>
      <w:pPr>
        <w:tabs>
          <w:tab w:val="num" w:pos="4320"/>
        </w:tabs>
        <w:ind w:left="4320" w:hanging="360"/>
      </w:pPr>
      <w:rPr>
        <w:rFonts w:ascii="Wingdings 3" w:hAnsi="Wingdings 3" w:hint="default"/>
      </w:rPr>
    </w:lvl>
    <w:lvl w:ilvl="6" w:tplc="F236C608" w:tentative="1">
      <w:start w:val="1"/>
      <w:numFmt w:val="bullet"/>
      <w:lvlText w:val=""/>
      <w:lvlJc w:val="left"/>
      <w:pPr>
        <w:tabs>
          <w:tab w:val="num" w:pos="5040"/>
        </w:tabs>
        <w:ind w:left="5040" w:hanging="360"/>
      </w:pPr>
      <w:rPr>
        <w:rFonts w:ascii="Wingdings 3" w:hAnsi="Wingdings 3" w:hint="default"/>
      </w:rPr>
    </w:lvl>
    <w:lvl w:ilvl="7" w:tplc="9B5A5F5E" w:tentative="1">
      <w:start w:val="1"/>
      <w:numFmt w:val="bullet"/>
      <w:lvlText w:val=""/>
      <w:lvlJc w:val="left"/>
      <w:pPr>
        <w:tabs>
          <w:tab w:val="num" w:pos="5760"/>
        </w:tabs>
        <w:ind w:left="5760" w:hanging="360"/>
      </w:pPr>
      <w:rPr>
        <w:rFonts w:ascii="Wingdings 3" w:hAnsi="Wingdings 3" w:hint="default"/>
      </w:rPr>
    </w:lvl>
    <w:lvl w:ilvl="8" w:tplc="F5AC5416" w:tentative="1">
      <w:start w:val="1"/>
      <w:numFmt w:val="bullet"/>
      <w:lvlText w:val=""/>
      <w:lvlJc w:val="left"/>
      <w:pPr>
        <w:tabs>
          <w:tab w:val="num" w:pos="6480"/>
        </w:tabs>
        <w:ind w:left="6480" w:hanging="360"/>
      </w:pPr>
      <w:rPr>
        <w:rFonts w:ascii="Wingdings 3" w:hAnsi="Wingdings 3" w:hint="default"/>
      </w:rPr>
    </w:lvl>
  </w:abstractNum>
  <w:abstractNum w:abstractNumId="9">
    <w:nsid w:val="5BCA285B"/>
    <w:multiLevelType w:val="hybridMultilevel"/>
    <w:tmpl w:val="CF9661AE"/>
    <w:lvl w:ilvl="0" w:tplc="CAE0AE58">
      <w:start w:val="1"/>
      <w:numFmt w:val="bullet"/>
      <w:lvlText w:val="•"/>
      <w:lvlJc w:val="left"/>
      <w:pPr>
        <w:tabs>
          <w:tab w:val="num" w:pos="720"/>
        </w:tabs>
        <w:ind w:left="720" w:hanging="360"/>
      </w:pPr>
      <w:rPr>
        <w:rFonts w:ascii="Times New Roman" w:hAnsi="Times New Roman" w:hint="default"/>
      </w:rPr>
    </w:lvl>
    <w:lvl w:ilvl="1" w:tplc="088C3934">
      <w:start w:val="1302"/>
      <w:numFmt w:val="bullet"/>
      <w:lvlText w:val="–"/>
      <w:lvlJc w:val="left"/>
      <w:pPr>
        <w:tabs>
          <w:tab w:val="num" w:pos="1440"/>
        </w:tabs>
        <w:ind w:left="1440" w:hanging="360"/>
      </w:pPr>
      <w:rPr>
        <w:rFonts w:ascii="Times New Roman" w:hAnsi="Times New Roman" w:hint="default"/>
      </w:rPr>
    </w:lvl>
    <w:lvl w:ilvl="2" w:tplc="CE5ACC78" w:tentative="1">
      <w:start w:val="1"/>
      <w:numFmt w:val="bullet"/>
      <w:lvlText w:val="•"/>
      <w:lvlJc w:val="left"/>
      <w:pPr>
        <w:tabs>
          <w:tab w:val="num" w:pos="2160"/>
        </w:tabs>
        <w:ind w:left="2160" w:hanging="360"/>
      </w:pPr>
      <w:rPr>
        <w:rFonts w:ascii="Times New Roman" w:hAnsi="Times New Roman" w:hint="default"/>
      </w:rPr>
    </w:lvl>
    <w:lvl w:ilvl="3" w:tplc="9F2CDA9E" w:tentative="1">
      <w:start w:val="1"/>
      <w:numFmt w:val="bullet"/>
      <w:lvlText w:val="•"/>
      <w:lvlJc w:val="left"/>
      <w:pPr>
        <w:tabs>
          <w:tab w:val="num" w:pos="2880"/>
        </w:tabs>
        <w:ind w:left="2880" w:hanging="360"/>
      </w:pPr>
      <w:rPr>
        <w:rFonts w:ascii="Times New Roman" w:hAnsi="Times New Roman" w:hint="default"/>
      </w:rPr>
    </w:lvl>
    <w:lvl w:ilvl="4" w:tplc="5CBCF056" w:tentative="1">
      <w:start w:val="1"/>
      <w:numFmt w:val="bullet"/>
      <w:lvlText w:val="•"/>
      <w:lvlJc w:val="left"/>
      <w:pPr>
        <w:tabs>
          <w:tab w:val="num" w:pos="3600"/>
        </w:tabs>
        <w:ind w:left="3600" w:hanging="360"/>
      </w:pPr>
      <w:rPr>
        <w:rFonts w:ascii="Times New Roman" w:hAnsi="Times New Roman" w:hint="default"/>
      </w:rPr>
    </w:lvl>
    <w:lvl w:ilvl="5" w:tplc="B0E02F2A" w:tentative="1">
      <w:start w:val="1"/>
      <w:numFmt w:val="bullet"/>
      <w:lvlText w:val="•"/>
      <w:lvlJc w:val="left"/>
      <w:pPr>
        <w:tabs>
          <w:tab w:val="num" w:pos="4320"/>
        </w:tabs>
        <w:ind w:left="4320" w:hanging="360"/>
      </w:pPr>
      <w:rPr>
        <w:rFonts w:ascii="Times New Roman" w:hAnsi="Times New Roman" w:hint="default"/>
      </w:rPr>
    </w:lvl>
    <w:lvl w:ilvl="6" w:tplc="C6AEBC38" w:tentative="1">
      <w:start w:val="1"/>
      <w:numFmt w:val="bullet"/>
      <w:lvlText w:val="•"/>
      <w:lvlJc w:val="left"/>
      <w:pPr>
        <w:tabs>
          <w:tab w:val="num" w:pos="5040"/>
        </w:tabs>
        <w:ind w:left="5040" w:hanging="360"/>
      </w:pPr>
      <w:rPr>
        <w:rFonts w:ascii="Times New Roman" w:hAnsi="Times New Roman" w:hint="default"/>
      </w:rPr>
    </w:lvl>
    <w:lvl w:ilvl="7" w:tplc="6220BE1C" w:tentative="1">
      <w:start w:val="1"/>
      <w:numFmt w:val="bullet"/>
      <w:lvlText w:val="•"/>
      <w:lvlJc w:val="left"/>
      <w:pPr>
        <w:tabs>
          <w:tab w:val="num" w:pos="5760"/>
        </w:tabs>
        <w:ind w:left="5760" w:hanging="360"/>
      </w:pPr>
      <w:rPr>
        <w:rFonts w:ascii="Times New Roman" w:hAnsi="Times New Roman" w:hint="default"/>
      </w:rPr>
    </w:lvl>
    <w:lvl w:ilvl="8" w:tplc="E000DEE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E687371"/>
    <w:multiLevelType w:val="hybridMultilevel"/>
    <w:tmpl w:val="1F24205A"/>
    <w:lvl w:ilvl="0" w:tplc="9678F584">
      <w:start w:val="1"/>
      <w:numFmt w:val="bullet"/>
      <w:lvlText w:val="•"/>
      <w:lvlJc w:val="left"/>
      <w:pPr>
        <w:tabs>
          <w:tab w:val="num" w:pos="720"/>
        </w:tabs>
        <w:ind w:left="720" w:hanging="360"/>
      </w:pPr>
      <w:rPr>
        <w:rFonts w:ascii="Times New Roman" w:hAnsi="Times New Roman" w:hint="default"/>
      </w:rPr>
    </w:lvl>
    <w:lvl w:ilvl="1" w:tplc="531CEF4C" w:tentative="1">
      <w:start w:val="1"/>
      <w:numFmt w:val="bullet"/>
      <w:lvlText w:val="•"/>
      <w:lvlJc w:val="left"/>
      <w:pPr>
        <w:tabs>
          <w:tab w:val="num" w:pos="1440"/>
        </w:tabs>
        <w:ind w:left="1440" w:hanging="360"/>
      </w:pPr>
      <w:rPr>
        <w:rFonts w:ascii="Times New Roman" w:hAnsi="Times New Roman" w:hint="default"/>
      </w:rPr>
    </w:lvl>
    <w:lvl w:ilvl="2" w:tplc="FA2C2434" w:tentative="1">
      <w:start w:val="1"/>
      <w:numFmt w:val="bullet"/>
      <w:lvlText w:val="•"/>
      <w:lvlJc w:val="left"/>
      <w:pPr>
        <w:tabs>
          <w:tab w:val="num" w:pos="2160"/>
        </w:tabs>
        <w:ind w:left="2160" w:hanging="360"/>
      </w:pPr>
      <w:rPr>
        <w:rFonts w:ascii="Times New Roman" w:hAnsi="Times New Roman" w:hint="default"/>
      </w:rPr>
    </w:lvl>
    <w:lvl w:ilvl="3" w:tplc="21F8AB02" w:tentative="1">
      <w:start w:val="1"/>
      <w:numFmt w:val="bullet"/>
      <w:lvlText w:val="•"/>
      <w:lvlJc w:val="left"/>
      <w:pPr>
        <w:tabs>
          <w:tab w:val="num" w:pos="2880"/>
        </w:tabs>
        <w:ind w:left="2880" w:hanging="360"/>
      </w:pPr>
      <w:rPr>
        <w:rFonts w:ascii="Times New Roman" w:hAnsi="Times New Roman" w:hint="default"/>
      </w:rPr>
    </w:lvl>
    <w:lvl w:ilvl="4" w:tplc="13B0913A" w:tentative="1">
      <w:start w:val="1"/>
      <w:numFmt w:val="bullet"/>
      <w:lvlText w:val="•"/>
      <w:lvlJc w:val="left"/>
      <w:pPr>
        <w:tabs>
          <w:tab w:val="num" w:pos="3600"/>
        </w:tabs>
        <w:ind w:left="3600" w:hanging="360"/>
      </w:pPr>
      <w:rPr>
        <w:rFonts w:ascii="Times New Roman" w:hAnsi="Times New Roman" w:hint="default"/>
      </w:rPr>
    </w:lvl>
    <w:lvl w:ilvl="5" w:tplc="CDEEB6E4" w:tentative="1">
      <w:start w:val="1"/>
      <w:numFmt w:val="bullet"/>
      <w:lvlText w:val="•"/>
      <w:lvlJc w:val="left"/>
      <w:pPr>
        <w:tabs>
          <w:tab w:val="num" w:pos="4320"/>
        </w:tabs>
        <w:ind w:left="4320" w:hanging="360"/>
      </w:pPr>
      <w:rPr>
        <w:rFonts w:ascii="Times New Roman" w:hAnsi="Times New Roman" w:hint="default"/>
      </w:rPr>
    </w:lvl>
    <w:lvl w:ilvl="6" w:tplc="DD48B2C2" w:tentative="1">
      <w:start w:val="1"/>
      <w:numFmt w:val="bullet"/>
      <w:lvlText w:val="•"/>
      <w:lvlJc w:val="left"/>
      <w:pPr>
        <w:tabs>
          <w:tab w:val="num" w:pos="5040"/>
        </w:tabs>
        <w:ind w:left="5040" w:hanging="360"/>
      </w:pPr>
      <w:rPr>
        <w:rFonts w:ascii="Times New Roman" w:hAnsi="Times New Roman" w:hint="default"/>
      </w:rPr>
    </w:lvl>
    <w:lvl w:ilvl="7" w:tplc="4A58A208" w:tentative="1">
      <w:start w:val="1"/>
      <w:numFmt w:val="bullet"/>
      <w:lvlText w:val="•"/>
      <w:lvlJc w:val="left"/>
      <w:pPr>
        <w:tabs>
          <w:tab w:val="num" w:pos="5760"/>
        </w:tabs>
        <w:ind w:left="5760" w:hanging="360"/>
      </w:pPr>
      <w:rPr>
        <w:rFonts w:ascii="Times New Roman" w:hAnsi="Times New Roman" w:hint="default"/>
      </w:rPr>
    </w:lvl>
    <w:lvl w:ilvl="8" w:tplc="A37E86F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66455AA"/>
    <w:multiLevelType w:val="hybridMultilevel"/>
    <w:tmpl w:val="4EF47122"/>
    <w:lvl w:ilvl="0" w:tplc="ACB06532">
      <w:start w:val="1"/>
      <w:numFmt w:val="bullet"/>
      <w:lvlText w:val="•"/>
      <w:lvlJc w:val="left"/>
      <w:pPr>
        <w:tabs>
          <w:tab w:val="num" w:pos="720"/>
        </w:tabs>
        <w:ind w:left="720" w:hanging="360"/>
      </w:pPr>
      <w:rPr>
        <w:rFonts w:ascii="Times New Roman" w:hAnsi="Times New Roman" w:hint="default"/>
      </w:rPr>
    </w:lvl>
    <w:lvl w:ilvl="1" w:tplc="AF84C6A0" w:tentative="1">
      <w:start w:val="1"/>
      <w:numFmt w:val="bullet"/>
      <w:lvlText w:val="•"/>
      <w:lvlJc w:val="left"/>
      <w:pPr>
        <w:tabs>
          <w:tab w:val="num" w:pos="1440"/>
        </w:tabs>
        <w:ind w:left="1440" w:hanging="360"/>
      </w:pPr>
      <w:rPr>
        <w:rFonts w:ascii="Times New Roman" w:hAnsi="Times New Roman" w:hint="default"/>
      </w:rPr>
    </w:lvl>
    <w:lvl w:ilvl="2" w:tplc="8B689820" w:tentative="1">
      <w:start w:val="1"/>
      <w:numFmt w:val="bullet"/>
      <w:lvlText w:val="•"/>
      <w:lvlJc w:val="left"/>
      <w:pPr>
        <w:tabs>
          <w:tab w:val="num" w:pos="2160"/>
        </w:tabs>
        <w:ind w:left="2160" w:hanging="360"/>
      </w:pPr>
      <w:rPr>
        <w:rFonts w:ascii="Times New Roman" w:hAnsi="Times New Roman" w:hint="default"/>
      </w:rPr>
    </w:lvl>
    <w:lvl w:ilvl="3" w:tplc="70A03D38" w:tentative="1">
      <w:start w:val="1"/>
      <w:numFmt w:val="bullet"/>
      <w:lvlText w:val="•"/>
      <w:lvlJc w:val="left"/>
      <w:pPr>
        <w:tabs>
          <w:tab w:val="num" w:pos="2880"/>
        </w:tabs>
        <w:ind w:left="2880" w:hanging="360"/>
      </w:pPr>
      <w:rPr>
        <w:rFonts w:ascii="Times New Roman" w:hAnsi="Times New Roman" w:hint="default"/>
      </w:rPr>
    </w:lvl>
    <w:lvl w:ilvl="4" w:tplc="DC8438D0" w:tentative="1">
      <w:start w:val="1"/>
      <w:numFmt w:val="bullet"/>
      <w:lvlText w:val="•"/>
      <w:lvlJc w:val="left"/>
      <w:pPr>
        <w:tabs>
          <w:tab w:val="num" w:pos="3600"/>
        </w:tabs>
        <w:ind w:left="3600" w:hanging="360"/>
      </w:pPr>
      <w:rPr>
        <w:rFonts w:ascii="Times New Roman" w:hAnsi="Times New Roman" w:hint="default"/>
      </w:rPr>
    </w:lvl>
    <w:lvl w:ilvl="5" w:tplc="CC9E8038" w:tentative="1">
      <w:start w:val="1"/>
      <w:numFmt w:val="bullet"/>
      <w:lvlText w:val="•"/>
      <w:lvlJc w:val="left"/>
      <w:pPr>
        <w:tabs>
          <w:tab w:val="num" w:pos="4320"/>
        </w:tabs>
        <w:ind w:left="4320" w:hanging="360"/>
      </w:pPr>
      <w:rPr>
        <w:rFonts w:ascii="Times New Roman" w:hAnsi="Times New Roman" w:hint="default"/>
      </w:rPr>
    </w:lvl>
    <w:lvl w:ilvl="6" w:tplc="76B22D38" w:tentative="1">
      <w:start w:val="1"/>
      <w:numFmt w:val="bullet"/>
      <w:lvlText w:val="•"/>
      <w:lvlJc w:val="left"/>
      <w:pPr>
        <w:tabs>
          <w:tab w:val="num" w:pos="5040"/>
        </w:tabs>
        <w:ind w:left="5040" w:hanging="360"/>
      </w:pPr>
      <w:rPr>
        <w:rFonts w:ascii="Times New Roman" w:hAnsi="Times New Roman" w:hint="default"/>
      </w:rPr>
    </w:lvl>
    <w:lvl w:ilvl="7" w:tplc="49662D60" w:tentative="1">
      <w:start w:val="1"/>
      <w:numFmt w:val="bullet"/>
      <w:lvlText w:val="•"/>
      <w:lvlJc w:val="left"/>
      <w:pPr>
        <w:tabs>
          <w:tab w:val="num" w:pos="5760"/>
        </w:tabs>
        <w:ind w:left="5760" w:hanging="360"/>
      </w:pPr>
      <w:rPr>
        <w:rFonts w:ascii="Times New Roman" w:hAnsi="Times New Roman" w:hint="default"/>
      </w:rPr>
    </w:lvl>
    <w:lvl w:ilvl="8" w:tplc="1B08485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F183166"/>
    <w:multiLevelType w:val="hybridMultilevel"/>
    <w:tmpl w:val="90F6A880"/>
    <w:lvl w:ilvl="0" w:tplc="A29A7A9C">
      <w:start w:val="1"/>
      <w:numFmt w:val="bullet"/>
      <w:lvlText w:val=""/>
      <w:lvlJc w:val="left"/>
      <w:pPr>
        <w:tabs>
          <w:tab w:val="num" w:pos="720"/>
        </w:tabs>
        <w:ind w:left="720" w:hanging="360"/>
      </w:pPr>
      <w:rPr>
        <w:rFonts w:ascii="Wingdings" w:hAnsi="Wingdings" w:hint="default"/>
      </w:rPr>
    </w:lvl>
    <w:lvl w:ilvl="1" w:tplc="4F42FF44" w:tentative="1">
      <w:start w:val="1"/>
      <w:numFmt w:val="bullet"/>
      <w:lvlText w:val=""/>
      <w:lvlJc w:val="left"/>
      <w:pPr>
        <w:tabs>
          <w:tab w:val="num" w:pos="1440"/>
        </w:tabs>
        <w:ind w:left="1440" w:hanging="360"/>
      </w:pPr>
      <w:rPr>
        <w:rFonts w:ascii="Wingdings" w:hAnsi="Wingdings" w:hint="default"/>
      </w:rPr>
    </w:lvl>
    <w:lvl w:ilvl="2" w:tplc="7376D778" w:tentative="1">
      <w:start w:val="1"/>
      <w:numFmt w:val="bullet"/>
      <w:lvlText w:val=""/>
      <w:lvlJc w:val="left"/>
      <w:pPr>
        <w:tabs>
          <w:tab w:val="num" w:pos="2160"/>
        </w:tabs>
        <w:ind w:left="2160" w:hanging="360"/>
      </w:pPr>
      <w:rPr>
        <w:rFonts w:ascii="Wingdings" w:hAnsi="Wingdings" w:hint="default"/>
      </w:rPr>
    </w:lvl>
    <w:lvl w:ilvl="3" w:tplc="C198850A" w:tentative="1">
      <w:start w:val="1"/>
      <w:numFmt w:val="bullet"/>
      <w:lvlText w:val=""/>
      <w:lvlJc w:val="left"/>
      <w:pPr>
        <w:tabs>
          <w:tab w:val="num" w:pos="2880"/>
        </w:tabs>
        <w:ind w:left="2880" w:hanging="360"/>
      </w:pPr>
      <w:rPr>
        <w:rFonts w:ascii="Wingdings" w:hAnsi="Wingdings" w:hint="default"/>
      </w:rPr>
    </w:lvl>
    <w:lvl w:ilvl="4" w:tplc="7B46CD8E" w:tentative="1">
      <w:start w:val="1"/>
      <w:numFmt w:val="bullet"/>
      <w:lvlText w:val=""/>
      <w:lvlJc w:val="left"/>
      <w:pPr>
        <w:tabs>
          <w:tab w:val="num" w:pos="3600"/>
        </w:tabs>
        <w:ind w:left="3600" w:hanging="360"/>
      </w:pPr>
      <w:rPr>
        <w:rFonts w:ascii="Wingdings" w:hAnsi="Wingdings" w:hint="default"/>
      </w:rPr>
    </w:lvl>
    <w:lvl w:ilvl="5" w:tplc="75E40F4E" w:tentative="1">
      <w:start w:val="1"/>
      <w:numFmt w:val="bullet"/>
      <w:lvlText w:val=""/>
      <w:lvlJc w:val="left"/>
      <w:pPr>
        <w:tabs>
          <w:tab w:val="num" w:pos="4320"/>
        </w:tabs>
        <w:ind w:left="4320" w:hanging="360"/>
      </w:pPr>
      <w:rPr>
        <w:rFonts w:ascii="Wingdings" w:hAnsi="Wingdings" w:hint="default"/>
      </w:rPr>
    </w:lvl>
    <w:lvl w:ilvl="6" w:tplc="97AE54C8" w:tentative="1">
      <w:start w:val="1"/>
      <w:numFmt w:val="bullet"/>
      <w:lvlText w:val=""/>
      <w:lvlJc w:val="left"/>
      <w:pPr>
        <w:tabs>
          <w:tab w:val="num" w:pos="5040"/>
        </w:tabs>
        <w:ind w:left="5040" w:hanging="360"/>
      </w:pPr>
      <w:rPr>
        <w:rFonts w:ascii="Wingdings" w:hAnsi="Wingdings" w:hint="default"/>
      </w:rPr>
    </w:lvl>
    <w:lvl w:ilvl="7" w:tplc="0A6E6C46" w:tentative="1">
      <w:start w:val="1"/>
      <w:numFmt w:val="bullet"/>
      <w:lvlText w:val=""/>
      <w:lvlJc w:val="left"/>
      <w:pPr>
        <w:tabs>
          <w:tab w:val="num" w:pos="5760"/>
        </w:tabs>
        <w:ind w:left="5760" w:hanging="360"/>
      </w:pPr>
      <w:rPr>
        <w:rFonts w:ascii="Wingdings" w:hAnsi="Wingdings" w:hint="default"/>
      </w:rPr>
    </w:lvl>
    <w:lvl w:ilvl="8" w:tplc="551460B4" w:tentative="1">
      <w:start w:val="1"/>
      <w:numFmt w:val="bullet"/>
      <w:lvlText w:val=""/>
      <w:lvlJc w:val="left"/>
      <w:pPr>
        <w:tabs>
          <w:tab w:val="num" w:pos="6480"/>
        </w:tabs>
        <w:ind w:left="6480" w:hanging="360"/>
      </w:pPr>
      <w:rPr>
        <w:rFonts w:ascii="Wingdings" w:hAnsi="Wingdings" w:hint="default"/>
      </w:rPr>
    </w:lvl>
  </w:abstractNum>
  <w:abstractNum w:abstractNumId="13">
    <w:nsid w:val="73D76022"/>
    <w:multiLevelType w:val="hybridMultilevel"/>
    <w:tmpl w:val="6B62052C"/>
    <w:lvl w:ilvl="0" w:tplc="A8BA5F76">
      <w:start w:val="1"/>
      <w:numFmt w:val="bullet"/>
      <w:lvlText w:val="•"/>
      <w:lvlJc w:val="left"/>
      <w:pPr>
        <w:tabs>
          <w:tab w:val="num" w:pos="720"/>
        </w:tabs>
        <w:ind w:left="720" w:hanging="360"/>
      </w:pPr>
      <w:rPr>
        <w:rFonts w:ascii="Times New Roman" w:hAnsi="Times New Roman" w:hint="default"/>
      </w:rPr>
    </w:lvl>
    <w:lvl w:ilvl="1" w:tplc="A1DCF182" w:tentative="1">
      <w:start w:val="1"/>
      <w:numFmt w:val="bullet"/>
      <w:lvlText w:val="•"/>
      <w:lvlJc w:val="left"/>
      <w:pPr>
        <w:tabs>
          <w:tab w:val="num" w:pos="1440"/>
        </w:tabs>
        <w:ind w:left="1440" w:hanging="360"/>
      </w:pPr>
      <w:rPr>
        <w:rFonts w:ascii="Times New Roman" w:hAnsi="Times New Roman" w:hint="default"/>
      </w:rPr>
    </w:lvl>
    <w:lvl w:ilvl="2" w:tplc="A04891C2" w:tentative="1">
      <w:start w:val="1"/>
      <w:numFmt w:val="bullet"/>
      <w:lvlText w:val="•"/>
      <w:lvlJc w:val="left"/>
      <w:pPr>
        <w:tabs>
          <w:tab w:val="num" w:pos="2160"/>
        </w:tabs>
        <w:ind w:left="2160" w:hanging="360"/>
      </w:pPr>
      <w:rPr>
        <w:rFonts w:ascii="Times New Roman" w:hAnsi="Times New Roman" w:hint="default"/>
      </w:rPr>
    </w:lvl>
    <w:lvl w:ilvl="3" w:tplc="4E40652E" w:tentative="1">
      <w:start w:val="1"/>
      <w:numFmt w:val="bullet"/>
      <w:lvlText w:val="•"/>
      <w:lvlJc w:val="left"/>
      <w:pPr>
        <w:tabs>
          <w:tab w:val="num" w:pos="2880"/>
        </w:tabs>
        <w:ind w:left="2880" w:hanging="360"/>
      </w:pPr>
      <w:rPr>
        <w:rFonts w:ascii="Times New Roman" w:hAnsi="Times New Roman" w:hint="default"/>
      </w:rPr>
    </w:lvl>
    <w:lvl w:ilvl="4" w:tplc="28A6C7AA" w:tentative="1">
      <w:start w:val="1"/>
      <w:numFmt w:val="bullet"/>
      <w:lvlText w:val="•"/>
      <w:lvlJc w:val="left"/>
      <w:pPr>
        <w:tabs>
          <w:tab w:val="num" w:pos="3600"/>
        </w:tabs>
        <w:ind w:left="3600" w:hanging="360"/>
      </w:pPr>
      <w:rPr>
        <w:rFonts w:ascii="Times New Roman" w:hAnsi="Times New Roman" w:hint="default"/>
      </w:rPr>
    </w:lvl>
    <w:lvl w:ilvl="5" w:tplc="72547F0A" w:tentative="1">
      <w:start w:val="1"/>
      <w:numFmt w:val="bullet"/>
      <w:lvlText w:val="•"/>
      <w:lvlJc w:val="left"/>
      <w:pPr>
        <w:tabs>
          <w:tab w:val="num" w:pos="4320"/>
        </w:tabs>
        <w:ind w:left="4320" w:hanging="360"/>
      </w:pPr>
      <w:rPr>
        <w:rFonts w:ascii="Times New Roman" w:hAnsi="Times New Roman" w:hint="default"/>
      </w:rPr>
    </w:lvl>
    <w:lvl w:ilvl="6" w:tplc="0D8AAC72" w:tentative="1">
      <w:start w:val="1"/>
      <w:numFmt w:val="bullet"/>
      <w:lvlText w:val="•"/>
      <w:lvlJc w:val="left"/>
      <w:pPr>
        <w:tabs>
          <w:tab w:val="num" w:pos="5040"/>
        </w:tabs>
        <w:ind w:left="5040" w:hanging="360"/>
      </w:pPr>
      <w:rPr>
        <w:rFonts w:ascii="Times New Roman" w:hAnsi="Times New Roman" w:hint="default"/>
      </w:rPr>
    </w:lvl>
    <w:lvl w:ilvl="7" w:tplc="4594AF7C" w:tentative="1">
      <w:start w:val="1"/>
      <w:numFmt w:val="bullet"/>
      <w:lvlText w:val="•"/>
      <w:lvlJc w:val="left"/>
      <w:pPr>
        <w:tabs>
          <w:tab w:val="num" w:pos="5760"/>
        </w:tabs>
        <w:ind w:left="5760" w:hanging="360"/>
      </w:pPr>
      <w:rPr>
        <w:rFonts w:ascii="Times New Roman" w:hAnsi="Times New Roman" w:hint="default"/>
      </w:rPr>
    </w:lvl>
    <w:lvl w:ilvl="8" w:tplc="985A570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68B0F75"/>
    <w:multiLevelType w:val="hybridMultilevel"/>
    <w:tmpl w:val="6E0C49AC"/>
    <w:lvl w:ilvl="0" w:tplc="BFF00C18">
      <w:start w:val="1"/>
      <w:numFmt w:val="bullet"/>
      <w:lvlText w:val="•"/>
      <w:lvlJc w:val="left"/>
      <w:pPr>
        <w:tabs>
          <w:tab w:val="num" w:pos="720"/>
        </w:tabs>
        <w:ind w:left="720" w:hanging="360"/>
      </w:pPr>
      <w:rPr>
        <w:rFonts w:ascii="Times New Roman" w:hAnsi="Times New Roman" w:hint="default"/>
      </w:rPr>
    </w:lvl>
    <w:lvl w:ilvl="1" w:tplc="7090CC96">
      <w:start w:val="883"/>
      <w:numFmt w:val="bullet"/>
      <w:lvlText w:val="–"/>
      <w:lvlJc w:val="left"/>
      <w:pPr>
        <w:tabs>
          <w:tab w:val="num" w:pos="1440"/>
        </w:tabs>
        <w:ind w:left="1440" w:hanging="360"/>
      </w:pPr>
      <w:rPr>
        <w:rFonts w:ascii="Times New Roman" w:hAnsi="Times New Roman" w:hint="default"/>
      </w:rPr>
    </w:lvl>
    <w:lvl w:ilvl="2" w:tplc="0A48E208" w:tentative="1">
      <w:start w:val="1"/>
      <w:numFmt w:val="bullet"/>
      <w:lvlText w:val="•"/>
      <w:lvlJc w:val="left"/>
      <w:pPr>
        <w:tabs>
          <w:tab w:val="num" w:pos="2160"/>
        </w:tabs>
        <w:ind w:left="2160" w:hanging="360"/>
      </w:pPr>
      <w:rPr>
        <w:rFonts w:ascii="Times New Roman" w:hAnsi="Times New Roman" w:hint="default"/>
      </w:rPr>
    </w:lvl>
    <w:lvl w:ilvl="3" w:tplc="F3B61BA6" w:tentative="1">
      <w:start w:val="1"/>
      <w:numFmt w:val="bullet"/>
      <w:lvlText w:val="•"/>
      <w:lvlJc w:val="left"/>
      <w:pPr>
        <w:tabs>
          <w:tab w:val="num" w:pos="2880"/>
        </w:tabs>
        <w:ind w:left="2880" w:hanging="360"/>
      </w:pPr>
      <w:rPr>
        <w:rFonts w:ascii="Times New Roman" w:hAnsi="Times New Roman" w:hint="default"/>
      </w:rPr>
    </w:lvl>
    <w:lvl w:ilvl="4" w:tplc="2BA241BA" w:tentative="1">
      <w:start w:val="1"/>
      <w:numFmt w:val="bullet"/>
      <w:lvlText w:val="•"/>
      <w:lvlJc w:val="left"/>
      <w:pPr>
        <w:tabs>
          <w:tab w:val="num" w:pos="3600"/>
        </w:tabs>
        <w:ind w:left="3600" w:hanging="360"/>
      </w:pPr>
      <w:rPr>
        <w:rFonts w:ascii="Times New Roman" w:hAnsi="Times New Roman" w:hint="default"/>
      </w:rPr>
    </w:lvl>
    <w:lvl w:ilvl="5" w:tplc="C902D838" w:tentative="1">
      <w:start w:val="1"/>
      <w:numFmt w:val="bullet"/>
      <w:lvlText w:val="•"/>
      <w:lvlJc w:val="left"/>
      <w:pPr>
        <w:tabs>
          <w:tab w:val="num" w:pos="4320"/>
        </w:tabs>
        <w:ind w:left="4320" w:hanging="360"/>
      </w:pPr>
      <w:rPr>
        <w:rFonts w:ascii="Times New Roman" w:hAnsi="Times New Roman" w:hint="default"/>
      </w:rPr>
    </w:lvl>
    <w:lvl w:ilvl="6" w:tplc="8070A6CE" w:tentative="1">
      <w:start w:val="1"/>
      <w:numFmt w:val="bullet"/>
      <w:lvlText w:val="•"/>
      <w:lvlJc w:val="left"/>
      <w:pPr>
        <w:tabs>
          <w:tab w:val="num" w:pos="5040"/>
        </w:tabs>
        <w:ind w:left="5040" w:hanging="360"/>
      </w:pPr>
      <w:rPr>
        <w:rFonts w:ascii="Times New Roman" w:hAnsi="Times New Roman" w:hint="default"/>
      </w:rPr>
    </w:lvl>
    <w:lvl w:ilvl="7" w:tplc="D03E6578" w:tentative="1">
      <w:start w:val="1"/>
      <w:numFmt w:val="bullet"/>
      <w:lvlText w:val="•"/>
      <w:lvlJc w:val="left"/>
      <w:pPr>
        <w:tabs>
          <w:tab w:val="num" w:pos="5760"/>
        </w:tabs>
        <w:ind w:left="5760" w:hanging="360"/>
      </w:pPr>
      <w:rPr>
        <w:rFonts w:ascii="Times New Roman" w:hAnsi="Times New Roman" w:hint="default"/>
      </w:rPr>
    </w:lvl>
    <w:lvl w:ilvl="8" w:tplc="0396060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2"/>
  </w:num>
  <w:num w:numId="3">
    <w:abstractNumId w:val="13"/>
  </w:num>
  <w:num w:numId="4">
    <w:abstractNumId w:val="14"/>
  </w:num>
  <w:num w:numId="5">
    <w:abstractNumId w:val="5"/>
  </w:num>
  <w:num w:numId="6">
    <w:abstractNumId w:val="0"/>
  </w:num>
  <w:num w:numId="7">
    <w:abstractNumId w:val="6"/>
  </w:num>
  <w:num w:numId="8">
    <w:abstractNumId w:val="7"/>
  </w:num>
  <w:num w:numId="9">
    <w:abstractNumId w:val="9"/>
  </w:num>
  <w:num w:numId="10">
    <w:abstractNumId w:val="3"/>
  </w:num>
  <w:num w:numId="11">
    <w:abstractNumId w:val="1"/>
  </w:num>
  <w:num w:numId="12">
    <w:abstractNumId w:val="11"/>
  </w:num>
  <w:num w:numId="13">
    <w:abstractNumId w:val="4"/>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19D"/>
    <w:rsid w:val="0000148C"/>
    <w:rsid w:val="0000383E"/>
    <w:rsid w:val="00005813"/>
    <w:rsid w:val="00011760"/>
    <w:rsid w:val="0001188E"/>
    <w:rsid w:val="00016637"/>
    <w:rsid w:val="00017055"/>
    <w:rsid w:val="000434EA"/>
    <w:rsid w:val="0004489F"/>
    <w:rsid w:val="0006289F"/>
    <w:rsid w:val="00070889"/>
    <w:rsid w:val="000720F6"/>
    <w:rsid w:val="000814C4"/>
    <w:rsid w:val="00082629"/>
    <w:rsid w:val="00083C67"/>
    <w:rsid w:val="00085D47"/>
    <w:rsid w:val="000A1760"/>
    <w:rsid w:val="000A6509"/>
    <w:rsid w:val="000A7573"/>
    <w:rsid w:val="000C04DD"/>
    <w:rsid w:val="000C6544"/>
    <w:rsid w:val="000C76A9"/>
    <w:rsid w:val="000D1B52"/>
    <w:rsid w:val="000E3502"/>
    <w:rsid w:val="000E5F7E"/>
    <w:rsid w:val="000E7B66"/>
    <w:rsid w:val="000F09A4"/>
    <w:rsid w:val="000F4A98"/>
    <w:rsid w:val="001104D9"/>
    <w:rsid w:val="0011400E"/>
    <w:rsid w:val="00114770"/>
    <w:rsid w:val="00115D7A"/>
    <w:rsid w:val="00122D71"/>
    <w:rsid w:val="001258A5"/>
    <w:rsid w:val="00127A59"/>
    <w:rsid w:val="00133B8D"/>
    <w:rsid w:val="00136E63"/>
    <w:rsid w:val="0014327A"/>
    <w:rsid w:val="001501B4"/>
    <w:rsid w:val="00150D7B"/>
    <w:rsid w:val="00155EC8"/>
    <w:rsid w:val="001573E2"/>
    <w:rsid w:val="001672A1"/>
    <w:rsid w:val="0017281D"/>
    <w:rsid w:val="00173C14"/>
    <w:rsid w:val="00176EB5"/>
    <w:rsid w:val="0018066C"/>
    <w:rsid w:val="001867B4"/>
    <w:rsid w:val="00187F5B"/>
    <w:rsid w:val="001909B9"/>
    <w:rsid w:val="001A14A9"/>
    <w:rsid w:val="001A2A4E"/>
    <w:rsid w:val="001A6D9F"/>
    <w:rsid w:val="001B0ED6"/>
    <w:rsid w:val="001B30E5"/>
    <w:rsid w:val="001B708E"/>
    <w:rsid w:val="001C0452"/>
    <w:rsid w:val="001C17BA"/>
    <w:rsid w:val="001C40B1"/>
    <w:rsid w:val="001C5F2A"/>
    <w:rsid w:val="001C787B"/>
    <w:rsid w:val="001D01B8"/>
    <w:rsid w:val="001D4A26"/>
    <w:rsid w:val="001D5583"/>
    <w:rsid w:val="001E0D15"/>
    <w:rsid w:val="001E358E"/>
    <w:rsid w:val="001E375C"/>
    <w:rsid w:val="001E4AAF"/>
    <w:rsid w:val="001E5848"/>
    <w:rsid w:val="001E7E0F"/>
    <w:rsid w:val="001F0238"/>
    <w:rsid w:val="001F5E25"/>
    <w:rsid w:val="001F7868"/>
    <w:rsid w:val="002012F9"/>
    <w:rsid w:val="00202193"/>
    <w:rsid w:val="00202CCA"/>
    <w:rsid w:val="002214AA"/>
    <w:rsid w:val="00222AFE"/>
    <w:rsid w:val="00231186"/>
    <w:rsid w:val="0023524F"/>
    <w:rsid w:val="00236029"/>
    <w:rsid w:val="002479F3"/>
    <w:rsid w:val="0025642D"/>
    <w:rsid w:val="00256DD7"/>
    <w:rsid w:val="0025749E"/>
    <w:rsid w:val="00261F6E"/>
    <w:rsid w:val="002630B8"/>
    <w:rsid w:val="00263B9F"/>
    <w:rsid w:val="00266BAD"/>
    <w:rsid w:val="00266CFD"/>
    <w:rsid w:val="0027432C"/>
    <w:rsid w:val="002748BA"/>
    <w:rsid w:val="0027552E"/>
    <w:rsid w:val="00280E49"/>
    <w:rsid w:val="0028521C"/>
    <w:rsid w:val="002A071B"/>
    <w:rsid w:val="002A0FA0"/>
    <w:rsid w:val="002A3179"/>
    <w:rsid w:val="002B676C"/>
    <w:rsid w:val="002C33E7"/>
    <w:rsid w:val="002D4BAB"/>
    <w:rsid w:val="002E0E63"/>
    <w:rsid w:val="002E6F43"/>
    <w:rsid w:val="002F6054"/>
    <w:rsid w:val="00300325"/>
    <w:rsid w:val="0030146A"/>
    <w:rsid w:val="00305EBE"/>
    <w:rsid w:val="00306598"/>
    <w:rsid w:val="00321530"/>
    <w:rsid w:val="00331BD9"/>
    <w:rsid w:val="00334E14"/>
    <w:rsid w:val="00340644"/>
    <w:rsid w:val="003432DA"/>
    <w:rsid w:val="00350643"/>
    <w:rsid w:val="0036325E"/>
    <w:rsid w:val="0036534D"/>
    <w:rsid w:val="00365CFC"/>
    <w:rsid w:val="0036659B"/>
    <w:rsid w:val="00366892"/>
    <w:rsid w:val="00367876"/>
    <w:rsid w:val="00370CA9"/>
    <w:rsid w:val="00371B66"/>
    <w:rsid w:val="00376190"/>
    <w:rsid w:val="00382EFB"/>
    <w:rsid w:val="00384057"/>
    <w:rsid w:val="00393953"/>
    <w:rsid w:val="003A1548"/>
    <w:rsid w:val="003A30E8"/>
    <w:rsid w:val="003B1C52"/>
    <w:rsid w:val="003B297B"/>
    <w:rsid w:val="003B3A6D"/>
    <w:rsid w:val="003B6098"/>
    <w:rsid w:val="003B6A0A"/>
    <w:rsid w:val="003C4B45"/>
    <w:rsid w:val="003D45D0"/>
    <w:rsid w:val="003F104F"/>
    <w:rsid w:val="003F68D8"/>
    <w:rsid w:val="00400BE5"/>
    <w:rsid w:val="004034E7"/>
    <w:rsid w:val="0040589B"/>
    <w:rsid w:val="00416333"/>
    <w:rsid w:val="00431FAF"/>
    <w:rsid w:val="00442055"/>
    <w:rsid w:val="00445A31"/>
    <w:rsid w:val="00446130"/>
    <w:rsid w:val="004469DC"/>
    <w:rsid w:val="00447B40"/>
    <w:rsid w:val="004540FB"/>
    <w:rsid w:val="00455E1F"/>
    <w:rsid w:val="00466D44"/>
    <w:rsid w:val="00472DF3"/>
    <w:rsid w:val="00480795"/>
    <w:rsid w:val="00485332"/>
    <w:rsid w:val="00485439"/>
    <w:rsid w:val="004908F6"/>
    <w:rsid w:val="00494DB6"/>
    <w:rsid w:val="004A0803"/>
    <w:rsid w:val="004A2E45"/>
    <w:rsid w:val="004C338C"/>
    <w:rsid w:val="004C3EEE"/>
    <w:rsid w:val="004D3C4E"/>
    <w:rsid w:val="004D4F0E"/>
    <w:rsid w:val="004D6B87"/>
    <w:rsid w:val="004E01BB"/>
    <w:rsid w:val="004E0ECF"/>
    <w:rsid w:val="004E26DE"/>
    <w:rsid w:val="004E57CA"/>
    <w:rsid w:val="004F2ED2"/>
    <w:rsid w:val="004F793D"/>
    <w:rsid w:val="00500118"/>
    <w:rsid w:val="005033B5"/>
    <w:rsid w:val="00506D03"/>
    <w:rsid w:val="00510DDB"/>
    <w:rsid w:val="005122B1"/>
    <w:rsid w:val="005139B3"/>
    <w:rsid w:val="0052779E"/>
    <w:rsid w:val="00530631"/>
    <w:rsid w:val="005325FA"/>
    <w:rsid w:val="00543684"/>
    <w:rsid w:val="00553C10"/>
    <w:rsid w:val="00562912"/>
    <w:rsid w:val="00566910"/>
    <w:rsid w:val="00571049"/>
    <w:rsid w:val="00571244"/>
    <w:rsid w:val="0057719D"/>
    <w:rsid w:val="00587DB0"/>
    <w:rsid w:val="005A1ED5"/>
    <w:rsid w:val="005A2631"/>
    <w:rsid w:val="005B36CF"/>
    <w:rsid w:val="005B36E4"/>
    <w:rsid w:val="005B760A"/>
    <w:rsid w:val="005C317F"/>
    <w:rsid w:val="005C3795"/>
    <w:rsid w:val="005D5DB2"/>
    <w:rsid w:val="005E54C9"/>
    <w:rsid w:val="005E6488"/>
    <w:rsid w:val="005E69E6"/>
    <w:rsid w:val="005E6D83"/>
    <w:rsid w:val="005E7CC4"/>
    <w:rsid w:val="005F01C3"/>
    <w:rsid w:val="005F3CA9"/>
    <w:rsid w:val="00600337"/>
    <w:rsid w:val="00616FF2"/>
    <w:rsid w:val="006336A2"/>
    <w:rsid w:val="00635232"/>
    <w:rsid w:val="00641680"/>
    <w:rsid w:val="0064292E"/>
    <w:rsid w:val="00645F3A"/>
    <w:rsid w:val="006500D1"/>
    <w:rsid w:val="00653E4B"/>
    <w:rsid w:val="00655CFA"/>
    <w:rsid w:val="00655F6A"/>
    <w:rsid w:val="006633C8"/>
    <w:rsid w:val="00676A3E"/>
    <w:rsid w:val="00677273"/>
    <w:rsid w:val="00682F34"/>
    <w:rsid w:val="006A369B"/>
    <w:rsid w:val="006A4008"/>
    <w:rsid w:val="006A76CA"/>
    <w:rsid w:val="006B2DAF"/>
    <w:rsid w:val="006B49A9"/>
    <w:rsid w:val="006D00BC"/>
    <w:rsid w:val="006D323D"/>
    <w:rsid w:val="006D5AE4"/>
    <w:rsid w:val="006E3B4B"/>
    <w:rsid w:val="006F1843"/>
    <w:rsid w:val="006F5111"/>
    <w:rsid w:val="006F6D71"/>
    <w:rsid w:val="006F754B"/>
    <w:rsid w:val="00705F5F"/>
    <w:rsid w:val="007106B2"/>
    <w:rsid w:val="00722008"/>
    <w:rsid w:val="0072419A"/>
    <w:rsid w:val="0073088D"/>
    <w:rsid w:val="007319B6"/>
    <w:rsid w:val="0074173E"/>
    <w:rsid w:val="00743C02"/>
    <w:rsid w:val="0075680F"/>
    <w:rsid w:val="00756E18"/>
    <w:rsid w:val="00756E2C"/>
    <w:rsid w:val="0076324F"/>
    <w:rsid w:val="0077140E"/>
    <w:rsid w:val="00771668"/>
    <w:rsid w:val="0077740F"/>
    <w:rsid w:val="00777893"/>
    <w:rsid w:val="0078049B"/>
    <w:rsid w:val="00782EFB"/>
    <w:rsid w:val="00785D8B"/>
    <w:rsid w:val="007904FD"/>
    <w:rsid w:val="0079420B"/>
    <w:rsid w:val="0079464C"/>
    <w:rsid w:val="00797875"/>
    <w:rsid w:val="007A55EC"/>
    <w:rsid w:val="007B26D0"/>
    <w:rsid w:val="007B3689"/>
    <w:rsid w:val="007C14DA"/>
    <w:rsid w:val="007C437C"/>
    <w:rsid w:val="007C53B4"/>
    <w:rsid w:val="007D2F06"/>
    <w:rsid w:val="007D4D2E"/>
    <w:rsid w:val="007D72D2"/>
    <w:rsid w:val="007E1A37"/>
    <w:rsid w:val="007E6041"/>
    <w:rsid w:val="007E70D5"/>
    <w:rsid w:val="007F1163"/>
    <w:rsid w:val="007F7300"/>
    <w:rsid w:val="00805A09"/>
    <w:rsid w:val="00815B7D"/>
    <w:rsid w:val="0081652C"/>
    <w:rsid w:val="00817BE5"/>
    <w:rsid w:val="00820722"/>
    <w:rsid w:val="008228E1"/>
    <w:rsid w:val="00822F71"/>
    <w:rsid w:val="008241C8"/>
    <w:rsid w:val="0082441E"/>
    <w:rsid w:val="008251D1"/>
    <w:rsid w:val="0082583C"/>
    <w:rsid w:val="00830404"/>
    <w:rsid w:val="008344EC"/>
    <w:rsid w:val="0083561F"/>
    <w:rsid w:val="008423A2"/>
    <w:rsid w:val="00844F6D"/>
    <w:rsid w:val="0085716D"/>
    <w:rsid w:val="0086146D"/>
    <w:rsid w:val="00861C26"/>
    <w:rsid w:val="00862134"/>
    <w:rsid w:val="0087108F"/>
    <w:rsid w:val="00872769"/>
    <w:rsid w:val="00873A45"/>
    <w:rsid w:val="008774D6"/>
    <w:rsid w:val="00880359"/>
    <w:rsid w:val="00882DEE"/>
    <w:rsid w:val="008842FA"/>
    <w:rsid w:val="008845AB"/>
    <w:rsid w:val="0089019D"/>
    <w:rsid w:val="008904AF"/>
    <w:rsid w:val="008A08BA"/>
    <w:rsid w:val="008B0CD2"/>
    <w:rsid w:val="008B1325"/>
    <w:rsid w:val="008B3374"/>
    <w:rsid w:val="008B5ECC"/>
    <w:rsid w:val="008C2895"/>
    <w:rsid w:val="008C31D1"/>
    <w:rsid w:val="008C754A"/>
    <w:rsid w:val="008D24EF"/>
    <w:rsid w:val="008D4FAF"/>
    <w:rsid w:val="008D5CE1"/>
    <w:rsid w:val="008D7C48"/>
    <w:rsid w:val="008E1181"/>
    <w:rsid w:val="008E1CFB"/>
    <w:rsid w:val="008E3E43"/>
    <w:rsid w:val="008E6CE7"/>
    <w:rsid w:val="008F07BF"/>
    <w:rsid w:val="00900ABA"/>
    <w:rsid w:val="00900F8C"/>
    <w:rsid w:val="0090151E"/>
    <w:rsid w:val="009048A8"/>
    <w:rsid w:val="009147CF"/>
    <w:rsid w:val="00914E66"/>
    <w:rsid w:val="00922EF0"/>
    <w:rsid w:val="00937694"/>
    <w:rsid w:val="00941EA3"/>
    <w:rsid w:val="009507FA"/>
    <w:rsid w:val="0095156B"/>
    <w:rsid w:val="00952EB9"/>
    <w:rsid w:val="009533FF"/>
    <w:rsid w:val="009562E8"/>
    <w:rsid w:val="00973C74"/>
    <w:rsid w:val="0097487B"/>
    <w:rsid w:val="00974A85"/>
    <w:rsid w:val="0097693D"/>
    <w:rsid w:val="009772C7"/>
    <w:rsid w:val="00992C71"/>
    <w:rsid w:val="00992D26"/>
    <w:rsid w:val="00995B4E"/>
    <w:rsid w:val="009A6B25"/>
    <w:rsid w:val="009B3122"/>
    <w:rsid w:val="009D1113"/>
    <w:rsid w:val="009D37E9"/>
    <w:rsid w:val="009D46CE"/>
    <w:rsid w:val="009F1CF3"/>
    <w:rsid w:val="009F1D6C"/>
    <w:rsid w:val="00A073B5"/>
    <w:rsid w:val="00A10F6D"/>
    <w:rsid w:val="00A20D5A"/>
    <w:rsid w:val="00A250BF"/>
    <w:rsid w:val="00A40520"/>
    <w:rsid w:val="00A4614D"/>
    <w:rsid w:val="00A54B46"/>
    <w:rsid w:val="00A640C4"/>
    <w:rsid w:val="00A643D9"/>
    <w:rsid w:val="00A658B5"/>
    <w:rsid w:val="00A706AC"/>
    <w:rsid w:val="00A73860"/>
    <w:rsid w:val="00A74C54"/>
    <w:rsid w:val="00A75333"/>
    <w:rsid w:val="00A77154"/>
    <w:rsid w:val="00A92B32"/>
    <w:rsid w:val="00A971E8"/>
    <w:rsid w:val="00AA222B"/>
    <w:rsid w:val="00AA31F6"/>
    <w:rsid w:val="00AA7273"/>
    <w:rsid w:val="00AB3360"/>
    <w:rsid w:val="00AB4989"/>
    <w:rsid w:val="00AB4C95"/>
    <w:rsid w:val="00AB4ECA"/>
    <w:rsid w:val="00AC47D8"/>
    <w:rsid w:val="00AC6AE4"/>
    <w:rsid w:val="00AC70D4"/>
    <w:rsid w:val="00AE144C"/>
    <w:rsid w:val="00AE51EB"/>
    <w:rsid w:val="00AF508E"/>
    <w:rsid w:val="00B00D0C"/>
    <w:rsid w:val="00B05B7C"/>
    <w:rsid w:val="00B21440"/>
    <w:rsid w:val="00B2145C"/>
    <w:rsid w:val="00B23522"/>
    <w:rsid w:val="00B2542D"/>
    <w:rsid w:val="00B25EAB"/>
    <w:rsid w:val="00B422BA"/>
    <w:rsid w:val="00B60C92"/>
    <w:rsid w:val="00B61AB3"/>
    <w:rsid w:val="00B61B65"/>
    <w:rsid w:val="00B64660"/>
    <w:rsid w:val="00B72A8C"/>
    <w:rsid w:val="00B73497"/>
    <w:rsid w:val="00B80B0E"/>
    <w:rsid w:val="00B8317E"/>
    <w:rsid w:val="00B846C3"/>
    <w:rsid w:val="00B85812"/>
    <w:rsid w:val="00B92D23"/>
    <w:rsid w:val="00B92D8C"/>
    <w:rsid w:val="00BA09E0"/>
    <w:rsid w:val="00BA5092"/>
    <w:rsid w:val="00BA60DC"/>
    <w:rsid w:val="00BA732D"/>
    <w:rsid w:val="00BA7566"/>
    <w:rsid w:val="00BB2B34"/>
    <w:rsid w:val="00BC4DE8"/>
    <w:rsid w:val="00BC784E"/>
    <w:rsid w:val="00BD10C6"/>
    <w:rsid w:val="00BD1C3E"/>
    <w:rsid w:val="00BE7FBE"/>
    <w:rsid w:val="00BF0D92"/>
    <w:rsid w:val="00BF0DF6"/>
    <w:rsid w:val="00BF7D2F"/>
    <w:rsid w:val="00C043D2"/>
    <w:rsid w:val="00C07A0F"/>
    <w:rsid w:val="00C10A47"/>
    <w:rsid w:val="00C14478"/>
    <w:rsid w:val="00C16127"/>
    <w:rsid w:val="00C1795E"/>
    <w:rsid w:val="00C21BA7"/>
    <w:rsid w:val="00C32067"/>
    <w:rsid w:val="00C3210C"/>
    <w:rsid w:val="00C41F57"/>
    <w:rsid w:val="00C435C9"/>
    <w:rsid w:val="00C43E97"/>
    <w:rsid w:val="00C44E83"/>
    <w:rsid w:val="00C45599"/>
    <w:rsid w:val="00C51CE9"/>
    <w:rsid w:val="00C54450"/>
    <w:rsid w:val="00C557C3"/>
    <w:rsid w:val="00C626D0"/>
    <w:rsid w:val="00C64815"/>
    <w:rsid w:val="00C7453A"/>
    <w:rsid w:val="00C8580C"/>
    <w:rsid w:val="00C90BB1"/>
    <w:rsid w:val="00C90E2B"/>
    <w:rsid w:val="00CA799A"/>
    <w:rsid w:val="00CB2129"/>
    <w:rsid w:val="00CB7241"/>
    <w:rsid w:val="00CC0FCC"/>
    <w:rsid w:val="00CC2FF5"/>
    <w:rsid w:val="00CC3BF9"/>
    <w:rsid w:val="00CC5077"/>
    <w:rsid w:val="00CC63EF"/>
    <w:rsid w:val="00CD622E"/>
    <w:rsid w:val="00CE77E0"/>
    <w:rsid w:val="00CF3507"/>
    <w:rsid w:val="00CF3B18"/>
    <w:rsid w:val="00CF3C03"/>
    <w:rsid w:val="00D16724"/>
    <w:rsid w:val="00D2062F"/>
    <w:rsid w:val="00D20D46"/>
    <w:rsid w:val="00D30AD1"/>
    <w:rsid w:val="00D32FB4"/>
    <w:rsid w:val="00D3739C"/>
    <w:rsid w:val="00D4326B"/>
    <w:rsid w:val="00D502E2"/>
    <w:rsid w:val="00D55923"/>
    <w:rsid w:val="00D6105F"/>
    <w:rsid w:val="00D62131"/>
    <w:rsid w:val="00D672BF"/>
    <w:rsid w:val="00D7000B"/>
    <w:rsid w:val="00D704FE"/>
    <w:rsid w:val="00D7629B"/>
    <w:rsid w:val="00D7770B"/>
    <w:rsid w:val="00D86324"/>
    <w:rsid w:val="00D90F8B"/>
    <w:rsid w:val="00D91C50"/>
    <w:rsid w:val="00D9526F"/>
    <w:rsid w:val="00D96E16"/>
    <w:rsid w:val="00DA5812"/>
    <w:rsid w:val="00DB1CC1"/>
    <w:rsid w:val="00DB563F"/>
    <w:rsid w:val="00DC1F85"/>
    <w:rsid w:val="00DC3052"/>
    <w:rsid w:val="00DC4B70"/>
    <w:rsid w:val="00DC4BA1"/>
    <w:rsid w:val="00DD0C29"/>
    <w:rsid w:val="00DD2507"/>
    <w:rsid w:val="00DD345F"/>
    <w:rsid w:val="00DD44C9"/>
    <w:rsid w:val="00DE0DEB"/>
    <w:rsid w:val="00DE5912"/>
    <w:rsid w:val="00DF2230"/>
    <w:rsid w:val="00DF41B8"/>
    <w:rsid w:val="00DF4B16"/>
    <w:rsid w:val="00E01B71"/>
    <w:rsid w:val="00E04BF7"/>
    <w:rsid w:val="00E07C0B"/>
    <w:rsid w:val="00E10026"/>
    <w:rsid w:val="00E12638"/>
    <w:rsid w:val="00E12DBB"/>
    <w:rsid w:val="00E275D2"/>
    <w:rsid w:val="00E3173C"/>
    <w:rsid w:val="00E31DD4"/>
    <w:rsid w:val="00E36765"/>
    <w:rsid w:val="00E4338F"/>
    <w:rsid w:val="00E446D1"/>
    <w:rsid w:val="00E465A3"/>
    <w:rsid w:val="00E50791"/>
    <w:rsid w:val="00E55FCB"/>
    <w:rsid w:val="00E60655"/>
    <w:rsid w:val="00E63C5D"/>
    <w:rsid w:val="00E65EC3"/>
    <w:rsid w:val="00E664E8"/>
    <w:rsid w:val="00E667F7"/>
    <w:rsid w:val="00E83568"/>
    <w:rsid w:val="00E8375B"/>
    <w:rsid w:val="00E96013"/>
    <w:rsid w:val="00E9676D"/>
    <w:rsid w:val="00EA22AB"/>
    <w:rsid w:val="00EA2BF2"/>
    <w:rsid w:val="00EB12F4"/>
    <w:rsid w:val="00EB3BC2"/>
    <w:rsid w:val="00EC7CFC"/>
    <w:rsid w:val="00EE026E"/>
    <w:rsid w:val="00EF3AE7"/>
    <w:rsid w:val="00EF73D8"/>
    <w:rsid w:val="00F10380"/>
    <w:rsid w:val="00F30A07"/>
    <w:rsid w:val="00F3585E"/>
    <w:rsid w:val="00F403F7"/>
    <w:rsid w:val="00F6013B"/>
    <w:rsid w:val="00F60995"/>
    <w:rsid w:val="00F6272E"/>
    <w:rsid w:val="00F66085"/>
    <w:rsid w:val="00F66281"/>
    <w:rsid w:val="00F71BFA"/>
    <w:rsid w:val="00F72205"/>
    <w:rsid w:val="00F74782"/>
    <w:rsid w:val="00F816FD"/>
    <w:rsid w:val="00F93878"/>
    <w:rsid w:val="00F93F3D"/>
    <w:rsid w:val="00FA1729"/>
    <w:rsid w:val="00FB13AF"/>
    <w:rsid w:val="00FB5993"/>
    <w:rsid w:val="00FB6FFC"/>
    <w:rsid w:val="00FC1E70"/>
    <w:rsid w:val="00FC44A1"/>
    <w:rsid w:val="00FD447A"/>
    <w:rsid w:val="00FE0FD8"/>
    <w:rsid w:val="00FE4440"/>
    <w:rsid w:val="00FE45AA"/>
    <w:rsid w:val="00FE4FCD"/>
    <w:rsid w:val="00FE5924"/>
    <w:rsid w:val="00FE722F"/>
    <w:rsid w:val="00FF0B10"/>
    <w:rsid w:val="00FF0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8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502"/>
    <w:rPr>
      <w:color w:val="0000FF" w:themeColor="hyperlink"/>
      <w:u w:val="single"/>
    </w:rPr>
  </w:style>
  <w:style w:type="paragraph" w:styleId="ListParagraph">
    <w:name w:val="List Paragraph"/>
    <w:basedOn w:val="Normal"/>
    <w:uiPriority w:val="34"/>
    <w:qFormat/>
    <w:rsid w:val="000E350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30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353836">
      <w:bodyDiv w:val="1"/>
      <w:marLeft w:val="0"/>
      <w:marRight w:val="0"/>
      <w:marTop w:val="0"/>
      <w:marBottom w:val="0"/>
      <w:divBdr>
        <w:top w:val="none" w:sz="0" w:space="0" w:color="auto"/>
        <w:left w:val="none" w:sz="0" w:space="0" w:color="auto"/>
        <w:bottom w:val="none" w:sz="0" w:space="0" w:color="auto"/>
        <w:right w:val="none" w:sz="0" w:space="0" w:color="auto"/>
      </w:divBdr>
      <w:divsChild>
        <w:div w:id="1055159539">
          <w:marLeft w:val="965"/>
          <w:marRight w:val="0"/>
          <w:marTop w:val="86"/>
          <w:marBottom w:val="86"/>
          <w:divBdr>
            <w:top w:val="none" w:sz="0" w:space="0" w:color="auto"/>
            <w:left w:val="none" w:sz="0" w:space="0" w:color="auto"/>
            <w:bottom w:val="none" w:sz="0" w:space="0" w:color="auto"/>
            <w:right w:val="none" w:sz="0" w:space="0" w:color="auto"/>
          </w:divBdr>
        </w:div>
        <w:div w:id="640887521">
          <w:marLeft w:val="965"/>
          <w:marRight w:val="0"/>
          <w:marTop w:val="86"/>
          <w:marBottom w:val="86"/>
          <w:divBdr>
            <w:top w:val="none" w:sz="0" w:space="0" w:color="auto"/>
            <w:left w:val="none" w:sz="0" w:space="0" w:color="auto"/>
            <w:bottom w:val="none" w:sz="0" w:space="0" w:color="auto"/>
            <w:right w:val="none" w:sz="0" w:space="0" w:color="auto"/>
          </w:divBdr>
        </w:div>
        <w:div w:id="392002347">
          <w:marLeft w:val="965"/>
          <w:marRight w:val="0"/>
          <w:marTop w:val="86"/>
          <w:marBottom w:val="86"/>
          <w:divBdr>
            <w:top w:val="none" w:sz="0" w:space="0" w:color="auto"/>
            <w:left w:val="none" w:sz="0" w:space="0" w:color="auto"/>
            <w:bottom w:val="none" w:sz="0" w:space="0" w:color="auto"/>
            <w:right w:val="none" w:sz="0" w:space="0" w:color="auto"/>
          </w:divBdr>
        </w:div>
        <w:div w:id="1385374464">
          <w:marLeft w:val="965"/>
          <w:marRight w:val="0"/>
          <w:marTop w:val="86"/>
          <w:marBottom w:val="86"/>
          <w:divBdr>
            <w:top w:val="none" w:sz="0" w:space="0" w:color="auto"/>
            <w:left w:val="none" w:sz="0" w:space="0" w:color="auto"/>
            <w:bottom w:val="none" w:sz="0" w:space="0" w:color="auto"/>
            <w:right w:val="none" w:sz="0" w:space="0" w:color="auto"/>
          </w:divBdr>
        </w:div>
        <w:div w:id="1230965447">
          <w:marLeft w:val="965"/>
          <w:marRight w:val="0"/>
          <w:marTop w:val="86"/>
          <w:marBottom w:val="86"/>
          <w:divBdr>
            <w:top w:val="none" w:sz="0" w:space="0" w:color="auto"/>
            <w:left w:val="none" w:sz="0" w:space="0" w:color="auto"/>
            <w:bottom w:val="none" w:sz="0" w:space="0" w:color="auto"/>
            <w:right w:val="none" w:sz="0" w:space="0" w:color="auto"/>
          </w:divBdr>
        </w:div>
        <w:div w:id="1967422992">
          <w:marLeft w:val="965"/>
          <w:marRight w:val="0"/>
          <w:marTop w:val="86"/>
          <w:marBottom w:val="86"/>
          <w:divBdr>
            <w:top w:val="none" w:sz="0" w:space="0" w:color="auto"/>
            <w:left w:val="none" w:sz="0" w:space="0" w:color="auto"/>
            <w:bottom w:val="none" w:sz="0" w:space="0" w:color="auto"/>
            <w:right w:val="none" w:sz="0" w:space="0" w:color="auto"/>
          </w:divBdr>
        </w:div>
        <w:div w:id="1519732491">
          <w:marLeft w:val="965"/>
          <w:marRight w:val="0"/>
          <w:marTop w:val="86"/>
          <w:marBottom w:val="86"/>
          <w:divBdr>
            <w:top w:val="none" w:sz="0" w:space="0" w:color="auto"/>
            <w:left w:val="none" w:sz="0" w:space="0" w:color="auto"/>
            <w:bottom w:val="none" w:sz="0" w:space="0" w:color="auto"/>
            <w:right w:val="none" w:sz="0" w:space="0" w:color="auto"/>
          </w:divBdr>
        </w:div>
        <w:div w:id="256988092">
          <w:marLeft w:val="965"/>
          <w:marRight w:val="0"/>
          <w:marTop w:val="86"/>
          <w:marBottom w:val="86"/>
          <w:divBdr>
            <w:top w:val="none" w:sz="0" w:space="0" w:color="auto"/>
            <w:left w:val="none" w:sz="0" w:space="0" w:color="auto"/>
            <w:bottom w:val="none" w:sz="0" w:space="0" w:color="auto"/>
            <w:right w:val="none" w:sz="0" w:space="0" w:color="auto"/>
          </w:divBdr>
        </w:div>
      </w:divsChild>
    </w:div>
    <w:div w:id="201019151">
      <w:bodyDiv w:val="1"/>
      <w:marLeft w:val="0"/>
      <w:marRight w:val="0"/>
      <w:marTop w:val="0"/>
      <w:marBottom w:val="0"/>
      <w:divBdr>
        <w:top w:val="none" w:sz="0" w:space="0" w:color="auto"/>
        <w:left w:val="none" w:sz="0" w:space="0" w:color="auto"/>
        <w:bottom w:val="none" w:sz="0" w:space="0" w:color="auto"/>
        <w:right w:val="none" w:sz="0" w:space="0" w:color="auto"/>
      </w:divBdr>
      <w:divsChild>
        <w:div w:id="1936094060">
          <w:marLeft w:val="547"/>
          <w:marRight w:val="0"/>
          <w:marTop w:val="154"/>
          <w:marBottom w:val="0"/>
          <w:divBdr>
            <w:top w:val="none" w:sz="0" w:space="0" w:color="auto"/>
            <w:left w:val="none" w:sz="0" w:space="0" w:color="auto"/>
            <w:bottom w:val="none" w:sz="0" w:space="0" w:color="auto"/>
            <w:right w:val="none" w:sz="0" w:space="0" w:color="auto"/>
          </w:divBdr>
        </w:div>
        <w:div w:id="502742399">
          <w:marLeft w:val="547"/>
          <w:marRight w:val="0"/>
          <w:marTop w:val="154"/>
          <w:marBottom w:val="0"/>
          <w:divBdr>
            <w:top w:val="none" w:sz="0" w:space="0" w:color="auto"/>
            <w:left w:val="none" w:sz="0" w:space="0" w:color="auto"/>
            <w:bottom w:val="none" w:sz="0" w:space="0" w:color="auto"/>
            <w:right w:val="none" w:sz="0" w:space="0" w:color="auto"/>
          </w:divBdr>
        </w:div>
        <w:div w:id="1313830436">
          <w:marLeft w:val="547"/>
          <w:marRight w:val="0"/>
          <w:marTop w:val="154"/>
          <w:marBottom w:val="0"/>
          <w:divBdr>
            <w:top w:val="none" w:sz="0" w:space="0" w:color="auto"/>
            <w:left w:val="none" w:sz="0" w:space="0" w:color="auto"/>
            <w:bottom w:val="none" w:sz="0" w:space="0" w:color="auto"/>
            <w:right w:val="none" w:sz="0" w:space="0" w:color="auto"/>
          </w:divBdr>
        </w:div>
        <w:div w:id="1859270411">
          <w:marLeft w:val="547"/>
          <w:marRight w:val="0"/>
          <w:marTop w:val="154"/>
          <w:marBottom w:val="0"/>
          <w:divBdr>
            <w:top w:val="none" w:sz="0" w:space="0" w:color="auto"/>
            <w:left w:val="none" w:sz="0" w:space="0" w:color="auto"/>
            <w:bottom w:val="none" w:sz="0" w:space="0" w:color="auto"/>
            <w:right w:val="none" w:sz="0" w:space="0" w:color="auto"/>
          </w:divBdr>
        </w:div>
        <w:div w:id="1170636672">
          <w:marLeft w:val="547"/>
          <w:marRight w:val="0"/>
          <w:marTop w:val="154"/>
          <w:marBottom w:val="0"/>
          <w:divBdr>
            <w:top w:val="none" w:sz="0" w:space="0" w:color="auto"/>
            <w:left w:val="none" w:sz="0" w:space="0" w:color="auto"/>
            <w:bottom w:val="none" w:sz="0" w:space="0" w:color="auto"/>
            <w:right w:val="none" w:sz="0" w:space="0" w:color="auto"/>
          </w:divBdr>
        </w:div>
        <w:div w:id="63994924">
          <w:marLeft w:val="547"/>
          <w:marRight w:val="0"/>
          <w:marTop w:val="154"/>
          <w:marBottom w:val="0"/>
          <w:divBdr>
            <w:top w:val="none" w:sz="0" w:space="0" w:color="auto"/>
            <w:left w:val="none" w:sz="0" w:space="0" w:color="auto"/>
            <w:bottom w:val="none" w:sz="0" w:space="0" w:color="auto"/>
            <w:right w:val="none" w:sz="0" w:space="0" w:color="auto"/>
          </w:divBdr>
        </w:div>
        <w:div w:id="1177378216">
          <w:marLeft w:val="547"/>
          <w:marRight w:val="0"/>
          <w:marTop w:val="154"/>
          <w:marBottom w:val="0"/>
          <w:divBdr>
            <w:top w:val="none" w:sz="0" w:space="0" w:color="auto"/>
            <w:left w:val="none" w:sz="0" w:space="0" w:color="auto"/>
            <w:bottom w:val="none" w:sz="0" w:space="0" w:color="auto"/>
            <w:right w:val="none" w:sz="0" w:space="0" w:color="auto"/>
          </w:divBdr>
        </w:div>
      </w:divsChild>
    </w:div>
    <w:div w:id="261955119">
      <w:bodyDiv w:val="1"/>
      <w:marLeft w:val="0"/>
      <w:marRight w:val="0"/>
      <w:marTop w:val="0"/>
      <w:marBottom w:val="0"/>
      <w:divBdr>
        <w:top w:val="none" w:sz="0" w:space="0" w:color="auto"/>
        <w:left w:val="none" w:sz="0" w:space="0" w:color="auto"/>
        <w:bottom w:val="none" w:sz="0" w:space="0" w:color="auto"/>
        <w:right w:val="none" w:sz="0" w:space="0" w:color="auto"/>
      </w:divBdr>
      <w:divsChild>
        <w:div w:id="25643480">
          <w:marLeft w:val="547"/>
          <w:marRight w:val="0"/>
          <w:marTop w:val="134"/>
          <w:marBottom w:val="0"/>
          <w:divBdr>
            <w:top w:val="none" w:sz="0" w:space="0" w:color="auto"/>
            <w:left w:val="none" w:sz="0" w:space="0" w:color="auto"/>
            <w:bottom w:val="none" w:sz="0" w:space="0" w:color="auto"/>
            <w:right w:val="none" w:sz="0" w:space="0" w:color="auto"/>
          </w:divBdr>
        </w:div>
        <w:div w:id="309016656">
          <w:marLeft w:val="547"/>
          <w:marRight w:val="0"/>
          <w:marTop w:val="134"/>
          <w:marBottom w:val="0"/>
          <w:divBdr>
            <w:top w:val="none" w:sz="0" w:space="0" w:color="auto"/>
            <w:left w:val="none" w:sz="0" w:space="0" w:color="auto"/>
            <w:bottom w:val="none" w:sz="0" w:space="0" w:color="auto"/>
            <w:right w:val="none" w:sz="0" w:space="0" w:color="auto"/>
          </w:divBdr>
        </w:div>
        <w:div w:id="2102944711">
          <w:marLeft w:val="1166"/>
          <w:marRight w:val="0"/>
          <w:marTop w:val="115"/>
          <w:marBottom w:val="0"/>
          <w:divBdr>
            <w:top w:val="none" w:sz="0" w:space="0" w:color="auto"/>
            <w:left w:val="none" w:sz="0" w:space="0" w:color="auto"/>
            <w:bottom w:val="none" w:sz="0" w:space="0" w:color="auto"/>
            <w:right w:val="none" w:sz="0" w:space="0" w:color="auto"/>
          </w:divBdr>
        </w:div>
        <w:div w:id="1695039420">
          <w:marLeft w:val="1166"/>
          <w:marRight w:val="0"/>
          <w:marTop w:val="115"/>
          <w:marBottom w:val="0"/>
          <w:divBdr>
            <w:top w:val="none" w:sz="0" w:space="0" w:color="auto"/>
            <w:left w:val="none" w:sz="0" w:space="0" w:color="auto"/>
            <w:bottom w:val="none" w:sz="0" w:space="0" w:color="auto"/>
            <w:right w:val="none" w:sz="0" w:space="0" w:color="auto"/>
          </w:divBdr>
        </w:div>
        <w:div w:id="661087005">
          <w:marLeft w:val="1166"/>
          <w:marRight w:val="0"/>
          <w:marTop w:val="115"/>
          <w:marBottom w:val="0"/>
          <w:divBdr>
            <w:top w:val="none" w:sz="0" w:space="0" w:color="auto"/>
            <w:left w:val="none" w:sz="0" w:space="0" w:color="auto"/>
            <w:bottom w:val="none" w:sz="0" w:space="0" w:color="auto"/>
            <w:right w:val="none" w:sz="0" w:space="0" w:color="auto"/>
          </w:divBdr>
        </w:div>
        <w:div w:id="97453243">
          <w:marLeft w:val="547"/>
          <w:marRight w:val="0"/>
          <w:marTop w:val="134"/>
          <w:marBottom w:val="0"/>
          <w:divBdr>
            <w:top w:val="none" w:sz="0" w:space="0" w:color="auto"/>
            <w:left w:val="none" w:sz="0" w:space="0" w:color="auto"/>
            <w:bottom w:val="none" w:sz="0" w:space="0" w:color="auto"/>
            <w:right w:val="none" w:sz="0" w:space="0" w:color="auto"/>
          </w:divBdr>
        </w:div>
        <w:div w:id="207302821">
          <w:marLeft w:val="1166"/>
          <w:marRight w:val="0"/>
          <w:marTop w:val="115"/>
          <w:marBottom w:val="0"/>
          <w:divBdr>
            <w:top w:val="none" w:sz="0" w:space="0" w:color="auto"/>
            <w:left w:val="none" w:sz="0" w:space="0" w:color="auto"/>
            <w:bottom w:val="none" w:sz="0" w:space="0" w:color="auto"/>
            <w:right w:val="none" w:sz="0" w:space="0" w:color="auto"/>
          </w:divBdr>
        </w:div>
        <w:div w:id="882446694">
          <w:marLeft w:val="1166"/>
          <w:marRight w:val="0"/>
          <w:marTop w:val="115"/>
          <w:marBottom w:val="0"/>
          <w:divBdr>
            <w:top w:val="none" w:sz="0" w:space="0" w:color="auto"/>
            <w:left w:val="none" w:sz="0" w:space="0" w:color="auto"/>
            <w:bottom w:val="none" w:sz="0" w:space="0" w:color="auto"/>
            <w:right w:val="none" w:sz="0" w:space="0" w:color="auto"/>
          </w:divBdr>
        </w:div>
      </w:divsChild>
    </w:div>
    <w:div w:id="414979024">
      <w:bodyDiv w:val="1"/>
      <w:marLeft w:val="0"/>
      <w:marRight w:val="0"/>
      <w:marTop w:val="0"/>
      <w:marBottom w:val="0"/>
      <w:divBdr>
        <w:top w:val="none" w:sz="0" w:space="0" w:color="auto"/>
        <w:left w:val="none" w:sz="0" w:space="0" w:color="auto"/>
        <w:bottom w:val="none" w:sz="0" w:space="0" w:color="auto"/>
        <w:right w:val="none" w:sz="0" w:space="0" w:color="auto"/>
      </w:divBdr>
    </w:div>
    <w:div w:id="715391849">
      <w:bodyDiv w:val="1"/>
      <w:marLeft w:val="0"/>
      <w:marRight w:val="0"/>
      <w:marTop w:val="0"/>
      <w:marBottom w:val="0"/>
      <w:divBdr>
        <w:top w:val="none" w:sz="0" w:space="0" w:color="auto"/>
        <w:left w:val="none" w:sz="0" w:space="0" w:color="auto"/>
        <w:bottom w:val="none" w:sz="0" w:space="0" w:color="auto"/>
        <w:right w:val="none" w:sz="0" w:space="0" w:color="auto"/>
      </w:divBdr>
      <w:divsChild>
        <w:div w:id="1122190767">
          <w:marLeft w:val="547"/>
          <w:marRight w:val="0"/>
          <w:marTop w:val="134"/>
          <w:marBottom w:val="0"/>
          <w:divBdr>
            <w:top w:val="none" w:sz="0" w:space="0" w:color="auto"/>
            <w:left w:val="none" w:sz="0" w:space="0" w:color="auto"/>
            <w:bottom w:val="none" w:sz="0" w:space="0" w:color="auto"/>
            <w:right w:val="none" w:sz="0" w:space="0" w:color="auto"/>
          </w:divBdr>
        </w:div>
        <w:div w:id="2053340053">
          <w:marLeft w:val="547"/>
          <w:marRight w:val="0"/>
          <w:marTop w:val="134"/>
          <w:marBottom w:val="0"/>
          <w:divBdr>
            <w:top w:val="none" w:sz="0" w:space="0" w:color="auto"/>
            <w:left w:val="none" w:sz="0" w:space="0" w:color="auto"/>
            <w:bottom w:val="none" w:sz="0" w:space="0" w:color="auto"/>
            <w:right w:val="none" w:sz="0" w:space="0" w:color="auto"/>
          </w:divBdr>
        </w:div>
        <w:div w:id="604652842">
          <w:marLeft w:val="547"/>
          <w:marRight w:val="0"/>
          <w:marTop w:val="134"/>
          <w:marBottom w:val="0"/>
          <w:divBdr>
            <w:top w:val="none" w:sz="0" w:space="0" w:color="auto"/>
            <w:left w:val="none" w:sz="0" w:space="0" w:color="auto"/>
            <w:bottom w:val="none" w:sz="0" w:space="0" w:color="auto"/>
            <w:right w:val="none" w:sz="0" w:space="0" w:color="auto"/>
          </w:divBdr>
        </w:div>
        <w:div w:id="2071610647">
          <w:marLeft w:val="547"/>
          <w:marRight w:val="0"/>
          <w:marTop w:val="134"/>
          <w:marBottom w:val="0"/>
          <w:divBdr>
            <w:top w:val="none" w:sz="0" w:space="0" w:color="auto"/>
            <w:left w:val="none" w:sz="0" w:space="0" w:color="auto"/>
            <w:bottom w:val="none" w:sz="0" w:space="0" w:color="auto"/>
            <w:right w:val="none" w:sz="0" w:space="0" w:color="auto"/>
          </w:divBdr>
        </w:div>
      </w:divsChild>
    </w:div>
    <w:div w:id="1071582065">
      <w:bodyDiv w:val="1"/>
      <w:marLeft w:val="0"/>
      <w:marRight w:val="0"/>
      <w:marTop w:val="0"/>
      <w:marBottom w:val="0"/>
      <w:divBdr>
        <w:top w:val="none" w:sz="0" w:space="0" w:color="auto"/>
        <w:left w:val="none" w:sz="0" w:space="0" w:color="auto"/>
        <w:bottom w:val="none" w:sz="0" w:space="0" w:color="auto"/>
        <w:right w:val="none" w:sz="0" w:space="0" w:color="auto"/>
      </w:divBdr>
      <w:divsChild>
        <w:div w:id="502209528">
          <w:marLeft w:val="446"/>
          <w:marRight w:val="0"/>
          <w:marTop w:val="144"/>
          <w:marBottom w:val="0"/>
          <w:divBdr>
            <w:top w:val="none" w:sz="0" w:space="0" w:color="auto"/>
            <w:left w:val="none" w:sz="0" w:space="0" w:color="auto"/>
            <w:bottom w:val="none" w:sz="0" w:space="0" w:color="auto"/>
            <w:right w:val="none" w:sz="0" w:space="0" w:color="auto"/>
          </w:divBdr>
        </w:div>
        <w:div w:id="386611127">
          <w:marLeft w:val="446"/>
          <w:marRight w:val="0"/>
          <w:marTop w:val="144"/>
          <w:marBottom w:val="0"/>
          <w:divBdr>
            <w:top w:val="none" w:sz="0" w:space="0" w:color="auto"/>
            <w:left w:val="none" w:sz="0" w:space="0" w:color="auto"/>
            <w:bottom w:val="none" w:sz="0" w:space="0" w:color="auto"/>
            <w:right w:val="none" w:sz="0" w:space="0" w:color="auto"/>
          </w:divBdr>
        </w:div>
        <w:div w:id="238444586">
          <w:marLeft w:val="446"/>
          <w:marRight w:val="0"/>
          <w:marTop w:val="144"/>
          <w:marBottom w:val="0"/>
          <w:divBdr>
            <w:top w:val="none" w:sz="0" w:space="0" w:color="auto"/>
            <w:left w:val="none" w:sz="0" w:space="0" w:color="auto"/>
            <w:bottom w:val="none" w:sz="0" w:space="0" w:color="auto"/>
            <w:right w:val="none" w:sz="0" w:space="0" w:color="auto"/>
          </w:divBdr>
        </w:div>
        <w:div w:id="1311324258">
          <w:marLeft w:val="446"/>
          <w:marRight w:val="0"/>
          <w:marTop w:val="144"/>
          <w:marBottom w:val="0"/>
          <w:divBdr>
            <w:top w:val="none" w:sz="0" w:space="0" w:color="auto"/>
            <w:left w:val="none" w:sz="0" w:space="0" w:color="auto"/>
            <w:bottom w:val="none" w:sz="0" w:space="0" w:color="auto"/>
            <w:right w:val="none" w:sz="0" w:space="0" w:color="auto"/>
          </w:divBdr>
        </w:div>
        <w:div w:id="541403380">
          <w:marLeft w:val="446"/>
          <w:marRight w:val="0"/>
          <w:marTop w:val="144"/>
          <w:marBottom w:val="0"/>
          <w:divBdr>
            <w:top w:val="none" w:sz="0" w:space="0" w:color="auto"/>
            <w:left w:val="none" w:sz="0" w:space="0" w:color="auto"/>
            <w:bottom w:val="none" w:sz="0" w:space="0" w:color="auto"/>
            <w:right w:val="none" w:sz="0" w:space="0" w:color="auto"/>
          </w:divBdr>
        </w:div>
      </w:divsChild>
    </w:div>
    <w:div w:id="1130515318">
      <w:bodyDiv w:val="1"/>
      <w:marLeft w:val="0"/>
      <w:marRight w:val="0"/>
      <w:marTop w:val="0"/>
      <w:marBottom w:val="0"/>
      <w:divBdr>
        <w:top w:val="none" w:sz="0" w:space="0" w:color="auto"/>
        <w:left w:val="none" w:sz="0" w:space="0" w:color="auto"/>
        <w:bottom w:val="none" w:sz="0" w:space="0" w:color="auto"/>
        <w:right w:val="none" w:sz="0" w:space="0" w:color="auto"/>
      </w:divBdr>
      <w:divsChild>
        <w:div w:id="876968692">
          <w:marLeft w:val="994"/>
          <w:marRight w:val="0"/>
          <w:marTop w:val="85"/>
          <w:marBottom w:val="0"/>
          <w:divBdr>
            <w:top w:val="none" w:sz="0" w:space="0" w:color="auto"/>
            <w:left w:val="none" w:sz="0" w:space="0" w:color="auto"/>
            <w:bottom w:val="none" w:sz="0" w:space="0" w:color="auto"/>
            <w:right w:val="none" w:sz="0" w:space="0" w:color="auto"/>
          </w:divBdr>
        </w:div>
        <w:div w:id="566382616">
          <w:marLeft w:val="994"/>
          <w:marRight w:val="0"/>
          <w:marTop w:val="85"/>
          <w:marBottom w:val="0"/>
          <w:divBdr>
            <w:top w:val="none" w:sz="0" w:space="0" w:color="auto"/>
            <w:left w:val="none" w:sz="0" w:space="0" w:color="auto"/>
            <w:bottom w:val="none" w:sz="0" w:space="0" w:color="auto"/>
            <w:right w:val="none" w:sz="0" w:space="0" w:color="auto"/>
          </w:divBdr>
        </w:div>
        <w:div w:id="1174420846">
          <w:marLeft w:val="994"/>
          <w:marRight w:val="0"/>
          <w:marTop w:val="85"/>
          <w:marBottom w:val="0"/>
          <w:divBdr>
            <w:top w:val="none" w:sz="0" w:space="0" w:color="auto"/>
            <w:left w:val="none" w:sz="0" w:space="0" w:color="auto"/>
            <w:bottom w:val="none" w:sz="0" w:space="0" w:color="auto"/>
            <w:right w:val="none" w:sz="0" w:space="0" w:color="auto"/>
          </w:divBdr>
        </w:div>
      </w:divsChild>
    </w:div>
    <w:div w:id="1222717632">
      <w:bodyDiv w:val="1"/>
      <w:marLeft w:val="0"/>
      <w:marRight w:val="0"/>
      <w:marTop w:val="0"/>
      <w:marBottom w:val="0"/>
      <w:divBdr>
        <w:top w:val="none" w:sz="0" w:space="0" w:color="auto"/>
        <w:left w:val="none" w:sz="0" w:space="0" w:color="auto"/>
        <w:bottom w:val="none" w:sz="0" w:space="0" w:color="auto"/>
        <w:right w:val="none" w:sz="0" w:space="0" w:color="auto"/>
      </w:divBdr>
    </w:div>
    <w:div w:id="1273243182">
      <w:bodyDiv w:val="1"/>
      <w:marLeft w:val="0"/>
      <w:marRight w:val="0"/>
      <w:marTop w:val="0"/>
      <w:marBottom w:val="0"/>
      <w:divBdr>
        <w:top w:val="none" w:sz="0" w:space="0" w:color="auto"/>
        <w:left w:val="none" w:sz="0" w:space="0" w:color="auto"/>
        <w:bottom w:val="none" w:sz="0" w:space="0" w:color="auto"/>
        <w:right w:val="none" w:sz="0" w:space="0" w:color="auto"/>
      </w:divBdr>
      <w:divsChild>
        <w:div w:id="644547813">
          <w:marLeft w:val="547"/>
          <w:marRight w:val="0"/>
          <w:marTop w:val="134"/>
          <w:marBottom w:val="0"/>
          <w:divBdr>
            <w:top w:val="none" w:sz="0" w:space="0" w:color="auto"/>
            <w:left w:val="none" w:sz="0" w:space="0" w:color="auto"/>
            <w:bottom w:val="none" w:sz="0" w:space="0" w:color="auto"/>
            <w:right w:val="none" w:sz="0" w:space="0" w:color="auto"/>
          </w:divBdr>
        </w:div>
        <w:div w:id="1160387244">
          <w:marLeft w:val="547"/>
          <w:marRight w:val="0"/>
          <w:marTop w:val="134"/>
          <w:marBottom w:val="0"/>
          <w:divBdr>
            <w:top w:val="none" w:sz="0" w:space="0" w:color="auto"/>
            <w:left w:val="none" w:sz="0" w:space="0" w:color="auto"/>
            <w:bottom w:val="none" w:sz="0" w:space="0" w:color="auto"/>
            <w:right w:val="none" w:sz="0" w:space="0" w:color="auto"/>
          </w:divBdr>
        </w:div>
        <w:div w:id="1077362988">
          <w:marLeft w:val="547"/>
          <w:marRight w:val="0"/>
          <w:marTop w:val="134"/>
          <w:marBottom w:val="0"/>
          <w:divBdr>
            <w:top w:val="none" w:sz="0" w:space="0" w:color="auto"/>
            <w:left w:val="none" w:sz="0" w:space="0" w:color="auto"/>
            <w:bottom w:val="none" w:sz="0" w:space="0" w:color="auto"/>
            <w:right w:val="none" w:sz="0" w:space="0" w:color="auto"/>
          </w:divBdr>
        </w:div>
        <w:div w:id="1474450602">
          <w:marLeft w:val="547"/>
          <w:marRight w:val="0"/>
          <w:marTop w:val="134"/>
          <w:marBottom w:val="0"/>
          <w:divBdr>
            <w:top w:val="none" w:sz="0" w:space="0" w:color="auto"/>
            <w:left w:val="none" w:sz="0" w:space="0" w:color="auto"/>
            <w:bottom w:val="none" w:sz="0" w:space="0" w:color="auto"/>
            <w:right w:val="none" w:sz="0" w:space="0" w:color="auto"/>
          </w:divBdr>
        </w:div>
        <w:div w:id="777070487">
          <w:marLeft w:val="547"/>
          <w:marRight w:val="0"/>
          <w:marTop w:val="134"/>
          <w:marBottom w:val="0"/>
          <w:divBdr>
            <w:top w:val="none" w:sz="0" w:space="0" w:color="auto"/>
            <w:left w:val="none" w:sz="0" w:space="0" w:color="auto"/>
            <w:bottom w:val="none" w:sz="0" w:space="0" w:color="auto"/>
            <w:right w:val="none" w:sz="0" w:space="0" w:color="auto"/>
          </w:divBdr>
        </w:div>
        <w:div w:id="1795976662">
          <w:marLeft w:val="547"/>
          <w:marRight w:val="0"/>
          <w:marTop w:val="134"/>
          <w:marBottom w:val="0"/>
          <w:divBdr>
            <w:top w:val="none" w:sz="0" w:space="0" w:color="auto"/>
            <w:left w:val="none" w:sz="0" w:space="0" w:color="auto"/>
            <w:bottom w:val="none" w:sz="0" w:space="0" w:color="auto"/>
            <w:right w:val="none" w:sz="0" w:space="0" w:color="auto"/>
          </w:divBdr>
        </w:div>
      </w:divsChild>
    </w:div>
    <w:div w:id="1278639340">
      <w:bodyDiv w:val="1"/>
      <w:marLeft w:val="0"/>
      <w:marRight w:val="0"/>
      <w:marTop w:val="0"/>
      <w:marBottom w:val="0"/>
      <w:divBdr>
        <w:top w:val="none" w:sz="0" w:space="0" w:color="auto"/>
        <w:left w:val="none" w:sz="0" w:space="0" w:color="auto"/>
        <w:bottom w:val="none" w:sz="0" w:space="0" w:color="auto"/>
        <w:right w:val="none" w:sz="0" w:space="0" w:color="auto"/>
      </w:divBdr>
    </w:div>
    <w:div w:id="1337222320">
      <w:bodyDiv w:val="1"/>
      <w:marLeft w:val="0"/>
      <w:marRight w:val="0"/>
      <w:marTop w:val="0"/>
      <w:marBottom w:val="0"/>
      <w:divBdr>
        <w:top w:val="none" w:sz="0" w:space="0" w:color="auto"/>
        <w:left w:val="none" w:sz="0" w:space="0" w:color="auto"/>
        <w:bottom w:val="none" w:sz="0" w:space="0" w:color="auto"/>
        <w:right w:val="none" w:sz="0" w:space="0" w:color="auto"/>
      </w:divBdr>
      <w:divsChild>
        <w:div w:id="676619108">
          <w:marLeft w:val="547"/>
          <w:marRight w:val="0"/>
          <w:marTop w:val="85"/>
          <w:marBottom w:val="0"/>
          <w:divBdr>
            <w:top w:val="none" w:sz="0" w:space="0" w:color="auto"/>
            <w:left w:val="none" w:sz="0" w:space="0" w:color="auto"/>
            <w:bottom w:val="none" w:sz="0" w:space="0" w:color="auto"/>
            <w:right w:val="none" w:sz="0" w:space="0" w:color="auto"/>
          </w:divBdr>
        </w:div>
        <w:div w:id="454760874">
          <w:marLeft w:val="907"/>
          <w:marRight w:val="0"/>
          <w:marTop w:val="85"/>
          <w:marBottom w:val="0"/>
          <w:divBdr>
            <w:top w:val="none" w:sz="0" w:space="0" w:color="auto"/>
            <w:left w:val="none" w:sz="0" w:space="0" w:color="auto"/>
            <w:bottom w:val="none" w:sz="0" w:space="0" w:color="auto"/>
            <w:right w:val="none" w:sz="0" w:space="0" w:color="auto"/>
          </w:divBdr>
        </w:div>
        <w:div w:id="675157812">
          <w:marLeft w:val="907"/>
          <w:marRight w:val="0"/>
          <w:marTop w:val="85"/>
          <w:marBottom w:val="0"/>
          <w:divBdr>
            <w:top w:val="none" w:sz="0" w:space="0" w:color="auto"/>
            <w:left w:val="none" w:sz="0" w:space="0" w:color="auto"/>
            <w:bottom w:val="none" w:sz="0" w:space="0" w:color="auto"/>
            <w:right w:val="none" w:sz="0" w:space="0" w:color="auto"/>
          </w:divBdr>
        </w:div>
        <w:div w:id="1002077785">
          <w:marLeft w:val="547"/>
          <w:marRight w:val="0"/>
          <w:marTop w:val="85"/>
          <w:marBottom w:val="0"/>
          <w:divBdr>
            <w:top w:val="none" w:sz="0" w:space="0" w:color="auto"/>
            <w:left w:val="none" w:sz="0" w:space="0" w:color="auto"/>
            <w:bottom w:val="none" w:sz="0" w:space="0" w:color="auto"/>
            <w:right w:val="none" w:sz="0" w:space="0" w:color="auto"/>
          </w:divBdr>
        </w:div>
      </w:divsChild>
    </w:div>
    <w:div w:id="1398043943">
      <w:bodyDiv w:val="1"/>
      <w:marLeft w:val="0"/>
      <w:marRight w:val="0"/>
      <w:marTop w:val="0"/>
      <w:marBottom w:val="0"/>
      <w:divBdr>
        <w:top w:val="none" w:sz="0" w:space="0" w:color="auto"/>
        <w:left w:val="none" w:sz="0" w:space="0" w:color="auto"/>
        <w:bottom w:val="none" w:sz="0" w:space="0" w:color="auto"/>
        <w:right w:val="none" w:sz="0" w:space="0" w:color="auto"/>
      </w:divBdr>
      <w:divsChild>
        <w:div w:id="1774545603">
          <w:marLeft w:val="446"/>
          <w:marRight w:val="0"/>
          <w:marTop w:val="96"/>
          <w:marBottom w:val="0"/>
          <w:divBdr>
            <w:top w:val="none" w:sz="0" w:space="0" w:color="auto"/>
            <w:left w:val="none" w:sz="0" w:space="0" w:color="auto"/>
            <w:bottom w:val="none" w:sz="0" w:space="0" w:color="auto"/>
            <w:right w:val="none" w:sz="0" w:space="0" w:color="auto"/>
          </w:divBdr>
        </w:div>
        <w:div w:id="1637220372">
          <w:marLeft w:val="1166"/>
          <w:marRight w:val="0"/>
          <w:marTop w:val="96"/>
          <w:marBottom w:val="0"/>
          <w:divBdr>
            <w:top w:val="none" w:sz="0" w:space="0" w:color="auto"/>
            <w:left w:val="none" w:sz="0" w:space="0" w:color="auto"/>
            <w:bottom w:val="none" w:sz="0" w:space="0" w:color="auto"/>
            <w:right w:val="none" w:sz="0" w:space="0" w:color="auto"/>
          </w:divBdr>
        </w:div>
        <w:div w:id="238293803">
          <w:marLeft w:val="1166"/>
          <w:marRight w:val="0"/>
          <w:marTop w:val="96"/>
          <w:marBottom w:val="0"/>
          <w:divBdr>
            <w:top w:val="none" w:sz="0" w:space="0" w:color="auto"/>
            <w:left w:val="none" w:sz="0" w:space="0" w:color="auto"/>
            <w:bottom w:val="none" w:sz="0" w:space="0" w:color="auto"/>
            <w:right w:val="none" w:sz="0" w:space="0" w:color="auto"/>
          </w:divBdr>
        </w:div>
        <w:div w:id="1541239374">
          <w:marLeft w:val="446"/>
          <w:marRight w:val="0"/>
          <w:marTop w:val="96"/>
          <w:marBottom w:val="0"/>
          <w:divBdr>
            <w:top w:val="none" w:sz="0" w:space="0" w:color="auto"/>
            <w:left w:val="none" w:sz="0" w:space="0" w:color="auto"/>
            <w:bottom w:val="none" w:sz="0" w:space="0" w:color="auto"/>
            <w:right w:val="none" w:sz="0" w:space="0" w:color="auto"/>
          </w:divBdr>
        </w:div>
        <w:div w:id="1465076496">
          <w:marLeft w:val="446"/>
          <w:marRight w:val="0"/>
          <w:marTop w:val="96"/>
          <w:marBottom w:val="0"/>
          <w:divBdr>
            <w:top w:val="none" w:sz="0" w:space="0" w:color="auto"/>
            <w:left w:val="none" w:sz="0" w:space="0" w:color="auto"/>
            <w:bottom w:val="none" w:sz="0" w:space="0" w:color="auto"/>
            <w:right w:val="none" w:sz="0" w:space="0" w:color="auto"/>
          </w:divBdr>
        </w:div>
      </w:divsChild>
    </w:div>
    <w:div w:id="1407993227">
      <w:bodyDiv w:val="1"/>
      <w:marLeft w:val="0"/>
      <w:marRight w:val="0"/>
      <w:marTop w:val="0"/>
      <w:marBottom w:val="0"/>
      <w:divBdr>
        <w:top w:val="none" w:sz="0" w:space="0" w:color="auto"/>
        <w:left w:val="none" w:sz="0" w:space="0" w:color="auto"/>
        <w:bottom w:val="none" w:sz="0" w:space="0" w:color="auto"/>
        <w:right w:val="none" w:sz="0" w:space="0" w:color="auto"/>
      </w:divBdr>
      <w:divsChild>
        <w:div w:id="1037005430">
          <w:marLeft w:val="547"/>
          <w:marRight w:val="0"/>
          <w:marTop w:val="96"/>
          <w:marBottom w:val="0"/>
          <w:divBdr>
            <w:top w:val="none" w:sz="0" w:space="0" w:color="auto"/>
            <w:left w:val="none" w:sz="0" w:space="0" w:color="auto"/>
            <w:bottom w:val="none" w:sz="0" w:space="0" w:color="auto"/>
            <w:right w:val="none" w:sz="0" w:space="0" w:color="auto"/>
          </w:divBdr>
        </w:div>
        <w:div w:id="1394309667">
          <w:marLeft w:val="547"/>
          <w:marRight w:val="0"/>
          <w:marTop w:val="96"/>
          <w:marBottom w:val="0"/>
          <w:divBdr>
            <w:top w:val="none" w:sz="0" w:space="0" w:color="auto"/>
            <w:left w:val="none" w:sz="0" w:space="0" w:color="auto"/>
            <w:bottom w:val="none" w:sz="0" w:space="0" w:color="auto"/>
            <w:right w:val="none" w:sz="0" w:space="0" w:color="auto"/>
          </w:divBdr>
        </w:div>
        <w:div w:id="1071736753">
          <w:marLeft w:val="1166"/>
          <w:marRight w:val="0"/>
          <w:marTop w:val="96"/>
          <w:marBottom w:val="0"/>
          <w:divBdr>
            <w:top w:val="none" w:sz="0" w:space="0" w:color="auto"/>
            <w:left w:val="none" w:sz="0" w:space="0" w:color="auto"/>
            <w:bottom w:val="none" w:sz="0" w:space="0" w:color="auto"/>
            <w:right w:val="none" w:sz="0" w:space="0" w:color="auto"/>
          </w:divBdr>
        </w:div>
        <w:div w:id="588732307">
          <w:marLeft w:val="547"/>
          <w:marRight w:val="0"/>
          <w:marTop w:val="96"/>
          <w:marBottom w:val="0"/>
          <w:divBdr>
            <w:top w:val="none" w:sz="0" w:space="0" w:color="auto"/>
            <w:left w:val="none" w:sz="0" w:space="0" w:color="auto"/>
            <w:bottom w:val="none" w:sz="0" w:space="0" w:color="auto"/>
            <w:right w:val="none" w:sz="0" w:space="0" w:color="auto"/>
          </w:divBdr>
        </w:div>
        <w:div w:id="938829320">
          <w:marLeft w:val="1166"/>
          <w:marRight w:val="0"/>
          <w:marTop w:val="96"/>
          <w:marBottom w:val="0"/>
          <w:divBdr>
            <w:top w:val="none" w:sz="0" w:space="0" w:color="auto"/>
            <w:left w:val="none" w:sz="0" w:space="0" w:color="auto"/>
            <w:bottom w:val="none" w:sz="0" w:space="0" w:color="auto"/>
            <w:right w:val="none" w:sz="0" w:space="0" w:color="auto"/>
          </w:divBdr>
        </w:div>
        <w:div w:id="1439520286">
          <w:marLeft w:val="547"/>
          <w:marRight w:val="0"/>
          <w:marTop w:val="96"/>
          <w:marBottom w:val="0"/>
          <w:divBdr>
            <w:top w:val="none" w:sz="0" w:space="0" w:color="auto"/>
            <w:left w:val="none" w:sz="0" w:space="0" w:color="auto"/>
            <w:bottom w:val="none" w:sz="0" w:space="0" w:color="auto"/>
            <w:right w:val="none" w:sz="0" w:space="0" w:color="auto"/>
          </w:divBdr>
        </w:div>
      </w:divsChild>
    </w:div>
    <w:div w:id="1514296727">
      <w:bodyDiv w:val="1"/>
      <w:marLeft w:val="0"/>
      <w:marRight w:val="0"/>
      <w:marTop w:val="0"/>
      <w:marBottom w:val="0"/>
      <w:divBdr>
        <w:top w:val="none" w:sz="0" w:space="0" w:color="auto"/>
        <w:left w:val="none" w:sz="0" w:space="0" w:color="auto"/>
        <w:bottom w:val="none" w:sz="0" w:space="0" w:color="auto"/>
        <w:right w:val="none" w:sz="0" w:space="0" w:color="auto"/>
      </w:divBdr>
      <w:divsChild>
        <w:div w:id="1144814324">
          <w:marLeft w:val="446"/>
          <w:marRight w:val="0"/>
          <w:marTop w:val="115"/>
          <w:marBottom w:val="0"/>
          <w:divBdr>
            <w:top w:val="none" w:sz="0" w:space="0" w:color="auto"/>
            <w:left w:val="none" w:sz="0" w:space="0" w:color="auto"/>
            <w:bottom w:val="none" w:sz="0" w:space="0" w:color="auto"/>
            <w:right w:val="none" w:sz="0" w:space="0" w:color="auto"/>
          </w:divBdr>
        </w:div>
        <w:div w:id="171453195">
          <w:marLeft w:val="1166"/>
          <w:marRight w:val="0"/>
          <w:marTop w:val="115"/>
          <w:marBottom w:val="0"/>
          <w:divBdr>
            <w:top w:val="none" w:sz="0" w:space="0" w:color="auto"/>
            <w:left w:val="none" w:sz="0" w:space="0" w:color="auto"/>
            <w:bottom w:val="none" w:sz="0" w:space="0" w:color="auto"/>
            <w:right w:val="none" w:sz="0" w:space="0" w:color="auto"/>
          </w:divBdr>
        </w:div>
        <w:div w:id="1715688690">
          <w:marLeft w:val="1166"/>
          <w:marRight w:val="0"/>
          <w:marTop w:val="115"/>
          <w:marBottom w:val="0"/>
          <w:divBdr>
            <w:top w:val="none" w:sz="0" w:space="0" w:color="auto"/>
            <w:left w:val="none" w:sz="0" w:space="0" w:color="auto"/>
            <w:bottom w:val="none" w:sz="0" w:space="0" w:color="auto"/>
            <w:right w:val="none" w:sz="0" w:space="0" w:color="auto"/>
          </w:divBdr>
        </w:div>
        <w:div w:id="1930382150">
          <w:marLeft w:val="1166"/>
          <w:marRight w:val="0"/>
          <w:marTop w:val="115"/>
          <w:marBottom w:val="0"/>
          <w:divBdr>
            <w:top w:val="none" w:sz="0" w:space="0" w:color="auto"/>
            <w:left w:val="none" w:sz="0" w:space="0" w:color="auto"/>
            <w:bottom w:val="none" w:sz="0" w:space="0" w:color="auto"/>
            <w:right w:val="none" w:sz="0" w:space="0" w:color="auto"/>
          </w:divBdr>
        </w:div>
        <w:div w:id="1311716655">
          <w:marLeft w:val="1166"/>
          <w:marRight w:val="0"/>
          <w:marTop w:val="115"/>
          <w:marBottom w:val="0"/>
          <w:divBdr>
            <w:top w:val="none" w:sz="0" w:space="0" w:color="auto"/>
            <w:left w:val="none" w:sz="0" w:space="0" w:color="auto"/>
            <w:bottom w:val="none" w:sz="0" w:space="0" w:color="auto"/>
            <w:right w:val="none" w:sz="0" w:space="0" w:color="auto"/>
          </w:divBdr>
        </w:div>
      </w:divsChild>
    </w:div>
    <w:div w:id="1925334557">
      <w:bodyDiv w:val="1"/>
      <w:marLeft w:val="0"/>
      <w:marRight w:val="0"/>
      <w:marTop w:val="0"/>
      <w:marBottom w:val="0"/>
      <w:divBdr>
        <w:top w:val="none" w:sz="0" w:space="0" w:color="auto"/>
        <w:left w:val="none" w:sz="0" w:space="0" w:color="auto"/>
        <w:bottom w:val="none" w:sz="0" w:space="0" w:color="auto"/>
        <w:right w:val="none" w:sz="0" w:space="0" w:color="auto"/>
      </w:divBdr>
    </w:div>
    <w:div w:id="1943879894">
      <w:bodyDiv w:val="1"/>
      <w:marLeft w:val="0"/>
      <w:marRight w:val="0"/>
      <w:marTop w:val="0"/>
      <w:marBottom w:val="0"/>
      <w:divBdr>
        <w:top w:val="none" w:sz="0" w:space="0" w:color="auto"/>
        <w:left w:val="none" w:sz="0" w:space="0" w:color="auto"/>
        <w:bottom w:val="none" w:sz="0" w:space="0" w:color="auto"/>
        <w:right w:val="none" w:sz="0" w:space="0" w:color="auto"/>
      </w:divBdr>
      <w:divsChild>
        <w:div w:id="848718433">
          <w:marLeft w:val="533"/>
          <w:marRight w:val="0"/>
          <w:marTop w:val="115"/>
          <w:marBottom w:val="0"/>
          <w:divBdr>
            <w:top w:val="none" w:sz="0" w:space="0" w:color="auto"/>
            <w:left w:val="none" w:sz="0" w:space="0" w:color="auto"/>
            <w:bottom w:val="none" w:sz="0" w:space="0" w:color="auto"/>
            <w:right w:val="none" w:sz="0" w:space="0" w:color="auto"/>
          </w:divBdr>
        </w:div>
        <w:div w:id="755053608">
          <w:marLeft w:val="533"/>
          <w:marRight w:val="0"/>
          <w:marTop w:val="115"/>
          <w:marBottom w:val="0"/>
          <w:divBdr>
            <w:top w:val="none" w:sz="0" w:space="0" w:color="auto"/>
            <w:left w:val="none" w:sz="0" w:space="0" w:color="auto"/>
            <w:bottom w:val="none" w:sz="0" w:space="0" w:color="auto"/>
            <w:right w:val="none" w:sz="0" w:space="0" w:color="auto"/>
          </w:divBdr>
        </w:div>
        <w:div w:id="100222992">
          <w:marLeft w:val="533"/>
          <w:marRight w:val="0"/>
          <w:marTop w:val="115"/>
          <w:marBottom w:val="0"/>
          <w:divBdr>
            <w:top w:val="none" w:sz="0" w:space="0" w:color="auto"/>
            <w:left w:val="none" w:sz="0" w:space="0" w:color="auto"/>
            <w:bottom w:val="none" w:sz="0" w:space="0" w:color="auto"/>
            <w:right w:val="none" w:sz="0" w:space="0" w:color="auto"/>
          </w:divBdr>
        </w:div>
        <w:div w:id="785349554">
          <w:marLeft w:val="533"/>
          <w:marRight w:val="0"/>
          <w:marTop w:val="115"/>
          <w:marBottom w:val="0"/>
          <w:divBdr>
            <w:top w:val="none" w:sz="0" w:space="0" w:color="auto"/>
            <w:left w:val="none" w:sz="0" w:space="0" w:color="auto"/>
            <w:bottom w:val="none" w:sz="0" w:space="0" w:color="auto"/>
            <w:right w:val="none" w:sz="0" w:space="0" w:color="auto"/>
          </w:divBdr>
        </w:div>
        <w:div w:id="2128891442">
          <w:marLeft w:val="533"/>
          <w:marRight w:val="0"/>
          <w:marTop w:val="115"/>
          <w:marBottom w:val="0"/>
          <w:divBdr>
            <w:top w:val="none" w:sz="0" w:space="0" w:color="auto"/>
            <w:left w:val="none" w:sz="0" w:space="0" w:color="auto"/>
            <w:bottom w:val="none" w:sz="0" w:space="0" w:color="auto"/>
            <w:right w:val="none" w:sz="0" w:space="0" w:color="auto"/>
          </w:divBdr>
        </w:div>
      </w:divsChild>
    </w:div>
    <w:div w:id="1975794861">
      <w:bodyDiv w:val="1"/>
      <w:marLeft w:val="0"/>
      <w:marRight w:val="0"/>
      <w:marTop w:val="0"/>
      <w:marBottom w:val="0"/>
      <w:divBdr>
        <w:top w:val="none" w:sz="0" w:space="0" w:color="auto"/>
        <w:left w:val="none" w:sz="0" w:space="0" w:color="auto"/>
        <w:bottom w:val="none" w:sz="0" w:space="0" w:color="auto"/>
        <w:right w:val="none" w:sz="0" w:space="0" w:color="auto"/>
      </w:divBdr>
      <w:divsChild>
        <w:div w:id="1224946973">
          <w:marLeft w:val="547"/>
          <w:marRight w:val="0"/>
          <w:marTop w:val="134"/>
          <w:marBottom w:val="0"/>
          <w:divBdr>
            <w:top w:val="none" w:sz="0" w:space="0" w:color="auto"/>
            <w:left w:val="none" w:sz="0" w:space="0" w:color="auto"/>
            <w:bottom w:val="none" w:sz="0" w:space="0" w:color="auto"/>
            <w:right w:val="none" w:sz="0" w:space="0" w:color="auto"/>
          </w:divBdr>
        </w:div>
        <w:div w:id="559563924">
          <w:marLeft w:val="547"/>
          <w:marRight w:val="0"/>
          <w:marTop w:val="134"/>
          <w:marBottom w:val="0"/>
          <w:divBdr>
            <w:top w:val="none" w:sz="0" w:space="0" w:color="auto"/>
            <w:left w:val="none" w:sz="0" w:space="0" w:color="auto"/>
            <w:bottom w:val="none" w:sz="0" w:space="0" w:color="auto"/>
            <w:right w:val="none" w:sz="0" w:space="0" w:color="auto"/>
          </w:divBdr>
        </w:div>
        <w:div w:id="1860309687">
          <w:marLeft w:val="547"/>
          <w:marRight w:val="0"/>
          <w:marTop w:val="134"/>
          <w:marBottom w:val="0"/>
          <w:divBdr>
            <w:top w:val="none" w:sz="0" w:space="0" w:color="auto"/>
            <w:left w:val="none" w:sz="0" w:space="0" w:color="auto"/>
            <w:bottom w:val="none" w:sz="0" w:space="0" w:color="auto"/>
            <w:right w:val="none" w:sz="0" w:space="0" w:color="auto"/>
          </w:divBdr>
        </w:div>
        <w:div w:id="141703055">
          <w:marLeft w:val="547"/>
          <w:marRight w:val="0"/>
          <w:marTop w:val="134"/>
          <w:marBottom w:val="0"/>
          <w:divBdr>
            <w:top w:val="none" w:sz="0" w:space="0" w:color="auto"/>
            <w:left w:val="none" w:sz="0" w:space="0" w:color="auto"/>
            <w:bottom w:val="none" w:sz="0" w:space="0" w:color="auto"/>
            <w:right w:val="none" w:sz="0" w:space="0" w:color="auto"/>
          </w:divBdr>
        </w:div>
      </w:divsChild>
    </w:div>
    <w:div w:id="2043554735">
      <w:bodyDiv w:val="1"/>
      <w:marLeft w:val="0"/>
      <w:marRight w:val="0"/>
      <w:marTop w:val="0"/>
      <w:marBottom w:val="0"/>
      <w:divBdr>
        <w:top w:val="none" w:sz="0" w:space="0" w:color="auto"/>
        <w:left w:val="none" w:sz="0" w:space="0" w:color="auto"/>
        <w:bottom w:val="none" w:sz="0" w:space="0" w:color="auto"/>
        <w:right w:val="none" w:sz="0" w:space="0" w:color="auto"/>
      </w:divBdr>
    </w:div>
    <w:div w:id="2125417822">
      <w:bodyDiv w:val="1"/>
      <w:marLeft w:val="0"/>
      <w:marRight w:val="0"/>
      <w:marTop w:val="0"/>
      <w:marBottom w:val="0"/>
      <w:divBdr>
        <w:top w:val="none" w:sz="0" w:space="0" w:color="auto"/>
        <w:left w:val="none" w:sz="0" w:space="0" w:color="auto"/>
        <w:bottom w:val="none" w:sz="0" w:space="0" w:color="auto"/>
        <w:right w:val="none" w:sz="0" w:space="0" w:color="auto"/>
      </w:divBdr>
      <w:divsChild>
        <w:div w:id="1143699587">
          <w:marLeft w:val="446"/>
          <w:marRight w:val="0"/>
          <w:marTop w:val="115"/>
          <w:marBottom w:val="0"/>
          <w:divBdr>
            <w:top w:val="none" w:sz="0" w:space="0" w:color="auto"/>
            <w:left w:val="none" w:sz="0" w:space="0" w:color="auto"/>
            <w:bottom w:val="none" w:sz="0" w:space="0" w:color="auto"/>
            <w:right w:val="none" w:sz="0" w:space="0" w:color="auto"/>
          </w:divBdr>
        </w:div>
        <w:div w:id="1568951555">
          <w:marLeft w:val="446"/>
          <w:marRight w:val="0"/>
          <w:marTop w:val="115"/>
          <w:marBottom w:val="0"/>
          <w:divBdr>
            <w:top w:val="none" w:sz="0" w:space="0" w:color="auto"/>
            <w:left w:val="none" w:sz="0" w:space="0" w:color="auto"/>
            <w:bottom w:val="none" w:sz="0" w:space="0" w:color="auto"/>
            <w:right w:val="none" w:sz="0" w:space="0" w:color="auto"/>
          </w:divBdr>
        </w:div>
        <w:div w:id="146479001">
          <w:marLeft w:val="446"/>
          <w:marRight w:val="0"/>
          <w:marTop w:val="115"/>
          <w:marBottom w:val="0"/>
          <w:divBdr>
            <w:top w:val="none" w:sz="0" w:space="0" w:color="auto"/>
            <w:left w:val="none" w:sz="0" w:space="0" w:color="auto"/>
            <w:bottom w:val="none" w:sz="0" w:space="0" w:color="auto"/>
            <w:right w:val="none" w:sz="0" w:space="0" w:color="auto"/>
          </w:divBdr>
        </w:div>
        <w:div w:id="1414283315">
          <w:marLeft w:val="446"/>
          <w:marRight w:val="0"/>
          <w:marTop w:val="115"/>
          <w:marBottom w:val="0"/>
          <w:divBdr>
            <w:top w:val="none" w:sz="0" w:space="0" w:color="auto"/>
            <w:left w:val="none" w:sz="0" w:space="0" w:color="auto"/>
            <w:bottom w:val="none" w:sz="0" w:space="0" w:color="auto"/>
            <w:right w:val="none" w:sz="0" w:space="0" w:color="auto"/>
          </w:divBdr>
        </w:div>
      </w:divsChild>
    </w:div>
    <w:div w:id="21264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Desenberg@PerformanceInstitute.org" TargetMode="External"/><Relationship Id="rId5" Type="http://schemas.openxmlformats.org/officeDocument/2006/relationships/hyperlink" Target="http://www.PerformanceInstitu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8</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Elegante</dc:creator>
  <cp:keywords/>
  <dc:description/>
  <cp:lastModifiedBy>Marie Elegante</cp:lastModifiedBy>
  <cp:revision>1</cp:revision>
  <dcterms:created xsi:type="dcterms:W3CDTF">2011-09-06T14:30:00Z</dcterms:created>
  <dcterms:modified xsi:type="dcterms:W3CDTF">2011-09-06T18:41:00Z</dcterms:modified>
</cp:coreProperties>
</file>