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theme/themeOverride25.xml" ContentType="application/vnd.openxmlformats-officedocument.themeOverride+xml"/>
  <Override PartName="/word/charts/chart27.xml" ContentType="application/vnd.openxmlformats-officedocument.drawingml.chart+xml"/>
  <Override PartName="/word/theme/themeOverride26.xml" ContentType="application/vnd.openxmlformats-officedocument.themeOverride+xml"/>
  <Override PartName="/word/charts/chart28.xml" ContentType="application/vnd.openxmlformats-officedocument.drawingml.chart+xml"/>
  <Override PartName="/word/theme/themeOverride27.xml" ContentType="application/vnd.openxmlformats-officedocument.themeOverride+xml"/>
  <Override PartName="/word/charts/chart29.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theme/themeOverride30.xml" ContentType="application/vnd.openxmlformats-officedocument.themeOverride+xml"/>
  <Override PartName="/word/charts/chart32.xml" ContentType="application/vnd.openxmlformats-officedocument.drawingml.chart+xml"/>
  <Override PartName="/word/theme/themeOverride31.xml" ContentType="application/vnd.openxmlformats-officedocument.themeOverride+xml"/>
  <Override PartName="/word/charts/chart33.xml" ContentType="application/vnd.openxmlformats-officedocument.drawingml.chart+xml"/>
  <Override PartName="/word/theme/themeOverride32.xml" ContentType="application/vnd.openxmlformats-officedocument.themeOverride+xml"/>
  <Override PartName="/word/charts/chart34.xml" ContentType="application/vnd.openxmlformats-officedocument.drawingml.chart+xml"/>
  <Override PartName="/word/theme/themeOverride33.xml" ContentType="application/vnd.openxmlformats-officedocument.themeOverride+xml"/>
  <Override PartName="/word/charts/chart35.xml" ContentType="application/vnd.openxmlformats-officedocument.drawingml.chart+xml"/>
  <Override PartName="/word/theme/themeOverride34.xml" ContentType="application/vnd.openxmlformats-officedocument.themeOverride+xml"/>
  <Override PartName="/word/charts/chart36.xml" ContentType="application/vnd.openxmlformats-officedocument.drawingml.chart+xml"/>
  <Override PartName="/word/theme/themeOverride35.xml" ContentType="application/vnd.openxmlformats-officedocument.themeOverride+xml"/>
  <Override PartName="/word/charts/chart37.xml" ContentType="application/vnd.openxmlformats-officedocument.drawingml.chart+xml"/>
  <Override PartName="/word/theme/themeOverride36.xml" ContentType="application/vnd.openxmlformats-officedocument.themeOverride+xml"/>
  <Override PartName="/word/charts/chart38.xml" ContentType="application/vnd.openxmlformats-officedocument.drawingml.chart+xml"/>
  <Override PartName="/word/theme/themeOverride37.xml" ContentType="application/vnd.openxmlformats-officedocument.themeOverride+xml"/>
  <Override PartName="/word/charts/chart39.xml" ContentType="application/vnd.openxmlformats-officedocument.drawingml.chart+xml"/>
  <Override PartName="/word/theme/themeOverride38.xml" ContentType="application/vnd.openxmlformats-officedocument.themeOverride+xml"/>
  <Override PartName="/word/charts/chart40.xml" ContentType="application/vnd.openxmlformats-officedocument.drawingml.chart+xml"/>
  <Override PartName="/word/theme/themeOverride39.xml" ContentType="application/vnd.openxmlformats-officedocument.themeOverride+xml"/>
  <Override PartName="/word/charts/chart41.xml" ContentType="application/vnd.openxmlformats-officedocument.drawingml.chart+xml"/>
  <Override PartName="/word/theme/themeOverride40.xml" ContentType="application/vnd.openxmlformats-officedocument.themeOverride+xml"/>
  <Override PartName="/word/charts/chart42.xml" ContentType="application/vnd.openxmlformats-officedocument.drawingml.chart+xml"/>
  <Override PartName="/word/theme/themeOverride41.xml" ContentType="application/vnd.openxmlformats-officedocument.themeOverride+xml"/>
  <Override PartName="/word/charts/chart43.xml" ContentType="application/vnd.openxmlformats-officedocument.drawingml.chart+xml"/>
  <Override PartName="/word/theme/themeOverride42.xml" ContentType="application/vnd.openxmlformats-officedocument.themeOverride+xml"/>
  <Override PartName="/word/charts/chart44.xml" ContentType="application/vnd.openxmlformats-officedocument.drawingml.chart+xml"/>
  <Override PartName="/word/theme/themeOverride43.xml" ContentType="application/vnd.openxmlformats-officedocument.themeOverride+xml"/>
  <Override PartName="/word/charts/chart45.xml" ContentType="application/vnd.openxmlformats-officedocument.drawingml.chart+xml"/>
  <Override PartName="/word/theme/themeOverride44.xml" ContentType="application/vnd.openxmlformats-officedocument.themeOverride+xml"/>
  <Override PartName="/word/charts/chart46.xml" ContentType="application/vnd.openxmlformats-officedocument.drawingml.chart+xml"/>
  <Override PartName="/word/theme/themeOverride45.xml" ContentType="application/vnd.openxmlformats-officedocument.themeOverride+xml"/>
  <Override PartName="/word/charts/chart47.xml" ContentType="application/vnd.openxmlformats-officedocument.drawingml.chart+xml"/>
  <Override PartName="/word/theme/themeOverride46.xml" ContentType="application/vnd.openxmlformats-officedocument.themeOverride+xml"/>
  <Override PartName="/word/charts/chart48.xml" ContentType="application/vnd.openxmlformats-officedocument.drawingml.chart+xml"/>
  <Override PartName="/word/theme/themeOverride47.xml" ContentType="application/vnd.openxmlformats-officedocument.themeOverride+xml"/>
  <Override PartName="/word/charts/chart49.xml" ContentType="application/vnd.openxmlformats-officedocument.drawingml.chart+xml"/>
  <Override PartName="/word/theme/themeOverride48.xml" ContentType="application/vnd.openxmlformats-officedocument.themeOverride+xml"/>
  <Override PartName="/word/charts/chart50.xml" ContentType="application/vnd.openxmlformats-officedocument.drawingml.chart+xml"/>
  <Override PartName="/word/theme/themeOverride49.xml" ContentType="application/vnd.openxmlformats-officedocument.themeOverride+xml"/>
  <Override PartName="/word/charts/chart51.xml" ContentType="application/vnd.openxmlformats-officedocument.drawingml.chart+xml"/>
  <Override PartName="/word/theme/themeOverride50.xml" ContentType="application/vnd.openxmlformats-officedocument.themeOverride+xml"/>
  <Override PartName="/word/charts/chart52.xml" ContentType="application/vnd.openxmlformats-officedocument.drawingml.chart+xml"/>
  <Override PartName="/word/theme/themeOverride51.xml" ContentType="application/vnd.openxmlformats-officedocument.themeOverride+xml"/>
  <Override PartName="/word/charts/chart53.xml" ContentType="application/vnd.openxmlformats-officedocument.drawingml.chart+xml"/>
  <Override PartName="/word/theme/themeOverride52.xml" ContentType="application/vnd.openxmlformats-officedocument.themeOverride+xml"/>
  <Override PartName="/word/charts/chart54.xml" ContentType="application/vnd.openxmlformats-officedocument.drawingml.chart+xml"/>
  <Override PartName="/word/theme/themeOverride53.xml" ContentType="application/vnd.openxmlformats-officedocument.themeOverride+xml"/>
  <Override PartName="/word/charts/chart55.xml" ContentType="application/vnd.openxmlformats-officedocument.drawingml.chart+xml"/>
  <Override PartName="/word/theme/themeOverride54.xml" ContentType="application/vnd.openxmlformats-officedocument.themeOverride+xml"/>
  <Override PartName="/word/charts/chart56.xml" ContentType="application/vnd.openxmlformats-officedocument.drawingml.chart+xml"/>
  <Override PartName="/word/theme/themeOverride55.xml" ContentType="application/vnd.openxmlformats-officedocument.themeOverride+xml"/>
  <Override PartName="/word/charts/chart57.xml" ContentType="application/vnd.openxmlformats-officedocument.drawingml.chart+xml"/>
  <Override PartName="/word/theme/themeOverride56.xml" ContentType="application/vnd.openxmlformats-officedocument.themeOverride+xml"/>
  <Override PartName="/word/charts/chart58.xml" ContentType="application/vnd.openxmlformats-officedocument.drawingml.chart+xml"/>
  <Override PartName="/word/theme/themeOverride57.xml" ContentType="application/vnd.openxmlformats-officedocument.themeOverride+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BC" w:rsidRDefault="00F10EAD" w:rsidP="005953BC">
      <w:pPr>
        <w:pStyle w:val="CompanyName"/>
        <w:framePr w:w="0" w:hRule="auto" w:hSpace="0" w:wrap="auto" w:vAnchor="margin" w:hAnchor="text" w:yAlign="inline"/>
        <w:rPr>
          <w:rFonts w:ascii="Arial" w:hAnsi="Arial" w:cs="Arial"/>
          <w:b/>
          <w:sz w:val="24"/>
        </w:rPr>
      </w:pPr>
      <w:bookmarkStart w:id="0" w:name="_GoBack"/>
      <w:bookmarkEnd w:id="0"/>
      <w:r>
        <w:rPr>
          <w:rFonts w:ascii="Arial" w:hAnsi="Arial" w:cs="Arial"/>
          <w:b/>
          <w:noProof/>
          <w:sz w:val="24"/>
        </w:rPr>
        <w:drawing>
          <wp:inline distT="0" distB="0" distL="0" distR="0">
            <wp:extent cx="2514600" cy="304800"/>
            <wp:effectExtent l="19050" t="0" r="0" b="0"/>
            <wp:docPr id="2" name="Picture 2" descr="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
                    <pic:cNvPicPr>
                      <a:picLocks noChangeAspect="1" noChangeArrowheads="1"/>
                    </pic:cNvPicPr>
                  </pic:nvPicPr>
                  <pic:blipFill>
                    <a:blip r:embed="rId9" cstate="print"/>
                    <a:srcRect/>
                    <a:stretch>
                      <a:fillRect/>
                    </a:stretch>
                  </pic:blipFill>
                  <pic:spPr bwMode="auto">
                    <a:xfrm>
                      <a:off x="0" y="0"/>
                      <a:ext cx="2514600" cy="304800"/>
                    </a:xfrm>
                    <a:prstGeom prst="rect">
                      <a:avLst/>
                    </a:prstGeom>
                    <a:noFill/>
                    <a:ln w="9525">
                      <a:noFill/>
                      <a:miter lim="800000"/>
                      <a:headEnd/>
                      <a:tailEnd/>
                    </a:ln>
                  </pic:spPr>
                </pic:pic>
              </a:graphicData>
            </a:graphic>
          </wp:inline>
        </w:drawing>
      </w:r>
    </w:p>
    <w:p w:rsidR="005953BC" w:rsidRPr="00BF129D" w:rsidRDefault="005953BC" w:rsidP="005953BC">
      <w:pPr>
        <w:pStyle w:val="CompanyName"/>
        <w:framePr w:w="0" w:hRule="auto" w:hSpace="0" w:wrap="auto" w:vAnchor="margin" w:hAnchor="text" w:yAlign="inline"/>
        <w:rPr>
          <w:rFonts w:ascii="Arial" w:hAnsi="Arial" w:cs="Arial"/>
          <w:sz w:val="8"/>
          <w:szCs w:val="8"/>
        </w:rPr>
      </w:pPr>
    </w:p>
    <w:p w:rsidR="005953BC" w:rsidRPr="00FC2FA0" w:rsidRDefault="005953BC" w:rsidP="005953BC">
      <w:pPr>
        <w:pStyle w:val="CompanyName"/>
        <w:framePr w:w="0" w:hRule="auto" w:hSpace="0" w:wrap="auto" w:vAnchor="margin" w:hAnchor="text" w:yAlign="inline"/>
        <w:rPr>
          <w:rFonts w:ascii="Times New Roman" w:hAnsi="Times New Roman"/>
          <w:b/>
          <w:sz w:val="24"/>
        </w:rPr>
      </w:pPr>
      <w:r w:rsidRPr="00FC2FA0">
        <w:rPr>
          <w:rFonts w:ascii="Times New Roman" w:hAnsi="Times New Roman"/>
          <w:b/>
          <w:sz w:val="24"/>
        </w:rPr>
        <w:t>75 Washington Avenue, Suite 206</w:t>
      </w:r>
    </w:p>
    <w:p w:rsidR="005953BC" w:rsidRPr="00FC2FA0" w:rsidRDefault="005953BC" w:rsidP="005953BC">
      <w:pPr>
        <w:pStyle w:val="CompanyName"/>
        <w:framePr w:w="0" w:hRule="auto" w:hSpace="0" w:wrap="auto" w:vAnchor="margin" w:hAnchor="text" w:yAlign="inline"/>
        <w:rPr>
          <w:rFonts w:ascii="Times New Roman" w:hAnsi="Times New Roman"/>
          <w:b/>
          <w:sz w:val="24"/>
        </w:rPr>
      </w:pPr>
      <w:r w:rsidRPr="00FC2FA0">
        <w:rPr>
          <w:rFonts w:ascii="Times New Roman" w:hAnsi="Times New Roman"/>
          <w:b/>
          <w:sz w:val="24"/>
        </w:rPr>
        <w:t>Portland, Maine 04101</w:t>
      </w:r>
    </w:p>
    <w:p w:rsidR="005953BC" w:rsidRPr="00FC2FA0" w:rsidRDefault="005953BC" w:rsidP="005953BC">
      <w:pPr>
        <w:pStyle w:val="CompanyName"/>
        <w:framePr w:w="0" w:hRule="auto" w:hSpace="0" w:wrap="auto" w:vAnchor="margin" w:hAnchor="text" w:yAlign="inline"/>
        <w:rPr>
          <w:rFonts w:ascii="Times New Roman" w:hAnsi="Times New Roman"/>
          <w:b/>
          <w:sz w:val="24"/>
        </w:rPr>
      </w:pPr>
      <w:r w:rsidRPr="00FC2FA0">
        <w:rPr>
          <w:rFonts w:ascii="Times New Roman" w:hAnsi="Times New Roman"/>
          <w:b/>
          <w:sz w:val="24"/>
        </w:rPr>
        <w:t>Phone</w:t>
      </w:r>
      <w:r w:rsidR="00FF6136" w:rsidRPr="00FC2FA0">
        <w:rPr>
          <w:rFonts w:ascii="Times New Roman" w:hAnsi="Times New Roman"/>
          <w:b/>
          <w:sz w:val="24"/>
        </w:rPr>
        <w:t>:</w:t>
      </w:r>
      <w:r w:rsidRPr="00FC2FA0">
        <w:rPr>
          <w:rFonts w:ascii="Times New Roman" w:hAnsi="Times New Roman"/>
          <w:b/>
          <w:sz w:val="24"/>
        </w:rPr>
        <w:t xml:space="preserve"> 207.767.6440 Fax</w:t>
      </w:r>
      <w:r w:rsidR="00FF6136" w:rsidRPr="00FC2FA0">
        <w:rPr>
          <w:rFonts w:ascii="Times New Roman" w:hAnsi="Times New Roman"/>
          <w:b/>
          <w:sz w:val="24"/>
        </w:rPr>
        <w:t>:</w:t>
      </w:r>
      <w:r w:rsidRPr="00FC2FA0">
        <w:rPr>
          <w:rFonts w:ascii="Times New Roman" w:hAnsi="Times New Roman"/>
          <w:b/>
          <w:sz w:val="24"/>
        </w:rPr>
        <w:t xml:space="preserve"> 207.767.8158</w:t>
      </w:r>
    </w:p>
    <w:p w:rsidR="005953BC" w:rsidRPr="00FC2FA0" w:rsidRDefault="005953BC" w:rsidP="005953BC">
      <w:pPr>
        <w:pStyle w:val="CompanyName"/>
        <w:framePr w:w="0" w:hRule="auto" w:hSpace="0" w:wrap="auto" w:vAnchor="margin" w:hAnchor="text" w:yAlign="inline"/>
        <w:rPr>
          <w:rFonts w:ascii="Times New Roman" w:hAnsi="Times New Roman"/>
          <w:b/>
          <w:sz w:val="24"/>
        </w:rPr>
      </w:pPr>
      <w:r w:rsidRPr="00FC2FA0">
        <w:rPr>
          <w:rFonts w:ascii="Times New Roman" w:hAnsi="Times New Roman"/>
          <w:b/>
          <w:sz w:val="24"/>
        </w:rPr>
        <w:t>Email</w:t>
      </w:r>
      <w:r w:rsidR="00FF6136" w:rsidRPr="00FC2FA0">
        <w:rPr>
          <w:rFonts w:ascii="Times New Roman" w:hAnsi="Times New Roman"/>
          <w:b/>
          <w:sz w:val="24"/>
        </w:rPr>
        <w:t>:</w:t>
      </w:r>
      <w:r w:rsidRPr="00FC2FA0">
        <w:rPr>
          <w:rFonts w:ascii="Times New Roman" w:hAnsi="Times New Roman"/>
          <w:b/>
          <w:sz w:val="24"/>
        </w:rPr>
        <w:t xml:space="preserve"> research@marketdecisions.com</w:t>
      </w:r>
    </w:p>
    <w:p w:rsidR="005953BC" w:rsidRPr="00FC2FA0" w:rsidRDefault="005953BC" w:rsidP="005953BC">
      <w:pPr>
        <w:pStyle w:val="CompanyName"/>
        <w:framePr w:w="0" w:hRule="auto" w:hSpace="0" w:wrap="auto" w:vAnchor="margin" w:hAnchor="text" w:yAlign="inline"/>
        <w:rPr>
          <w:rFonts w:ascii="Times New Roman" w:hAnsi="Times New Roman"/>
          <w:b/>
          <w:sz w:val="24"/>
        </w:rPr>
      </w:pPr>
      <w:r w:rsidRPr="00FC2FA0">
        <w:rPr>
          <w:rFonts w:ascii="Times New Roman" w:hAnsi="Times New Roman"/>
          <w:b/>
          <w:sz w:val="24"/>
        </w:rPr>
        <w:t>www.marketdecisions.com</w:t>
      </w:r>
    </w:p>
    <w:p w:rsidR="000771AB" w:rsidRDefault="000771AB" w:rsidP="000771AB"/>
    <w:p w:rsidR="005953BC" w:rsidRPr="000771AB" w:rsidRDefault="005953BC" w:rsidP="000771AB">
      <w:pPr>
        <w:pBdr>
          <w:top w:val="single" w:sz="24" w:space="1" w:color="auto"/>
          <w:bottom w:val="single" w:sz="24" w:space="1" w:color="auto"/>
        </w:pBdr>
        <w:rPr>
          <w:b/>
          <w:sz w:val="96"/>
        </w:rPr>
      </w:pPr>
      <w:r w:rsidRPr="000771AB">
        <w:rPr>
          <w:b/>
          <w:sz w:val="96"/>
        </w:rPr>
        <w:t>Research Report</w:t>
      </w:r>
    </w:p>
    <w:p w:rsidR="005953BC" w:rsidRDefault="005953BC" w:rsidP="000771AB">
      <w:pPr>
        <w:rPr>
          <w:vanish/>
        </w:rPr>
      </w:pPr>
    </w:p>
    <w:p w:rsidR="005953BC" w:rsidRDefault="005953BC" w:rsidP="005953BC">
      <w:pPr>
        <w:pStyle w:val="Heading2"/>
        <w:rPr>
          <w:rFonts w:ascii="Times New Roman" w:hAnsi="Times New Roman" w:cs="Times New Roman"/>
          <w:i w:val="0"/>
          <w:sz w:val="52"/>
          <w:szCs w:val="52"/>
        </w:rPr>
      </w:pPr>
      <w:r>
        <w:rPr>
          <w:rFonts w:ascii="Times New Roman" w:hAnsi="Times New Roman" w:cs="Times New Roman"/>
          <w:i w:val="0"/>
          <w:sz w:val="52"/>
          <w:szCs w:val="52"/>
        </w:rPr>
        <w:t>Vermont Division of Vocational Rehabilitation</w:t>
      </w:r>
    </w:p>
    <w:p w:rsidR="005953BC" w:rsidRDefault="005953BC" w:rsidP="005953BC"/>
    <w:p w:rsidR="005953BC" w:rsidRDefault="005953BC" w:rsidP="005953BC"/>
    <w:p w:rsidR="005953BC" w:rsidRDefault="005953BC" w:rsidP="005953BC">
      <w:pPr>
        <w:pStyle w:val="BodyText"/>
        <w:spacing w:after="0"/>
        <w:rPr>
          <w:b/>
          <w:sz w:val="44"/>
          <w:szCs w:val="44"/>
        </w:rPr>
      </w:pPr>
      <w:r>
        <w:rPr>
          <w:b/>
          <w:sz w:val="44"/>
          <w:szCs w:val="44"/>
        </w:rPr>
        <w:t>Quality Assurance Survey</w:t>
      </w:r>
    </w:p>
    <w:p w:rsidR="005953BC" w:rsidRDefault="005953BC" w:rsidP="005953BC">
      <w:pPr>
        <w:pStyle w:val="BodyText"/>
        <w:spacing w:after="0"/>
        <w:rPr>
          <w:b/>
          <w:sz w:val="40"/>
          <w:u w:val="single"/>
        </w:rPr>
      </w:pPr>
    </w:p>
    <w:p w:rsidR="00D6392E" w:rsidRDefault="00D6392E" w:rsidP="005953BC">
      <w:pPr>
        <w:pStyle w:val="BodyText"/>
        <w:spacing w:after="0"/>
        <w:rPr>
          <w:b/>
          <w:sz w:val="40"/>
          <w:u w:val="single"/>
        </w:rPr>
      </w:pPr>
    </w:p>
    <w:p w:rsidR="00C244F4" w:rsidRDefault="00C244F4" w:rsidP="005953BC">
      <w:pPr>
        <w:pStyle w:val="BodyText"/>
        <w:spacing w:after="0"/>
        <w:rPr>
          <w:b/>
          <w:sz w:val="40"/>
          <w:u w:val="single"/>
        </w:rPr>
      </w:pPr>
    </w:p>
    <w:p w:rsidR="00C244F4" w:rsidRDefault="00C244F4" w:rsidP="005953BC">
      <w:pPr>
        <w:pStyle w:val="BodyText"/>
        <w:spacing w:after="0"/>
        <w:rPr>
          <w:b/>
          <w:sz w:val="40"/>
          <w:u w:val="single"/>
        </w:rPr>
      </w:pPr>
    </w:p>
    <w:p w:rsidR="005953BC" w:rsidRDefault="005953BC" w:rsidP="005953BC">
      <w:pPr>
        <w:pStyle w:val="BodyText"/>
        <w:spacing w:after="0"/>
        <w:rPr>
          <w:b/>
          <w:sz w:val="40"/>
          <w:u w:val="single"/>
        </w:rPr>
      </w:pPr>
      <w:r>
        <w:rPr>
          <w:b/>
          <w:sz w:val="40"/>
          <w:u w:val="single"/>
        </w:rPr>
        <w:t>Survey Report</w:t>
      </w:r>
    </w:p>
    <w:p w:rsidR="005953BC" w:rsidRDefault="005953BC" w:rsidP="005953BC">
      <w:pPr>
        <w:pStyle w:val="BodyText"/>
        <w:spacing w:after="0"/>
        <w:rPr>
          <w:b/>
          <w:sz w:val="24"/>
        </w:rPr>
      </w:pPr>
    </w:p>
    <w:p w:rsidR="005953BC" w:rsidRDefault="005953BC" w:rsidP="005953BC">
      <w:pPr>
        <w:pStyle w:val="BodyText"/>
        <w:spacing w:after="0"/>
        <w:rPr>
          <w:b/>
          <w:sz w:val="24"/>
        </w:rPr>
      </w:pPr>
    </w:p>
    <w:p w:rsidR="00FF6136" w:rsidRDefault="00FF6136" w:rsidP="005953BC">
      <w:pPr>
        <w:pStyle w:val="BodyText"/>
        <w:spacing w:after="0"/>
        <w:rPr>
          <w:b/>
          <w:sz w:val="24"/>
        </w:rPr>
      </w:pPr>
    </w:p>
    <w:p w:rsidR="00CE4A12" w:rsidRDefault="00CE4A12" w:rsidP="005953BC">
      <w:pPr>
        <w:pStyle w:val="BodyText"/>
        <w:spacing w:after="0"/>
        <w:rPr>
          <w:b/>
          <w:sz w:val="24"/>
        </w:rPr>
      </w:pPr>
    </w:p>
    <w:p w:rsidR="00CE4A12" w:rsidRDefault="00CE4A12" w:rsidP="005953BC">
      <w:pPr>
        <w:pStyle w:val="BodyText"/>
        <w:spacing w:after="0"/>
        <w:rPr>
          <w:b/>
          <w:sz w:val="24"/>
        </w:rPr>
      </w:pPr>
    </w:p>
    <w:p w:rsidR="005953BC" w:rsidRDefault="005953BC" w:rsidP="005953BC">
      <w:pPr>
        <w:pStyle w:val="BodyText"/>
        <w:spacing w:after="0"/>
        <w:rPr>
          <w:b/>
          <w:sz w:val="24"/>
        </w:rPr>
      </w:pPr>
      <w:r>
        <w:rPr>
          <w:b/>
          <w:sz w:val="24"/>
        </w:rPr>
        <w:t>Prepared by:</w:t>
      </w:r>
    </w:p>
    <w:p w:rsidR="005953BC" w:rsidRDefault="005953BC" w:rsidP="005953BC">
      <w:pPr>
        <w:pStyle w:val="BodyText"/>
        <w:spacing w:after="0"/>
        <w:rPr>
          <w:b/>
          <w:sz w:val="24"/>
        </w:rPr>
      </w:pPr>
    </w:p>
    <w:p w:rsidR="005953BC" w:rsidRDefault="005953BC" w:rsidP="005953BC">
      <w:pPr>
        <w:pStyle w:val="BodyText"/>
        <w:spacing w:after="0"/>
        <w:rPr>
          <w:sz w:val="24"/>
          <w:szCs w:val="28"/>
        </w:rPr>
      </w:pPr>
      <w:r>
        <w:rPr>
          <w:sz w:val="24"/>
          <w:szCs w:val="28"/>
        </w:rPr>
        <w:t>Brian Robertson, Ph.D.</w:t>
      </w:r>
    </w:p>
    <w:p w:rsidR="005953BC" w:rsidRPr="008C1D56" w:rsidRDefault="008C1D56" w:rsidP="005953BC">
      <w:pPr>
        <w:pStyle w:val="BodyText"/>
        <w:spacing w:after="0"/>
        <w:rPr>
          <w:sz w:val="24"/>
        </w:rPr>
      </w:pPr>
      <w:r>
        <w:rPr>
          <w:sz w:val="24"/>
        </w:rPr>
        <w:t>Adam Johnson</w:t>
      </w:r>
    </w:p>
    <w:p w:rsidR="008C1D56" w:rsidRDefault="008C1D56" w:rsidP="005953BC">
      <w:pPr>
        <w:pStyle w:val="BodyText"/>
        <w:spacing w:after="0"/>
        <w:rPr>
          <w:b/>
          <w:sz w:val="24"/>
        </w:rPr>
      </w:pPr>
    </w:p>
    <w:p w:rsidR="005953BC" w:rsidRDefault="008A737A" w:rsidP="005953BC">
      <w:pPr>
        <w:pStyle w:val="Heading1"/>
        <w:jc w:val="left"/>
        <w:rPr>
          <w:sz w:val="24"/>
        </w:rPr>
      </w:pPr>
      <w:r>
        <w:rPr>
          <w:sz w:val="24"/>
          <w:szCs w:val="28"/>
        </w:rPr>
        <w:t xml:space="preserve">July </w:t>
      </w:r>
      <w:r w:rsidR="00D27056">
        <w:rPr>
          <w:sz w:val="24"/>
          <w:szCs w:val="28"/>
        </w:rPr>
        <w:t>2013</w:t>
      </w:r>
    </w:p>
    <w:p w:rsidR="005953BC" w:rsidRDefault="005953BC" w:rsidP="005953BC">
      <w:pPr>
        <w:rPr>
          <w:rFonts w:ascii="Arial" w:hAnsi="Arial" w:cs="Arial"/>
        </w:rPr>
      </w:pPr>
      <w:r>
        <w:rPr>
          <w:rFonts w:ascii="Arial" w:hAnsi="Arial" w:cs="Arial"/>
        </w:rPr>
        <w:br w:type="page"/>
      </w:r>
    </w:p>
    <w:p w:rsidR="009B5BFC" w:rsidRDefault="009B5BFC" w:rsidP="005953BC">
      <w:pPr>
        <w:pStyle w:val="BodyText"/>
        <w:tabs>
          <w:tab w:val="left" w:pos="720"/>
          <w:tab w:val="left" w:pos="1440"/>
          <w:tab w:val="left" w:pos="2160"/>
          <w:tab w:val="right" w:leader="dot" w:pos="8640"/>
        </w:tabs>
        <w:jc w:val="center"/>
        <w:rPr>
          <w:b/>
          <w:bCs/>
          <w:iCs/>
          <w:sz w:val="27"/>
          <w:u w:val="single"/>
        </w:rPr>
      </w:pPr>
    </w:p>
    <w:p w:rsidR="009B5BFC" w:rsidRDefault="009B5BFC" w:rsidP="005953BC">
      <w:pPr>
        <w:pStyle w:val="BodyText"/>
        <w:tabs>
          <w:tab w:val="left" w:pos="720"/>
          <w:tab w:val="left" w:pos="1440"/>
          <w:tab w:val="left" w:pos="2160"/>
          <w:tab w:val="right" w:leader="dot" w:pos="8640"/>
        </w:tabs>
        <w:jc w:val="center"/>
        <w:rPr>
          <w:b/>
          <w:bCs/>
          <w:iCs/>
          <w:sz w:val="27"/>
          <w:u w:val="single"/>
        </w:rPr>
      </w:pPr>
    </w:p>
    <w:p w:rsidR="005953BC" w:rsidRDefault="005953BC" w:rsidP="005953BC">
      <w:pPr>
        <w:pStyle w:val="BodyText"/>
        <w:tabs>
          <w:tab w:val="left" w:pos="720"/>
          <w:tab w:val="left" w:pos="1440"/>
          <w:tab w:val="left" w:pos="2160"/>
          <w:tab w:val="right" w:leader="dot" w:pos="8640"/>
        </w:tabs>
        <w:jc w:val="center"/>
        <w:rPr>
          <w:b/>
          <w:bCs/>
          <w:iCs/>
          <w:sz w:val="27"/>
          <w:u w:val="single"/>
        </w:rPr>
      </w:pPr>
      <w:r>
        <w:rPr>
          <w:b/>
          <w:bCs/>
          <w:iCs/>
          <w:sz w:val="27"/>
          <w:u w:val="single"/>
        </w:rPr>
        <w:t>TABLE OF CONTENTS</w:t>
      </w:r>
    </w:p>
    <w:p w:rsidR="009B5BFC" w:rsidRDefault="009B5BFC" w:rsidP="005953BC">
      <w:pPr>
        <w:pStyle w:val="BodyText"/>
        <w:tabs>
          <w:tab w:val="left" w:pos="720"/>
          <w:tab w:val="left" w:pos="1440"/>
          <w:tab w:val="left" w:pos="2160"/>
          <w:tab w:val="right" w:leader="dot" w:pos="8640"/>
        </w:tabs>
        <w:jc w:val="center"/>
        <w:rPr>
          <w:b/>
          <w:bCs/>
          <w:iCs/>
          <w:sz w:val="27"/>
          <w:u w:val="single"/>
        </w:rPr>
      </w:pPr>
    </w:p>
    <w:p w:rsidR="005953BC" w:rsidRDefault="005953BC" w:rsidP="005953BC">
      <w:pPr>
        <w:tabs>
          <w:tab w:val="right" w:pos="9360"/>
        </w:tabs>
        <w:rPr>
          <w:u w:val="single"/>
        </w:rPr>
      </w:pPr>
      <w:r>
        <w:tab/>
      </w:r>
      <w:r>
        <w:rPr>
          <w:u w:val="single"/>
        </w:rPr>
        <w:t>Page</w:t>
      </w:r>
    </w:p>
    <w:p w:rsidR="005953BC" w:rsidRDefault="005953BC" w:rsidP="005953BC">
      <w:pPr>
        <w:tabs>
          <w:tab w:val="left" w:pos="9360"/>
        </w:tabs>
        <w:rPr>
          <w:u w:val="single"/>
        </w:rPr>
      </w:pPr>
    </w:p>
    <w:p w:rsidR="005953BC" w:rsidRDefault="005953BC" w:rsidP="005953BC">
      <w:pPr>
        <w:tabs>
          <w:tab w:val="left" w:pos="720"/>
          <w:tab w:val="left" w:pos="1440"/>
          <w:tab w:val="right" w:leader="dot" w:pos="9360"/>
        </w:tabs>
        <w:rPr>
          <w:b/>
          <w:sz w:val="24"/>
        </w:rPr>
      </w:pPr>
      <w:r>
        <w:rPr>
          <w:b/>
          <w:sz w:val="24"/>
        </w:rPr>
        <w:t>I.  Survey Methodology</w:t>
      </w:r>
      <w:r>
        <w:rPr>
          <w:b/>
          <w:sz w:val="24"/>
        </w:rPr>
        <w:tab/>
        <w:t>1</w:t>
      </w:r>
    </w:p>
    <w:p w:rsidR="005953BC" w:rsidRDefault="005953BC" w:rsidP="005953BC">
      <w:pPr>
        <w:tabs>
          <w:tab w:val="left" w:pos="720"/>
          <w:tab w:val="left" w:pos="1440"/>
          <w:tab w:val="right" w:leader="dot" w:pos="9360"/>
        </w:tabs>
        <w:rPr>
          <w:b/>
          <w:sz w:val="24"/>
        </w:rPr>
      </w:pPr>
    </w:p>
    <w:p w:rsidR="005953BC" w:rsidRDefault="005953BC" w:rsidP="005953BC">
      <w:pPr>
        <w:tabs>
          <w:tab w:val="left" w:pos="720"/>
          <w:tab w:val="left" w:pos="1440"/>
          <w:tab w:val="right" w:leader="dot" w:pos="9360"/>
        </w:tabs>
        <w:rPr>
          <w:b/>
          <w:sz w:val="24"/>
        </w:rPr>
      </w:pPr>
      <w:r>
        <w:rPr>
          <w:b/>
          <w:sz w:val="24"/>
        </w:rPr>
        <w:t>II.</w:t>
      </w:r>
      <w:r w:rsidR="009B5BFC">
        <w:rPr>
          <w:b/>
          <w:sz w:val="24"/>
        </w:rPr>
        <w:t xml:space="preserve">  Key Findings and Discussion</w:t>
      </w:r>
      <w:r w:rsidR="009B5BFC">
        <w:rPr>
          <w:b/>
          <w:sz w:val="24"/>
        </w:rPr>
        <w:tab/>
        <w:t>8</w:t>
      </w:r>
    </w:p>
    <w:p w:rsidR="005953BC" w:rsidRDefault="005953BC" w:rsidP="005953BC">
      <w:pPr>
        <w:tabs>
          <w:tab w:val="left" w:pos="720"/>
          <w:tab w:val="left" w:pos="1440"/>
          <w:tab w:val="right" w:leader="dot" w:pos="9360"/>
        </w:tabs>
        <w:rPr>
          <w:b/>
          <w:sz w:val="24"/>
        </w:rPr>
      </w:pPr>
    </w:p>
    <w:p w:rsidR="005953BC" w:rsidRDefault="009B5BFC" w:rsidP="005953BC">
      <w:pPr>
        <w:tabs>
          <w:tab w:val="left" w:pos="720"/>
          <w:tab w:val="left" w:pos="1440"/>
          <w:tab w:val="right" w:leader="dot" w:pos="9360"/>
        </w:tabs>
        <w:rPr>
          <w:b/>
          <w:sz w:val="24"/>
        </w:rPr>
      </w:pPr>
      <w:r>
        <w:rPr>
          <w:b/>
          <w:sz w:val="24"/>
        </w:rPr>
        <w:t>III.  Summary Report</w:t>
      </w:r>
      <w:r>
        <w:rPr>
          <w:b/>
          <w:sz w:val="24"/>
        </w:rPr>
        <w:tab/>
        <w:t>36</w:t>
      </w:r>
    </w:p>
    <w:p w:rsidR="009B5BFC" w:rsidRDefault="009B5BFC" w:rsidP="005953BC">
      <w:pPr>
        <w:tabs>
          <w:tab w:val="left" w:pos="720"/>
          <w:tab w:val="left" w:pos="1440"/>
          <w:tab w:val="right" w:leader="dot" w:pos="9360"/>
        </w:tabs>
        <w:rPr>
          <w:b/>
          <w:sz w:val="24"/>
        </w:rPr>
      </w:pPr>
    </w:p>
    <w:p w:rsidR="005953BC" w:rsidRDefault="005953BC" w:rsidP="005953BC">
      <w:pPr>
        <w:tabs>
          <w:tab w:val="left" w:pos="720"/>
          <w:tab w:val="left" w:pos="1440"/>
          <w:tab w:val="right" w:leader="dot" w:pos="9360"/>
        </w:tabs>
        <w:rPr>
          <w:b/>
          <w:sz w:val="24"/>
        </w:rPr>
      </w:pPr>
      <w:r>
        <w:rPr>
          <w:b/>
          <w:sz w:val="24"/>
        </w:rPr>
        <w:tab/>
      </w:r>
      <w:r w:rsidR="009B5BFC">
        <w:rPr>
          <w:b/>
          <w:sz w:val="24"/>
        </w:rPr>
        <w:t xml:space="preserve">Services Received by </w:t>
      </w:r>
      <w:r w:rsidR="009A4261">
        <w:rPr>
          <w:b/>
          <w:sz w:val="24"/>
        </w:rPr>
        <w:t>Customers</w:t>
      </w:r>
      <w:r w:rsidR="009B5BFC">
        <w:rPr>
          <w:b/>
          <w:sz w:val="24"/>
        </w:rPr>
        <w:t xml:space="preserve"> </w:t>
      </w:r>
      <w:r w:rsidR="009B5BFC">
        <w:rPr>
          <w:b/>
          <w:sz w:val="24"/>
        </w:rPr>
        <w:tab/>
        <w:t>37</w:t>
      </w:r>
    </w:p>
    <w:p w:rsidR="005953BC" w:rsidRDefault="005953BC" w:rsidP="005953BC">
      <w:pPr>
        <w:tabs>
          <w:tab w:val="left" w:pos="720"/>
          <w:tab w:val="left" w:pos="1440"/>
          <w:tab w:val="right" w:leader="dot" w:pos="9360"/>
        </w:tabs>
        <w:rPr>
          <w:b/>
          <w:sz w:val="24"/>
        </w:rPr>
      </w:pPr>
      <w:r>
        <w:rPr>
          <w:b/>
          <w:sz w:val="24"/>
        </w:rPr>
        <w:tab/>
        <w:t>Mea</w:t>
      </w:r>
      <w:r w:rsidR="007548FB">
        <w:rPr>
          <w:b/>
          <w:sz w:val="24"/>
        </w:rPr>
        <w:t xml:space="preserve">sures of Overall </w:t>
      </w:r>
      <w:r w:rsidR="009B5BFC">
        <w:rPr>
          <w:b/>
          <w:sz w:val="24"/>
        </w:rPr>
        <w:t>Satisfaction</w:t>
      </w:r>
      <w:r w:rsidR="009B5BFC">
        <w:rPr>
          <w:b/>
          <w:sz w:val="24"/>
        </w:rPr>
        <w:tab/>
        <w:t>42</w:t>
      </w:r>
    </w:p>
    <w:p w:rsidR="005953BC" w:rsidRDefault="005953BC" w:rsidP="005953BC">
      <w:pPr>
        <w:tabs>
          <w:tab w:val="left" w:pos="720"/>
          <w:tab w:val="left" w:pos="1440"/>
          <w:tab w:val="right" w:leader="dot" w:pos="9360"/>
        </w:tabs>
        <w:rPr>
          <w:b/>
          <w:sz w:val="24"/>
        </w:rPr>
      </w:pPr>
      <w:r>
        <w:rPr>
          <w:b/>
          <w:sz w:val="24"/>
        </w:rPr>
        <w:tab/>
        <w:t>Evaluation of Specific Aspects of the Age</w:t>
      </w:r>
      <w:r w:rsidR="009B5BFC">
        <w:rPr>
          <w:b/>
          <w:sz w:val="24"/>
        </w:rPr>
        <w:t>ncy and the Services Provided</w:t>
      </w:r>
      <w:r w:rsidR="009B5BFC">
        <w:rPr>
          <w:b/>
          <w:sz w:val="24"/>
        </w:rPr>
        <w:tab/>
        <w:t>7</w:t>
      </w:r>
      <w:r w:rsidR="00055ED4">
        <w:rPr>
          <w:b/>
          <w:sz w:val="24"/>
        </w:rPr>
        <w:t>2</w:t>
      </w:r>
    </w:p>
    <w:p w:rsidR="005953BC" w:rsidRDefault="005953BC" w:rsidP="005953BC">
      <w:pPr>
        <w:tabs>
          <w:tab w:val="left" w:pos="720"/>
          <w:tab w:val="left" w:pos="1440"/>
          <w:tab w:val="right" w:leader="dot" w:pos="9360"/>
        </w:tabs>
        <w:rPr>
          <w:b/>
          <w:sz w:val="24"/>
        </w:rPr>
      </w:pPr>
      <w:r>
        <w:rPr>
          <w:b/>
          <w:sz w:val="24"/>
        </w:rPr>
        <w:tab/>
        <w:t>Probl</w:t>
      </w:r>
      <w:r w:rsidR="007548FB">
        <w:rPr>
          <w:b/>
          <w:sz w:val="24"/>
        </w:rPr>
        <w:t>e</w:t>
      </w:r>
      <w:r w:rsidR="000B5DEA">
        <w:rPr>
          <w:b/>
          <w:sz w:val="24"/>
        </w:rPr>
        <w:t>ms and Areas for Improvement</w:t>
      </w:r>
      <w:r w:rsidR="000B5DEA">
        <w:rPr>
          <w:b/>
          <w:sz w:val="24"/>
        </w:rPr>
        <w:tab/>
        <w:t>152</w:t>
      </w:r>
    </w:p>
    <w:p w:rsidR="005953BC" w:rsidRDefault="000B5DEA" w:rsidP="005953BC">
      <w:pPr>
        <w:tabs>
          <w:tab w:val="left" w:pos="720"/>
          <w:tab w:val="left" w:pos="1440"/>
          <w:tab w:val="right" w:leader="dot" w:pos="9360"/>
        </w:tabs>
        <w:rPr>
          <w:b/>
          <w:sz w:val="24"/>
        </w:rPr>
      </w:pPr>
      <w:r>
        <w:rPr>
          <w:b/>
          <w:sz w:val="24"/>
        </w:rPr>
        <w:tab/>
        <w:t>Current Employment Status</w:t>
      </w:r>
      <w:r>
        <w:rPr>
          <w:b/>
          <w:sz w:val="24"/>
        </w:rPr>
        <w:tab/>
        <w:t>16</w:t>
      </w:r>
      <w:r w:rsidR="009B5BFC">
        <w:rPr>
          <w:b/>
          <w:sz w:val="24"/>
        </w:rPr>
        <w:t>9</w:t>
      </w:r>
    </w:p>
    <w:p w:rsidR="005953BC" w:rsidRDefault="000B5DEA" w:rsidP="005953BC">
      <w:pPr>
        <w:tabs>
          <w:tab w:val="left" w:pos="720"/>
          <w:tab w:val="left" w:pos="1440"/>
          <w:tab w:val="right" w:leader="dot" w:pos="9360"/>
        </w:tabs>
        <w:rPr>
          <w:b/>
          <w:sz w:val="24"/>
        </w:rPr>
      </w:pPr>
      <w:r>
        <w:rPr>
          <w:b/>
          <w:sz w:val="24"/>
        </w:rPr>
        <w:tab/>
        <w:t>Agency Specific Questions</w:t>
      </w:r>
      <w:r>
        <w:rPr>
          <w:b/>
          <w:sz w:val="24"/>
        </w:rPr>
        <w:tab/>
        <w:t>180</w:t>
      </w:r>
    </w:p>
    <w:p w:rsidR="005953BC" w:rsidRDefault="000B5DEA" w:rsidP="005953BC">
      <w:pPr>
        <w:tabs>
          <w:tab w:val="left" w:pos="720"/>
          <w:tab w:val="left" w:pos="1440"/>
          <w:tab w:val="right" w:leader="dot" w:pos="9360"/>
        </w:tabs>
        <w:rPr>
          <w:b/>
          <w:sz w:val="24"/>
        </w:rPr>
      </w:pPr>
      <w:r>
        <w:rPr>
          <w:b/>
          <w:sz w:val="24"/>
        </w:rPr>
        <w:tab/>
        <w:t>Respondent Characteristics</w:t>
      </w:r>
      <w:r>
        <w:rPr>
          <w:b/>
          <w:sz w:val="24"/>
        </w:rPr>
        <w:tab/>
        <w:t>208</w:t>
      </w:r>
    </w:p>
    <w:p w:rsidR="005953BC" w:rsidRDefault="005953BC" w:rsidP="005953BC">
      <w:pPr>
        <w:tabs>
          <w:tab w:val="left" w:pos="720"/>
          <w:tab w:val="left" w:pos="1440"/>
          <w:tab w:val="right" w:leader="dot" w:pos="9360"/>
        </w:tabs>
        <w:rPr>
          <w:b/>
          <w:sz w:val="24"/>
        </w:rPr>
      </w:pPr>
    </w:p>
    <w:p w:rsidR="00913861" w:rsidRDefault="00913861" w:rsidP="00913861">
      <w:pPr>
        <w:tabs>
          <w:tab w:val="left" w:pos="720"/>
          <w:tab w:val="left" w:pos="1440"/>
          <w:tab w:val="right" w:leader="dot" w:pos="9360"/>
        </w:tabs>
        <w:rPr>
          <w:b/>
          <w:sz w:val="24"/>
        </w:rPr>
      </w:pPr>
      <w:proofErr w:type="gramStart"/>
      <w:r>
        <w:rPr>
          <w:b/>
          <w:sz w:val="24"/>
        </w:rPr>
        <w:t>Appendix.</w:t>
      </w:r>
      <w:proofErr w:type="gramEnd"/>
      <w:r>
        <w:rPr>
          <w:b/>
          <w:sz w:val="24"/>
        </w:rPr>
        <w:t xml:space="preserve">  Survey Results by District</w:t>
      </w:r>
      <w:r>
        <w:rPr>
          <w:b/>
          <w:sz w:val="24"/>
        </w:rPr>
        <w:tab/>
      </w:r>
      <w:r>
        <w:rPr>
          <w:b/>
          <w:sz w:val="24"/>
        </w:rPr>
        <w:t>213</w:t>
      </w:r>
    </w:p>
    <w:p w:rsidR="00913861" w:rsidRDefault="00913861" w:rsidP="005953BC">
      <w:pPr>
        <w:tabs>
          <w:tab w:val="left" w:pos="720"/>
          <w:tab w:val="left" w:pos="1440"/>
          <w:tab w:val="right" w:leader="dot" w:pos="9360"/>
        </w:tabs>
        <w:rPr>
          <w:b/>
          <w:sz w:val="24"/>
        </w:rPr>
      </w:pPr>
    </w:p>
    <w:p w:rsidR="00913861" w:rsidRDefault="00913861" w:rsidP="005953BC">
      <w:pPr>
        <w:tabs>
          <w:tab w:val="left" w:pos="720"/>
          <w:tab w:val="left" w:pos="1440"/>
          <w:tab w:val="right" w:leader="dot" w:pos="9360"/>
        </w:tabs>
        <w:rPr>
          <w:b/>
          <w:sz w:val="24"/>
        </w:rPr>
      </w:pPr>
    </w:p>
    <w:p w:rsidR="005953BC" w:rsidRDefault="005953BC" w:rsidP="005953BC">
      <w:pPr>
        <w:rPr>
          <w:rFonts w:ascii="Arial" w:hAnsi="Arial" w:cs="Arial"/>
        </w:rPr>
      </w:pPr>
    </w:p>
    <w:p w:rsidR="005953BC" w:rsidRDefault="005953BC" w:rsidP="005953BC">
      <w:pPr>
        <w:rPr>
          <w:rFonts w:ascii="Arial" w:hAnsi="Arial" w:cs="Arial"/>
        </w:rPr>
        <w:sectPr w:rsidR="005953BC" w:rsidSect="002B0BB6">
          <w:headerReference w:type="even" r:id="rId10"/>
          <w:footerReference w:type="even" r:id="rId11"/>
          <w:footerReference w:type="default" r:id="rId12"/>
          <w:pgSz w:w="12240" w:h="15840"/>
          <w:pgMar w:top="1440" w:right="1440" w:bottom="1440" w:left="1440" w:header="720" w:footer="720" w:gutter="0"/>
          <w:pgNumType w:start="2"/>
          <w:cols w:space="720"/>
          <w:titlePg/>
        </w:sectPr>
      </w:pPr>
    </w:p>
    <w:p w:rsidR="005953BC" w:rsidRDefault="005953BC" w:rsidP="005953BC">
      <w:pPr>
        <w:rPr>
          <w:b/>
          <w:sz w:val="40"/>
          <w:szCs w:val="40"/>
        </w:rPr>
      </w:pPr>
      <w:r>
        <w:rPr>
          <w:b/>
          <w:sz w:val="40"/>
          <w:szCs w:val="40"/>
        </w:rPr>
        <w:lastRenderedPageBreak/>
        <w:t>I.  Survey Methodology</w:t>
      </w:r>
    </w:p>
    <w:p w:rsidR="005953BC" w:rsidRDefault="005953BC" w:rsidP="005953BC"/>
    <w:p w:rsidR="005953BC" w:rsidRDefault="005953BC" w:rsidP="005953BC"/>
    <w:p w:rsidR="005953BC" w:rsidRDefault="005953BC" w:rsidP="005953BC">
      <w:pPr>
        <w:rPr>
          <w:b/>
          <w:sz w:val="28"/>
          <w:szCs w:val="28"/>
        </w:rPr>
      </w:pPr>
      <w:r>
        <w:rPr>
          <w:b/>
          <w:sz w:val="28"/>
          <w:szCs w:val="28"/>
        </w:rPr>
        <w:t>Introduction</w:t>
      </w:r>
    </w:p>
    <w:p w:rsidR="005953BC" w:rsidRDefault="005953BC" w:rsidP="005953BC"/>
    <w:p w:rsidR="005953BC" w:rsidRDefault="005953BC" w:rsidP="005953BC">
      <w:pPr>
        <w:tabs>
          <w:tab w:val="left" w:pos="-1440"/>
          <w:tab w:val="left" w:pos="-720"/>
          <w:tab w:val="left" w:pos="0"/>
          <w:tab w:val="left" w:pos="720"/>
          <w:tab w:val="left" w:pos="1440"/>
          <w:tab w:val="left" w:pos="2592"/>
          <w:tab w:val="left" w:pos="2880"/>
        </w:tabs>
        <w:suppressAutoHyphens/>
        <w:rPr>
          <w:sz w:val="24"/>
        </w:rPr>
      </w:pPr>
      <w:r>
        <w:rPr>
          <w:spacing w:val="-2"/>
          <w:sz w:val="24"/>
        </w:rPr>
        <w:t xml:space="preserve">Market Decisions conducted this project on behalf of the Vermont Division of Vocational Rehabilitation.  The </w:t>
      </w:r>
      <w:r>
        <w:rPr>
          <w:sz w:val="24"/>
        </w:rPr>
        <w:t xml:space="preserve">Vocational Rehabilitation Agencies Quality Assurance Survey is designed to allow </w:t>
      </w:r>
      <w:r w:rsidR="009A4261">
        <w:rPr>
          <w:sz w:val="24"/>
        </w:rPr>
        <w:t>customers</w:t>
      </w:r>
      <w:r>
        <w:rPr>
          <w:sz w:val="24"/>
        </w:rPr>
        <w:t xml:space="preserve"> the opportunity to provide feedback about the agencies through which they are currently receiving services or </w:t>
      </w:r>
      <w:r w:rsidR="00C56F5F">
        <w:rPr>
          <w:sz w:val="24"/>
        </w:rPr>
        <w:t>have</w:t>
      </w:r>
      <w:r>
        <w:rPr>
          <w:sz w:val="24"/>
        </w:rPr>
        <w:t xml:space="preserve"> received services in the past.  </w:t>
      </w:r>
    </w:p>
    <w:p w:rsidR="005953BC" w:rsidRDefault="005953BC" w:rsidP="005953BC"/>
    <w:p w:rsidR="005953BC" w:rsidRDefault="005953BC" w:rsidP="005953BC">
      <w:pPr>
        <w:rPr>
          <w:b/>
          <w:sz w:val="28"/>
          <w:szCs w:val="28"/>
        </w:rPr>
      </w:pPr>
      <w:r>
        <w:rPr>
          <w:b/>
          <w:sz w:val="28"/>
          <w:szCs w:val="28"/>
        </w:rPr>
        <w:t>The Survey Questionnaire</w:t>
      </w:r>
    </w:p>
    <w:p w:rsidR="005953BC" w:rsidRDefault="005953BC" w:rsidP="005953BC"/>
    <w:p w:rsidR="0081559B" w:rsidRDefault="005953BC" w:rsidP="005953BC">
      <w:pPr>
        <w:rPr>
          <w:sz w:val="24"/>
        </w:rPr>
      </w:pPr>
      <w:r>
        <w:rPr>
          <w:sz w:val="24"/>
        </w:rPr>
        <w:t xml:space="preserve">The survey instrument used during the course of this research was developed for use during the New England Vocational Rehabilitation Agencies Quality Assurance Survey that was conducted in 2003.  The same </w:t>
      </w:r>
      <w:r w:rsidR="0081559B">
        <w:rPr>
          <w:sz w:val="24"/>
        </w:rPr>
        <w:t>set of core survey questions has been used in all subsequent survey administrations (2006, 2008, 2011, and the current 2013 survey).  To the core survey, the Division has added a set of state specific questions.  In 2013 ten additional questions were added to the core survey; this same set of ten questions was also asked of customers in 2011.</w:t>
      </w:r>
    </w:p>
    <w:p w:rsidR="0081559B" w:rsidRDefault="0081559B" w:rsidP="005953BC">
      <w:pPr>
        <w:rPr>
          <w:sz w:val="24"/>
        </w:rPr>
      </w:pPr>
    </w:p>
    <w:p w:rsidR="005953BC" w:rsidRDefault="005953BC" w:rsidP="005953BC">
      <w:pPr>
        <w:rPr>
          <w:sz w:val="24"/>
        </w:rPr>
      </w:pPr>
      <w:r>
        <w:rPr>
          <w:sz w:val="24"/>
        </w:rPr>
        <w:t>The main research methodology for data collection was the use of a telephone survey.  However, given that it was not possible to reach a percentage of the target population by telephone, a mail version of the survey was also developed to supplement the telephone survey.</w:t>
      </w:r>
    </w:p>
    <w:p w:rsidR="005953BC" w:rsidRDefault="005953BC" w:rsidP="005953BC">
      <w:pPr>
        <w:rPr>
          <w:sz w:val="24"/>
        </w:rPr>
      </w:pPr>
    </w:p>
    <w:p w:rsidR="005953BC" w:rsidRDefault="005953BC" w:rsidP="005953BC">
      <w:pPr>
        <w:rPr>
          <w:b/>
          <w:sz w:val="28"/>
          <w:szCs w:val="28"/>
        </w:rPr>
      </w:pPr>
      <w:r>
        <w:rPr>
          <w:b/>
          <w:sz w:val="28"/>
          <w:szCs w:val="28"/>
        </w:rPr>
        <w:t xml:space="preserve">Sampling </w:t>
      </w:r>
    </w:p>
    <w:p w:rsidR="005953BC" w:rsidRDefault="005953BC" w:rsidP="005953BC"/>
    <w:p w:rsidR="005953BC" w:rsidRDefault="005953BC" w:rsidP="005953BC">
      <w:pPr>
        <w:pStyle w:val="BodyTextIndent"/>
        <w:spacing w:after="0"/>
        <w:ind w:left="0"/>
        <w:rPr>
          <w:sz w:val="24"/>
        </w:rPr>
      </w:pPr>
      <w:r>
        <w:rPr>
          <w:sz w:val="24"/>
        </w:rPr>
        <w:t xml:space="preserve">The target population for this research consisted of </w:t>
      </w:r>
      <w:r w:rsidR="009A4261">
        <w:rPr>
          <w:sz w:val="24"/>
        </w:rPr>
        <w:t>customers</w:t>
      </w:r>
      <w:r>
        <w:rPr>
          <w:sz w:val="24"/>
        </w:rPr>
        <w:t xml:space="preserve"> from </w:t>
      </w:r>
      <w:r w:rsidR="002F1704">
        <w:rPr>
          <w:sz w:val="24"/>
        </w:rPr>
        <w:t xml:space="preserve">the Division </w:t>
      </w:r>
      <w:r>
        <w:rPr>
          <w:sz w:val="24"/>
        </w:rPr>
        <w:t>with case status codes between 12 and 28.  The sample included active cases, cases closed successfully, and cases closed unsuccessfully.  The sample included all cases that were active at any time during the year prior to the initiation of data collection</w:t>
      </w:r>
      <w:r w:rsidR="003461A1">
        <w:rPr>
          <w:sz w:val="24"/>
        </w:rPr>
        <w:t xml:space="preserve">, i.e. </w:t>
      </w:r>
      <w:r>
        <w:rPr>
          <w:sz w:val="24"/>
        </w:rPr>
        <w:t xml:space="preserve">cases active at any time from </w:t>
      </w:r>
      <w:r w:rsidR="008A737A">
        <w:rPr>
          <w:sz w:val="24"/>
        </w:rPr>
        <w:t>May</w:t>
      </w:r>
      <w:r>
        <w:rPr>
          <w:sz w:val="24"/>
        </w:rPr>
        <w:t xml:space="preserve"> 20</w:t>
      </w:r>
      <w:r w:rsidR="000C42E1">
        <w:rPr>
          <w:sz w:val="24"/>
        </w:rPr>
        <w:t>1</w:t>
      </w:r>
      <w:r w:rsidR="00D27056">
        <w:rPr>
          <w:sz w:val="24"/>
        </w:rPr>
        <w:t>2</w:t>
      </w:r>
      <w:r>
        <w:rPr>
          <w:sz w:val="24"/>
        </w:rPr>
        <w:t xml:space="preserve"> through </w:t>
      </w:r>
      <w:r w:rsidR="008A737A">
        <w:rPr>
          <w:sz w:val="24"/>
        </w:rPr>
        <w:t>May</w:t>
      </w:r>
      <w:r>
        <w:rPr>
          <w:sz w:val="24"/>
        </w:rPr>
        <w:t xml:space="preserve"> 20</w:t>
      </w:r>
      <w:r w:rsidR="000C42E1">
        <w:rPr>
          <w:sz w:val="24"/>
        </w:rPr>
        <w:t>1</w:t>
      </w:r>
      <w:r w:rsidR="00D27056">
        <w:rPr>
          <w:sz w:val="24"/>
        </w:rPr>
        <w:t>3</w:t>
      </w:r>
      <w:r>
        <w:rPr>
          <w:sz w:val="24"/>
        </w:rPr>
        <w:t>.</w:t>
      </w:r>
    </w:p>
    <w:p w:rsidR="005953BC" w:rsidRDefault="005953BC" w:rsidP="005953BC">
      <w:pPr>
        <w:pStyle w:val="BodyTextIndent"/>
        <w:spacing w:after="0"/>
        <w:ind w:left="0"/>
        <w:rPr>
          <w:sz w:val="24"/>
        </w:rPr>
      </w:pPr>
    </w:p>
    <w:p w:rsidR="005953BC" w:rsidRDefault="005953BC" w:rsidP="005953BC">
      <w:pPr>
        <w:rPr>
          <w:sz w:val="24"/>
        </w:rPr>
      </w:pPr>
      <w:r>
        <w:rPr>
          <w:sz w:val="24"/>
        </w:rPr>
        <w:t xml:space="preserve">The goal of this research was to provide an accurate assessment of the views of </w:t>
      </w:r>
      <w:r w:rsidR="009A4261">
        <w:rPr>
          <w:sz w:val="24"/>
        </w:rPr>
        <w:t>customers</w:t>
      </w:r>
      <w:r>
        <w:rPr>
          <w:sz w:val="24"/>
        </w:rPr>
        <w:t xml:space="preserve"> that could be used to assess satisfaction with services at the agency level and to assess satisfaction at the service region level.  </w:t>
      </w:r>
    </w:p>
    <w:p w:rsidR="0081559B" w:rsidRDefault="0081559B" w:rsidP="005953BC">
      <w:pPr>
        <w:rPr>
          <w:sz w:val="24"/>
        </w:rPr>
      </w:pPr>
    </w:p>
    <w:p w:rsidR="005953BC" w:rsidRDefault="005953BC" w:rsidP="005953BC">
      <w:pPr>
        <w:rPr>
          <w:b/>
          <w:sz w:val="24"/>
        </w:rPr>
      </w:pPr>
      <w:r w:rsidRPr="00A24BBA">
        <w:rPr>
          <w:b/>
          <w:sz w:val="24"/>
        </w:rPr>
        <w:t xml:space="preserve">The sampling frame for the Vermont Division of Vocational Rehabilitation included </w:t>
      </w:r>
      <w:r w:rsidR="008A737A">
        <w:rPr>
          <w:b/>
          <w:sz w:val="24"/>
        </w:rPr>
        <w:t>six</w:t>
      </w:r>
      <w:r w:rsidRPr="00A24BBA">
        <w:rPr>
          <w:b/>
          <w:sz w:val="24"/>
        </w:rPr>
        <w:t xml:space="preserve"> sampling stratum defined by </w:t>
      </w:r>
      <w:r w:rsidR="008A737A">
        <w:rPr>
          <w:b/>
          <w:sz w:val="24"/>
        </w:rPr>
        <w:t>six</w:t>
      </w:r>
      <w:r w:rsidRPr="00A24BBA">
        <w:rPr>
          <w:b/>
          <w:sz w:val="24"/>
        </w:rPr>
        <w:t xml:space="preserve"> service regions.</w:t>
      </w:r>
      <w:r>
        <w:rPr>
          <w:b/>
          <w:sz w:val="24"/>
        </w:rPr>
        <w:t xml:space="preserve">  </w:t>
      </w:r>
    </w:p>
    <w:p w:rsidR="005953BC" w:rsidRDefault="005953BC" w:rsidP="005953BC">
      <w:pPr>
        <w:rPr>
          <w:sz w:val="24"/>
        </w:rPr>
      </w:pPr>
    </w:p>
    <w:p w:rsidR="005953BC" w:rsidRDefault="005953BC" w:rsidP="005953BC">
      <w:pPr>
        <w:rPr>
          <w:sz w:val="24"/>
        </w:rPr>
      </w:pPr>
      <w:r w:rsidRPr="00A24BBA">
        <w:rPr>
          <w:sz w:val="24"/>
        </w:rPr>
        <w:t xml:space="preserve">The sampling frame for this research was developed from a </w:t>
      </w:r>
      <w:r w:rsidR="009A4261">
        <w:rPr>
          <w:sz w:val="24"/>
        </w:rPr>
        <w:t>customer</w:t>
      </w:r>
      <w:r w:rsidRPr="00A24BBA">
        <w:rPr>
          <w:sz w:val="24"/>
        </w:rPr>
        <w:t xml:space="preserve"> list provided </w:t>
      </w:r>
      <w:r w:rsidR="00FD6D1D">
        <w:rPr>
          <w:sz w:val="24"/>
        </w:rPr>
        <w:t xml:space="preserve">by </w:t>
      </w:r>
      <w:r w:rsidR="00023078">
        <w:rPr>
          <w:sz w:val="24"/>
        </w:rPr>
        <w:t xml:space="preserve">the </w:t>
      </w:r>
      <w:r w:rsidR="0081559B">
        <w:rPr>
          <w:sz w:val="24"/>
        </w:rPr>
        <w:t>Division</w:t>
      </w:r>
      <w:r w:rsidRPr="00A24BBA">
        <w:rPr>
          <w:sz w:val="24"/>
        </w:rPr>
        <w:t xml:space="preserve"> in electronic format.  Once receive</w:t>
      </w:r>
      <w:r w:rsidR="00FF67B6">
        <w:rPr>
          <w:sz w:val="24"/>
        </w:rPr>
        <w:t xml:space="preserve">d, the sample was divided into </w:t>
      </w:r>
      <w:r w:rsidR="0081559B">
        <w:rPr>
          <w:sz w:val="24"/>
        </w:rPr>
        <w:t>six</w:t>
      </w:r>
      <w:r w:rsidRPr="00A24BBA">
        <w:rPr>
          <w:sz w:val="24"/>
        </w:rPr>
        <w:t xml:space="preserve"> separate strata files to facilitate sampling for the Vermont Division of Vocational Rehabilitation.</w:t>
      </w:r>
      <w:r>
        <w:rPr>
          <w:sz w:val="24"/>
        </w:rPr>
        <w:t xml:space="preserve">  </w:t>
      </w:r>
    </w:p>
    <w:p w:rsidR="005953BC" w:rsidRDefault="005953BC" w:rsidP="005953BC">
      <w:pPr>
        <w:rPr>
          <w:sz w:val="24"/>
        </w:rPr>
      </w:pPr>
    </w:p>
    <w:p w:rsidR="005953BC" w:rsidRDefault="005953BC" w:rsidP="005953BC">
      <w:pPr>
        <w:rPr>
          <w:sz w:val="24"/>
        </w:rPr>
      </w:pPr>
      <w:r>
        <w:rPr>
          <w:sz w:val="24"/>
        </w:rPr>
        <w:t xml:space="preserve">Based upon the past administrations of the survey, it was anticipated that approximately one-quarter to one-third of the telephone numbers included in the sampling frame would either be non-working numbers or would be telephone numbers at which the </w:t>
      </w:r>
      <w:r w:rsidR="009A4261">
        <w:rPr>
          <w:sz w:val="24"/>
        </w:rPr>
        <w:t>customer</w:t>
      </w:r>
      <w:r>
        <w:rPr>
          <w:sz w:val="24"/>
        </w:rPr>
        <w:t xml:space="preserve"> could not be reached.  In the first case, this included disconnected telephone numbers, non-working numbers, </w:t>
      </w:r>
      <w:r>
        <w:rPr>
          <w:sz w:val="24"/>
        </w:rPr>
        <w:lastRenderedPageBreak/>
        <w:t>and those out of service.  In the second, they represent wrong telephone numbers, business telephone numbers (at which the respondent did not work), and cases where the respondent could not be reached at this telephone number.</w:t>
      </w:r>
    </w:p>
    <w:p w:rsidR="005953BC" w:rsidRDefault="005953BC" w:rsidP="005953BC">
      <w:pPr>
        <w:rPr>
          <w:sz w:val="24"/>
        </w:rPr>
      </w:pPr>
    </w:p>
    <w:p w:rsidR="005953BC" w:rsidRDefault="005953BC" w:rsidP="005953BC">
      <w:pPr>
        <w:rPr>
          <w:sz w:val="24"/>
        </w:rPr>
      </w:pPr>
      <w:r>
        <w:rPr>
          <w:sz w:val="24"/>
        </w:rPr>
        <w:t xml:space="preserve">In cases where a number was incorrect or non-working and in cases where a telephone number was not provided, these sample records were identified and designated for inclusion in the mail survey.  </w:t>
      </w:r>
    </w:p>
    <w:p w:rsidR="005953BC" w:rsidRDefault="005953BC" w:rsidP="005953BC">
      <w:pPr>
        <w:rPr>
          <w:sz w:val="24"/>
        </w:rPr>
      </w:pPr>
    </w:p>
    <w:p w:rsidR="005953BC" w:rsidRPr="00A24BBA" w:rsidRDefault="005953BC" w:rsidP="005953BC">
      <w:pPr>
        <w:rPr>
          <w:sz w:val="24"/>
        </w:rPr>
      </w:pPr>
      <w:r w:rsidRPr="00A24BBA">
        <w:rPr>
          <w:sz w:val="24"/>
        </w:rPr>
        <w:t xml:space="preserve">In Vermont, approximately </w:t>
      </w:r>
      <w:r w:rsidR="00A620DD">
        <w:rPr>
          <w:sz w:val="24"/>
        </w:rPr>
        <w:t>34</w:t>
      </w:r>
      <w:r w:rsidRPr="00A24BBA">
        <w:rPr>
          <w:sz w:val="24"/>
        </w:rPr>
        <w:t>% of records were identified as non-working, incorrect or were cases where a telephone number was not provided in the sample record.  These cases were sent a mail copy of the survey questionnaire.</w:t>
      </w:r>
    </w:p>
    <w:p w:rsidR="005953BC" w:rsidRPr="00A24BBA" w:rsidRDefault="005953BC" w:rsidP="005953BC">
      <w:pPr>
        <w:rPr>
          <w:sz w:val="24"/>
        </w:rPr>
      </w:pPr>
    </w:p>
    <w:p w:rsidR="005953BC" w:rsidRPr="00A24BBA" w:rsidRDefault="005953BC" w:rsidP="005953BC">
      <w:pPr>
        <w:rPr>
          <w:sz w:val="24"/>
        </w:rPr>
      </w:pPr>
      <w:r w:rsidRPr="00A24BBA">
        <w:rPr>
          <w:sz w:val="24"/>
        </w:rPr>
        <w:t xml:space="preserve">A total of </w:t>
      </w:r>
      <w:r w:rsidR="000C42E1">
        <w:rPr>
          <w:sz w:val="24"/>
        </w:rPr>
        <w:t>2,</w:t>
      </w:r>
      <w:r w:rsidR="00A620DD">
        <w:rPr>
          <w:sz w:val="24"/>
        </w:rPr>
        <w:t>821</w:t>
      </w:r>
      <w:r w:rsidRPr="00A24BBA">
        <w:rPr>
          <w:sz w:val="24"/>
        </w:rPr>
        <w:t xml:space="preserve"> sample records were included in the Vermont Division of Vocational Rehabilitation </w:t>
      </w:r>
      <w:r w:rsidR="0081559B">
        <w:rPr>
          <w:sz w:val="24"/>
        </w:rPr>
        <w:t xml:space="preserve">survey </w:t>
      </w:r>
      <w:r w:rsidRPr="00A24BBA">
        <w:rPr>
          <w:sz w:val="24"/>
        </w:rPr>
        <w:t>sample.</w:t>
      </w:r>
    </w:p>
    <w:p w:rsidR="005953BC" w:rsidRPr="00A24BBA" w:rsidRDefault="005953BC" w:rsidP="005953BC">
      <w:pPr>
        <w:rPr>
          <w:sz w:val="24"/>
        </w:rPr>
      </w:pPr>
    </w:p>
    <w:p w:rsidR="005953BC" w:rsidRPr="00A24BBA" w:rsidRDefault="005953BC" w:rsidP="005953BC">
      <w:pPr>
        <w:rPr>
          <w:b/>
          <w:sz w:val="28"/>
          <w:szCs w:val="28"/>
        </w:rPr>
      </w:pPr>
      <w:r w:rsidRPr="00A24BBA">
        <w:rPr>
          <w:b/>
          <w:sz w:val="28"/>
          <w:szCs w:val="28"/>
        </w:rPr>
        <w:t>Data Collection</w:t>
      </w:r>
    </w:p>
    <w:p w:rsidR="005953BC" w:rsidRPr="00A24BBA" w:rsidRDefault="005953BC" w:rsidP="005953BC">
      <w:pPr>
        <w:pStyle w:val="BodyText3"/>
        <w:rPr>
          <w:rFonts w:ascii="Times New Roman" w:hAnsi="Times New Roman"/>
          <w:sz w:val="22"/>
        </w:rPr>
      </w:pPr>
    </w:p>
    <w:p w:rsidR="005953BC" w:rsidRDefault="005953BC" w:rsidP="005953BC">
      <w:pPr>
        <w:pStyle w:val="BodyText3"/>
        <w:rPr>
          <w:rFonts w:ascii="Times New Roman" w:hAnsi="Times New Roman"/>
        </w:rPr>
      </w:pPr>
      <w:r w:rsidRPr="00A24BBA">
        <w:rPr>
          <w:rFonts w:ascii="Times New Roman" w:hAnsi="Times New Roman"/>
        </w:rPr>
        <w:t xml:space="preserve">All telephone interviews were conducted in a central interviewing facility using our Computer Assisted Telephone Interviewing (CATI) software.  All interviewers were supervised and monitored continuously.  The telephone data collection phase was begun on </w:t>
      </w:r>
      <w:r w:rsidR="00F772B1">
        <w:rPr>
          <w:rFonts w:ascii="Times New Roman" w:hAnsi="Times New Roman"/>
        </w:rPr>
        <w:t>May 11, 2013</w:t>
      </w:r>
      <w:r w:rsidRPr="00A24BBA">
        <w:rPr>
          <w:rFonts w:ascii="Times New Roman" w:hAnsi="Times New Roman"/>
        </w:rPr>
        <w:t xml:space="preserve"> and data collection was completed by </w:t>
      </w:r>
      <w:r w:rsidR="00F772B1" w:rsidRPr="00F772B1">
        <w:rPr>
          <w:rFonts w:ascii="Times New Roman" w:hAnsi="Times New Roman"/>
        </w:rPr>
        <w:t>June 15</w:t>
      </w:r>
      <w:r w:rsidR="00396925" w:rsidRPr="00F772B1">
        <w:rPr>
          <w:rFonts w:ascii="Times New Roman" w:hAnsi="Times New Roman"/>
        </w:rPr>
        <w:t>, 201</w:t>
      </w:r>
      <w:r w:rsidR="00D27056" w:rsidRPr="00F772B1">
        <w:rPr>
          <w:rFonts w:ascii="Times New Roman" w:hAnsi="Times New Roman"/>
        </w:rPr>
        <w:t>3</w:t>
      </w:r>
      <w:r w:rsidRPr="00A24BBA">
        <w:rPr>
          <w:rFonts w:ascii="Times New Roman" w:hAnsi="Times New Roman"/>
        </w:rPr>
        <w:t xml:space="preserve"> (including all telephone interviews and returned mail surveys).  A total of 7</w:t>
      </w:r>
      <w:r w:rsidR="000C42E1">
        <w:rPr>
          <w:rFonts w:ascii="Times New Roman" w:hAnsi="Times New Roman"/>
        </w:rPr>
        <w:t>3</w:t>
      </w:r>
      <w:r w:rsidR="008A737A">
        <w:rPr>
          <w:rFonts w:ascii="Times New Roman" w:hAnsi="Times New Roman"/>
        </w:rPr>
        <w:t>5</w:t>
      </w:r>
      <w:r w:rsidRPr="00A24BBA">
        <w:rPr>
          <w:rFonts w:ascii="Times New Roman" w:hAnsi="Times New Roman"/>
        </w:rPr>
        <w:t xml:space="preserve"> </w:t>
      </w:r>
      <w:r w:rsidR="009A4261">
        <w:rPr>
          <w:rFonts w:ascii="Times New Roman" w:hAnsi="Times New Roman"/>
        </w:rPr>
        <w:t>customers</w:t>
      </w:r>
      <w:r w:rsidRPr="00A24BBA">
        <w:rPr>
          <w:rFonts w:ascii="Times New Roman" w:hAnsi="Times New Roman"/>
        </w:rPr>
        <w:t xml:space="preserve"> of the Vermont Division of Vocational Rehabilitation were interviewed by telephone or returned completed mail surveys.</w:t>
      </w:r>
    </w:p>
    <w:p w:rsidR="005953BC" w:rsidRDefault="005953BC" w:rsidP="005953BC">
      <w:pPr>
        <w:rPr>
          <w:szCs w:val="22"/>
        </w:rPr>
      </w:pPr>
    </w:p>
    <w:p w:rsidR="005953BC" w:rsidRDefault="005953BC" w:rsidP="005953BC">
      <w:pPr>
        <w:pStyle w:val="Heading6"/>
      </w:pPr>
      <w:r>
        <w:t>Survey Response Rates</w:t>
      </w:r>
    </w:p>
    <w:p w:rsidR="005953BC" w:rsidRDefault="005953BC" w:rsidP="005953BC"/>
    <w:p w:rsidR="005953BC" w:rsidRPr="00A24BBA" w:rsidRDefault="00FF67B6" w:rsidP="005953BC">
      <w:pPr>
        <w:rPr>
          <w:sz w:val="24"/>
        </w:rPr>
      </w:pPr>
      <w:r>
        <w:rPr>
          <w:sz w:val="24"/>
        </w:rPr>
        <w:t xml:space="preserve">Among </w:t>
      </w:r>
      <w:r w:rsidR="009A4261">
        <w:rPr>
          <w:sz w:val="24"/>
        </w:rPr>
        <w:t>customers</w:t>
      </w:r>
      <w:r>
        <w:rPr>
          <w:sz w:val="24"/>
        </w:rPr>
        <w:t xml:space="preserve"> of the </w:t>
      </w:r>
      <w:r w:rsidR="00023078">
        <w:rPr>
          <w:sz w:val="24"/>
        </w:rPr>
        <w:t>Vermont</w:t>
      </w:r>
      <w:r w:rsidR="00023078" w:rsidRPr="00A24BBA">
        <w:rPr>
          <w:sz w:val="24"/>
        </w:rPr>
        <w:t xml:space="preserve"> Division of Vocational Rehabilitation</w:t>
      </w:r>
      <w:r w:rsidR="005953BC" w:rsidRPr="00A24BBA">
        <w:rPr>
          <w:sz w:val="24"/>
        </w:rPr>
        <w:t xml:space="preserve">, the survey response rate was </w:t>
      </w:r>
      <w:r w:rsidR="008A737A">
        <w:rPr>
          <w:sz w:val="24"/>
        </w:rPr>
        <w:t>44%</w:t>
      </w:r>
      <w:r w:rsidR="005953BC" w:rsidRPr="00A24BBA">
        <w:rPr>
          <w:sz w:val="24"/>
        </w:rPr>
        <w:t xml:space="preserve">.  The AAPOR (American Association for Public Opinion Research) Respondent Cooperation Rate was </w:t>
      </w:r>
      <w:r w:rsidR="00A620DD">
        <w:rPr>
          <w:sz w:val="24"/>
        </w:rPr>
        <w:t>77</w:t>
      </w:r>
      <w:r w:rsidR="005953BC" w:rsidRPr="00A24BBA">
        <w:rPr>
          <w:sz w:val="24"/>
        </w:rPr>
        <w:t>%, while the AAPOR Re</w:t>
      </w:r>
      <w:r w:rsidR="000C42E1">
        <w:rPr>
          <w:sz w:val="24"/>
        </w:rPr>
        <w:t xml:space="preserve">spondent Refusal Rate was </w:t>
      </w:r>
      <w:r w:rsidR="00023078">
        <w:rPr>
          <w:sz w:val="24"/>
        </w:rPr>
        <w:t>7</w:t>
      </w:r>
      <w:r w:rsidR="005953BC">
        <w:rPr>
          <w:sz w:val="24"/>
        </w:rPr>
        <w:t>%.</w:t>
      </w:r>
    </w:p>
    <w:p w:rsidR="005953BC" w:rsidRPr="00A24BBA" w:rsidRDefault="005953BC" w:rsidP="005953B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35"/>
        <w:gridCol w:w="2880"/>
      </w:tblGrid>
      <w:tr w:rsidR="005953BC" w:rsidRPr="00A24BBA">
        <w:trPr>
          <w:jc w:val="center"/>
        </w:trPr>
        <w:tc>
          <w:tcPr>
            <w:tcW w:w="4035" w:type="dxa"/>
            <w:tcBorders>
              <w:top w:val="nil"/>
              <w:left w:val="nil"/>
            </w:tcBorders>
          </w:tcPr>
          <w:p w:rsidR="005953BC" w:rsidRPr="00A24BBA" w:rsidRDefault="005953BC" w:rsidP="009F422B"/>
        </w:tc>
        <w:tc>
          <w:tcPr>
            <w:tcW w:w="2880" w:type="dxa"/>
          </w:tcPr>
          <w:p w:rsidR="005953BC" w:rsidRPr="00A24BBA" w:rsidRDefault="00023078" w:rsidP="009F422B">
            <w:pPr>
              <w:jc w:val="center"/>
              <w:rPr>
                <w:b/>
              </w:rPr>
            </w:pPr>
            <w:r>
              <w:rPr>
                <w:b/>
              </w:rPr>
              <w:t>Vermont</w:t>
            </w:r>
            <w:r w:rsidR="005953BC" w:rsidRPr="00A24BBA">
              <w:rPr>
                <w:b/>
              </w:rPr>
              <w:t xml:space="preserve"> Division of Vocational Rehabilitation </w:t>
            </w:r>
          </w:p>
        </w:tc>
      </w:tr>
      <w:tr w:rsidR="00023078" w:rsidRPr="00A24BBA">
        <w:trPr>
          <w:jc w:val="center"/>
        </w:trPr>
        <w:tc>
          <w:tcPr>
            <w:tcW w:w="4035" w:type="dxa"/>
          </w:tcPr>
          <w:p w:rsidR="00023078" w:rsidRPr="00A24BBA" w:rsidRDefault="00023078" w:rsidP="009F422B">
            <w:r w:rsidRPr="00A24BBA">
              <w:t>Overall Response Rate</w:t>
            </w:r>
          </w:p>
        </w:tc>
        <w:tc>
          <w:tcPr>
            <w:tcW w:w="2880" w:type="dxa"/>
          </w:tcPr>
          <w:p w:rsidR="00023078" w:rsidRPr="00A24BBA" w:rsidRDefault="008A737A" w:rsidP="005679B6">
            <w:pPr>
              <w:jc w:val="center"/>
            </w:pPr>
            <w:r>
              <w:t>4</w:t>
            </w:r>
            <w:r w:rsidR="00023078">
              <w:t>4</w:t>
            </w:r>
            <w:r w:rsidR="00023078" w:rsidRPr="00A24BBA">
              <w:t>%</w:t>
            </w:r>
          </w:p>
        </w:tc>
      </w:tr>
      <w:tr w:rsidR="00023078" w:rsidRPr="00A24BBA">
        <w:trPr>
          <w:jc w:val="center"/>
        </w:trPr>
        <w:tc>
          <w:tcPr>
            <w:tcW w:w="4035" w:type="dxa"/>
          </w:tcPr>
          <w:p w:rsidR="00023078" w:rsidRPr="00A24BBA" w:rsidRDefault="00023078" w:rsidP="009F422B">
            <w:r w:rsidRPr="00A24BBA">
              <w:t>AAPOR Respondent Cooperation Rate</w:t>
            </w:r>
          </w:p>
        </w:tc>
        <w:tc>
          <w:tcPr>
            <w:tcW w:w="2880" w:type="dxa"/>
          </w:tcPr>
          <w:p w:rsidR="00023078" w:rsidRPr="00A24BBA" w:rsidRDefault="008A737A" w:rsidP="008A737A">
            <w:pPr>
              <w:jc w:val="center"/>
            </w:pPr>
            <w:r>
              <w:t>77</w:t>
            </w:r>
            <w:r w:rsidR="00023078" w:rsidRPr="00A24BBA">
              <w:t>%</w:t>
            </w:r>
          </w:p>
        </w:tc>
      </w:tr>
      <w:tr w:rsidR="00023078">
        <w:trPr>
          <w:jc w:val="center"/>
        </w:trPr>
        <w:tc>
          <w:tcPr>
            <w:tcW w:w="4035" w:type="dxa"/>
          </w:tcPr>
          <w:p w:rsidR="00023078" w:rsidRPr="00A24BBA" w:rsidRDefault="00023078" w:rsidP="009F422B">
            <w:r w:rsidRPr="00A24BBA">
              <w:t>AAPOR Respondent Refusal Rate</w:t>
            </w:r>
          </w:p>
        </w:tc>
        <w:tc>
          <w:tcPr>
            <w:tcW w:w="2880" w:type="dxa"/>
          </w:tcPr>
          <w:p w:rsidR="00023078" w:rsidRDefault="00023078" w:rsidP="005679B6">
            <w:pPr>
              <w:jc w:val="center"/>
            </w:pPr>
            <w:r>
              <w:t>7</w:t>
            </w:r>
            <w:r w:rsidRPr="00A24BBA">
              <w:t>%</w:t>
            </w:r>
          </w:p>
        </w:tc>
      </w:tr>
    </w:tbl>
    <w:p w:rsidR="005953BC" w:rsidRDefault="005953BC" w:rsidP="005953BC"/>
    <w:p w:rsidR="005953BC" w:rsidRDefault="005953BC" w:rsidP="005953BC">
      <w:pPr>
        <w:pStyle w:val="BodyText"/>
        <w:spacing w:after="0"/>
        <w:rPr>
          <w:sz w:val="24"/>
          <w:u w:val="single"/>
        </w:rPr>
      </w:pPr>
      <w:r>
        <w:rPr>
          <w:sz w:val="24"/>
          <w:u w:val="single"/>
        </w:rPr>
        <w:t>AAPOR Standard Formulas -AAPOR rates</w:t>
      </w:r>
    </w:p>
    <w:p w:rsidR="005953BC" w:rsidRDefault="005953BC" w:rsidP="005953BC">
      <w:pPr>
        <w:pStyle w:val="BodyText"/>
        <w:spacing w:after="0"/>
        <w:rPr>
          <w:sz w:val="24"/>
        </w:rPr>
      </w:pPr>
    </w:p>
    <w:p w:rsidR="005953BC" w:rsidRDefault="005953BC" w:rsidP="005953BC">
      <w:pPr>
        <w:pStyle w:val="BodyText"/>
        <w:spacing w:after="0"/>
        <w:rPr>
          <w:sz w:val="24"/>
        </w:rPr>
      </w:pPr>
      <w:r>
        <w:rPr>
          <w:sz w:val="24"/>
        </w:rPr>
        <w:t xml:space="preserve">AAPOR (the American Association for Public Opinion Research) has standardized formulas used by researchers for the calculation of response, cooperation, and refusal rates.  The formulas allow other researchers to compare this research to other research projects, since the formulas used in the calculation of the rates are the same.  The formulas clearly identify what is used in deriving the response rates based on rules that identify cases as eligible and ineligible.  The AAPOR rates provide a sense of how well the interviewing process works once a respondent is contacted.  </w:t>
      </w:r>
    </w:p>
    <w:p w:rsidR="005953BC" w:rsidRDefault="005953BC" w:rsidP="005953BC">
      <w:pPr>
        <w:pStyle w:val="BodyText"/>
        <w:spacing w:after="0"/>
        <w:rPr>
          <w:sz w:val="24"/>
        </w:rPr>
      </w:pPr>
    </w:p>
    <w:p w:rsidR="005953BC" w:rsidRDefault="005953BC" w:rsidP="005953BC">
      <w:pPr>
        <w:pStyle w:val="BodyText"/>
        <w:spacing w:after="0"/>
        <w:rPr>
          <w:sz w:val="24"/>
        </w:rPr>
      </w:pPr>
      <w:r>
        <w:rPr>
          <w:b/>
          <w:bCs/>
          <w:sz w:val="24"/>
        </w:rPr>
        <w:lastRenderedPageBreak/>
        <w:t xml:space="preserve">Cooperation rates </w:t>
      </w:r>
      <w:r>
        <w:rPr>
          <w:sz w:val="24"/>
        </w:rPr>
        <w:t xml:space="preserve">– This represents the proportion of all cases interviewed out of all eligible units ever contacted.  That is, what percent of identified respondents ended up completing the interview.  This includes cases where a respondent refused to do the survey, began but did not complete the survey, and cases where a respondent wished to complete the survey at another time but did not end up completing the survey, respondents who did not speak English, and respondents who were infirm.  </w:t>
      </w:r>
    </w:p>
    <w:p w:rsidR="005953BC" w:rsidRDefault="005953BC" w:rsidP="005953BC">
      <w:pPr>
        <w:pStyle w:val="BodyText"/>
        <w:spacing w:after="0"/>
        <w:rPr>
          <w:sz w:val="24"/>
        </w:rPr>
      </w:pPr>
    </w:p>
    <w:p w:rsidR="005953BC" w:rsidRDefault="005953BC" w:rsidP="005953BC">
      <w:pPr>
        <w:pStyle w:val="BodyText"/>
        <w:spacing w:after="0"/>
        <w:rPr>
          <w:sz w:val="24"/>
        </w:rPr>
      </w:pPr>
      <w:r>
        <w:rPr>
          <w:b/>
          <w:bCs/>
          <w:sz w:val="24"/>
        </w:rPr>
        <w:t>Refusal rates</w:t>
      </w:r>
      <w:r>
        <w:rPr>
          <w:sz w:val="24"/>
        </w:rPr>
        <w:t xml:space="preserve"> – The refusal rates represent the proportion of all cases in which the respondent refuses to be interviewed, or breaks off an interview, out of all respondents that were contacted and spoken with.  </w:t>
      </w:r>
    </w:p>
    <w:p w:rsidR="005953BC" w:rsidRDefault="005953BC" w:rsidP="005953BC">
      <w:pPr>
        <w:pStyle w:val="BodyText"/>
        <w:spacing w:after="0"/>
        <w:rPr>
          <w:sz w:val="24"/>
        </w:rPr>
      </w:pPr>
    </w:p>
    <w:p w:rsidR="005953BC" w:rsidRDefault="005953BC" w:rsidP="005953BC">
      <w:pPr>
        <w:rPr>
          <w:b/>
          <w:sz w:val="28"/>
          <w:szCs w:val="28"/>
        </w:rPr>
      </w:pPr>
      <w:r>
        <w:rPr>
          <w:b/>
          <w:sz w:val="28"/>
          <w:szCs w:val="28"/>
        </w:rPr>
        <w:t>Data Weighting</w:t>
      </w:r>
    </w:p>
    <w:p w:rsidR="005953BC" w:rsidRDefault="005953BC" w:rsidP="005953BC">
      <w:pPr>
        <w:rPr>
          <w:szCs w:val="22"/>
        </w:rPr>
      </w:pPr>
    </w:p>
    <w:p w:rsidR="00023078" w:rsidRDefault="00023078" w:rsidP="00023078">
      <w:pPr>
        <w:rPr>
          <w:sz w:val="24"/>
        </w:rPr>
      </w:pPr>
      <w:r>
        <w:rPr>
          <w:sz w:val="24"/>
        </w:rPr>
        <w:t xml:space="preserve">The data has been weighted to adjust for non-response and also to match </w:t>
      </w:r>
      <w:r w:rsidR="009A4261">
        <w:rPr>
          <w:sz w:val="24"/>
        </w:rPr>
        <w:t>customer</w:t>
      </w:r>
      <w:r>
        <w:rPr>
          <w:sz w:val="24"/>
        </w:rPr>
        <w:t xml:space="preserve"> profiles based upon sex, age, service region, disability type, case status (open/closed), and race/ethnicity.  </w:t>
      </w:r>
    </w:p>
    <w:p w:rsidR="005953BC" w:rsidRDefault="005953BC" w:rsidP="005953BC">
      <w:pPr>
        <w:rPr>
          <w:sz w:val="24"/>
        </w:rPr>
      </w:pPr>
    </w:p>
    <w:p w:rsidR="005953BC" w:rsidRDefault="005953BC" w:rsidP="005953BC">
      <w:pPr>
        <w:rPr>
          <w:b/>
          <w:sz w:val="28"/>
          <w:szCs w:val="28"/>
        </w:rPr>
      </w:pPr>
      <w:r>
        <w:rPr>
          <w:b/>
          <w:sz w:val="28"/>
          <w:szCs w:val="28"/>
        </w:rPr>
        <w:t>Sampling Error</w:t>
      </w:r>
    </w:p>
    <w:p w:rsidR="005953BC" w:rsidRDefault="005953BC" w:rsidP="005953BC">
      <w:pPr>
        <w:rPr>
          <w:szCs w:val="22"/>
        </w:rPr>
      </w:pPr>
    </w:p>
    <w:p w:rsidR="005953BC" w:rsidRPr="00A24BBA" w:rsidRDefault="005953BC" w:rsidP="005953BC">
      <w:pPr>
        <w:pStyle w:val="BodyText"/>
        <w:rPr>
          <w:sz w:val="24"/>
        </w:rPr>
      </w:pPr>
      <w:r w:rsidRPr="00A24BBA">
        <w:rPr>
          <w:sz w:val="24"/>
        </w:rPr>
        <w:t xml:space="preserve">The percentages reported for </w:t>
      </w:r>
      <w:r w:rsidR="0081559B">
        <w:rPr>
          <w:sz w:val="24"/>
        </w:rPr>
        <w:t>Division customers</w:t>
      </w:r>
      <w:r w:rsidR="00CE4A12">
        <w:rPr>
          <w:sz w:val="24"/>
        </w:rPr>
        <w:t xml:space="preserve"> are within plus or minus 3.</w:t>
      </w:r>
      <w:r w:rsidR="000C42E1">
        <w:rPr>
          <w:sz w:val="24"/>
        </w:rPr>
        <w:t>4</w:t>
      </w:r>
      <w:r w:rsidRPr="00A24BBA">
        <w:rPr>
          <w:sz w:val="24"/>
        </w:rPr>
        <w:t xml:space="preserve">% </w:t>
      </w:r>
      <w:r w:rsidR="0081559B">
        <w:rPr>
          <w:sz w:val="24"/>
        </w:rPr>
        <w:t xml:space="preserve">of </w:t>
      </w:r>
      <w:r w:rsidRPr="00A24BBA">
        <w:rPr>
          <w:sz w:val="24"/>
        </w:rPr>
        <w:t xml:space="preserve">that </w:t>
      </w:r>
      <w:r w:rsidR="0081559B">
        <w:rPr>
          <w:sz w:val="24"/>
        </w:rPr>
        <w:t>which would</w:t>
      </w:r>
      <w:r w:rsidRPr="00A24BBA">
        <w:rPr>
          <w:sz w:val="24"/>
        </w:rPr>
        <w:t xml:space="preserve"> be found if all </w:t>
      </w:r>
      <w:r w:rsidR="009A4261">
        <w:rPr>
          <w:sz w:val="24"/>
        </w:rPr>
        <w:t>customers</w:t>
      </w:r>
      <w:r w:rsidRPr="00A24BBA">
        <w:rPr>
          <w:sz w:val="24"/>
        </w:rPr>
        <w:t xml:space="preserve"> of the Vermont Division of Vocational Rehabilitation were interviewed.  For example, if our survey showed that 50% of the respondents were satisfied with the services received, then the comparable figure for the population would be somewhere between 46.6% and 53.4% with a confidence level of 95%.  A breakdown of the sampling error by service region is presented below, along with the number of surveys completed in each region.</w:t>
      </w:r>
    </w:p>
    <w:p w:rsidR="005953BC" w:rsidRPr="00A24BBA" w:rsidRDefault="005953BC" w:rsidP="005953BC">
      <w:pPr>
        <w:rPr>
          <w:szCs w:val="22"/>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5"/>
        <w:gridCol w:w="1944"/>
        <w:gridCol w:w="2324"/>
      </w:tblGrid>
      <w:tr w:rsidR="005953BC" w:rsidRPr="00A24BBA" w:rsidTr="00A620DD">
        <w:trPr>
          <w:jc w:val="center"/>
        </w:trPr>
        <w:tc>
          <w:tcPr>
            <w:tcW w:w="5015" w:type="dxa"/>
            <w:tcBorders>
              <w:top w:val="nil"/>
              <w:left w:val="nil"/>
            </w:tcBorders>
          </w:tcPr>
          <w:p w:rsidR="005953BC" w:rsidRPr="00A24BBA" w:rsidRDefault="005953BC" w:rsidP="009F422B">
            <w:pPr>
              <w:rPr>
                <w:sz w:val="24"/>
              </w:rPr>
            </w:pPr>
          </w:p>
        </w:tc>
        <w:tc>
          <w:tcPr>
            <w:tcW w:w="1944" w:type="dxa"/>
          </w:tcPr>
          <w:p w:rsidR="005953BC" w:rsidRPr="00A24BBA" w:rsidRDefault="005953BC" w:rsidP="009F422B">
            <w:pPr>
              <w:jc w:val="center"/>
              <w:rPr>
                <w:b/>
                <w:sz w:val="24"/>
              </w:rPr>
            </w:pPr>
            <w:r w:rsidRPr="00A24BBA">
              <w:rPr>
                <w:b/>
                <w:sz w:val="24"/>
              </w:rPr>
              <w:t xml:space="preserve">Number of </w:t>
            </w:r>
          </w:p>
          <w:p w:rsidR="005953BC" w:rsidRPr="00A24BBA" w:rsidRDefault="005953BC" w:rsidP="009F422B">
            <w:pPr>
              <w:jc w:val="center"/>
              <w:rPr>
                <w:b/>
                <w:sz w:val="24"/>
              </w:rPr>
            </w:pPr>
            <w:r w:rsidRPr="00A24BBA">
              <w:rPr>
                <w:b/>
                <w:sz w:val="24"/>
              </w:rPr>
              <w:t>Surveys</w:t>
            </w:r>
          </w:p>
        </w:tc>
        <w:tc>
          <w:tcPr>
            <w:tcW w:w="2324" w:type="dxa"/>
          </w:tcPr>
          <w:p w:rsidR="005953BC" w:rsidRPr="00A24BBA" w:rsidRDefault="005953BC" w:rsidP="009F422B">
            <w:pPr>
              <w:jc w:val="center"/>
              <w:rPr>
                <w:b/>
                <w:sz w:val="24"/>
              </w:rPr>
            </w:pPr>
            <w:r w:rsidRPr="00A24BBA">
              <w:rPr>
                <w:b/>
                <w:sz w:val="24"/>
              </w:rPr>
              <w:t>Sampling Error</w:t>
            </w:r>
          </w:p>
          <w:p w:rsidR="005953BC" w:rsidRPr="00A24BBA" w:rsidRDefault="005953BC" w:rsidP="009F422B">
            <w:pPr>
              <w:jc w:val="center"/>
              <w:rPr>
                <w:b/>
                <w:sz w:val="24"/>
              </w:rPr>
            </w:pPr>
            <w:r w:rsidRPr="00A24BBA">
              <w:rPr>
                <w:b/>
                <w:sz w:val="24"/>
              </w:rPr>
              <w:t>(+ or -)</w:t>
            </w:r>
          </w:p>
        </w:tc>
      </w:tr>
      <w:tr w:rsidR="00A620DD" w:rsidRPr="00A24BBA" w:rsidTr="00A620DD">
        <w:trPr>
          <w:jc w:val="center"/>
        </w:trPr>
        <w:tc>
          <w:tcPr>
            <w:tcW w:w="5015" w:type="dxa"/>
            <w:vAlign w:val="center"/>
          </w:tcPr>
          <w:p w:rsidR="00A620DD" w:rsidRPr="00A24BBA" w:rsidRDefault="00A620DD" w:rsidP="009F422B">
            <w:pPr>
              <w:rPr>
                <w:sz w:val="24"/>
              </w:rPr>
            </w:pPr>
            <w:r w:rsidRPr="00A24BBA">
              <w:rPr>
                <w:sz w:val="24"/>
              </w:rPr>
              <w:t>Vermont Division of Vocational Rehabilitation</w:t>
            </w:r>
          </w:p>
        </w:tc>
        <w:tc>
          <w:tcPr>
            <w:tcW w:w="1944" w:type="dxa"/>
            <w:vAlign w:val="center"/>
          </w:tcPr>
          <w:p w:rsidR="00A620DD" w:rsidRPr="00A620DD" w:rsidRDefault="00A620DD" w:rsidP="00A620DD">
            <w:pPr>
              <w:jc w:val="center"/>
              <w:rPr>
                <w:sz w:val="24"/>
              </w:rPr>
            </w:pPr>
            <w:r w:rsidRPr="00A620DD">
              <w:rPr>
                <w:sz w:val="24"/>
              </w:rPr>
              <w:t>735</w:t>
            </w:r>
          </w:p>
        </w:tc>
        <w:tc>
          <w:tcPr>
            <w:tcW w:w="2324" w:type="dxa"/>
            <w:vAlign w:val="center"/>
          </w:tcPr>
          <w:p w:rsidR="00A620DD" w:rsidRPr="00A620DD" w:rsidRDefault="00A620DD" w:rsidP="00A620DD">
            <w:pPr>
              <w:jc w:val="center"/>
              <w:rPr>
                <w:sz w:val="24"/>
              </w:rPr>
            </w:pPr>
            <w:r w:rsidRPr="00A620DD">
              <w:rPr>
                <w:sz w:val="24"/>
              </w:rPr>
              <w:t>3.4%</w:t>
            </w:r>
          </w:p>
        </w:tc>
      </w:tr>
      <w:tr w:rsidR="00A620DD" w:rsidRPr="00A24BBA" w:rsidTr="00A620DD">
        <w:trPr>
          <w:jc w:val="center"/>
        </w:trPr>
        <w:tc>
          <w:tcPr>
            <w:tcW w:w="5015" w:type="dxa"/>
            <w:vAlign w:val="center"/>
          </w:tcPr>
          <w:p w:rsidR="00A620DD" w:rsidRPr="00A24BBA" w:rsidRDefault="00A620DD" w:rsidP="009F422B">
            <w:pPr>
              <w:rPr>
                <w:sz w:val="24"/>
              </w:rPr>
            </w:pPr>
            <w:r w:rsidRPr="00A24BBA">
              <w:rPr>
                <w:sz w:val="24"/>
              </w:rPr>
              <w:t>Burlington/Middlebury</w:t>
            </w:r>
          </w:p>
        </w:tc>
        <w:tc>
          <w:tcPr>
            <w:tcW w:w="1944" w:type="dxa"/>
            <w:vAlign w:val="center"/>
          </w:tcPr>
          <w:p w:rsidR="00A620DD" w:rsidRPr="00A620DD" w:rsidRDefault="00A620DD" w:rsidP="00A620DD">
            <w:pPr>
              <w:jc w:val="center"/>
              <w:rPr>
                <w:sz w:val="24"/>
              </w:rPr>
            </w:pPr>
            <w:r w:rsidRPr="00A620DD">
              <w:rPr>
                <w:sz w:val="24"/>
              </w:rPr>
              <w:t>121</w:t>
            </w:r>
          </w:p>
        </w:tc>
        <w:tc>
          <w:tcPr>
            <w:tcW w:w="2324" w:type="dxa"/>
            <w:vAlign w:val="center"/>
          </w:tcPr>
          <w:p w:rsidR="00A620DD" w:rsidRPr="00A620DD" w:rsidRDefault="00A620DD" w:rsidP="00A620DD">
            <w:pPr>
              <w:jc w:val="center"/>
              <w:rPr>
                <w:sz w:val="24"/>
              </w:rPr>
            </w:pPr>
            <w:r w:rsidRPr="00A620DD">
              <w:rPr>
                <w:sz w:val="24"/>
              </w:rPr>
              <w:t>8.6%</w:t>
            </w:r>
          </w:p>
        </w:tc>
      </w:tr>
      <w:tr w:rsidR="00A620DD" w:rsidRPr="00A24BBA" w:rsidTr="00A620DD">
        <w:trPr>
          <w:jc w:val="center"/>
        </w:trPr>
        <w:tc>
          <w:tcPr>
            <w:tcW w:w="5015" w:type="dxa"/>
            <w:vAlign w:val="center"/>
          </w:tcPr>
          <w:p w:rsidR="00A620DD" w:rsidRPr="00A24BBA" w:rsidRDefault="00A620DD" w:rsidP="009F422B">
            <w:pPr>
              <w:rPr>
                <w:sz w:val="24"/>
              </w:rPr>
            </w:pPr>
            <w:r w:rsidRPr="00A24BBA">
              <w:rPr>
                <w:sz w:val="24"/>
              </w:rPr>
              <w:t>St. Albans/Newport</w:t>
            </w:r>
          </w:p>
        </w:tc>
        <w:tc>
          <w:tcPr>
            <w:tcW w:w="1944" w:type="dxa"/>
            <w:vAlign w:val="center"/>
          </w:tcPr>
          <w:p w:rsidR="00A620DD" w:rsidRPr="00A620DD" w:rsidRDefault="00A620DD" w:rsidP="00A620DD">
            <w:pPr>
              <w:jc w:val="center"/>
              <w:rPr>
                <w:sz w:val="24"/>
              </w:rPr>
            </w:pPr>
            <w:r w:rsidRPr="00A620DD">
              <w:rPr>
                <w:sz w:val="24"/>
              </w:rPr>
              <w:t>134</w:t>
            </w:r>
          </w:p>
        </w:tc>
        <w:tc>
          <w:tcPr>
            <w:tcW w:w="2324" w:type="dxa"/>
            <w:vAlign w:val="center"/>
          </w:tcPr>
          <w:p w:rsidR="00A620DD" w:rsidRPr="00A620DD" w:rsidRDefault="00A620DD" w:rsidP="00A620DD">
            <w:pPr>
              <w:jc w:val="center"/>
              <w:rPr>
                <w:sz w:val="24"/>
              </w:rPr>
            </w:pPr>
            <w:r w:rsidRPr="00A620DD">
              <w:rPr>
                <w:sz w:val="24"/>
              </w:rPr>
              <w:t>7.9%</w:t>
            </w:r>
          </w:p>
        </w:tc>
      </w:tr>
      <w:tr w:rsidR="00A620DD" w:rsidRPr="00A24BBA" w:rsidTr="00A620DD">
        <w:trPr>
          <w:jc w:val="center"/>
        </w:trPr>
        <w:tc>
          <w:tcPr>
            <w:tcW w:w="5015" w:type="dxa"/>
            <w:vAlign w:val="center"/>
          </w:tcPr>
          <w:p w:rsidR="00A620DD" w:rsidRPr="00A24BBA" w:rsidRDefault="00A620DD" w:rsidP="009F422B">
            <w:pPr>
              <w:rPr>
                <w:sz w:val="24"/>
              </w:rPr>
            </w:pPr>
            <w:r w:rsidRPr="00A24BBA">
              <w:rPr>
                <w:sz w:val="24"/>
              </w:rPr>
              <w:t xml:space="preserve">St. </w:t>
            </w:r>
            <w:proofErr w:type="spellStart"/>
            <w:r w:rsidRPr="00A24BBA">
              <w:rPr>
                <w:sz w:val="24"/>
              </w:rPr>
              <w:t>Johnsbury</w:t>
            </w:r>
            <w:proofErr w:type="spellEnd"/>
            <w:r w:rsidRPr="00A24BBA">
              <w:rPr>
                <w:sz w:val="24"/>
              </w:rPr>
              <w:t>/White River Junction</w:t>
            </w:r>
          </w:p>
        </w:tc>
        <w:tc>
          <w:tcPr>
            <w:tcW w:w="1944" w:type="dxa"/>
            <w:vAlign w:val="center"/>
          </w:tcPr>
          <w:p w:rsidR="00A620DD" w:rsidRPr="00A620DD" w:rsidRDefault="00A620DD" w:rsidP="00A620DD">
            <w:pPr>
              <w:jc w:val="center"/>
              <w:rPr>
                <w:sz w:val="24"/>
              </w:rPr>
            </w:pPr>
            <w:r w:rsidRPr="00A620DD">
              <w:rPr>
                <w:sz w:val="24"/>
              </w:rPr>
              <w:t>123</w:t>
            </w:r>
          </w:p>
        </w:tc>
        <w:tc>
          <w:tcPr>
            <w:tcW w:w="2324" w:type="dxa"/>
            <w:vAlign w:val="center"/>
          </w:tcPr>
          <w:p w:rsidR="00A620DD" w:rsidRPr="00A620DD" w:rsidRDefault="00A620DD" w:rsidP="00A620DD">
            <w:pPr>
              <w:jc w:val="center"/>
              <w:rPr>
                <w:sz w:val="24"/>
              </w:rPr>
            </w:pPr>
            <w:r w:rsidRPr="00A620DD">
              <w:rPr>
                <w:sz w:val="24"/>
              </w:rPr>
              <w:t>8.2%</w:t>
            </w:r>
          </w:p>
        </w:tc>
      </w:tr>
      <w:tr w:rsidR="00A620DD" w:rsidRPr="00A24BBA" w:rsidTr="00A620DD">
        <w:trPr>
          <w:jc w:val="center"/>
        </w:trPr>
        <w:tc>
          <w:tcPr>
            <w:tcW w:w="5015" w:type="dxa"/>
            <w:vAlign w:val="center"/>
          </w:tcPr>
          <w:p w:rsidR="00A620DD" w:rsidRPr="00A24BBA" w:rsidRDefault="00A620DD" w:rsidP="009F422B">
            <w:pPr>
              <w:rPr>
                <w:sz w:val="24"/>
              </w:rPr>
            </w:pPr>
            <w:proofErr w:type="spellStart"/>
            <w:r w:rsidRPr="00A24BBA">
              <w:rPr>
                <w:sz w:val="24"/>
              </w:rPr>
              <w:t>Barre</w:t>
            </w:r>
            <w:proofErr w:type="spellEnd"/>
            <w:r w:rsidRPr="00A24BBA">
              <w:rPr>
                <w:sz w:val="24"/>
              </w:rPr>
              <w:t>/Morrisville</w:t>
            </w:r>
          </w:p>
        </w:tc>
        <w:tc>
          <w:tcPr>
            <w:tcW w:w="1944" w:type="dxa"/>
            <w:vAlign w:val="center"/>
          </w:tcPr>
          <w:p w:rsidR="00A620DD" w:rsidRPr="00A620DD" w:rsidRDefault="00A620DD" w:rsidP="00A620DD">
            <w:pPr>
              <w:jc w:val="center"/>
              <w:rPr>
                <w:sz w:val="24"/>
              </w:rPr>
            </w:pPr>
            <w:r w:rsidRPr="00A620DD">
              <w:rPr>
                <w:sz w:val="24"/>
              </w:rPr>
              <w:t>119</w:t>
            </w:r>
          </w:p>
        </w:tc>
        <w:tc>
          <w:tcPr>
            <w:tcW w:w="2324" w:type="dxa"/>
            <w:vAlign w:val="center"/>
          </w:tcPr>
          <w:p w:rsidR="00A620DD" w:rsidRPr="00A620DD" w:rsidRDefault="00A620DD" w:rsidP="00A620DD">
            <w:pPr>
              <w:jc w:val="center"/>
              <w:rPr>
                <w:sz w:val="24"/>
              </w:rPr>
            </w:pPr>
            <w:r w:rsidRPr="00A620DD">
              <w:rPr>
                <w:sz w:val="24"/>
              </w:rPr>
              <w:t>8.4%</w:t>
            </w:r>
          </w:p>
        </w:tc>
      </w:tr>
      <w:tr w:rsidR="00A620DD" w:rsidRPr="00A24BBA" w:rsidTr="00A620DD">
        <w:trPr>
          <w:jc w:val="center"/>
        </w:trPr>
        <w:tc>
          <w:tcPr>
            <w:tcW w:w="5015" w:type="dxa"/>
            <w:vAlign w:val="center"/>
          </w:tcPr>
          <w:p w:rsidR="00A620DD" w:rsidRPr="00A24BBA" w:rsidRDefault="00A620DD" w:rsidP="009F422B">
            <w:pPr>
              <w:rPr>
                <w:sz w:val="24"/>
              </w:rPr>
            </w:pPr>
            <w:r w:rsidRPr="00A24BBA">
              <w:rPr>
                <w:sz w:val="24"/>
              </w:rPr>
              <w:t>Rutland/Bennington</w:t>
            </w:r>
          </w:p>
        </w:tc>
        <w:tc>
          <w:tcPr>
            <w:tcW w:w="1944" w:type="dxa"/>
            <w:vAlign w:val="center"/>
          </w:tcPr>
          <w:p w:rsidR="00A620DD" w:rsidRPr="00A620DD" w:rsidRDefault="00A620DD" w:rsidP="00A620DD">
            <w:pPr>
              <w:jc w:val="center"/>
              <w:rPr>
                <w:sz w:val="24"/>
              </w:rPr>
            </w:pPr>
            <w:r w:rsidRPr="00A620DD">
              <w:rPr>
                <w:sz w:val="24"/>
              </w:rPr>
              <w:t>119</w:t>
            </w:r>
          </w:p>
        </w:tc>
        <w:tc>
          <w:tcPr>
            <w:tcW w:w="2324" w:type="dxa"/>
            <w:vAlign w:val="center"/>
          </w:tcPr>
          <w:p w:rsidR="00A620DD" w:rsidRPr="00A620DD" w:rsidRDefault="00A620DD" w:rsidP="00A620DD">
            <w:pPr>
              <w:jc w:val="center"/>
              <w:rPr>
                <w:sz w:val="24"/>
              </w:rPr>
            </w:pPr>
            <w:r w:rsidRPr="00A620DD">
              <w:rPr>
                <w:sz w:val="24"/>
              </w:rPr>
              <w:t>8.6%</w:t>
            </w:r>
          </w:p>
        </w:tc>
      </w:tr>
      <w:tr w:rsidR="00A620DD" w:rsidRPr="00A24BBA" w:rsidTr="00A620DD">
        <w:trPr>
          <w:jc w:val="center"/>
        </w:trPr>
        <w:tc>
          <w:tcPr>
            <w:tcW w:w="5015" w:type="dxa"/>
            <w:vAlign w:val="center"/>
          </w:tcPr>
          <w:p w:rsidR="00A620DD" w:rsidRPr="00A24BBA" w:rsidRDefault="00A620DD" w:rsidP="009F422B">
            <w:pPr>
              <w:rPr>
                <w:sz w:val="24"/>
              </w:rPr>
            </w:pPr>
            <w:r w:rsidRPr="00A24BBA">
              <w:rPr>
                <w:sz w:val="24"/>
              </w:rPr>
              <w:t>Springfield/Brattleboro</w:t>
            </w:r>
          </w:p>
        </w:tc>
        <w:tc>
          <w:tcPr>
            <w:tcW w:w="1944" w:type="dxa"/>
            <w:vAlign w:val="center"/>
          </w:tcPr>
          <w:p w:rsidR="00A620DD" w:rsidRPr="00A620DD" w:rsidRDefault="00A620DD" w:rsidP="00A620DD">
            <w:pPr>
              <w:jc w:val="center"/>
              <w:rPr>
                <w:sz w:val="24"/>
              </w:rPr>
            </w:pPr>
            <w:r w:rsidRPr="00A620DD">
              <w:rPr>
                <w:sz w:val="24"/>
              </w:rPr>
              <w:t>119</w:t>
            </w:r>
          </w:p>
        </w:tc>
        <w:tc>
          <w:tcPr>
            <w:tcW w:w="2324" w:type="dxa"/>
            <w:vAlign w:val="center"/>
          </w:tcPr>
          <w:p w:rsidR="00A620DD" w:rsidRPr="00A620DD" w:rsidRDefault="00A620DD" w:rsidP="00A620DD">
            <w:pPr>
              <w:jc w:val="center"/>
              <w:rPr>
                <w:sz w:val="24"/>
              </w:rPr>
            </w:pPr>
            <w:r w:rsidRPr="00A620DD">
              <w:rPr>
                <w:sz w:val="24"/>
              </w:rPr>
              <w:t>8.5%</w:t>
            </w:r>
          </w:p>
        </w:tc>
      </w:tr>
    </w:tbl>
    <w:p w:rsidR="005953BC" w:rsidRDefault="005953BC" w:rsidP="005953BC">
      <w:pPr>
        <w:rPr>
          <w:sz w:val="24"/>
        </w:rPr>
      </w:pPr>
    </w:p>
    <w:p w:rsidR="005953BC" w:rsidRDefault="005953BC" w:rsidP="005953BC">
      <w:pPr>
        <w:rPr>
          <w:b/>
          <w:sz w:val="28"/>
          <w:szCs w:val="28"/>
        </w:rPr>
      </w:pPr>
      <w:r>
        <w:rPr>
          <w:b/>
          <w:sz w:val="28"/>
          <w:szCs w:val="28"/>
        </w:rPr>
        <w:br w:type="page"/>
      </w:r>
      <w:r>
        <w:rPr>
          <w:b/>
          <w:sz w:val="28"/>
          <w:szCs w:val="28"/>
        </w:rPr>
        <w:lastRenderedPageBreak/>
        <w:t>Presentation of Survey Results</w:t>
      </w:r>
    </w:p>
    <w:p w:rsidR="005953BC" w:rsidRDefault="005953BC" w:rsidP="005953BC">
      <w:pPr>
        <w:rPr>
          <w:sz w:val="24"/>
        </w:rPr>
      </w:pPr>
    </w:p>
    <w:p w:rsidR="005953BC" w:rsidRDefault="005953BC" w:rsidP="005953BC">
      <w:pPr>
        <w:rPr>
          <w:sz w:val="24"/>
        </w:rPr>
      </w:pPr>
      <w:r>
        <w:rPr>
          <w:sz w:val="24"/>
        </w:rPr>
        <w:t xml:space="preserve">This summary report allows you to compare results from your agency to results from the earlier studies.  This will allow you to determine if there are differences in the level of satisfaction among your </w:t>
      </w:r>
      <w:r w:rsidR="009A4261">
        <w:rPr>
          <w:sz w:val="24"/>
        </w:rPr>
        <w:t>customers</w:t>
      </w:r>
      <w:r>
        <w:rPr>
          <w:sz w:val="24"/>
        </w:rPr>
        <w:t xml:space="preserve"> over the period from 2003 to 20</w:t>
      </w:r>
      <w:r w:rsidR="000C42E1">
        <w:rPr>
          <w:sz w:val="24"/>
        </w:rPr>
        <w:t>1</w:t>
      </w:r>
      <w:r w:rsidR="00D27056">
        <w:rPr>
          <w:sz w:val="24"/>
        </w:rPr>
        <w:t>3</w:t>
      </w:r>
      <w:r>
        <w:rPr>
          <w:sz w:val="24"/>
        </w:rPr>
        <w:t xml:space="preserve">.  The report provides a comparison by year for the agency as a whole as well as by service region.  </w:t>
      </w:r>
    </w:p>
    <w:p w:rsidR="00E32DF8" w:rsidRDefault="00E32DF8" w:rsidP="005953BC">
      <w:pPr>
        <w:rPr>
          <w:sz w:val="24"/>
        </w:rPr>
      </w:pPr>
    </w:p>
    <w:p w:rsidR="005953BC" w:rsidRDefault="005953BC" w:rsidP="005953BC">
      <w:pPr>
        <w:rPr>
          <w:sz w:val="24"/>
        </w:rPr>
      </w:pPr>
      <w:r>
        <w:rPr>
          <w:sz w:val="24"/>
        </w:rPr>
        <w:t xml:space="preserve">The summary report presents the data in </w:t>
      </w:r>
      <w:r w:rsidR="00583177">
        <w:rPr>
          <w:sz w:val="24"/>
        </w:rPr>
        <w:t>several</w:t>
      </w:r>
      <w:r>
        <w:rPr>
          <w:sz w:val="24"/>
        </w:rPr>
        <w:t xml:space="preserve"> graphical forms along with a narrative description:</w:t>
      </w:r>
    </w:p>
    <w:p w:rsidR="005953BC" w:rsidRDefault="005953BC" w:rsidP="005953BC">
      <w:pPr>
        <w:rPr>
          <w:sz w:val="24"/>
        </w:rPr>
      </w:pPr>
    </w:p>
    <w:p w:rsidR="005953BC" w:rsidRDefault="005953BC" w:rsidP="005953BC">
      <w:pPr>
        <w:numPr>
          <w:ilvl w:val="0"/>
          <w:numId w:val="1"/>
        </w:numPr>
        <w:rPr>
          <w:sz w:val="24"/>
        </w:rPr>
      </w:pPr>
      <w:r>
        <w:rPr>
          <w:sz w:val="24"/>
        </w:rPr>
        <w:t xml:space="preserve">A bar chart with the results presented for </w:t>
      </w:r>
      <w:r w:rsidR="00BC782D">
        <w:rPr>
          <w:sz w:val="24"/>
        </w:rPr>
        <w:t>VT DVR</w:t>
      </w:r>
      <w:r>
        <w:rPr>
          <w:sz w:val="24"/>
        </w:rPr>
        <w:t xml:space="preserve"> as a whole.  In this chart, percentages for all response categories are provided.  For example, very satisfied, satisfied, neither satisfied nor dissatisfied, dissatisfied, and very dissatisfied.  </w:t>
      </w:r>
      <w:r>
        <w:rPr>
          <w:sz w:val="24"/>
          <w:u w:val="single"/>
        </w:rPr>
        <w:t xml:space="preserve">The graph includes results from </w:t>
      </w:r>
      <w:r w:rsidR="005165E0">
        <w:rPr>
          <w:sz w:val="24"/>
          <w:u w:val="single"/>
        </w:rPr>
        <w:t xml:space="preserve">the </w:t>
      </w:r>
      <w:r w:rsidR="00D27056">
        <w:rPr>
          <w:sz w:val="24"/>
          <w:u w:val="single"/>
        </w:rPr>
        <w:t>2013</w:t>
      </w:r>
      <w:r>
        <w:rPr>
          <w:sz w:val="24"/>
          <w:u w:val="single"/>
        </w:rPr>
        <w:t xml:space="preserve"> study</w:t>
      </w:r>
      <w:r w:rsidRPr="009E48FB">
        <w:rPr>
          <w:sz w:val="24"/>
          <w:u w:val="single"/>
        </w:rPr>
        <w:t>.</w:t>
      </w:r>
    </w:p>
    <w:p w:rsidR="005953BC" w:rsidRPr="005165E0" w:rsidRDefault="005953BC" w:rsidP="005953BC">
      <w:pPr>
        <w:numPr>
          <w:ilvl w:val="0"/>
          <w:numId w:val="1"/>
        </w:numPr>
        <w:rPr>
          <w:sz w:val="24"/>
        </w:rPr>
      </w:pPr>
      <w:r w:rsidRPr="005165E0">
        <w:rPr>
          <w:sz w:val="24"/>
        </w:rPr>
        <w:t xml:space="preserve">A table that presents the results for </w:t>
      </w:r>
      <w:r w:rsidR="005165E0" w:rsidRPr="005165E0">
        <w:rPr>
          <w:sz w:val="24"/>
        </w:rPr>
        <w:t xml:space="preserve">the </w:t>
      </w:r>
      <w:r w:rsidR="00A620DD">
        <w:rPr>
          <w:sz w:val="24"/>
        </w:rPr>
        <w:t>six</w:t>
      </w:r>
      <w:r w:rsidR="005165E0" w:rsidRPr="005165E0">
        <w:rPr>
          <w:sz w:val="24"/>
        </w:rPr>
        <w:t xml:space="preserve"> service regions.  </w:t>
      </w:r>
      <w:r w:rsidRPr="005165E0">
        <w:rPr>
          <w:sz w:val="24"/>
          <w:u w:val="single"/>
        </w:rPr>
        <w:t xml:space="preserve">This table provides data from the current </w:t>
      </w:r>
      <w:r w:rsidR="00D27056">
        <w:rPr>
          <w:sz w:val="24"/>
          <w:u w:val="single"/>
        </w:rPr>
        <w:t>2013</w:t>
      </w:r>
      <w:r w:rsidRPr="005165E0">
        <w:rPr>
          <w:sz w:val="24"/>
          <w:u w:val="single"/>
        </w:rPr>
        <w:t xml:space="preserve"> study</w:t>
      </w:r>
      <w:r w:rsidRPr="009E48FB">
        <w:rPr>
          <w:sz w:val="24"/>
          <w:u w:val="single"/>
        </w:rPr>
        <w:t>.</w:t>
      </w:r>
    </w:p>
    <w:p w:rsidR="005165E0" w:rsidRPr="005165E0" w:rsidRDefault="005953BC" w:rsidP="005953BC">
      <w:pPr>
        <w:numPr>
          <w:ilvl w:val="0"/>
          <w:numId w:val="1"/>
        </w:numPr>
        <w:rPr>
          <w:sz w:val="24"/>
        </w:rPr>
      </w:pPr>
      <w:r>
        <w:rPr>
          <w:sz w:val="24"/>
        </w:rPr>
        <w:t xml:space="preserve">A line chart presenting survey results for </w:t>
      </w:r>
      <w:r w:rsidR="00BC782D">
        <w:rPr>
          <w:sz w:val="24"/>
        </w:rPr>
        <w:t>VT DVR</w:t>
      </w:r>
      <w:r>
        <w:rPr>
          <w:sz w:val="24"/>
        </w:rPr>
        <w:t xml:space="preserve"> as a whole.  </w:t>
      </w:r>
      <w:r>
        <w:rPr>
          <w:sz w:val="24"/>
          <w:u w:val="single"/>
        </w:rPr>
        <w:t xml:space="preserve">This type of chart provides </w:t>
      </w:r>
      <w:r w:rsidR="005165E0">
        <w:rPr>
          <w:sz w:val="24"/>
          <w:u w:val="single"/>
        </w:rPr>
        <w:t xml:space="preserve">trend results from 2003 to </w:t>
      </w:r>
      <w:r w:rsidR="00D27056">
        <w:rPr>
          <w:sz w:val="24"/>
          <w:u w:val="single"/>
        </w:rPr>
        <w:t>2013</w:t>
      </w:r>
      <w:r w:rsidR="005165E0">
        <w:rPr>
          <w:sz w:val="24"/>
          <w:u w:val="single"/>
        </w:rPr>
        <w:t>.</w:t>
      </w:r>
    </w:p>
    <w:p w:rsidR="005165E0" w:rsidRDefault="005953BC" w:rsidP="005953BC">
      <w:pPr>
        <w:numPr>
          <w:ilvl w:val="0"/>
          <w:numId w:val="1"/>
        </w:numPr>
        <w:rPr>
          <w:sz w:val="24"/>
        </w:rPr>
      </w:pPr>
      <w:r w:rsidRPr="005165E0">
        <w:rPr>
          <w:sz w:val="24"/>
        </w:rPr>
        <w:t xml:space="preserve">A </w:t>
      </w:r>
      <w:r w:rsidR="005165E0" w:rsidRPr="005165E0">
        <w:rPr>
          <w:sz w:val="24"/>
        </w:rPr>
        <w:t xml:space="preserve">table </w:t>
      </w:r>
      <w:r w:rsidR="00671385">
        <w:rPr>
          <w:sz w:val="24"/>
        </w:rPr>
        <w:t>providing</w:t>
      </w:r>
      <w:r w:rsidR="005165E0" w:rsidRPr="005165E0">
        <w:rPr>
          <w:sz w:val="24"/>
        </w:rPr>
        <w:t xml:space="preserve"> trending results for </w:t>
      </w:r>
      <w:r w:rsidR="00BC782D">
        <w:rPr>
          <w:sz w:val="24"/>
        </w:rPr>
        <w:t>by year of administration for VT DVR as a whole</w:t>
      </w:r>
      <w:r w:rsidR="005165E0" w:rsidRPr="005165E0">
        <w:rPr>
          <w:sz w:val="24"/>
        </w:rPr>
        <w:t xml:space="preserve"> (2003 to </w:t>
      </w:r>
      <w:r w:rsidR="00D27056">
        <w:rPr>
          <w:sz w:val="24"/>
        </w:rPr>
        <w:t>2013</w:t>
      </w:r>
      <w:r w:rsidR="005165E0" w:rsidRPr="005165E0">
        <w:rPr>
          <w:sz w:val="24"/>
        </w:rPr>
        <w:t xml:space="preserve">) as well and trending for each of the </w:t>
      </w:r>
      <w:r w:rsidR="00A620DD">
        <w:rPr>
          <w:sz w:val="24"/>
        </w:rPr>
        <w:t>six</w:t>
      </w:r>
      <w:r w:rsidR="005165E0" w:rsidRPr="005165E0">
        <w:rPr>
          <w:sz w:val="24"/>
        </w:rPr>
        <w:t xml:space="preserve"> regions </w:t>
      </w:r>
      <w:r w:rsidR="00BC782D">
        <w:rPr>
          <w:sz w:val="24"/>
        </w:rPr>
        <w:t xml:space="preserve">for </w:t>
      </w:r>
      <w:r w:rsidR="00D27056">
        <w:rPr>
          <w:sz w:val="24"/>
        </w:rPr>
        <w:t>2011</w:t>
      </w:r>
      <w:r w:rsidR="005165E0" w:rsidRPr="005165E0">
        <w:rPr>
          <w:sz w:val="24"/>
        </w:rPr>
        <w:t xml:space="preserve"> and </w:t>
      </w:r>
      <w:r w:rsidR="00D27056">
        <w:rPr>
          <w:sz w:val="24"/>
        </w:rPr>
        <w:t>2013</w:t>
      </w:r>
      <w:r w:rsidR="005165E0" w:rsidRPr="005165E0">
        <w:rPr>
          <w:sz w:val="24"/>
        </w:rPr>
        <w:t>.</w:t>
      </w:r>
      <w:r w:rsidR="005165E0">
        <w:rPr>
          <w:sz w:val="24"/>
        </w:rPr>
        <w:t xml:space="preserve"> </w:t>
      </w:r>
      <w:r w:rsidRPr="005165E0">
        <w:rPr>
          <w:sz w:val="24"/>
        </w:rPr>
        <w:t xml:space="preserve"> The table will note cases where t</w:t>
      </w:r>
      <w:r w:rsidR="005165E0">
        <w:rPr>
          <w:sz w:val="24"/>
        </w:rPr>
        <w:t>here are significant differences:</w:t>
      </w:r>
    </w:p>
    <w:p w:rsidR="005165E0" w:rsidRDefault="005165E0" w:rsidP="005165E0">
      <w:pPr>
        <w:ind w:left="1440"/>
        <w:rPr>
          <w:sz w:val="24"/>
        </w:rPr>
      </w:pPr>
    </w:p>
    <w:p w:rsidR="005165E0" w:rsidRPr="005165E0" w:rsidRDefault="00BC782D" w:rsidP="00F772B1">
      <w:pPr>
        <w:pStyle w:val="ListParagraph"/>
        <w:numPr>
          <w:ilvl w:val="0"/>
          <w:numId w:val="29"/>
        </w:numPr>
        <w:rPr>
          <w:sz w:val="24"/>
        </w:rPr>
      </w:pPr>
      <w:r>
        <w:rPr>
          <w:sz w:val="24"/>
        </w:rPr>
        <w:t xml:space="preserve">Comparing </w:t>
      </w:r>
      <w:r w:rsidR="00D27056">
        <w:rPr>
          <w:sz w:val="24"/>
        </w:rPr>
        <w:t>2013</w:t>
      </w:r>
      <w:r w:rsidR="005165E0" w:rsidRPr="005165E0">
        <w:rPr>
          <w:sz w:val="24"/>
        </w:rPr>
        <w:t xml:space="preserve"> results from VT DVR and prior survey administrations</w:t>
      </w:r>
    </w:p>
    <w:p w:rsidR="005165E0" w:rsidRPr="005165E0" w:rsidRDefault="00BC782D" w:rsidP="00F772B1">
      <w:pPr>
        <w:pStyle w:val="ListParagraph"/>
        <w:numPr>
          <w:ilvl w:val="0"/>
          <w:numId w:val="29"/>
        </w:numPr>
        <w:rPr>
          <w:sz w:val="24"/>
        </w:rPr>
      </w:pPr>
      <w:r>
        <w:rPr>
          <w:sz w:val="24"/>
        </w:rPr>
        <w:t xml:space="preserve">Comparing </w:t>
      </w:r>
      <w:r w:rsidR="005165E0" w:rsidRPr="005165E0">
        <w:rPr>
          <w:sz w:val="24"/>
        </w:rPr>
        <w:t xml:space="preserve">differences between the </w:t>
      </w:r>
      <w:r w:rsidR="00D27056">
        <w:rPr>
          <w:sz w:val="24"/>
        </w:rPr>
        <w:t>2013</w:t>
      </w:r>
      <w:r w:rsidR="005165E0" w:rsidRPr="005165E0">
        <w:rPr>
          <w:sz w:val="24"/>
        </w:rPr>
        <w:t xml:space="preserve"> results for VT DVR as a whole </w:t>
      </w:r>
      <w:r>
        <w:rPr>
          <w:sz w:val="24"/>
        </w:rPr>
        <w:t>to</w:t>
      </w:r>
      <w:r w:rsidR="005165E0" w:rsidRPr="005165E0">
        <w:rPr>
          <w:sz w:val="24"/>
        </w:rPr>
        <w:t xml:space="preserve"> each region, and</w:t>
      </w:r>
    </w:p>
    <w:p w:rsidR="005165E0" w:rsidRPr="005165E0" w:rsidRDefault="00BC782D" w:rsidP="00F772B1">
      <w:pPr>
        <w:pStyle w:val="ListParagraph"/>
        <w:numPr>
          <w:ilvl w:val="0"/>
          <w:numId w:val="29"/>
        </w:numPr>
        <w:rPr>
          <w:sz w:val="24"/>
        </w:rPr>
      </w:pPr>
      <w:r>
        <w:rPr>
          <w:sz w:val="24"/>
        </w:rPr>
        <w:t xml:space="preserve">Comparing </w:t>
      </w:r>
      <w:r w:rsidR="005165E0" w:rsidRPr="005165E0">
        <w:rPr>
          <w:sz w:val="24"/>
        </w:rPr>
        <w:t xml:space="preserve">differences between the </w:t>
      </w:r>
      <w:r w:rsidR="00D27056">
        <w:rPr>
          <w:sz w:val="24"/>
        </w:rPr>
        <w:t>2011</w:t>
      </w:r>
      <w:r>
        <w:rPr>
          <w:sz w:val="24"/>
        </w:rPr>
        <w:t xml:space="preserve"> and </w:t>
      </w:r>
      <w:r w:rsidR="00D27056">
        <w:rPr>
          <w:sz w:val="24"/>
        </w:rPr>
        <w:t>2013</w:t>
      </w:r>
      <w:r>
        <w:rPr>
          <w:sz w:val="24"/>
        </w:rPr>
        <w:t xml:space="preserve"> scores for each </w:t>
      </w:r>
      <w:r w:rsidR="005165E0" w:rsidRPr="005165E0">
        <w:rPr>
          <w:sz w:val="24"/>
        </w:rPr>
        <w:t>region.</w:t>
      </w:r>
    </w:p>
    <w:p w:rsidR="005953BC" w:rsidRDefault="005953BC" w:rsidP="005953BC">
      <w:pPr>
        <w:rPr>
          <w:sz w:val="24"/>
        </w:rPr>
      </w:pPr>
    </w:p>
    <w:p w:rsidR="005953BC" w:rsidRDefault="005953BC" w:rsidP="005953BC">
      <w:pPr>
        <w:rPr>
          <w:sz w:val="24"/>
        </w:rPr>
      </w:pPr>
      <w:r>
        <w:rPr>
          <w:sz w:val="24"/>
        </w:rPr>
        <w:t>Note that in the charts, the percentages referenced will always be the percent of valid responses.  The tables do</w:t>
      </w:r>
      <w:r w:rsidR="00A75979">
        <w:rPr>
          <w:sz w:val="24"/>
        </w:rPr>
        <w:t>es</w:t>
      </w:r>
      <w:r>
        <w:rPr>
          <w:sz w:val="24"/>
        </w:rPr>
        <w:t xml:space="preserve"> not include the percentage of respondents who indicate that the item </w:t>
      </w:r>
      <w:r w:rsidR="00A75979">
        <w:rPr>
          <w:sz w:val="24"/>
        </w:rPr>
        <w:t>is</w:t>
      </w:r>
      <w:r>
        <w:rPr>
          <w:sz w:val="24"/>
        </w:rPr>
        <w:t xml:space="preserve"> not applicable, that </w:t>
      </w:r>
      <w:r w:rsidR="00A75979">
        <w:rPr>
          <w:sz w:val="24"/>
        </w:rPr>
        <w:t>are</w:t>
      </w:r>
      <w:r>
        <w:rPr>
          <w:sz w:val="24"/>
        </w:rPr>
        <w:t xml:space="preserve"> unsure of their answer or that refused to answer the survey question.</w:t>
      </w:r>
    </w:p>
    <w:p w:rsidR="005953BC" w:rsidRDefault="005953BC" w:rsidP="005953BC">
      <w:pPr>
        <w:rPr>
          <w:sz w:val="24"/>
        </w:rPr>
      </w:pPr>
    </w:p>
    <w:p w:rsidR="005953BC" w:rsidRDefault="005953BC" w:rsidP="005953BC">
      <w:pPr>
        <w:rPr>
          <w:b/>
          <w:sz w:val="24"/>
          <w:u w:val="single"/>
        </w:rPr>
      </w:pPr>
      <w:r>
        <w:rPr>
          <w:b/>
          <w:sz w:val="24"/>
          <w:u w:val="single"/>
        </w:rPr>
        <w:t>Comparing the Percentage of Respondents Indicating Satisfacti</w:t>
      </w:r>
      <w:r w:rsidR="00D73E70">
        <w:rPr>
          <w:b/>
          <w:sz w:val="24"/>
          <w:u w:val="single"/>
        </w:rPr>
        <w:t>on Across Groups</w:t>
      </w:r>
      <w:r>
        <w:rPr>
          <w:b/>
          <w:sz w:val="24"/>
          <w:u w:val="single"/>
        </w:rPr>
        <w:t xml:space="preserve"> </w:t>
      </w:r>
    </w:p>
    <w:p w:rsidR="005953BC" w:rsidRPr="00593C33" w:rsidRDefault="005953BC" w:rsidP="005953BC">
      <w:pPr>
        <w:rPr>
          <w:sz w:val="24"/>
        </w:rPr>
      </w:pPr>
    </w:p>
    <w:p w:rsidR="005953BC" w:rsidRDefault="005953BC" w:rsidP="005953BC">
      <w:pPr>
        <w:rPr>
          <w:sz w:val="24"/>
        </w:rPr>
      </w:pPr>
      <w:r>
        <w:rPr>
          <w:sz w:val="24"/>
        </w:rPr>
        <w:t>The tables and charts provided in this report are designed to allow you to compare your results.  There are three types of comparisons</w:t>
      </w:r>
      <w:r w:rsidR="00D73E70">
        <w:rPr>
          <w:sz w:val="24"/>
        </w:rPr>
        <w:t>:</w:t>
      </w:r>
    </w:p>
    <w:p w:rsidR="005953BC" w:rsidRDefault="005953BC" w:rsidP="005953BC">
      <w:pPr>
        <w:rPr>
          <w:sz w:val="24"/>
        </w:rPr>
      </w:pPr>
    </w:p>
    <w:p w:rsidR="005953BC" w:rsidRDefault="005953BC" w:rsidP="00F772B1">
      <w:pPr>
        <w:numPr>
          <w:ilvl w:val="0"/>
          <w:numId w:val="24"/>
        </w:numPr>
        <w:rPr>
          <w:sz w:val="24"/>
        </w:rPr>
      </w:pPr>
      <w:r>
        <w:rPr>
          <w:sz w:val="24"/>
        </w:rPr>
        <w:t>Comparisons of results year to year; trending results from 2003</w:t>
      </w:r>
      <w:r w:rsidR="005165E0">
        <w:rPr>
          <w:sz w:val="24"/>
        </w:rPr>
        <w:t xml:space="preserve"> – </w:t>
      </w:r>
      <w:r w:rsidR="00D27056">
        <w:rPr>
          <w:sz w:val="24"/>
        </w:rPr>
        <w:t>2013</w:t>
      </w:r>
      <w:r w:rsidR="005165E0">
        <w:rPr>
          <w:sz w:val="24"/>
        </w:rPr>
        <w:t xml:space="preserve">.  </w:t>
      </w:r>
      <w:r>
        <w:rPr>
          <w:sz w:val="24"/>
        </w:rPr>
        <w:t>This will help you identify a</w:t>
      </w:r>
      <w:r w:rsidR="005165E0">
        <w:rPr>
          <w:sz w:val="24"/>
        </w:rPr>
        <w:t>ny changes in the results across the years the survey had been administered</w:t>
      </w:r>
      <w:r>
        <w:rPr>
          <w:sz w:val="24"/>
        </w:rPr>
        <w:t xml:space="preserve">.  </w:t>
      </w:r>
    </w:p>
    <w:p w:rsidR="005953BC" w:rsidRDefault="005953BC" w:rsidP="00F772B1">
      <w:pPr>
        <w:numPr>
          <w:ilvl w:val="0"/>
          <w:numId w:val="24"/>
        </w:numPr>
        <w:rPr>
          <w:sz w:val="24"/>
        </w:rPr>
      </w:pPr>
      <w:r>
        <w:rPr>
          <w:sz w:val="24"/>
        </w:rPr>
        <w:t>Comparison</w:t>
      </w:r>
      <w:r w:rsidR="00D73E70">
        <w:rPr>
          <w:sz w:val="24"/>
        </w:rPr>
        <w:t xml:space="preserve"> of</w:t>
      </w:r>
      <w:r>
        <w:rPr>
          <w:sz w:val="24"/>
        </w:rPr>
        <w:t xml:space="preserve"> your current </w:t>
      </w:r>
      <w:r w:rsidR="00D27056">
        <w:rPr>
          <w:sz w:val="24"/>
        </w:rPr>
        <w:t>2013</w:t>
      </w:r>
      <w:r>
        <w:rPr>
          <w:sz w:val="24"/>
        </w:rPr>
        <w:t xml:space="preserve"> results by region.  This will help you identify whether there are differences between the </w:t>
      </w:r>
      <w:r w:rsidR="00D27056">
        <w:rPr>
          <w:sz w:val="24"/>
        </w:rPr>
        <w:t>2013</w:t>
      </w:r>
      <w:r>
        <w:rPr>
          <w:sz w:val="24"/>
        </w:rPr>
        <w:t xml:space="preserve"> results from each region and </w:t>
      </w:r>
      <w:r w:rsidR="00A620DD">
        <w:rPr>
          <w:sz w:val="24"/>
        </w:rPr>
        <w:t>the Division as a whole</w:t>
      </w:r>
      <w:r w:rsidR="00D73E70">
        <w:rPr>
          <w:sz w:val="24"/>
        </w:rPr>
        <w:t>.</w:t>
      </w:r>
    </w:p>
    <w:p w:rsidR="005165E0" w:rsidRDefault="005165E0" w:rsidP="00F772B1">
      <w:pPr>
        <w:numPr>
          <w:ilvl w:val="0"/>
          <w:numId w:val="24"/>
        </w:numPr>
        <w:rPr>
          <w:sz w:val="24"/>
        </w:rPr>
      </w:pPr>
      <w:r>
        <w:rPr>
          <w:sz w:val="24"/>
        </w:rPr>
        <w:t xml:space="preserve">Comparison of your current </w:t>
      </w:r>
      <w:r w:rsidR="00D27056">
        <w:rPr>
          <w:sz w:val="24"/>
        </w:rPr>
        <w:t>2013</w:t>
      </w:r>
      <w:r>
        <w:rPr>
          <w:sz w:val="24"/>
        </w:rPr>
        <w:t xml:space="preserve"> results by region to </w:t>
      </w:r>
      <w:r w:rsidR="00BC782D">
        <w:rPr>
          <w:sz w:val="24"/>
        </w:rPr>
        <w:t xml:space="preserve">their </w:t>
      </w:r>
      <w:r w:rsidR="00D27056">
        <w:rPr>
          <w:sz w:val="24"/>
        </w:rPr>
        <w:t>2011</w:t>
      </w:r>
      <w:r>
        <w:rPr>
          <w:sz w:val="24"/>
        </w:rPr>
        <w:t xml:space="preserve"> results.  This will help you identify changes within each region since </w:t>
      </w:r>
      <w:r w:rsidR="00D27056">
        <w:rPr>
          <w:sz w:val="24"/>
        </w:rPr>
        <w:t>2011</w:t>
      </w:r>
      <w:r>
        <w:rPr>
          <w:sz w:val="24"/>
        </w:rPr>
        <w:t>.</w:t>
      </w:r>
    </w:p>
    <w:p w:rsidR="005953BC" w:rsidRDefault="005953BC" w:rsidP="005953BC">
      <w:pPr>
        <w:rPr>
          <w:sz w:val="24"/>
        </w:rPr>
      </w:pPr>
    </w:p>
    <w:p w:rsidR="005953BC" w:rsidRDefault="005953BC" w:rsidP="005953BC">
      <w:pPr>
        <w:rPr>
          <w:sz w:val="24"/>
        </w:rPr>
      </w:pPr>
      <w:r>
        <w:rPr>
          <w:sz w:val="24"/>
        </w:rPr>
        <w:t>A table is provided that compares the results of your agency as a whole as well as the results for each region.  The results are presented for all survey administrations.</w:t>
      </w:r>
    </w:p>
    <w:p w:rsidR="005953BC" w:rsidRPr="00593C33" w:rsidRDefault="005953BC" w:rsidP="005953BC">
      <w:pPr>
        <w:rPr>
          <w:sz w:val="24"/>
        </w:rPr>
      </w:pPr>
    </w:p>
    <w:p w:rsidR="005953BC" w:rsidRPr="00BC782D" w:rsidRDefault="005953BC" w:rsidP="005953BC">
      <w:pPr>
        <w:rPr>
          <w:b/>
          <w:sz w:val="24"/>
          <w:u w:val="single"/>
        </w:rPr>
      </w:pPr>
      <w:r w:rsidRPr="00BC782D">
        <w:rPr>
          <w:b/>
          <w:sz w:val="24"/>
          <w:u w:val="single"/>
        </w:rPr>
        <w:t xml:space="preserve">Comparing Regional Results and Results Year to Year </w:t>
      </w:r>
    </w:p>
    <w:p w:rsidR="005953BC" w:rsidRPr="00BC782D" w:rsidRDefault="005953BC" w:rsidP="005953BC">
      <w:pPr>
        <w:rPr>
          <w:sz w:val="24"/>
        </w:rPr>
      </w:pPr>
    </w:p>
    <w:p w:rsidR="00A620DD" w:rsidRDefault="005953BC" w:rsidP="005953BC">
      <w:pPr>
        <w:rPr>
          <w:sz w:val="24"/>
        </w:rPr>
      </w:pPr>
      <w:r w:rsidRPr="00BC782D">
        <w:rPr>
          <w:sz w:val="24"/>
        </w:rPr>
        <w:t xml:space="preserve">To allow </w:t>
      </w:r>
      <w:r w:rsidR="002D0E04" w:rsidRPr="00BC782D">
        <w:rPr>
          <w:sz w:val="24"/>
        </w:rPr>
        <w:t>comparisons, a table is included</w:t>
      </w:r>
      <w:r w:rsidRPr="00BC782D">
        <w:rPr>
          <w:sz w:val="24"/>
        </w:rPr>
        <w:t xml:space="preserve"> that provides a summary of the results for each survey administration.  This table is designed to simplify comparing year to year results and to also compare the results from each of your service regions to the overall agency score for </w:t>
      </w:r>
      <w:r w:rsidR="00D27056">
        <w:rPr>
          <w:sz w:val="24"/>
        </w:rPr>
        <w:t>2013</w:t>
      </w:r>
      <w:r w:rsidRPr="00BC782D">
        <w:rPr>
          <w:sz w:val="24"/>
        </w:rPr>
        <w:t xml:space="preserve">.  </w:t>
      </w:r>
      <w:r w:rsidR="00A620DD">
        <w:rPr>
          <w:sz w:val="24"/>
        </w:rPr>
        <w:t>Five</w:t>
      </w:r>
      <w:r w:rsidRPr="00BC782D">
        <w:rPr>
          <w:sz w:val="24"/>
        </w:rPr>
        <w:t xml:space="preserve"> </w:t>
      </w:r>
      <w:r w:rsidR="00A620DD">
        <w:rPr>
          <w:sz w:val="24"/>
        </w:rPr>
        <w:t>rows</w:t>
      </w:r>
      <w:r w:rsidRPr="00BC782D">
        <w:rPr>
          <w:sz w:val="24"/>
        </w:rPr>
        <w:t xml:space="preserve"> provide the results for 2003</w:t>
      </w:r>
      <w:r w:rsidR="00671385" w:rsidRPr="00BC782D">
        <w:rPr>
          <w:sz w:val="24"/>
        </w:rPr>
        <w:t xml:space="preserve"> to </w:t>
      </w:r>
      <w:r w:rsidR="00D27056">
        <w:rPr>
          <w:sz w:val="24"/>
        </w:rPr>
        <w:t>2013</w:t>
      </w:r>
      <w:r w:rsidRPr="00BC782D">
        <w:rPr>
          <w:sz w:val="24"/>
        </w:rPr>
        <w:t xml:space="preserve"> for </w:t>
      </w:r>
      <w:r w:rsidR="00671385" w:rsidRPr="00BC782D">
        <w:rPr>
          <w:sz w:val="24"/>
        </w:rPr>
        <w:t xml:space="preserve">VT DVR </w:t>
      </w:r>
      <w:r w:rsidR="00BC782D" w:rsidRPr="00BC782D">
        <w:rPr>
          <w:sz w:val="24"/>
        </w:rPr>
        <w:t xml:space="preserve">(under year of administration) </w:t>
      </w:r>
      <w:r w:rsidRPr="00BC782D">
        <w:rPr>
          <w:sz w:val="24"/>
        </w:rPr>
        <w:t>a</w:t>
      </w:r>
      <w:r w:rsidR="00671385" w:rsidRPr="00BC782D">
        <w:rPr>
          <w:sz w:val="24"/>
        </w:rPr>
        <w:t>s</w:t>
      </w:r>
      <w:r w:rsidRPr="00BC782D">
        <w:rPr>
          <w:sz w:val="24"/>
        </w:rPr>
        <w:t xml:space="preserve"> whole and the </w:t>
      </w:r>
      <w:r w:rsidR="00D27056">
        <w:rPr>
          <w:sz w:val="24"/>
        </w:rPr>
        <w:t>2011</w:t>
      </w:r>
      <w:r w:rsidR="00671385" w:rsidRPr="00BC782D">
        <w:rPr>
          <w:sz w:val="24"/>
        </w:rPr>
        <w:t xml:space="preserve"> and </w:t>
      </w:r>
      <w:r w:rsidR="00D27056">
        <w:rPr>
          <w:sz w:val="24"/>
        </w:rPr>
        <w:t>2013</w:t>
      </w:r>
      <w:r w:rsidRPr="00BC782D">
        <w:rPr>
          <w:sz w:val="24"/>
        </w:rPr>
        <w:t xml:space="preserve"> results by service region</w:t>
      </w:r>
      <w:r w:rsidR="00BC782D" w:rsidRPr="00BC782D">
        <w:rPr>
          <w:sz w:val="24"/>
        </w:rPr>
        <w:t xml:space="preserve"> (under the heading region)</w:t>
      </w:r>
      <w:r w:rsidRPr="00BC782D">
        <w:rPr>
          <w:sz w:val="24"/>
        </w:rPr>
        <w:t>.  The results are the percent positive responses to the question</w:t>
      </w:r>
      <w:r w:rsidR="002D0E04" w:rsidRPr="00BC782D">
        <w:rPr>
          <w:sz w:val="24"/>
        </w:rPr>
        <w:t>,</w:t>
      </w:r>
      <w:r w:rsidRPr="00BC782D">
        <w:rPr>
          <w:sz w:val="24"/>
        </w:rPr>
        <w:t xml:space="preserve"> which for most is the percentage of respondents indicating they are very satisfied or satisfied.  </w:t>
      </w:r>
    </w:p>
    <w:p w:rsidR="00A620DD" w:rsidRDefault="00A620DD" w:rsidP="005953BC">
      <w:pPr>
        <w:rPr>
          <w:sz w:val="24"/>
        </w:rPr>
      </w:pPr>
    </w:p>
    <w:p w:rsidR="00A620DD" w:rsidRDefault="005953BC" w:rsidP="005953BC">
      <w:pPr>
        <w:rPr>
          <w:sz w:val="24"/>
        </w:rPr>
      </w:pPr>
      <w:r w:rsidRPr="00BC782D">
        <w:rPr>
          <w:sz w:val="24"/>
        </w:rPr>
        <w:t xml:space="preserve">The table includes additional columns </w:t>
      </w:r>
      <w:r w:rsidR="00A620DD">
        <w:rPr>
          <w:sz w:val="24"/>
        </w:rPr>
        <w:t>that denote cases where there are a significant difference:</w:t>
      </w:r>
    </w:p>
    <w:p w:rsidR="00A620DD" w:rsidRDefault="00A620DD" w:rsidP="005953BC">
      <w:pPr>
        <w:rPr>
          <w:sz w:val="24"/>
        </w:rPr>
      </w:pPr>
    </w:p>
    <w:p w:rsidR="00A620DD" w:rsidRPr="00090AB9" w:rsidRDefault="00A620DD" w:rsidP="00F772B1">
      <w:pPr>
        <w:pStyle w:val="ListParagraph"/>
        <w:numPr>
          <w:ilvl w:val="0"/>
          <w:numId w:val="47"/>
        </w:numPr>
        <w:rPr>
          <w:bCs/>
          <w:sz w:val="24"/>
          <w:szCs w:val="20"/>
        </w:rPr>
      </w:pPr>
      <w:r w:rsidRPr="00090AB9">
        <w:rPr>
          <w:bCs/>
          <w:sz w:val="24"/>
          <w:szCs w:val="20"/>
        </w:rPr>
        <w:t>Sig Diff 2011 to 2013</w:t>
      </w:r>
      <w:r w:rsidR="00090AB9" w:rsidRPr="00090AB9">
        <w:rPr>
          <w:bCs/>
          <w:sz w:val="24"/>
          <w:szCs w:val="20"/>
        </w:rPr>
        <w:t xml:space="preserve"> – Are there differences in the results for the Division as a whole between 2011 and 2013?</w:t>
      </w:r>
    </w:p>
    <w:p w:rsidR="00A620DD" w:rsidRPr="00090AB9" w:rsidRDefault="00A620DD" w:rsidP="00F772B1">
      <w:pPr>
        <w:pStyle w:val="ListParagraph"/>
        <w:numPr>
          <w:ilvl w:val="0"/>
          <w:numId w:val="47"/>
        </w:numPr>
        <w:rPr>
          <w:bCs/>
          <w:sz w:val="24"/>
          <w:szCs w:val="20"/>
        </w:rPr>
      </w:pPr>
      <w:r w:rsidRPr="00090AB9">
        <w:rPr>
          <w:bCs/>
          <w:sz w:val="24"/>
          <w:szCs w:val="20"/>
        </w:rPr>
        <w:t>Sig Diff from DVR overall</w:t>
      </w:r>
      <w:r w:rsidR="00090AB9" w:rsidRPr="00090AB9">
        <w:rPr>
          <w:bCs/>
          <w:sz w:val="24"/>
          <w:szCs w:val="20"/>
        </w:rPr>
        <w:t xml:space="preserve"> – In 2013, are there differences between the score for a region and the Division as a whole?</w:t>
      </w:r>
    </w:p>
    <w:p w:rsidR="00A620DD" w:rsidRPr="00090AB9" w:rsidRDefault="00A620DD" w:rsidP="00F772B1">
      <w:pPr>
        <w:pStyle w:val="ListParagraph"/>
        <w:numPr>
          <w:ilvl w:val="0"/>
          <w:numId w:val="47"/>
        </w:numPr>
        <w:rPr>
          <w:bCs/>
          <w:sz w:val="24"/>
          <w:szCs w:val="20"/>
        </w:rPr>
      </w:pPr>
      <w:r w:rsidRPr="00090AB9">
        <w:rPr>
          <w:bCs/>
          <w:sz w:val="24"/>
          <w:szCs w:val="20"/>
        </w:rPr>
        <w:t xml:space="preserve">Sig Diff within </w:t>
      </w:r>
      <w:r w:rsidR="00090AB9">
        <w:rPr>
          <w:bCs/>
          <w:sz w:val="24"/>
          <w:szCs w:val="20"/>
        </w:rPr>
        <w:t>R</w:t>
      </w:r>
      <w:r w:rsidRPr="00090AB9">
        <w:rPr>
          <w:bCs/>
          <w:sz w:val="24"/>
          <w:szCs w:val="20"/>
        </w:rPr>
        <w:t>egion 2011 to 2013</w:t>
      </w:r>
      <w:r w:rsidR="00090AB9" w:rsidRPr="00090AB9">
        <w:rPr>
          <w:bCs/>
          <w:sz w:val="24"/>
          <w:szCs w:val="20"/>
        </w:rPr>
        <w:t xml:space="preserve"> - Are there differences within each region between 2011 and 2013?</w:t>
      </w:r>
    </w:p>
    <w:p w:rsidR="00090AB9" w:rsidRDefault="00090AB9" w:rsidP="005953BC">
      <w:pPr>
        <w:rPr>
          <w:sz w:val="24"/>
        </w:rPr>
      </w:pPr>
    </w:p>
    <w:p w:rsidR="005953BC" w:rsidRPr="00BC782D" w:rsidRDefault="00BC782D" w:rsidP="005953BC">
      <w:pPr>
        <w:rPr>
          <w:sz w:val="24"/>
        </w:rPr>
      </w:pPr>
      <w:r>
        <w:rPr>
          <w:sz w:val="24"/>
        </w:rPr>
        <w:t>T</w:t>
      </w:r>
      <w:r w:rsidR="005953BC" w:rsidRPr="00BC782D">
        <w:rPr>
          <w:sz w:val="24"/>
        </w:rPr>
        <w:t xml:space="preserve">hese comparisons are based on comparing the 95% confidence intervals associated with each measure.  </w:t>
      </w:r>
      <w:r w:rsidR="00090AB9">
        <w:rPr>
          <w:sz w:val="24"/>
        </w:rPr>
        <w:t xml:space="preserve">Each </w:t>
      </w:r>
      <w:r w:rsidR="005953BC" w:rsidRPr="00BC782D">
        <w:rPr>
          <w:sz w:val="24"/>
        </w:rPr>
        <w:t xml:space="preserve">column will either be blank or contain a </w:t>
      </w:r>
      <w:r w:rsidR="00F86261" w:rsidRPr="00BC782D">
        <w:rPr>
          <w:sz w:val="24"/>
        </w:rPr>
        <w:t>plus sign “+” or a minus sign “-”</w:t>
      </w:r>
      <w:r w:rsidR="005953BC" w:rsidRPr="00BC782D">
        <w:rPr>
          <w:sz w:val="24"/>
        </w:rPr>
        <w:t xml:space="preserve"> for each of your service regions:</w:t>
      </w:r>
    </w:p>
    <w:p w:rsidR="005953BC" w:rsidRPr="00BC782D" w:rsidRDefault="005953BC" w:rsidP="005953BC">
      <w:pPr>
        <w:rPr>
          <w:sz w:val="24"/>
        </w:rPr>
      </w:pPr>
    </w:p>
    <w:p w:rsidR="00090AB9" w:rsidRDefault="005953BC" w:rsidP="00F772B1">
      <w:pPr>
        <w:numPr>
          <w:ilvl w:val="0"/>
          <w:numId w:val="25"/>
        </w:numPr>
        <w:rPr>
          <w:i/>
          <w:sz w:val="24"/>
        </w:rPr>
      </w:pPr>
      <w:r w:rsidRPr="00BC782D">
        <w:rPr>
          <w:i/>
          <w:sz w:val="24"/>
        </w:rPr>
        <w:t xml:space="preserve">A plus (+) indicates that </w:t>
      </w:r>
      <w:r w:rsidR="00090AB9">
        <w:rPr>
          <w:i/>
          <w:sz w:val="24"/>
        </w:rPr>
        <w:t>there has been a significant increase in the score when comparing year to year or that the score for a specific region is significantly greater than the score for the Division as a whole.</w:t>
      </w:r>
    </w:p>
    <w:p w:rsidR="00090AB9" w:rsidRDefault="00090AB9" w:rsidP="00F772B1">
      <w:pPr>
        <w:numPr>
          <w:ilvl w:val="0"/>
          <w:numId w:val="25"/>
        </w:numPr>
        <w:rPr>
          <w:i/>
          <w:sz w:val="24"/>
        </w:rPr>
      </w:pPr>
      <w:r w:rsidRPr="00BC782D">
        <w:rPr>
          <w:i/>
          <w:sz w:val="24"/>
        </w:rPr>
        <w:t xml:space="preserve">A </w:t>
      </w:r>
      <w:r>
        <w:rPr>
          <w:i/>
          <w:sz w:val="24"/>
        </w:rPr>
        <w:t>minus</w:t>
      </w:r>
      <w:r w:rsidRPr="00BC782D">
        <w:rPr>
          <w:i/>
          <w:sz w:val="24"/>
        </w:rPr>
        <w:t xml:space="preserve"> (</w:t>
      </w:r>
      <w:r>
        <w:rPr>
          <w:i/>
          <w:sz w:val="24"/>
        </w:rPr>
        <w:t>-</w:t>
      </w:r>
      <w:r w:rsidRPr="00BC782D">
        <w:rPr>
          <w:i/>
          <w:sz w:val="24"/>
        </w:rPr>
        <w:t xml:space="preserve">) indicates that </w:t>
      </w:r>
      <w:r>
        <w:rPr>
          <w:i/>
          <w:sz w:val="24"/>
        </w:rPr>
        <w:t>there has been a significant decrease in the score when comparing year to year or that the score for a specific region is significantly lower than the score for the Division as a whole.</w:t>
      </w:r>
    </w:p>
    <w:p w:rsidR="005953BC" w:rsidRPr="00BC782D" w:rsidRDefault="005953BC" w:rsidP="00F772B1">
      <w:pPr>
        <w:numPr>
          <w:ilvl w:val="0"/>
          <w:numId w:val="25"/>
        </w:numPr>
        <w:rPr>
          <w:b/>
          <w:sz w:val="24"/>
        </w:rPr>
      </w:pPr>
      <w:r w:rsidRPr="00BC782D">
        <w:rPr>
          <w:i/>
          <w:sz w:val="24"/>
        </w:rPr>
        <w:t xml:space="preserve">Blank cells indicate no </w:t>
      </w:r>
      <w:r w:rsidR="00BC782D" w:rsidRPr="00BC782D">
        <w:rPr>
          <w:i/>
          <w:sz w:val="24"/>
        </w:rPr>
        <w:t xml:space="preserve">statistically significant </w:t>
      </w:r>
      <w:r w:rsidRPr="00BC782D">
        <w:rPr>
          <w:i/>
          <w:sz w:val="24"/>
        </w:rPr>
        <w:t>difference.</w:t>
      </w:r>
    </w:p>
    <w:p w:rsidR="005953BC" w:rsidRPr="00D4270B" w:rsidRDefault="005953BC" w:rsidP="005953BC">
      <w:pPr>
        <w:jc w:val="center"/>
        <w:rPr>
          <w:sz w:val="24"/>
          <w:u w:val="single"/>
        </w:rPr>
      </w:pPr>
    </w:p>
    <w:p w:rsidR="005953BC" w:rsidRPr="00B75945" w:rsidRDefault="00E65ABE" w:rsidP="005953BC">
      <w:pPr>
        <w:rPr>
          <w:b/>
          <w:i/>
          <w:sz w:val="24"/>
        </w:rPr>
      </w:pPr>
      <w:r>
        <w:rPr>
          <w:b/>
          <w:i/>
          <w:sz w:val="24"/>
        </w:rPr>
        <w:br w:type="page"/>
      </w:r>
    </w:p>
    <w:p w:rsidR="005953BC" w:rsidRPr="00B75945" w:rsidRDefault="005953BC" w:rsidP="005953BC">
      <w:pPr>
        <w:jc w:val="center"/>
        <w:rPr>
          <w:b/>
          <w:sz w:val="24"/>
          <w:u w:val="single"/>
        </w:rPr>
      </w:pPr>
      <w:r w:rsidRPr="00B75945">
        <w:rPr>
          <w:b/>
          <w:sz w:val="24"/>
          <w:u w:val="single"/>
        </w:rPr>
        <w:lastRenderedPageBreak/>
        <w:t>Example: Table of Regional and Year to Year Comparisons</w:t>
      </w:r>
    </w:p>
    <w:p w:rsidR="005953BC" w:rsidRPr="00B75945" w:rsidRDefault="005953BC" w:rsidP="005953BC">
      <w:pPr>
        <w:rPr>
          <w:sz w:val="24"/>
        </w:rPr>
      </w:pPr>
    </w:p>
    <w:p w:rsidR="005953BC" w:rsidRPr="00B75945" w:rsidRDefault="005953BC" w:rsidP="005953BC">
      <w:pPr>
        <w:jc w:val="center"/>
        <w:rPr>
          <w:b/>
          <w:sz w:val="24"/>
        </w:rPr>
      </w:pPr>
      <w:r w:rsidRPr="00B75945">
        <w:rPr>
          <w:b/>
          <w:sz w:val="24"/>
        </w:rPr>
        <w:t>Overall Satisfaction</w:t>
      </w:r>
    </w:p>
    <w:p w:rsidR="005953BC" w:rsidRPr="00B75945" w:rsidRDefault="005953BC" w:rsidP="005953BC">
      <w:pPr>
        <w:jc w:val="center"/>
        <w:rPr>
          <w:b/>
          <w:sz w:val="24"/>
        </w:rPr>
      </w:pPr>
      <w:r w:rsidRPr="00B75945">
        <w:rPr>
          <w:b/>
          <w:sz w:val="24"/>
        </w:rPr>
        <w:t>(% very satisfied or satisfied)</w:t>
      </w:r>
    </w:p>
    <w:tbl>
      <w:tblPr>
        <w:tblW w:w="0" w:type="auto"/>
        <w:jc w:val="center"/>
        <w:tblLayout w:type="fixed"/>
        <w:tblCellMar>
          <w:left w:w="115" w:type="dxa"/>
          <w:right w:w="115" w:type="dxa"/>
        </w:tblCellMar>
        <w:tblLook w:val="04A0" w:firstRow="1" w:lastRow="0" w:firstColumn="1" w:lastColumn="0" w:noHBand="0" w:noVBand="1"/>
      </w:tblPr>
      <w:tblGrid>
        <w:gridCol w:w="4220"/>
        <w:gridCol w:w="1380"/>
        <w:gridCol w:w="1800"/>
        <w:gridCol w:w="1800"/>
      </w:tblGrid>
      <w:tr w:rsidR="00B75945" w:rsidRPr="0074533F" w:rsidTr="00090AB9">
        <w:trPr>
          <w:jc w:val="center"/>
        </w:trPr>
        <w:tc>
          <w:tcPr>
            <w:tcW w:w="4220" w:type="dxa"/>
            <w:tcBorders>
              <w:top w:val="nil"/>
              <w:left w:val="nil"/>
              <w:bottom w:val="nil"/>
              <w:right w:val="nil"/>
            </w:tcBorders>
            <w:shd w:val="clear" w:color="auto" w:fill="auto"/>
            <w:noWrap/>
            <w:vAlign w:val="bottom"/>
            <w:hideMark/>
          </w:tcPr>
          <w:p w:rsidR="00B75945" w:rsidRPr="0074533F" w:rsidRDefault="00B75945" w:rsidP="00B75945">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B75945" w:rsidRPr="0074533F" w:rsidRDefault="00B75945" w:rsidP="00B75945">
            <w:pPr>
              <w:jc w:val="center"/>
              <w:rPr>
                <w:b/>
                <w:bCs/>
                <w:sz w:val="24"/>
              </w:rPr>
            </w:pPr>
            <w:r w:rsidRPr="0074533F">
              <w:rPr>
                <w:b/>
                <w:bCs/>
                <w:sz w:val="24"/>
              </w:rPr>
              <w:t>%</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B75945" w:rsidRPr="002C485C" w:rsidRDefault="00A620DD" w:rsidP="00A620DD">
            <w:pPr>
              <w:jc w:val="center"/>
              <w:rPr>
                <w:b/>
                <w:bCs/>
                <w:sz w:val="24"/>
              </w:rPr>
            </w:pPr>
            <w:r>
              <w:rPr>
                <w:b/>
                <w:bCs/>
                <w:sz w:val="20"/>
                <w:szCs w:val="20"/>
              </w:rPr>
              <w:t>Sig Diff 2011 to 2013</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B75945" w:rsidRPr="002C485C" w:rsidRDefault="00B75945" w:rsidP="00B75945">
            <w:pPr>
              <w:jc w:val="center"/>
              <w:rPr>
                <w:b/>
                <w:bCs/>
                <w:sz w:val="24"/>
              </w:rPr>
            </w:pPr>
          </w:p>
        </w:tc>
      </w:tr>
      <w:tr w:rsidR="00B75945"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945" w:rsidRPr="0074533F" w:rsidRDefault="00B75945" w:rsidP="00B75945">
            <w:pPr>
              <w:rPr>
                <w:b/>
                <w:bCs/>
                <w:sz w:val="24"/>
              </w:rPr>
            </w:pPr>
            <w:r w:rsidRPr="0074533F">
              <w:rPr>
                <w:b/>
                <w:bCs/>
                <w:sz w:val="24"/>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75945" w:rsidRPr="0074533F" w:rsidRDefault="00B75945" w:rsidP="00B75945">
            <w:pPr>
              <w:jc w:val="center"/>
              <w:rPr>
                <w:sz w:val="24"/>
              </w:rPr>
            </w:pPr>
            <w:r w:rsidRPr="0074533F">
              <w:rPr>
                <w:sz w:val="24"/>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B75945" w:rsidRPr="002C485C" w:rsidRDefault="00B75945" w:rsidP="00B75945">
            <w:pPr>
              <w:jc w:val="center"/>
              <w:rPr>
                <w:b/>
                <w:bCs/>
                <w:sz w:val="24"/>
              </w:rPr>
            </w:pPr>
            <w:r w:rsidRPr="002C485C">
              <w:rPr>
                <w:b/>
                <w:bCs/>
                <w:sz w:val="24"/>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B75945" w:rsidRPr="002C485C" w:rsidRDefault="00B75945" w:rsidP="00B75945">
            <w:pPr>
              <w:jc w:val="center"/>
              <w:rPr>
                <w:b/>
                <w:bCs/>
                <w:sz w:val="24"/>
              </w:rPr>
            </w:pPr>
            <w:r w:rsidRPr="002C485C">
              <w:rPr>
                <w:b/>
                <w:bCs/>
                <w:sz w:val="24"/>
              </w:rPr>
              <w:t> </w:t>
            </w:r>
          </w:p>
        </w:tc>
      </w:tr>
      <w:tr w:rsidR="00B75945"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945" w:rsidRPr="0074533F" w:rsidRDefault="00B75945" w:rsidP="00B75945">
            <w:pPr>
              <w:rPr>
                <w:sz w:val="24"/>
              </w:rPr>
            </w:pPr>
            <w:r w:rsidRPr="0074533F">
              <w:rPr>
                <w:sz w:val="24"/>
              </w:rPr>
              <w:t>2003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75945" w:rsidRPr="0074533F" w:rsidRDefault="00B75945" w:rsidP="00B75945">
            <w:pPr>
              <w:jc w:val="center"/>
              <w:rPr>
                <w:sz w:val="24"/>
              </w:rPr>
            </w:pPr>
            <w:r w:rsidRPr="0074533F">
              <w:rPr>
                <w:sz w:val="24"/>
              </w:rPr>
              <w:t>84.3%</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B75945" w:rsidRPr="002C485C" w:rsidRDefault="00B75945" w:rsidP="00B75945">
            <w:pPr>
              <w:jc w:val="center"/>
              <w:rPr>
                <w:b/>
                <w:bCs/>
                <w:sz w:val="24"/>
              </w:rPr>
            </w:pPr>
            <w:r w:rsidRPr="002C485C">
              <w:rPr>
                <w:b/>
                <w:bCs/>
                <w:sz w:val="24"/>
              </w:rPr>
              <w:t> </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B75945" w:rsidRPr="002C485C" w:rsidRDefault="00B75945" w:rsidP="00B75945">
            <w:pPr>
              <w:jc w:val="center"/>
              <w:rPr>
                <w:b/>
                <w:bCs/>
                <w:sz w:val="24"/>
              </w:rPr>
            </w:pPr>
            <w:r w:rsidRPr="002C485C">
              <w:rPr>
                <w:b/>
                <w:bCs/>
                <w:sz w:val="24"/>
              </w:rPr>
              <w:t> </w:t>
            </w:r>
          </w:p>
        </w:tc>
      </w:tr>
      <w:tr w:rsidR="00B75945"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945" w:rsidRPr="0074533F" w:rsidRDefault="00B75945" w:rsidP="00B75945">
            <w:pPr>
              <w:rPr>
                <w:sz w:val="24"/>
              </w:rPr>
            </w:pPr>
            <w:r w:rsidRPr="0074533F">
              <w:rPr>
                <w:sz w:val="24"/>
              </w:rPr>
              <w:t>2006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75945" w:rsidRPr="0074533F" w:rsidRDefault="00B75945" w:rsidP="00B75945">
            <w:pPr>
              <w:jc w:val="center"/>
              <w:rPr>
                <w:sz w:val="24"/>
              </w:rPr>
            </w:pPr>
            <w:r w:rsidRPr="0074533F">
              <w:rPr>
                <w:sz w:val="24"/>
              </w:rPr>
              <w:t>85.4%</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B75945" w:rsidRPr="002C485C" w:rsidRDefault="00B75945" w:rsidP="00B75945">
            <w:pPr>
              <w:jc w:val="center"/>
              <w:rPr>
                <w:b/>
                <w:bCs/>
                <w:sz w:val="24"/>
              </w:rPr>
            </w:pPr>
            <w:r w:rsidRPr="002C485C">
              <w:rPr>
                <w:b/>
                <w:bCs/>
                <w:sz w:val="24"/>
              </w:rPr>
              <w:t> </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B75945" w:rsidRPr="002C485C" w:rsidRDefault="00B75945" w:rsidP="00B75945">
            <w:pPr>
              <w:jc w:val="center"/>
              <w:rPr>
                <w:b/>
                <w:bCs/>
                <w:sz w:val="24"/>
              </w:rPr>
            </w:pPr>
            <w:r w:rsidRPr="002C485C">
              <w:rPr>
                <w:b/>
                <w:bCs/>
                <w:sz w:val="24"/>
              </w:rPr>
              <w:t> </w:t>
            </w:r>
          </w:p>
        </w:tc>
      </w:tr>
      <w:tr w:rsidR="00A620DD" w:rsidRPr="0074533F" w:rsidTr="00216EB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0DD" w:rsidRPr="0074533F" w:rsidRDefault="00A620DD" w:rsidP="00216EBD">
            <w:pPr>
              <w:rPr>
                <w:sz w:val="24"/>
              </w:rPr>
            </w:pPr>
            <w:r>
              <w:rPr>
                <w:sz w:val="24"/>
              </w:rPr>
              <w:t>2008</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620DD" w:rsidRPr="0074533F" w:rsidRDefault="00A620DD" w:rsidP="00216EBD">
            <w:pPr>
              <w:jc w:val="center"/>
              <w:rPr>
                <w:sz w:val="24"/>
              </w:rPr>
            </w:pPr>
            <w:r w:rsidRPr="0074533F">
              <w:rPr>
                <w:sz w:val="24"/>
              </w:rPr>
              <w:t>88.2%</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A620DD" w:rsidRPr="002C485C" w:rsidRDefault="00A620DD" w:rsidP="00216EBD">
            <w:pPr>
              <w:jc w:val="center"/>
              <w:rPr>
                <w:b/>
                <w:bCs/>
                <w:sz w:val="24"/>
              </w:rPr>
            </w:pPr>
            <w:r w:rsidRPr="002C485C">
              <w:rPr>
                <w:b/>
                <w:bCs/>
                <w:sz w:val="24"/>
              </w:rPr>
              <w:t> </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A620DD" w:rsidRPr="002C485C" w:rsidRDefault="00A620DD" w:rsidP="00216EBD">
            <w:pPr>
              <w:jc w:val="center"/>
              <w:rPr>
                <w:b/>
                <w:bCs/>
                <w:sz w:val="24"/>
              </w:rPr>
            </w:pPr>
            <w:r w:rsidRPr="002C485C">
              <w:rPr>
                <w:b/>
                <w:bCs/>
                <w:sz w:val="24"/>
              </w:rPr>
              <w:t> </w:t>
            </w:r>
          </w:p>
        </w:tc>
      </w:tr>
      <w:tr w:rsidR="00B75945"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945" w:rsidRPr="0074533F" w:rsidRDefault="00D27056" w:rsidP="00B75945">
            <w:pPr>
              <w:rPr>
                <w:sz w:val="24"/>
              </w:rPr>
            </w:pPr>
            <w:r>
              <w:rPr>
                <w:sz w:val="24"/>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75945" w:rsidRPr="0074533F" w:rsidRDefault="00A620DD" w:rsidP="00B75945">
            <w:pPr>
              <w:jc w:val="center"/>
              <w:rPr>
                <w:sz w:val="24"/>
              </w:rPr>
            </w:pPr>
            <w:r>
              <w:rPr>
                <w:sz w:val="24"/>
              </w:rPr>
              <w:t>90.5%</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B75945" w:rsidRPr="002C485C" w:rsidRDefault="00B75945" w:rsidP="00B75945">
            <w:pPr>
              <w:jc w:val="center"/>
              <w:rPr>
                <w:b/>
                <w:bCs/>
                <w:sz w:val="24"/>
              </w:rPr>
            </w:pPr>
            <w:r w:rsidRPr="002C485C">
              <w:rPr>
                <w:b/>
                <w:bCs/>
                <w:sz w:val="24"/>
              </w:rPr>
              <w:t> </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B75945" w:rsidRPr="002C485C" w:rsidRDefault="00B75945" w:rsidP="00B75945">
            <w:pPr>
              <w:jc w:val="center"/>
              <w:rPr>
                <w:b/>
                <w:bCs/>
                <w:sz w:val="24"/>
              </w:rPr>
            </w:pPr>
            <w:r w:rsidRPr="002C485C">
              <w:rPr>
                <w:b/>
                <w:bCs/>
                <w:sz w:val="24"/>
              </w:rPr>
              <w:t> </w:t>
            </w:r>
          </w:p>
        </w:tc>
      </w:tr>
      <w:tr w:rsidR="00B75945"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945" w:rsidRPr="0074533F" w:rsidRDefault="00D27056" w:rsidP="00B75945">
            <w:pPr>
              <w:rPr>
                <w:sz w:val="24"/>
              </w:rPr>
            </w:pPr>
            <w:r>
              <w:rPr>
                <w:sz w:val="24"/>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75945" w:rsidRPr="0074533F" w:rsidRDefault="00A620DD" w:rsidP="00B75945">
            <w:pPr>
              <w:jc w:val="center"/>
              <w:rPr>
                <w:sz w:val="24"/>
              </w:rPr>
            </w:pPr>
            <w:r>
              <w:rPr>
                <w:sz w:val="24"/>
              </w:rPr>
              <w:t>82.9%</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B75945" w:rsidRPr="00A620DD" w:rsidRDefault="00A620DD" w:rsidP="00B75945">
            <w:pPr>
              <w:jc w:val="center"/>
              <w:rPr>
                <w:b/>
                <w:bCs/>
                <w:sz w:val="28"/>
              </w:rPr>
            </w:pPr>
            <w:r>
              <w:rPr>
                <w:b/>
                <w:bCs/>
                <w:sz w:val="28"/>
              </w:rPr>
              <w:t>-</w:t>
            </w:r>
            <w:r w:rsidR="00B75945" w:rsidRPr="00A620DD">
              <w:rPr>
                <w:b/>
                <w:bCs/>
                <w:sz w:val="28"/>
              </w:rPr>
              <w:t> </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75945" w:rsidRPr="002C485C" w:rsidRDefault="00B75945" w:rsidP="00B75945">
            <w:pPr>
              <w:jc w:val="center"/>
              <w:rPr>
                <w:b/>
                <w:bCs/>
                <w:sz w:val="24"/>
              </w:rPr>
            </w:pPr>
          </w:p>
        </w:tc>
      </w:tr>
      <w:tr w:rsidR="00090AB9"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AB9" w:rsidRPr="0074533F" w:rsidRDefault="00090AB9" w:rsidP="00B75945">
            <w:pPr>
              <w:rPr>
                <w:b/>
                <w:bCs/>
                <w:sz w:val="24"/>
              </w:rPr>
            </w:pPr>
            <w:r w:rsidRPr="0074533F">
              <w:rPr>
                <w:b/>
                <w:bCs/>
                <w:sz w:val="24"/>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90AB9" w:rsidRPr="0074533F" w:rsidRDefault="00090AB9" w:rsidP="00B75945">
            <w:pPr>
              <w:jc w:val="center"/>
              <w:rPr>
                <w:sz w:val="24"/>
              </w:rPr>
            </w:pPr>
            <w:r w:rsidRPr="0074533F">
              <w:rPr>
                <w:sz w:val="24"/>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90AB9" w:rsidRDefault="00090AB9" w:rsidP="00216EBD">
            <w:pPr>
              <w:jc w:val="center"/>
              <w:rPr>
                <w:b/>
                <w:bCs/>
                <w:sz w:val="20"/>
                <w:szCs w:val="20"/>
              </w:rPr>
            </w:pPr>
            <w:r>
              <w:rPr>
                <w:b/>
                <w:bCs/>
                <w:sz w:val="20"/>
                <w:szCs w:val="20"/>
              </w:rPr>
              <w:t>Sig Diff from DVR overall</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90AB9" w:rsidRDefault="00090AB9" w:rsidP="00216EBD">
            <w:pPr>
              <w:jc w:val="center"/>
              <w:rPr>
                <w:b/>
                <w:bCs/>
                <w:sz w:val="20"/>
                <w:szCs w:val="20"/>
              </w:rPr>
            </w:pPr>
            <w:r>
              <w:rPr>
                <w:b/>
                <w:bCs/>
                <w:sz w:val="20"/>
                <w:szCs w:val="20"/>
              </w:rPr>
              <w:t>Sig Diff within Region 2011 to 2013</w:t>
            </w:r>
          </w:p>
        </w:tc>
      </w:tr>
      <w:tr w:rsidR="00090AB9" w:rsidRPr="0074533F" w:rsidTr="00090AB9">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AB9" w:rsidRPr="0074533F" w:rsidRDefault="00090AB9" w:rsidP="00B75945">
            <w:pPr>
              <w:rPr>
                <w:b/>
                <w:bCs/>
                <w:sz w:val="24"/>
              </w:rPr>
            </w:pPr>
            <w:r>
              <w:rPr>
                <w:b/>
                <w:bCs/>
                <w:sz w:val="24"/>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90AB9" w:rsidRPr="0074533F" w:rsidRDefault="00090AB9" w:rsidP="00B75945">
            <w:pPr>
              <w:jc w:val="center"/>
              <w:rPr>
                <w:sz w:val="24"/>
              </w:rPr>
            </w:pPr>
            <w:r w:rsidRPr="0074533F">
              <w:rPr>
                <w:sz w:val="24"/>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090AB9" w:rsidRDefault="00090AB9">
            <w:pPr>
              <w:jc w:val="center"/>
              <w:rPr>
                <w:b/>
                <w:bCs/>
                <w:sz w:val="20"/>
                <w:szCs w:val="20"/>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090AB9" w:rsidRDefault="00090AB9">
            <w:pPr>
              <w:jc w:val="center"/>
              <w:rPr>
                <w:b/>
                <w:bCs/>
                <w:sz w:val="20"/>
                <w:szCs w:val="20"/>
              </w:rPr>
            </w:pPr>
          </w:p>
        </w:tc>
      </w:tr>
      <w:tr w:rsidR="00090AB9"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AB9" w:rsidRPr="0074533F" w:rsidRDefault="00090AB9" w:rsidP="00B75945">
            <w:pPr>
              <w:rPr>
                <w:sz w:val="24"/>
              </w:rPr>
            </w:pPr>
            <w:r w:rsidRPr="0074533F">
              <w:rPr>
                <w:sz w:val="24"/>
              </w:rP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90AB9" w:rsidRPr="0074533F" w:rsidRDefault="00090AB9" w:rsidP="00B75945">
            <w:pPr>
              <w:jc w:val="center"/>
              <w:rPr>
                <w:sz w:val="24"/>
              </w:rPr>
            </w:pPr>
            <w:r w:rsidRPr="0074533F">
              <w:rPr>
                <w:sz w:val="24"/>
              </w:rPr>
              <w:t>87.3%</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090AB9" w:rsidRPr="002C485C" w:rsidRDefault="00090AB9" w:rsidP="00B75945">
            <w:pPr>
              <w:jc w:val="center"/>
              <w:rPr>
                <w:b/>
                <w:bCs/>
                <w:sz w:val="24"/>
              </w:rPr>
            </w:pPr>
            <w:r w:rsidRPr="002C485C">
              <w:rPr>
                <w:b/>
                <w:bCs/>
                <w:sz w:val="24"/>
              </w:rPr>
              <w:t> </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090AB9" w:rsidRPr="002C485C" w:rsidRDefault="00090AB9" w:rsidP="00B75945">
            <w:pPr>
              <w:jc w:val="center"/>
              <w:rPr>
                <w:b/>
                <w:bCs/>
                <w:sz w:val="24"/>
              </w:rPr>
            </w:pPr>
            <w:r w:rsidRPr="002C485C">
              <w:rPr>
                <w:b/>
                <w:bCs/>
                <w:sz w:val="24"/>
              </w:rPr>
              <w:t> </w:t>
            </w:r>
          </w:p>
        </w:tc>
      </w:tr>
      <w:tr w:rsidR="00090AB9"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AB9" w:rsidRPr="0074533F" w:rsidRDefault="00090AB9" w:rsidP="00B75945">
            <w:pPr>
              <w:rPr>
                <w:sz w:val="24"/>
              </w:rPr>
            </w:pPr>
            <w:r w:rsidRPr="0074533F">
              <w:rPr>
                <w:sz w:val="24"/>
              </w:rP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90AB9" w:rsidRPr="0074533F" w:rsidRDefault="00090AB9" w:rsidP="00B75945">
            <w:pPr>
              <w:jc w:val="center"/>
              <w:rPr>
                <w:sz w:val="24"/>
              </w:rPr>
            </w:pPr>
            <w:r w:rsidRPr="0074533F">
              <w:rPr>
                <w:sz w:val="24"/>
              </w:rPr>
              <w:t>85.0%</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090AB9" w:rsidRPr="002C485C" w:rsidRDefault="00090AB9" w:rsidP="00B75945">
            <w:pPr>
              <w:jc w:val="center"/>
              <w:rPr>
                <w:b/>
                <w:bCs/>
                <w:sz w:val="24"/>
              </w:rPr>
            </w:pPr>
            <w:r w:rsidRPr="002C485C">
              <w:rPr>
                <w:b/>
                <w:bCs/>
                <w:sz w:val="24"/>
              </w:rPr>
              <w:t> </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090AB9" w:rsidRPr="002C485C" w:rsidRDefault="00090AB9" w:rsidP="00B75945">
            <w:pPr>
              <w:jc w:val="center"/>
              <w:rPr>
                <w:b/>
                <w:bCs/>
                <w:sz w:val="24"/>
              </w:rPr>
            </w:pPr>
            <w:r w:rsidRPr="002C485C">
              <w:rPr>
                <w:b/>
                <w:bCs/>
                <w:sz w:val="24"/>
              </w:rPr>
              <w:t> </w:t>
            </w:r>
          </w:p>
        </w:tc>
      </w:tr>
      <w:tr w:rsidR="00090AB9"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AB9" w:rsidRPr="0074533F" w:rsidRDefault="00090AB9" w:rsidP="00B75945">
            <w:pPr>
              <w:rPr>
                <w:sz w:val="24"/>
              </w:rPr>
            </w:pPr>
            <w:r w:rsidRPr="0074533F">
              <w:rPr>
                <w:sz w:val="24"/>
              </w:rPr>
              <w:t xml:space="preserve">St. </w:t>
            </w:r>
            <w:proofErr w:type="spellStart"/>
            <w:r w:rsidRPr="0074533F">
              <w:rPr>
                <w:sz w:val="24"/>
              </w:rPr>
              <w:t>Johnsbury</w:t>
            </w:r>
            <w:proofErr w:type="spellEnd"/>
            <w:r w:rsidRPr="0074533F">
              <w:rPr>
                <w:sz w:val="24"/>
              </w:rP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90AB9" w:rsidRPr="0074533F" w:rsidRDefault="00090AB9" w:rsidP="00B75945">
            <w:pPr>
              <w:jc w:val="center"/>
              <w:rPr>
                <w:sz w:val="24"/>
              </w:rPr>
            </w:pPr>
            <w:r w:rsidRPr="0074533F">
              <w:rPr>
                <w:sz w:val="24"/>
              </w:rPr>
              <w:t>86.8%</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090AB9" w:rsidRPr="002C485C" w:rsidRDefault="00090AB9" w:rsidP="00B75945">
            <w:pPr>
              <w:jc w:val="center"/>
              <w:rPr>
                <w:b/>
                <w:bCs/>
                <w:sz w:val="24"/>
              </w:rPr>
            </w:pPr>
            <w:r w:rsidRPr="002C485C">
              <w:rPr>
                <w:b/>
                <w:bCs/>
                <w:sz w:val="24"/>
              </w:rPr>
              <w:t> </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090AB9" w:rsidRPr="002C485C" w:rsidRDefault="00090AB9" w:rsidP="00B75945">
            <w:pPr>
              <w:jc w:val="center"/>
              <w:rPr>
                <w:b/>
                <w:bCs/>
                <w:sz w:val="24"/>
              </w:rPr>
            </w:pPr>
            <w:r w:rsidRPr="002C485C">
              <w:rPr>
                <w:b/>
                <w:bCs/>
                <w:sz w:val="24"/>
              </w:rPr>
              <w:t> </w:t>
            </w:r>
          </w:p>
        </w:tc>
      </w:tr>
      <w:tr w:rsidR="00090AB9"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AB9" w:rsidRPr="0074533F" w:rsidRDefault="00090AB9" w:rsidP="00B75945">
            <w:pPr>
              <w:rPr>
                <w:sz w:val="24"/>
              </w:rPr>
            </w:pPr>
            <w:proofErr w:type="spellStart"/>
            <w:r w:rsidRPr="0074533F">
              <w:rPr>
                <w:sz w:val="24"/>
              </w:rPr>
              <w:t>Barre</w:t>
            </w:r>
            <w:proofErr w:type="spellEnd"/>
            <w:r w:rsidRPr="0074533F">
              <w:rPr>
                <w:sz w:val="24"/>
              </w:rP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90AB9" w:rsidRPr="0074533F" w:rsidRDefault="00090AB9" w:rsidP="00B75945">
            <w:pPr>
              <w:jc w:val="center"/>
              <w:rPr>
                <w:sz w:val="24"/>
              </w:rPr>
            </w:pPr>
            <w:r w:rsidRPr="0074533F">
              <w:rPr>
                <w:sz w:val="24"/>
              </w:rPr>
              <w:t>91.3%</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090AB9" w:rsidRPr="002C485C" w:rsidRDefault="00090AB9" w:rsidP="00B75945">
            <w:pPr>
              <w:jc w:val="center"/>
              <w:rPr>
                <w:b/>
                <w:bCs/>
                <w:sz w:val="24"/>
              </w:rPr>
            </w:pPr>
            <w:r w:rsidRPr="002C485C">
              <w:rPr>
                <w:b/>
                <w:bCs/>
                <w:sz w:val="24"/>
              </w:rPr>
              <w:t> </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090AB9" w:rsidRPr="002C485C" w:rsidRDefault="00090AB9" w:rsidP="00B75945">
            <w:pPr>
              <w:jc w:val="center"/>
              <w:rPr>
                <w:b/>
                <w:bCs/>
                <w:sz w:val="24"/>
              </w:rPr>
            </w:pPr>
            <w:r w:rsidRPr="002C485C">
              <w:rPr>
                <w:b/>
                <w:bCs/>
                <w:sz w:val="24"/>
              </w:rPr>
              <w:t> </w:t>
            </w:r>
          </w:p>
        </w:tc>
      </w:tr>
      <w:tr w:rsidR="00090AB9"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AB9" w:rsidRPr="0074533F" w:rsidRDefault="00090AB9" w:rsidP="00B75945">
            <w:pPr>
              <w:rPr>
                <w:sz w:val="24"/>
              </w:rPr>
            </w:pPr>
            <w:r w:rsidRPr="0074533F">
              <w:rPr>
                <w:sz w:val="24"/>
              </w:rP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90AB9" w:rsidRPr="0074533F" w:rsidRDefault="00090AB9" w:rsidP="00B75945">
            <w:pPr>
              <w:jc w:val="center"/>
              <w:rPr>
                <w:sz w:val="24"/>
              </w:rPr>
            </w:pPr>
            <w:r w:rsidRPr="0074533F">
              <w:rPr>
                <w:sz w:val="24"/>
              </w:rPr>
              <w:t>91.6%</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090AB9" w:rsidRPr="002C485C" w:rsidRDefault="00090AB9" w:rsidP="00B75945">
            <w:pPr>
              <w:jc w:val="center"/>
              <w:rPr>
                <w:b/>
                <w:bCs/>
                <w:sz w:val="24"/>
              </w:rPr>
            </w:pPr>
            <w:r w:rsidRPr="002C485C">
              <w:rPr>
                <w:b/>
                <w:bCs/>
                <w:sz w:val="24"/>
              </w:rPr>
              <w:t> </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090AB9" w:rsidRPr="002C485C" w:rsidRDefault="00090AB9" w:rsidP="00B75945">
            <w:pPr>
              <w:jc w:val="center"/>
              <w:rPr>
                <w:b/>
                <w:bCs/>
                <w:sz w:val="24"/>
              </w:rPr>
            </w:pPr>
            <w:r w:rsidRPr="002C485C">
              <w:rPr>
                <w:b/>
                <w:bCs/>
                <w:sz w:val="24"/>
              </w:rPr>
              <w:t> </w:t>
            </w:r>
          </w:p>
        </w:tc>
      </w:tr>
      <w:tr w:rsidR="00090AB9"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AB9" w:rsidRPr="0074533F" w:rsidRDefault="00090AB9" w:rsidP="00B75945">
            <w:pPr>
              <w:rPr>
                <w:sz w:val="24"/>
              </w:rPr>
            </w:pPr>
            <w:r w:rsidRPr="0074533F">
              <w:rPr>
                <w:sz w:val="24"/>
              </w:rP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90AB9" w:rsidRPr="0074533F" w:rsidRDefault="00090AB9" w:rsidP="00B75945">
            <w:pPr>
              <w:jc w:val="center"/>
              <w:rPr>
                <w:sz w:val="24"/>
              </w:rPr>
            </w:pPr>
            <w:r w:rsidRPr="0074533F">
              <w:rPr>
                <w:sz w:val="24"/>
              </w:rPr>
              <w:t>85.9%</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090AB9" w:rsidRPr="002C485C" w:rsidRDefault="00090AB9" w:rsidP="00B75945">
            <w:pPr>
              <w:jc w:val="center"/>
              <w:rPr>
                <w:b/>
                <w:bCs/>
                <w:sz w:val="24"/>
              </w:rPr>
            </w:pPr>
            <w:r w:rsidRPr="002C485C">
              <w:rPr>
                <w:b/>
                <w:bCs/>
                <w:sz w:val="24"/>
              </w:rPr>
              <w:t> </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090AB9" w:rsidRPr="002C485C" w:rsidRDefault="00090AB9" w:rsidP="00B75945">
            <w:pPr>
              <w:jc w:val="center"/>
              <w:rPr>
                <w:b/>
                <w:bCs/>
                <w:sz w:val="24"/>
              </w:rPr>
            </w:pPr>
            <w:r w:rsidRPr="002C485C">
              <w:rPr>
                <w:b/>
                <w:bCs/>
                <w:sz w:val="24"/>
              </w:rPr>
              <w:t> </w:t>
            </w:r>
          </w:p>
        </w:tc>
      </w:tr>
      <w:tr w:rsidR="00090AB9"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AB9" w:rsidRPr="0074533F" w:rsidRDefault="00090AB9" w:rsidP="00B75945">
            <w:pPr>
              <w:rPr>
                <w:b/>
                <w:bCs/>
                <w:sz w:val="24"/>
              </w:rPr>
            </w:pPr>
            <w:r>
              <w:rPr>
                <w:b/>
                <w:bCs/>
                <w:sz w:val="24"/>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90AB9" w:rsidRPr="0074533F" w:rsidRDefault="00090AB9" w:rsidP="00B75945">
            <w:pPr>
              <w:jc w:val="center"/>
              <w:rPr>
                <w:sz w:val="24"/>
              </w:rPr>
            </w:pPr>
            <w:r w:rsidRPr="0074533F">
              <w:rPr>
                <w:sz w:val="24"/>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90AB9" w:rsidRPr="00A620DD" w:rsidRDefault="00090AB9" w:rsidP="00B75945">
            <w:pPr>
              <w:jc w:val="center"/>
              <w:rPr>
                <w:bCs/>
                <w:sz w:val="28"/>
                <w:szCs w:val="28"/>
              </w:rPr>
            </w:pPr>
            <w:r w:rsidRPr="00A620DD">
              <w:rPr>
                <w:bCs/>
                <w:sz w:val="28"/>
                <w:szCs w:val="28"/>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90AB9" w:rsidRPr="00A620DD" w:rsidRDefault="00090AB9" w:rsidP="00B75945">
            <w:pPr>
              <w:jc w:val="center"/>
              <w:rPr>
                <w:bCs/>
                <w:sz w:val="28"/>
                <w:szCs w:val="28"/>
              </w:rPr>
            </w:pPr>
            <w:r w:rsidRPr="00A620DD">
              <w:rPr>
                <w:bCs/>
                <w:sz w:val="28"/>
                <w:szCs w:val="28"/>
              </w:rPr>
              <w:t> </w:t>
            </w:r>
          </w:p>
        </w:tc>
      </w:tr>
      <w:tr w:rsidR="00090AB9"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AB9" w:rsidRPr="0074533F" w:rsidRDefault="00090AB9" w:rsidP="00B75945">
            <w:pPr>
              <w:rPr>
                <w:sz w:val="24"/>
              </w:rPr>
            </w:pPr>
            <w:r w:rsidRPr="0074533F">
              <w:rPr>
                <w:sz w:val="24"/>
              </w:rP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90AB9" w:rsidRPr="0074533F" w:rsidRDefault="00090AB9" w:rsidP="00B75945">
            <w:pPr>
              <w:jc w:val="center"/>
              <w:rPr>
                <w:sz w:val="24"/>
              </w:rPr>
            </w:pPr>
            <w:r w:rsidRPr="0074533F">
              <w:rPr>
                <w:sz w:val="24"/>
              </w:rPr>
              <w:t>90.6%</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90AB9" w:rsidRPr="00A620DD" w:rsidRDefault="00090AB9" w:rsidP="00B75945">
            <w:pPr>
              <w:jc w:val="center"/>
              <w:rPr>
                <w:bCs/>
                <w:sz w:val="28"/>
                <w:szCs w:val="28"/>
              </w:rPr>
            </w:pPr>
            <w:r w:rsidRPr="00A620DD">
              <w:rPr>
                <w:bCs/>
                <w:sz w:val="28"/>
                <w:szCs w:val="28"/>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90AB9" w:rsidRPr="00A620DD" w:rsidRDefault="00090AB9" w:rsidP="00B75945">
            <w:pPr>
              <w:jc w:val="center"/>
              <w:rPr>
                <w:bCs/>
                <w:sz w:val="28"/>
                <w:szCs w:val="28"/>
              </w:rPr>
            </w:pPr>
            <w:r w:rsidRPr="00A620DD">
              <w:rPr>
                <w:bCs/>
                <w:sz w:val="28"/>
                <w:szCs w:val="28"/>
              </w:rPr>
              <w:t> </w:t>
            </w:r>
          </w:p>
        </w:tc>
      </w:tr>
      <w:tr w:rsidR="00090AB9"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AB9" w:rsidRPr="0074533F" w:rsidRDefault="00090AB9" w:rsidP="00B75945">
            <w:pPr>
              <w:rPr>
                <w:sz w:val="24"/>
              </w:rPr>
            </w:pPr>
            <w:r w:rsidRPr="0074533F">
              <w:rPr>
                <w:sz w:val="24"/>
              </w:rP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90AB9" w:rsidRPr="0074533F" w:rsidRDefault="00090AB9" w:rsidP="00B75945">
            <w:pPr>
              <w:jc w:val="center"/>
              <w:rPr>
                <w:sz w:val="24"/>
              </w:rPr>
            </w:pPr>
            <w:r w:rsidRPr="0074533F">
              <w:rPr>
                <w:sz w:val="24"/>
              </w:rPr>
              <w:t>88.3%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90AB9" w:rsidRPr="00A620DD" w:rsidRDefault="00090AB9" w:rsidP="00B75945">
            <w:pPr>
              <w:jc w:val="center"/>
              <w:rPr>
                <w:bCs/>
                <w:sz w:val="28"/>
                <w:szCs w:val="28"/>
              </w:rPr>
            </w:pPr>
            <w:r w:rsidRPr="00A620DD">
              <w:rPr>
                <w:bCs/>
                <w:sz w:val="28"/>
                <w:szCs w:val="28"/>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90AB9" w:rsidRPr="00A620DD" w:rsidRDefault="00090AB9" w:rsidP="00B75945">
            <w:pPr>
              <w:jc w:val="center"/>
              <w:rPr>
                <w:bCs/>
                <w:sz w:val="28"/>
                <w:szCs w:val="28"/>
              </w:rPr>
            </w:pPr>
            <w:r w:rsidRPr="00A620DD">
              <w:rPr>
                <w:bCs/>
                <w:sz w:val="28"/>
                <w:szCs w:val="28"/>
              </w:rPr>
              <w:t> </w:t>
            </w:r>
          </w:p>
        </w:tc>
      </w:tr>
      <w:tr w:rsidR="00090AB9"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AB9" w:rsidRPr="0074533F" w:rsidRDefault="00090AB9" w:rsidP="00B75945">
            <w:pPr>
              <w:rPr>
                <w:sz w:val="24"/>
              </w:rPr>
            </w:pPr>
            <w:r w:rsidRPr="0074533F">
              <w:rPr>
                <w:sz w:val="24"/>
              </w:rPr>
              <w:t xml:space="preserve">St. </w:t>
            </w:r>
            <w:proofErr w:type="spellStart"/>
            <w:r w:rsidRPr="0074533F">
              <w:rPr>
                <w:sz w:val="24"/>
              </w:rPr>
              <w:t>Johnsbury</w:t>
            </w:r>
            <w:proofErr w:type="spellEnd"/>
            <w:r w:rsidRPr="0074533F">
              <w:rPr>
                <w:sz w:val="24"/>
              </w:rP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90AB9" w:rsidRPr="0074533F" w:rsidRDefault="00090AB9" w:rsidP="00B75945">
            <w:pPr>
              <w:jc w:val="center"/>
              <w:rPr>
                <w:sz w:val="24"/>
              </w:rPr>
            </w:pPr>
            <w:r w:rsidRPr="0074533F">
              <w:rPr>
                <w:sz w:val="24"/>
              </w:rPr>
              <w:t>89.5%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90AB9" w:rsidRPr="00A620DD" w:rsidRDefault="00090AB9" w:rsidP="00B75945">
            <w:pPr>
              <w:jc w:val="center"/>
              <w:rPr>
                <w:bCs/>
                <w:sz w:val="28"/>
                <w:szCs w:val="28"/>
              </w:rPr>
            </w:pPr>
            <w:r w:rsidRPr="00A620DD">
              <w:rPr>
                <w:bCs/>
                <w:sz w:val="28"/>
                <w:szCs w:val="28"/>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90AB9" w:rsidRPr="00A620DD" w:rsidRDefault="00090AB9" w:rsidP="00B75945">
            <w:pPr>
              <w:jc w:val="center"/>
              <w:rPr>
                <w:bCs/>
                <w:sz w:val="28"/>
                <w:szCs w:val="28"/>
              </w:rPr>
            </w:pPr>
            <w:r w:rsidRPr="00A620DD">
              <w:rPr>
                <w:bCs/>
                <w:sz w:val="28"/>
                <w:szCs w:val="28"/>
              </w:rPr>
              <w:t> </w:t>
            </w:r>
          </w:p>
        </w:tc>
      </w:tr>
      <w:tr w:rsidR="00090AB9"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AB9" w:rsidRPr="0074533F" w:rsidRDefault="00090AB9" w:rsidP="00B75945">
            <w:pPr>
              <w:rPr>
                <w:sz w:val="24"/>
              </w:rPr>
            </w:pPr>
            <w:proofErr w:type="spellStart"/>
            <w:r w:rsidRPr="0074533F">
              <w:rPr>
                <w:sz w:val="24"/>
              </w:rPr>
              <w:t>Barre</w:t>
            </w:r>
            <w:proofErr w:type="spellEnd"/>
            <w:r w:rsidRPr="0074533F">
              <w:rPr>
                <w:sz w:val="24"/>
              </w:rP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90AB9" w:rsidRPr="0074533F" w:rsidRDefault="00090AB9" w:rsidP="00B75945">
            <w:pPr>
              <w:jc w:val="center"/>
              <w:rPr>
                <w:sz w:val="24"/>
              </w:rPr>
            </w:pPr>
            <w:r w:rsidRPr="0074533F">
              <w:rPr>
                <w:sz w:val="24"/>
              </w:rPr>
              <w:t>86.3%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90AB9" w:rsidRPr="00A620DD" w:rsidRDefault="00090AB9" w:rsidP="00B75945">
            <w:pPr>
              <w:jc w:val="center"/>
              <w:rPr>
                <w:bCs/>
                <w:sz w:val="28"/>
                <w:szCs w:val="28"/>
              </w:rPr>
            </w:pPr>
            <w:r w:rsidRPr="00A620DD">
              <w:rPr>
                <w:bCs/>
                <w:sz w:val="28"/>
                <w:szCs w:val="28"/>
              </w:rPr>
              <w: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90AB9" w:rsidRPr="00A620DD" w:rsidRDefault="00090AB9" w:rsidP="00B75945">
            <w:pPr>
              <w:jc w:val="center"/>
              <w:rPr>
                <w:bCs/>
                <w:sz w:val="28"/>
                <w:szCs w:val="28"/>
              </w:rPr>
            </w:pPr>
            <w:r w:rsidRPr="00A620DD">
              <w:rPr>
                <w:bCs/>
                <w:sz w:val="28"/>
                <w:szCs w:val="28"/>
              </w:rPr>
              <w:t> </w:t>
            </w:r>
          </w:p>
        </w:tc>
      </w:tr>
      <w:tr w:rsidR="00090AB9"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AB9" w:rsidRPr="0074533F" w:rsidRDefault="00090AB9" w:rsidP="00B75945">
            <w:pPr>
              <w:rPr>
                <w:sz w:val="24"/>
              </w:rPr>
            </w:pPr>
            <w:r w:rsidRPr="0074533F">
              <w:rPr>
                <w:sz w:val="24"/>
              </w:rP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90AB9" w:rsidRPr="0074533F" w:rsidRDefault="00090AB9" w:rsidP="00B75945">
            <w:pPr>
              <w:jc w:val="center"/>
              <w:rPr>
                <w:sz w:val="24"/>
              </w:rPr>
            </w:pPr>
            <w:r w:rsidRPr="0074533F">
              <w:rPr>
                <w:sz w:val="24"/>
              </w:rPr>
              <w:t>94.5%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90AB9" w:rsidRPr="00A620DD" w:rsidRDefault="00090AB9" w:rsidP="00B75945">
            <w:pPr>
              <w:jc w:val="center"/>
              <w:rPr>
                <w:bCs/>
                <w:sz w:val="28"/>
                <w:szCs w:val="28"/>
              </w:rPr>
            </w:pPr>
            <w:r w:rsidRPr="00A620DD">
              <w:rPr>
                <w:bCs/>
                <w:sz w:val="28"/>
                <w:szCs w:val="28"/>
              </w:rPr>
              <w: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90AB9" w:rsidRPr="00A620DD" w:rsidRDefault="00090AB9" w:rsidP="00B75945">
            <w:pPr>
              <w:jc w:val="center"/>
              <w:rPr>
                <w:bCs/>
                <w:sz w:val="28"/>
                <w:szCs w:val="28"/>
              </w:rPr>
            </w:pPr>
            <w:r w:rsidRPr="00A620DD">
              <w:rPr>
                <w:bCs/>
                <w:sz w:val="28"/>
                <w:szCs w:val="28"/>
              </w:rPr>
              <w:t>+</w:t>
            </w:r>
          </w:p>
        </w:tc>
      </w:tr>
      <w:tr w:rsidR="00090AB9" w:rsidRPr="0074533F" w:rsidTr="00A620DD">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AB9" w:rsidRPr="0074533F" w:rsidRDefault="00090AB9" w:rsidP="00B75945">
            <w:pPr>
              <w:rPr>
                <w:sz w:val="24"/>
              </w:rPr>
            </w:pPr>
            <w:r w:rsidRPr="0074533F">
              <w:rPr>
                <w:sz w:val="24"/>
              </w:rP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90AB9" w:rsidRPr="0074533F" w:rsidRDefault="00090AB9" w:rsidP="00B75945">
            <w:pPr>
              <w:jc w:val="center"/>
              <w:rPr>
                <w:sz w:val="24"/>
              </w:rPr>
            </w:pPr>
            <w:r w:rsidRPr="0074533F">
              <w:rPr>
                <w:sz w:val="24"/>
              </w:rPr>
              <w:t>91.4%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90AB9" w:rsidRPr="00A620DD" w:rsidRDefault="00090AB9" w:rsidP="00B75945">
            <w:pPr>
              <w:jc w:val="center"/>
              <w:rPr>
                <w:bCs/>
                <w:sz w:val="28"/>
                <w:szCs w:val="28"/>
              </w:rPr>
            </w:pP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90AB9" w:rsidRPr="00A620DD" w:rsidRDefault="00090AB9" w:rsidP="00B75945">
            <w:pPr>
              <w:jc w:val="center"/>
              <w:rPr>
                <w:bCs/>
                <w:sz w:val="28"/>
                <w:szCs w:val="28"/>
              </w:rPr>
            </w:pPr>
            <w:r w:rsidRPr="00A620DD">
              <w:rPr>
                <w:bCs/>
                <w:sz w:val="28"/>
                <w:szCs w:val="28"/>
              </w:rPr>
              <w:t> </w:t>
            </w:r>
          </w:p>
        </w:tc>
      </w:tr>
    </w:tbl>
    <w:p w:rsidR="00B75945" w:rsidRPr="009D506B" w:rsidRDefault="00B75945" w:rsidP="00B75945">
      <w:pPr>
        <w:jc w:val="center"/>
        <w:rPr>
          <w:i/>
          <w:szCs w:val="22"/>
          <w:u w:val="single"/>
        </w:rPr>
      </w:pPr>
      <w:r w:rsidRPr="009D506B">
        <w:rPr>
          <w:bCs/>
          <w:i/>
          <w:szCs w:val="22"/>
        </w:rPr>
        <w:t xml:space="preserve">(% of respondents </w:t>
      </w:r>
      <w:r>
        <w:rPr>
          <w:bCs/>
          <w:i/>
          <w:szCs w:val="22"/>
        </w:rPr>
        <w:t>satisfied or very satisfied)</w:t>
      </w:r>
    </w:p>
    <w:p w:rsidR="005953BC" w:rsidRPr="00B75945" w:rsidRDefault="005953BC" w:rsidP="005953BC">
      <w:pPr>
        <w:rPr>
          <w:sz w:val="24"/>
        </w:rPr>
      </w:pPr>
    </w:p>
    <w:p w:rsidR="005953BC" w:rsidRPr="00B75945" w:rsidRDefault="005953BC" w:rsidP="005953BC">
      <w:pPr>
        <w:jc w:val="center"/>
        <w:rPr>
          <w:b/>
          <w:sz w:val="20"/>
          <w:szCs w:val="20"/>
        </w:rPr>
      </w:pPr>
      <w:r w:rsidRPr="00B75945">
        <w:rPr>
          <w:b/>
          <w:sz w:val="20"/>
          <w:szCs w:val="20"/>
        </w:rPr>
        <w:t>Legend</w:t>
      </w:r>
    </w:p>
    <w:p w:rsidR="005953BC" w:rsidRPr="00B75945" w:rsidRDefault="00090AB9" w:rsidP="005953BC">
      <w:pPr>
        <w:rPr>
          <w:sz w:val="20"/>
          <w:szCs w:val="20"/>
        </w:rPr>
      </w:pPr>
      <w:r>
        <w:rPr>
          <w:b/>
          <w:bCs/>
          <w:sz w:val="20"/>
          <w:szCs w:val="20"/>
        </w:rPr>
        <w:t>Sig Diff 2011 to 2013</w:t>
      </w:r>
      <w:r w:rsidR="005953BC" w:rsidRPr="00B75945">
        <w:rPr>
          <w:sz w:val="20"/>
          <w:szCs w:val="20"/>
        </w:rPr>
        <w:t xml:space="preserve">– a “+” indicates that the </w:t>
      </w:r>
      <w:r>
        <w:rPr>
          <w:sz w:val="20"/>
          <w:szCs w:val="20"/>
        </w:rPr>
        <w:t>Division</w:t>
      </w:r>
      <w:r w:rsidR="005953BC" w:rsidRPr="00B75945">
        <w:rPr>
          <w:sz w:val="20"/>
          <w:szCs w:val="20"/>
        </w:rPr>
        <w:t xml:space="preserve"> score is significantly </w:t>
      </w:r>
      <w:r w:rsidR="005953BC" w:rsidRPr="00B75945">
        <w:rPr>
          <w:sz w:val="20"/>
          <w:szCs w:val="20"/>
          <w:u w:val="single"/>
        </w:rPr>
        <w:t>higher</w:t>
      </w:r>
      <w:r w:rsidR="005953BC" w:rsidRPr="00B75945">
        <w:rPr>
          <w:sz w:val="20"/>
          <w:szCs w:val="20"/>
        </w:rPr>
        <w:t xml:space="preserve"> </w:t>
      </w:r>
      <w:r>
        <w:rPr>
          <w:sz w:val="20"/>
          <w:szCs w:val="20"/>
        </w:rPr>
        <w:t xml:space="preserve">in 2013 than in 2011 </w:t>
      </w:r>
      <w:r w:rsidR="00B658F7" w:rsidRPr="00B75945">
        <w:rPr>
          <w:sz w:val="20"/>
          <w:szCs w:val="20"/>
        </w:rPr>
        <w:t xml:space="preserve">while a “-” </w:t>
      </w:r>
      <w:r w:rsidR="005953BC" w:rsidRPr="00B75945">
        <w:rPr>
          <w:sz w:val="20"/>
          <w:szCs w:val="20"/>
        </w:rPr>
        <w:t xml:space="preserve">indicates that the </w:t>
      </w:r>
      <w:r>
        <w:rPr>
          <w:sz w:val="20"/>
          <w:szCs w:val="20"/>
        </w:rPr>
        <w:t>2913</w:t>
      </w:r>
      <w:r w:rsidR="005953BC" w:rsidRPr="00B75945">
        <w:rPr>
          <w:sz w:val="20"/>
          <w:szCs w:val="20"/>
        </w:rPr>
        <w:t xml:space="preserve"> score is significantly </w:t>
      </w:r>
      <w:r w:rsidR="005953BC" w:rsidRPr="00B75945">
        <w:rPr>
          <w:sz w:val="20"/>
          <w:szCs w:val="20"/>
          <w:u w:val="single"/>
        </w:rPr>
        <w:t>lower</w:t>
      </w:r>
      <w:r w:rsidR="005953BC" w:rsidRPr="00B75945">
        <w:rPr>
          <w:sz w:val="20"/>
          <w:szCs w:val="20"/>
        </w:rPr>
        <w:t xml:space="preserve"> than the </w:t>
      </w:r>
      <w:r>
        <w:rPr>
          <w:sz w:val="20"/>
          <w:szCs w:val="20"/>
        </w:rPr>
        <w:t>score in 2011.</w:t>
      </w:r>
    </w:p>
    <w:p w:rsidR="005953BC" w:rsidRDefault="005953BC" w:rsidP="005953BC">
      <w:pPr>
        <w:rPr>
          <w:sz w:val="20"/>
          <w:szCs w:val="20"/>
        </w:rPr>
      </w:pPr>
    </w:p>
    <w:p w:rsidR="00090AB9" w:rsidRPr="00B75945" w:rsidRDefault="00090AB9" w:rsidP="00090AB9">
      <w:pPr>
        <w:rPr>
          <w:sz w:val="20"/>
          <w:szCs w:val="20"/>
        </w:rPr>
      </w:pPr>
      <w:r>
        <w:rPr>
          <w:b/>
          <w:bCs/>
          <w:sz w:val="20"/>
          <w:szCs w:val="20"/>
        </w:rPr>
        <w:t>Sig Diff from DVR overall</w:t>
      </w:r>
      <w:r w:rsidRPr="00B75945">
        <w:rPr>
          <w:sz w:val="20"/>
          <w:szCs w:val="20"/>
        </w:rPr>
        <w:t xml:space="preserve"> – a “+” indicates that the regional score is significantly </w:t>
      </w:r>
      <w:r w:rsidRPr="00B75945">
        <w:rPr>
          <w:sz w:val="20"/>
          <w:szCs w:val="20"/>
          <w:u w:val="single"/>
        </w:rPr>
        <w:t>higher</w:t>
      </w:r>
      <w:r w:rsidRPr="00B75945">
        <w:rPr>
          <w:sz w:val="20"/>
          <w:szCs w:val="20"/>
        </w:rPr>
        <w:t xml:space="preserve"> than the </w:t>
      </w:r>
      <w:r>
        <w:rPr>
          <w:sz w:val="20"/>
          <w:szCs w:val="20"/>
        </w:rPr>
        <w:t>score for the Division as a whole</w:t>
      </w:r>
      <w:r w:rsidRPr="00B75945">
        <w:rPr>
          <w:sz w:val="20"/>
          <w:szCs w:val="20"/>
        </w:rPr>
        <w:t xml:space="preserve"> while a “-” indicates that the regional score is significantly </w:t>
      </w:r>
      <w:r w:rsidRPr="00B75945">
        <w:rPr>
          <w:sz w:val="20"/>
          <w:szCs w:val="20"/>
          <w:u w:val="single"/>
        </w:rPr>
        <w:t>lower</w:t>
      </w:r>
      <w:r w:rsidRPr="00B75945">
        <w:rPr>
          <w:sz w:val="20"/>
          <w:szCs w:val="20"/>
        </w:rPr>
        <w:t xml:space="preserve"> than </w:t>
      </w:r>
      <w:r>
        <w:rPr>
          <w:sz w:val="20"/>
          <w:szCs w:val="20"/>
        </w:rPr>
        <w:t>the score for the Division as a whole.</w:t>
      </w:r>
    </w:p>
    <w:p w:rsidR="00090AB9" w:rsidRPr="00B75945" w:rsidRDefault="00090AB9" w:rsidP="005953BC">
      <w:pPr>
        <w:rPr>
          <w:sz w:val="20"/>
          <w:szCs w:val="20"/>
        </w:rPr>
      </w:pPr>
    </w:p>
    <w:p w:rsidR="00090AB9" w:rsidRDefault="00090AB9" w:rsidP="005953BC">
      <w:pPr>
        <w:rPr>
          <w:sz w:val="20"/>
          <w:szCs w:val="20"/>
        </w:rPr>
      </w:pPr>
      <w:r>
        <w:rPr>
          <w:b/>
          <w:bCs/>
          <w:sz w:val="20"/>
          <w:szCs w:val="20"/>
        </w:rPr>
        <w:t>Sig Diff within Region 2011 to 2013</w:t>
      </w:r>
      <w:r w:rsidR="005953BC" w:rsidRPr="00B75945">
        <w:rPr>
          <w:sz w:val="20"/>
          <w:szCs w:val="20"/>
        </w:rPr>
        <w:t xml:space="preserve">– a “+” indicates that the </w:t>
      </w:r>
      <w:r w:rsidR="00D27056">
        <w:rPr>
          <w:sz w:val="20"/>
          <w:szCs w:val="20"/>
        </w:rPr>
        <w:t>2013</w:t>
      </w:r>
      <w:r w:rsidR="005953BC" w:rsidRPr="00B75945">
        <w:rPr>
          <w:sz w:val="20"/>
          <w:szCs w:val="20"/>
        </w:rPr>
        <w:t xml:space="preserve"> </w:t>
      </w:r>
      <w:r>
        <w:rPr>
          <w:sz w:val="20"/>
          <w:szCs w:val="20"/>
        </w:rPr>
        <w:t xml:space="preserve">regional </w:t>
      </w:r>
      <w:r w:rsidR="005953BC" w:rsidRPr="00B75945">
        <w:rPr>
          <w:sz w:val="20"/>
          <w:szCs w:val="20"/>
        </w:rPr>
        <w:t xml:space="preserve">score is significantly </w:t>
      </w:r>
      <w:r w:rsidR="005953BC" w:rsidRPr="00B75945">
        <w:rPr>
          <w:sz w:val="20"/>
          <w:szCs w:val="20"/>
          <w:u w:val="single"/>
        </w:rPr>
        <w:t>higher</w:t>
      </w:r>
      <w:r w:rsidR="00B658F7" w:rsidRPr="00B75945">
        <w:rPr>
          <w:sz w:val="20"/>
          <w:szCs w:val="20"/>
        </w:rPr>
        <w:t xml:space="preserve"> than the </w:t>
      </w:r>
      <w:r w:rsidR="00D27056">
        <w:rPr>
          <w:sz w:val="20"/>
          <w:szCs w:val="20"/>
        </w:rPr>
        <w:t>2011</w:t>
      </w:r>
      <w:r w:rsidR="00B658F7" w:rsidRPr="00B75945">
        <w:rPr>
          <w:sz w:val="20"/>
          <w:szCs w:val="20"/>
        </w:rPr>
        <w:t xml:space="preserve"> </w:t>
      </w:r>
      <w:r>
        <w:rPr>
          <w:sz w:val="20"/>
          <w:szCs w:val="20"/>
        </w:rPr>
        <w:t xml:space="preserve">regional </w:t>
      </w:r>
      <w:r w:rsidR="00B658F7" w:rsidRPr="00B75945">
        <w:rPr>
          <w:sz w:val="20"/>
          <w:szCs w:val="20"/>
        </w:rPr>
        <w:t xml:space="preserve">score while a “-” </w:t>
      </w:r>
      <w:r w:rsidR="005953BC" w:rsidRPr="00B75945">
        <w:rPr>
          <w:sz w:val="20"/>
          <w:szCs w:val="20"/>
        </w:rPr>
        <w:t xml:space="preserve">indicates that the </w:t>
      </w:r>
      <w:r w:rsidR="00D27056">
        <w:rPr>
          <w:sz w:val="20"/>
          <w:szCs w:val="20"/>
        </w:rPr>
        <w:t>201</w:t>
      </w:r>
      <w:r>
        <w:rPr>
          <w:sz w:val="20"/>
          <w:szCs w:val="20"/>
        </w:rPr>
        <w:t>3</w:t>
      </w:r>
      <w:r w:rsidR="005953BC" w:rsidRPr="00B75945">
        <w:rPr>
          <w:sz w:val="20"/>
          <w:szCs w:val="20"/>
        </w:rPr>
        <w:t xml:space="preserve"> score is significantly </w:t>
      </w:r>
      <w:r w:rsidR="005953BC" w:rsidRPr="00B75945">
        <w:rPr>
          <w:sz w:val="20"/>
          <w:szCs w:val="20"/>
          <w:u w:val="single"/>
        </w:rPr>
        <w:t>lower</w:t>
      </w:r>
      <w:r w:rsidR="005953BC" w:rsidRPr="00B75945">
        <w:rPr>
          <w:sz w:val="20"/>
          <w:szCs w:val="20"/>
        </w:rPr>
        <w:t xml:space="preserve"> than the </w:t>
      </w:r>
      <w:r w:rsidR="00D27056">
        <w:rPr>
          <w:sz w:val="20"/>
          <w:szCs w:val="20"/>
        </w:rPr>
        <w:t>2011</w:t>
      </w:r>
      <w:r w:rsidR="005953BC" w:rsidRPr="00B75945">
        <w:rPr>
          <w:sz w:val="20"/>
          <w:szCs w:val="20"/>
        </w:rPr>
        <w:t xml:space="preserve"> score. </w:t>
      </w:r>
    </w:p>
    <w:p w:rsidR="005953BC" w:rsidRPr="005165E0" w:rsidRDefault="005953BC" w:rsidP="005953BC">
      <w:pPr>
        <w:rPr>
          <w:sz w:val="24"/>
          <w:highlight w:val="yellow"/>
        </w:rPr>
      </w:pPr>
    </w:p>
    <w:p w:rsidR="00F772B1" w:rsidRDefault="00B75945" w:rsidP="005953BC">
      <w:pPr>
        <w:rPr>
          <w:b/>
          <w:i/>
          <w:sz w:val="24"/>
        </w:rPr>
      </w:pPr>
      <w:r w:rsidRPr="00B75945">
        <w:rPr>
          <w:b/>
          <w:i/>
          <w:sz w:val="24"/>
        </w:rPr>
        <w:t>Note:  The table is for illustrative purposes only and the differences may or may not actually be significant.</w:t>
      </w:r>
    </w:p>
    <w:p w:rsidR="00F772B1" w:rsidRDefault="00F772B1">
      <w:pPr>
        <w:rPr>
          <w:b/>
          <w:i/>
          <w:sz w:val="24"/>
        </w:rPr>
      </w:pPr>
      <w:r>
        <w:rPr>
          <w:b/>
          <w:i/>
          <w:sz w:val="24"/>
        </w:rPr>
        <w:br w:type="page"/>
      </w:r>
    </w:p>
    <w:p w:rsidR="00B75945" w:rsidRDefault="00B75945" w:rsidP="005953BC">
      <w:pPr>
        <w:rPr>
          <w:sz w:val="24"/>
          <w:highlight w:val="yellow"/>
        </w:rPr>
      </w:pPr>
    </w:p>
    <w:p w:rsidR="00090AB9" w:rsidRPr="00A7457F" w:rsidRDefault="00090AB9" w:rsidP="00090AB9">
      <w:pPr>
        <w:rPr>
          <w:sz w:val="24"/>
        </w:rPr>
      </w:pPr>
      <w:r w:rsidRPr="00A7457F">
        <w:rPr>
          <w:sz w:val="24"/>
        </w:rPr>
        <w:t>In the column labeled “</w:t>
      </w:r>
      <w:r w:rsidRPr="00A7457F">
        <w:rPr>
          <w:b/>
          <w:bCs/>
          <w:sz w:val="24"/>
        </w:rPr>
        <w:t>Sig Diff 2011 to 2013</w:t>
      </w:r>
      <w:r w:rsidRPr="00A7457F">
        <w:rPr>
          <w:sz w:val="24"/>
        </w:rPr>
        <w:t>” you can see a minus sign “-” across from the 2013 under year of administration.  This indicates that:</w:t>
      </w:r>
    </w:p>
    <w:p w:rsidR="00090AB9" w:rsidRPr="00A7457F" w:rsidRDefault="00090AB9" w:rsidP="00090AB9">
      <w:pPr>
        <w:rPr>
          <w:sz w:val="24"/>
        </w:rPr>
      </w:pPr>
    </w:p>
    <w:p w:rsidR="00090AB9" w:rsidRPr="00A7457F" w:rsidRDefault="00090AB9" w:rsidP="00F772B1">
      <w:pPr>
        <w:pStyle w:val="ListParagraph"/>
        <w:numPr>
          <w:ilvl w:val="0"/>
          <w:numId w:val="48"/>
        </w:numPr>
        <w:rPr>
          <w:sz w:val="24"/>
        </w:rPr>
      </w:pPr>
      <w:r w:rsidRPr="00A7457F">
        <w:rPr>
          <w:sz w:val="24"/>
        </w:rPr>
        <w:t>The overall score for the Division is significantly lower in 2013 than in 2011.</w:t>
      </w:r>
    </w:p>
    <w:p w:rsidR="00090AB9" w:rsidRPr="00A7457F" w:rsidRDefault="00090AB9" w:rsidP="005953BC">
      <w:pPr>
        <w:rPr>
          <w:sz w:val="24"/>
        </w:rPr>
      </w:pPr>
    </w:p>
    <w:p w:rsidR="005953BC" w:rsidRPr="00A7457F" w:rsidRDefault="005953BC" w:rsidP="005953BC">
      <w:pPr>
        <w:rPr>
          <w:sz w:val="24"/>
        </w:rPr>
      </w:pPr>
      <w:r w:rsidRPr="00A7457F">
        <w:rPr>
          <w:sz w:val="24"/>
        </w:rPr>
        <w:t>In the column labeled “</w:t>
      </w:r>
      <w:r w:rsidR="00090AB9" w:rsidRPr="00A7457F">
        <w:rPr>
          <w:b/>
          <w:bCs/>
          <w:sz w:val="24"/>
        </w:rPr>
        <w:t>Sig Diff from DVR overall</w:t>
      </w:r>
      <w:r w:rsidR="00B658F7" w:rsidRPr="00A7457F">
        <w:rPr>
          <w:sz w:val="24"/>
        </w:rPr>
        <w:t>” you can see a minus sign “-”</w:t>
      </w:r>
      <w:r w:rsidRPr="00A7457F">
        <w:rPr>
          <w:sz w:val="24"/>
        </w:rPr>
        <w:t xml:space="preserve"> across from </w:t>
      </w:r>
      <w:r w:rsidR="00B75945" w:rsidRPr="00A7457F">
        <w:rPr>
          <w:sz w:val="24"/>
        </w:rPr>
        <w:t xml:space="preserve">the </w:t>
      </w:r>
      <w:proofErr w:type="spellStart"/>
      <w:r w:rsidR="00B75945" w:rsidRPr="00A7457F">
        <w:rPr>
          <w:sz w:val="24"/>
        </w:rPr>
        <w:t>Barre</w:t>
      </w:r>
      <w:proofErr w:type="spellEnd"/>
      <w:r w:rsidR="00B75945" w:rsidRPr="00A7457F">
        <w:rPr>
          <w:sz w:val="24"/>
        </w:rPr>
        <w:t xml:space="preserve">/Morrisville region results (under their </w:t>
      </w:r>
      <w:r w:rsidR="00D27056" w:rsidRPr="00A7457F">
        <w:rPr>
          <w:sz w:val="24"/>
        </w:rPr>
        <w:t>2013</w:t>
      </w:r>
      <w:r w:rsidR="00B75945" w:rsidRPr="00A7457F">
        <w:rPr>
          <w:sz w:val="24"/>
        </w:rPr>
        <w:t xml:space="preserve"> results) and </w:t>
      </w:r>
      <w:r w:rsidRPr="00A7457F">
        <w:rPr>
          <w:sz w:val="24"/>
        </w:rPr>
        <w:t xml:space="preserve">a plus sign “+” across from </w:t>
      </w:r>
      <w:r w:rsidR="00B75945" w:rsidRPr="00A7457F">
        <w:rPr>
          <w:sz w:val="24"/>
        </w:rPr>
        <w:t>the Rutland/Bennington region</w:t>
      </w:r>
      <w:r w:rsidRPr="00A7457F">
        <w:rPr>
          <w:sz w:val="24"/>
        </w:rPr>
        <w:t>.  This indicates that:</w:t>
      </w:r>
    </w:p>
    <w:p w:rsidR="005953BC" w:rsidRPr="00A7457F" w:rsidRDefault="005953BC" w:rsidP="005953BC">
      <w:pPr>
        <w:rPr>
          <w:sz w:val="24"/>
        </w:rPr>
      </w:pPr>
    </w:p>
    <w:p w:rsidR="005953BC" w:rsidRPr="00A7457F" w:rsidRDefault="005953BC" w:rsidP="00F772B1">
      <w:pPr>
        <w:numPr>
          <w:ilvl w:val="0"/>
          <w:numId w:val="26"/>
        </w:numPr>
        <w:rPr>
          <w:sz w:val="24"/>
        </w:rPr>
      </w:pPr>
      <w:r w:rsidRPr="00A7457F">
        <w:rPr>
          <w:sz w:val="24"/>
        </w:rPr>
        <w:t xml:space="preserve">The score for </w:t>
      </w:r>
      <w:r w:rsidR="00B75945" w:rsidRPr="00A7457F">
        <w:rPr>
          <w:sz w:val="24"/>
        </w:rPr>
        <w:t xml:space="preserve">the </w:t>
      </w:r>
      <w:proofErr w:type="spellStart"/>
      <w:r w:rsidR="00B75945" w:rsidRPr="00A7457F">
        <w:rPr>
          <w:sz w:val="24"/>
        </w:rPr>
        <w:t>Barre</w:t>
      </w:r>
      <w:proofErr w:type="spellEnd"/>
      <w:r w:rsidR="00B75945" w:rsidRPr="00A7457F">
        <w:rPr>
          <w:sz w:val="24"/>
        </w:rPr>
        <w:t>/Morrisville</w:t>
      </w:r>
      <w:r w:rsidRPr="00A7457F">
        <w:rPr>
          <w:sz w:val="24"/>
        </w:rPr>
        <w:t xml:space="preserve"> </w:t>
      </w:r>
      <w:r w:rsidR="00B75945" w:rsidRPr="00A7457F">
        <w:rPr>
          <w:sz w:val="24"/>
        </w:rPr>
        <w:t xml:space="preserve">region </w:t>
      </w:r>
      <w:r w:rsidRPr="00A7457F">
        <w:rPr>
          <w:sz w:val="24"/>
        </w:rPr>
        <w:t xml:space="preserve">is significantly </w:t>
      </w:r>
      <w:r w:rsidRPr="00A7457F">
        <w:rPr>
          <w:sz w:val="24"/>
          <w:u w:val="single"/>
        </w:rPr>
        <w:t>lower</w:t>
      </w:r>
      <w:r w:rsidRPr="00A7457F">
        <w:rPr>
          <w:sz w:val="24"/>
        </w:rPr>
        <w:t xml:space="preserve"> than the </w:t>
      </w:r>
      <w:r w:rsidR="00B75945" w:rsidRPr="00A7457F">
        <w:rPr>
          <w:sz w:val="24"/>
        </w:rPr>
        <w:t xml:space="preserve">overall score for </w:t>
      </w:r>
      <w:r w:rsidR="00090AB9" w:rsidRPr="00A7457F">
        <w:rPr>
          <w:sz w:val="24"/>
        </w:rPr>
        <w:t>the Division</w:t>
      </w:r>
      <w:r w:rsidR="00B75945" w:rsidRPr="00A7457F">
        <w:rPr>
          <w:sz w:val="24"/>
        </w:rPr>
        <w:t xml:space="preserve"> in </w:t>
      </w:r>
      <w:r w:rsidR="00D27056" w:rsidRPr="00A7457F">
        <w:rPr>
          <w:sz w:val="24"/>
        </w:rPr>
        <w:t>2013</w:t>
      </w:r>
      <w:r w:rsidRPr="00A7457F">
        <w:rPr>
          <w:sz w:val="24"/>
        </w:rPr>
        <w:t>.</w:t>
      </w:r>
    </w:p>
    <w:p w:rsidR="00B75945" w:rsidRPr="00A7457F" w:rsidRDefault="005953BC" w:rsidP="00F772B1">
      <w:pPr>
        <w:numPr>
          <w:ilvl w:val="0"/>
          <w:numId w:val="26"/>
        </w:numPr>
        <w:rPr>
          <w:sz w:val="24"/>
        </w:rPr>
      </w:pPr>
      <w:r w:rsidRPr="00A7457F">
        <w:rPr>
          <w:sz w:val="24"/>
        </w:rPr>
        <w:t xml:space="preserve">The score </w:t>
      </w:r>
      <w:r w:rsidR="00B75945" w:rsidRPr="00A7457F">
        <w:rPr>
          <w:sz w:val="24"/>
        </w:rPr>
        <w:t xml:space="preserve">the Rutland/Bennington region </w:t>
      </w:r>
      <w:r w:rsidRPr="00A7457F">
        <w:rPr>
          <w:sz w:val="24"/>
        </w:rPr>
        <w:t xml:space="preserve">is significantly </w:t>
      </w:r>
      <w:r w:rsidRPr="00A7457F">
        <w:rPr>
          <w:sz w:val="24"/>
          <w:u w:val="single"/>
        </w:rPr>
        <w:t>higher</w:t>
      </w:r>
      <w:r w:rsidRPr="00A7457F">
        <w:rPr>
          <w:sz w:val="24"/>
        </w:rPr>
        <w:t xml:space="preserve"> </w:t>
      </w:r>
      <w:r w:rsidR="00B75945" w:rsidRPr="00A7457F">
        <w:rPr>
          <w:sz w:val="24"/>
        </w:rPr>
        <w:t xml:space="preserve">than the overall score for </w:t>
      </w:r>
      <w:r w:rsidR="00090AB9" w:rsidRPr="00A7457F">
        <w:rPr>
          <w:sz w:val="24"/>
        </w:rPr>
        <w:t>the Division</w:t>
      </w:r>
      <w:r w:rsidR="00B75945" w:rsidRPr="00A7457F">
        <w:rPr>
          <w:sz w:val="24"/>
        </w:rPr>
        <w:t xml:space="preserve"> in </w:t>
      </w:r>
      <w:r w:rsidR="00D27056" w:rsidRPr="00A7457F">
        <w:rPr>
          <w:sz w:val="24"/>
        </w:rPr>
        <w:t>2013</w:t>
      </w:r>
      <w:r w:rsidR="00B75945" w:rsidRPr="00A7457F">
        <w:rPr>
          <w:sz w:val="24"/>
        </w:rPr>
        <w:t>.</w:t>
      </w:r>
    </w:p>
    <w:p w:rsidR="005953BC" w:rsidRPr="00A7457F" w:rsidRDefault="005953BC" w:rsidP="005953BC">
      <w:pPr>
        <w:rPr>
          <w:sz w:val="24"/>
        </w:rPr>
      </w:pPr>
    </w:p>
    <w:p w:rsidR="005953BC" w:rsidRPr="00A7457F" w:rsidRDefault="005953BC" w:rsidP="005953BC">
      <w:pPr>
        <w:rPr>
          <w:sz w:val="24"/>
        </w:rPr>
      </w:pPr>
      <w:r w:rsidRPr="00A7457F">
        <w:rPr>
          <w:sz w:val="24"/>
        </w:rPr>
        <w:t>In</w:t>
      </w:r>
      <w:r w:rsidR="00B75945" w:rsidRPr="00A7457F">
        <w:rPr>
          <w:sz w:val="24"/>
        </w:rPr>
        <w:t xml:space="preserve"> the column labeled “</w:t>
      </w:r>
      <w:r w:rsidR="00090AB9" w:rsidRPr="00A7457F">
        <w:rPr>
          <w:b/>
          <w:bCs/>
          <w:sz w:val="24"/>
        </w:rPr>
        <w:t>Sig Diff within Region 2011 to 2013</w:t>
      </w:r>
      <w:r w:rsidRPr="00A7457F">
        <w:rPr>
          <w:sz w:val="24"/>
        </w:rPr>
        <w:t xml:space="preserve">” you can see the </w:t>
      </w:r>
      <w:r w:rsidR="00482FE3" w:rsidRPr="00A7457F">
        <w:rPr>
          <w:sz w:val="24"/>
        </w:rPr>
        <w:t>“</w:t>
      </w:r>
      <w:r w:rsidR="00090AB9" w:rsidRPr="00A7457F">
        <w:rPr>
          <w:sz w:val="24"/>
        </w:rPr>
        <w:t>+</w:t>
      </w:r>
      <w:r w:rsidRPr="00A7457F">
        <w:rPr>
          <w:sz w:val="24"/>
        </w:rPr>
        <w:t xml:space="preserve">” across from </w:t>
      </w:r>
      <w:r w:rsidR="00B75945" w:rsidRPr="00A7457F">
        <w:rPr>
          <w:sz w:val="24"/>
        </w:rPr>
        <w:t xml:space="preserve">score for </w:t>
      </w:r>
      <w:r w:rsidR="00D27056" w:rsidRPr="00A7457F">
        <w:rPr>
          <w:sz w:val="24"/>
        </w:rPr>
        <w:t>2013</w:t>
      </w:r>
      <w:r w:rsidR="00B75945" w:rsidRPr="00A7457F">
        <w:rPr>
          <w:sz w:val="24"/>
        </w:rPr>
        <w:t xml:space="preserve"> across from the Rutland/Bennington region (</w:t>
      </w:r>
      <w:r w:rsidR="00D27056" w:rsidRPr="00A7457F">
        <w:rPr>
          <w:sz w:val="24"/>
        </w:rPr>
        <w:t>2013</w:t>
      </w:r>
      <w:r w:rsidR="00B75945" w:rsidRPr="00A7457F">
        <w:rPr>
          <w:sz w:val="24"/>
        </w:rPr>
        <w:t xml:space="preserve"> results).  </w:t>
      </w:r>
      <w:r w:rsidR="00EC0B30" w:rsidRPr="00A7457F">
        <w:rPr>
          <w:sz w:val="24"/>
        </w:rPr>
        <w:t>T</w:t>
      </w:r>
      <w:r w:rsidRPr="00A7457F">
        <w:rPr>
          <w:sz w:val="24"/>
        </w:rPr>
        <w:t>his indicates that:</w:t>
      </w:r>
    </w:p>
    <w:p w:rsidR="005953BC" w:rsidRPr="00A7457F" w:rsidRDefault="005953BC" w:rsidP="005953BC">
      <w:pPr>
        <w:rPr>
          <w:sz w:val="24"/>
        </w:rPr>
      </w:pPr>
    </w:p>
    <w:p w:rsidR="00BC782D" w:rsidRPr="00A7457F" w:rsidRDefault="00B75945" w:rsidP="00F772B1">
      <w:pPr>
        <w:numPr>
          <w:ilvl w:val="0"/>
          <w:numId w:val="27"/>
        </w:numPr>
        <w:rPr>
          <w:sz w:val="24"/>
        </w:rPr>
      </w:pPr>
      <w:r w:rsidRPr="00A7457F">
        <w:rPr>
          <w:sz w:val="24"/>
        </w:rPr>
        <w:t xml:space="preserve">The </w:t>
      </w:r>
      <w:r w:rsidR="00D27056" w:rsidRPr="00A7457F">
        <w:rPr>
          <w:sz w:val="24"/>
        </w:rPr>
        <w:t>2013</w:t>
      </w:r>
      <w:r w:rsidR="00BC782D" w:rsidRPr="00A7457F">
        <w:rPr>
          <w:sz w:val="24"/>
        </w:rPr>
        <w:t xml:space="preserve"> </w:t>
      </w:r>
      <w:r w:rsidRPr="00A7457F">
        <w:rPr>
          <w:sz w:val="24"/>
        </w:rPr>
        <w:t xml:space="preserve">score the Rutland/Bennington region is significantly </w:t>
      </w:r>
      <w:r w:rsidRPr="00A7457F">
        <w:rPr>
          <w:sz w:val="24"/>
          <w:u w:val="single"/>
        </w:rPr>
        <w:t>higher</w:t>
      </w:r>
      <w:r w:rsidRPr="00A7457F">
        <w:rPr>
          <w:sz w:val="24"/>
        </w:rPr>
        <w:t xml:space="preserve"> than </w:t>
      </w:r>
      <w:r w:rsidR="00EC0B30" w:rsidRPr="00A7457F">
        <w:rPr>
          <w:sz w:val="24"/>
        </w:rPr>
        <w:t>o</w:t>
      </w:r>
      <w:r w:rsidR="00C56F5F">
        <w:rPr>
          <w:sz w:val="24"/>
        </w:rPr>
        <w:t>ther region</w:t>
      </w:r>
      <w:r w:rsidR="00BC782D" w:rsidRPr="00A7457F">
        <w:rPr>
          <w:sz w:val="24"/>
        </w:rPr>
        <w:t>s</w:t>
      </w:r>
      <w:r w:rsidR="00C56F5F">
        <w:rPr>
          <w:sz w:val="24"/>
        </w:rPr>
        <w:t>’</w:t>
      </w:r>
      <w:r w:rsidR="00BC782D" w:rsidRPr="00A7457F">
        <w:rPr>
          <w:sz w:val="24"/>
        </w:rPr>
        <w:t xml:space="preserve"> score</w:t>
      </w:r>
      <w:r w:rsidR="00EC0B30" w:rsidRPr="00A7457F">
        <w:rPr>
          <w:sz w:val="24"/>
        </w:rPr>
        <w:t>s</w:t>
      </w:r>
      <w:r w:rsidR="00BC782D" w:rsidRPr="00A7457F">
        <w:rPr>
          <w:sz w:val="24"/>
        </w:rPr>
        <w:t xml:space="preserve"> in </w:t>
      </w:r>
      <w:r w:rsidR="00D27056" w:rsidRPr="00A7457F">
        <w:rPr>
          <w:sz w:val="24"/>
        </w:rPr>
        <w:t>2011</w:t>
      </w:r>
      <w:r w:rsidR="00BC782D" w:rsidRPr="00A7457F">
        <w:rPr>
          <w:sz w:val="24"/>
        </w:rPr>
        <w:t>.</w:t>
      </w:r>
    </w:p>
    <w:p w:rsidR="005953BC" w:rsidRPr="00D10B58" w:rsidRDefault="005953BC" w:rsidP="005953BC">
      <w:pPr>
        <w:rPr>
          <w:b/>
          <w:sz w:val="40"/>
          <w:szCs w:val="40"/>
        </w:rPr>
      </w:pPr>
      <w:r>
        <w:rPr>
          <w:b/>
          <w:sz w:val="40"/>
          <w:szCs w:val="40"/>
        </w:rPr>
        <w:br w:type="page"/>
      </w:r>
      <w:r w:rsidRPr="00D10B58">
        <w:rPr>
          <w:b/>
          <w:sz w:val="40"/>
          <w:szCs w:val="40"/>
        </w:rPr>
        <w:lastRenderedPageBreak/>
        <w:t>II.  Key Findings and Discussion</w:t>
      </w:r>
    </w:p>
    <w:p w:rsidR="005953BC" w:rsidRPr="00D10B58" w:rsidRDefault="005953BC" w:rsidP="005953BC">
      <w:pPr>
        <w:rPr>
          <w:b/>
          <w:sz w:val="28"/>
          <w:szCs w:val="22"/>
        </w:rPr>
      </w:pPr>
    </w:p>
    <w:p w:rsidR="00D10B58" w:rsidRPr="00D10B58" w:rsidRDefault="00D10B58" w:rsidP="005953BC">
      <w:pPr>
        <w:rPr>
          <w:b/>
          <w:sz w:val="28"/>
          <w:szCs w:val="22"/>
        </w:rPr>
      </w:pPr>
    </w:p>
    <w:p w:rsidR="00D10B58" w:rsidRPr="00B94868" w:rsidRDefault="00D10B58" w:rsidP="00D10B58">
      <w:pPr>
        <w:rPr>
          <w:b/>
          <w:sz w:val="32"/>
          <w:szCs w:val="28"/>
        </w:rPr>
      </w:pPr>
      <w:r w:rsidRPr="00B94868">
        <w:rPr>
          <w:b/>
          <w:sz w:val="32"/>
          <w:szCs w:val="28"/>
        </w:rPr>
        <w:t xml:space="preserve">Services Received by </w:t>
      </w:r>
      <w:r>
        <w:rPr>
          <w:b/>
          <w:sz w:val="32"/>
          <w:szCs w:val="28"/>
        </w:rPr>
        <w:t>Customers</w:t>
      </w:r>
    </w:p>
    <w:p w:rsidR="00D10B58" w:rsidRPr="00102785" w:rsidRDefault="00D10B58" w:rsidP="00D10B58">
      <w:pPr>
        <w:rPr>
          <w:b/>
          <w:sz w:val="28"/>
          <w:szCs w:val="28"/>
        </w:rPr>
      </w:pPr>
    </w:p>
    <w:p w:rsidR="00D10B58" w:rsidRPr="00102785" w:rsidRDefault="00D10B58" w:rsidP="00D10B58">
      <w:pPr>
        <w:pStyle w:val="ListParagraph"/>
        <w:numPr>
          <w:ilvl w:val="0"/>
          <w:numId w:val="44"/>
        </w:numPr>
        <w:contextualSpacing/>
        <w:rPr>
          <w:b/>
          <w:sz w:val="28"/>
          <w:szCs w:val="28"/>
        </w:rPr>
      </w:pPr>
      <w:r w:rsidRPr="00102785">
        <w:rPr>
          <w:b/>
          <w:sz w:val="28"/>
          <w:szCs w:val="28"/>
        </w:rPr>
        <w:t>The most common services received are help in finding a job, financial assistance, vocational or employment counseling, and counseling.</w:t>
      </w:r>
    </w:p>
    <w:p w:rsidR="00D10B58" w:rsidRPr="00102785" w:rsidRDefault="00D10B58" w:rsidP="00D10B58">
      <w:pPr>
        <w:rPr>
          <w:b/>
          <w:sz w:val="28"/>
          <w:szCs w:val="28"/>
        </w:rPr>
      </w:pPr>
    </w:p>
    <w:p w:rsidR="00D10B58" w:rsidRPr="00102785" w:rsidRDefault="00D10B58" w:rsidP="00D10B58">
      <w:pPr>
        <w:pStyle w:val="ListParagraph"/>
        <w:numPr>
          <w:ilvl w:val="0"/>
          <w:numId w:val="44"/>
        </w:numPr>
        <w:contextualSpacing/>
        <w:rPr>
          <w:b/>
          <w:sz w:val="28"/>
          <w:szCs w:val="28"/>
        </w:rPr>
      </w:pPr>
      <w:r w:rsidRPr="00102785">
        <w:rPr>
          <w:b/>
          <w:sz w:val="28"/>
          <w:szCs w:val="28"/>
        </w:rPr>
        <w:t xml:space="preserve">The largest percentage indicates that help in finding a job and financial assistance are the most helpful services they receive.  </w:t>
      </w:r>
    </w:p>
    <w:p w:rsidR="00D10B58" w:rsidRPr="00102785" w:rsidRDefault="00D10B58" w:rsidP="00D10B58">
      <w:pPr>
        <w:rPr>
          <w:sz w:val="28"/>
          <w:szCs w:val="28"/>
        </w:rPr>
      </w:pPr>
    </w:p>
    <w:p w:rsidR="00D10B58" w:rsidRPr="00102785" w:rsidRDefault="00D10B58" w:rsidP="00D10B58">
      <w:pPr>
        <w:rPr>
          <w:sz w:val="28"/>
          <w:szCs w:val="28"/>
        </w:rPr>
      </w:pPr>
    </w:p>
    <w:p w:rsidR="00D10B58" w:rsidRPr="00B94868" w:rsidRDefault="00D10B58" w:rsidP="00D10B58">
      <w:pPr>
        <w:rPr>
          <w:b/>
          <w:sz w:val="32"/>
          <w:szCs w:val="28"/>
        </w:rPr>
      </w:pPr>
      <w:r w:rsidRPr="00B94868">
        <w:rPr>
          <w:b/>
          <w:sz w:val="32"/>
          <w:szCs w:val="28"/>
        </w:rPr>
        <w:t>Measures of Overall Satisfaction</w:t>
      </w:r>
    </w:p>
    <w:p w:rsidR="00D10B58" w:rsidRPr="00102785" w:rsidRDefault="00D10B58" w:rsidP="00D10B58">
      <w:pPr>
        <w:rPr>
          <w:b/>
          <w:sz w:val="28"/>
          <w:szCs w:val="28"/>
        </w:rPr>
      </w:pPr>
    </w:p>
    <w:p w:rsidR="00D10B58" w:rsidRPr="00102785" w:rsidRDefault="00D10B58" w:rsidP="00D10B58">
      <w:pPr>
        <w:pStyle w:val="ListParagraph"/>
        <w:numPr>
          <w:ilvl w:val="0"/>
          <w:numId w:val="45"/>
        </w:numPr>
        <w:contextualSpacing/>
        <w:rPr>
          <w:b/>
          <w:sz w:val="28"/>
          <w:szCs w:val="28"/>
        </w:rPr>
      </w:pPr>
      <w:r w:rsidRPr="00102785">
        <w:rPr>
          <w:b/>
          <w:sz w:val="28"/>
          <w:szCs w:val="28"/>
        </w:rPr>
        <w:t>In 2013, 83% are very satisfied or satisfied with the Vermont Division of Vocational Rehabilitation’s program.</w:t>
      </w:r>
    </w:p>
    <w:p w:rsidR="00D10B58" w:rsidRPr="00102785" w:rsidRDefault="00D10B58" w:rsidP="00D10B58">
      <w:pPr>
        <w:rPr>
          <w:b/>
          <w:sz w:val="28"/>
          <w:szCs w:val="28"/>
        </w:rPr>
      </w:pPr>
    </w:p>
    <w:p w:rsidR="00D10B58" w:rsidRPr="00102785" w:rsidRDefault="00D10B58" w:rsidP="00D10B58">
      <w:pPr>
        <w:pStyle w:val="ListParagraph"/>
        <w:numPr>
          <w:ilvl w:val="0"/>
          <w:numId w:val="45"/>
        </w:numPr>
        <w:contextualSpacing/>
        <w:rPr>
          <w:b/>
          <w:sz w:val="28"/>
          <w:szCs w:val="28"/>
        </w:rPr>
      </w:pPr>
      <w:r w:rsidRPr="00102785">
        <w:rPr>
          <w:b/>
          <w:sz w:val="28"/>
          <w:szCs w:val="28"/>
        </w:rPr>
        <w:t>In 2013, 83% of customers indicate that they are satisfied with the services they received.</w:t>
      </w:r>
    </w:p>
    <w:p w:rsidR="00D10B58" w:rsidRPr="00102785" w:rsidRDefault="00D10B58" w:rsidP="00D10B58">
      <w:pPr>
        <w:rPr>
          <w:b/>
          <w:sz w:val="28"/>
          <w:szCs w:val="28"/>
        </w:rPr>
      </w:pPr>
    </w:p>
    <w:p w:rsidR="00D10B58" w:rsidRPr="00102785" w:rsidRDefault="00D10B58" w:rsidP="00D10B58">
      <w:pPr>
        <w:pStyle w:val="ListParagraph"/>
        <w:numPr>
          <w:ilvl w:val="0"/>
          <w:numId w:val="45"/>
        </w:numPr>
        <w:contextualSpacing/>
        <w:rPr>
          <w:b/>
          <w:sz w:val="28"/>
          <w:szCs w:val="28"/>
        </w:rPr>
      </w:pPr>
      <w:r w:rsidRPr="00102785">
        <w:rPr>
          <w:b/>
          <w:sz w:val="28"/>
          <w:szCs w:val="28"/>
        </w:rPr>
        <w:t>In 2013, 80% of customers indicate that the services provided meet their expectations.</w:t>
      </w:r>
    </w:p>
    <w:p w:rsidR="00D10B58" w:rsidRPr="00102785" w:rsidRDefault="00D10B58" w:rsidP="00D10B58">
      <w:pPr>
        <w:rPr>
          <w:b/>
          <w:sz w:val="28"/>
          <w:szCs w:val="28"/>
        </w:rPr>
      </w:pPr>
    </w:p>
    <w:p w:rsidR="00D10B58" w:rsidRPr="00102785" w:rsidRDefault="00D10B58" w:rsidP="00D10B58">
      <w:pPr>
        <w:pStyle w:val="ListParagraph"/>
        <w:numPr>
          <w:ilvl w:val="0"/>
          <w:numId w:val="45"/>
        </w:numPr>
        <w:contextualSpacing/>
        <w:rPr>
          <w:b/>
          <w:sz w:val="28"/>
          <w:szCs w:val="28"/>
        </w:rPr>
      </w:pPr>
      <w:r w:rsidRPr="00102785">
        <w:rPr>
          <w:b/>
          <w:sz w:val="28"/>
          <w:szCs w:val="28"/>
        </w:rPr>
        <w:t>In 2013, 79% of customers indicate that the services provided through the Vermont Division of Vocational Rehabilitation compare favorably to the services offered through their ideal program.</w:t>
      </w:r>
    </w:p>
    <w:p w:rsidR="00D10B58" w:rsidRPr="00102785" w:rsidRDefault="00D10B58" w:rsidP="00D10B58">
      <w:pPr>
        <w:rPr>
          <w:b/>
          <w:sz w:val="28"/>
          <w:szCs w:val="28"/>
        </w:rPr>
      </w:pPr>
    </w:p>
    <w:p w:rsidR="00D10B58" w:rsidRPr="00102785" w:rsidRDefault="00D10B58" w:rsidP="00D10B58">
      <w:pPr>
        <w:pStyle w:val="ListParagraph"/>
        <w:numPr>
          <w:ilvl w:val="0"/>
          <w:numId w:val="45"/>
        </w:numPr>
        <w:contextualSpacing/>
        <w:rPr>
          <w:b/>
          <w:sz w:val="28"/>
          <w:szCs w:val="28"/>
        </w:rPr>
      </w:pPr>
      <w:r w:rsidRPr="00102785">
        <w:rPr>
          <w:b/>
          <w:sz w:val="28"/>
          <w:szCs w:val="28"/>
        </w:rPr>
        <w:t>Among all customers, the consumer satisfaction index is 73.9 in 2013.</w:t>
      </w:r>
    </w:p>
    <w:p w:rsidR="00D10B58" w:rsidRPr="00102785" w:rsidRDefault="00D10B58" w:rsidP="00D10B58">
      <w:pPr>
        <w:rPr>
          <w:b/>
          <w:sz w:val="28"/>
          <w:szCs w:val="28"/>
        </w:rPr>
      </w:pPr>
    </w:p>
    <w:p w:rsidR="00D10B58" w:rsidRPr="00102785" w:rsidRDefault="00D10B58" w:rsidP="00D10B58">
      <w:pPr>
        <w:pStyle w:val="ListParagraph"/>
        <w:numPr>
          <w:ilvl w:val="0"/>
          <w:numId w:val="45"/>
        </w:numPr>
        <w:contextualSpacing/>
        <w:rPr>
          <w:b/>
          <w:sz w:val="28"/>
          <w:szCs w:val="28"/>
        </w:rPr>
      </w:pPr>
      <w:r w:rsidRPr="00102785">
        <w:rPr>
          <w:b/>
          <w:sz w:val="28"/>
          <w:szCs w:val="28"/>
        </w:rPr>
        <w:t>In 2013, 91% percent of customers would tell their friends with similar disabilities to go to the Vermont Division of Vocational Rehabilitation for help.</w:t>
      </w:r>
    </w:p>
    <w:p w:rsidR="00D10B58" w:rsidRPr="00102785" w:rsidRDefault="00D10B58" w:rsidP="00D10B58">
      <w:pPr>
        <w:rPr>
          <w:sz w:val="32"/>
          <w:szCs w:val="32"/>
        </w:rPr>
      </w:pPr>
    </w:p>
    <w:p w:rsidR="00D10B58" w:rsidRPr="00102785" w:rsidRDefault="00D10B58" w:rsidP="00D10B58">
      <w:pPr>
        <w:rPr>
          <w:sz w:val="32"/>
          <w:szCs w:val="32"/>
        </w:rPr>
      </w:pPr>
    </w:p>
    <w:p w:rsidR="00D10B58" w:rsidRDefault="00D10B58" w:rsidP="00D10B58">
      <w:pPr>
        <w:spacing w:after="200" w:line="276" w:lineRule="auto"/>
        <w:rPr>
          <w:b/>
          <w:sz w:val="32"/>
          <w:szCs w:val="28"/>
          <w:highlight w:val="yellow"/>
        </w:rPr>
      </w:pPr>
      <w:r>
        <w:rPr>
          <w:b/>
          <w:sz w:val="32"/>
          <w:szCs w:val="28"/>
          <w:highlight w:val="yellow"/>
        </w:rPr>
        <w:br w:type="page"/>
      </w:r>
    </w:p>
    <w:p w:rsidR="00D10B58" w:rsidRPr="00B94868" w:rsidRDefault="00D10B58" w:rsidP="00D10B58">
      <w:pPr>
        <w:rPr>
          <w:b/>
          <w:sz w:val="32"/>
          <w:szCs w:val="28"/>
        </w:rPr>
      </w:pPr>
      <w:r w:rsidRPr="00D10B58">
        <w:rPr>
          <w:b/>
          <w:sz w:val="32"/>
          <w:szCs w:val="28"/>
        </w:rPr>
        <w:lastRenderedPageBreak/>
        <w:t>Evaluation of Specific Aspects of the Agency and the Services Provided</w:t>
      </w:r>
    </w:p>
    <w:p w:rsidR="00D10B58" w:rsidRPr="00102785" w:rsidRDefault="00D10B58" w:rsidP="00D10B58">
      <w:pPr>
        <w:tabs>
          <w:tab w:val="left" w:pos="1155"/>
        </w:tabs>
        <w:rPr>
          <w:b/>
          <w:sz w:val="28"/>
          <w:szCs w:val="28"/>
        </w:rPr>
      </w:pPr>
    </w:p>
    <w:p w:rsidR="00D10B58" w:rsidRPr="00102785" w:rsidRDefault="00D10B58" w:rsidP="00D10B58">
      <w:pPr>
        <w:pStyle w:val="ListParagraph"/>
        <w:numPr>
          <w:ilvl w:val="0"/>
          <w:numId w:val="46"/>
        </w:numPr>
        <w:contextualSpacing/>
        <w:rPr>
          <w:b/>
          <w:sz w:val="28"/>
          <w:szCs w:val="28"/>
        </w:rPr>
      </w:pPr>
      <w:r w:rsidRPr="00102785">
        <w:rPr>
          <w:b/>
          <w:sz w:val="28"/>
          <w:szCs w:val="28"/>
        </w:rPr>
        <w:t>In 2013, 86% of customers are very satisfied or satisfied with their control and involvement in the vocational rehabilitation experience.</w:t>
      </w:r>
    </w:p>
    <w:p w:rsidR="00D10B58" w:rsidRPr="00102785" w:rsidRDefault="00D10B58" w:rsidP="00D10B58">
      <w:pPr>
        <w:rPr>
          <w:b/>
          <w:sz w:val="28"/>
          <w:szCs w:val="28"/>
        </w:rPr>
      </w:pPr>
    </w:p>
    <w:p w:rsidR="00D10B58" w:rsidRPr="00102785" w:rsidRDefault="00D10B58" w:rsidP="00D10B58">
      <w:pPr>
        <w:pStyle w:val="ListParagraph"/>
        <w:numPr>
          <w:ilvl w:val="0"/>
          <w:numId w:val="46"/>
        </w:numPr>
        <w:contextualSpacing/>
        <w:rPr>
          <w:b/>
          <w:sz w:val="28"/>
          <w:szCs w:val="28"/>
        </w:rPr>
      </w:pPr>
      <w:r w:rsidRPr="00102785">
        <w:rPr>
          <w:b/>
          <w:sz w:val="28"/>
          <w:szCs w:val="28"/>
        </w:rPr>
        <w:t>In 2013, 86% of customers are very satisfied or satisfied with their choice of a vocational goal.</w:t>
      </w:r>
    </w:p>
    <w:p w:rsidR="00D10B58" w:rsidRPr="00102785" w:rsidRDefault="00D10B58" w:rsidP="00D10B58">
      <w:pPr>
        <w:rPr>
          <w:b/>
          <w:sz w:val="28"/>
          <w:szCs w:val="28"/>
        </w:rPr>
      </w:pPr>
    </w:p>
    <w:p w:rsidR="00D10B58" w:rsidRPr="00102785" w:rsidRDefault="00D10B58" w:rsidP="00D10B58">
      <w:pPr>
        <w:pStyle w:val="ListParagraph"/>
        <w:numPr>
          <w:ilvl w:val="0"/>
          <w:numId w:val="43"/>
        </w:numPr>
        <w:contextualSpacing/>
        <w:rPr>
          <w:b/>
          <w:sz w:val="28"/>
          <w:szCs w:val="28"/>
        </w:rPr>
      </w:pPr>
      <w:r w:rsidRPr="00102785">
        <w:rPr>
          <w:b/>
          <w:sz w:val="28"/>
          <w:szCs w:val="28"/>
        </w:rPr>
        <w:t>In 2013, 85% of customers are very satisfied or satisfied with the choice of services available.</w:t>
      </w:r>
    </w:p>
    <w:p w:rsidR="00D10B58" w:rsidRPr="00102785" w:rsidRDefault="00D10B58" w:rsidP="00D10B58">
      <w:pPr>
        <w:rPr>
          <w:b/>
          <w:sz w:val="28"/>
          <w:szCs w:val="28"/>
        </w:rPr>
      </w:pPr>
    </w:p>
    <w:p w:rsidR="00D10B58" w:rsidRPr="00102785" w:rsidRDefault="00D10B58" w:rsidP="00D10B58">
      <w:pPr>
        <w:pStyle w:val="ListParagraph"/>
        <w:numPr>
          <w:ilvl w:val="0"/>
          <w:numId w:val="43"/>
        </w:numPr>
        <w:contextualSpacing/>
        <w:rPr>
          <w:b/>
          <w:sz w:val="28"/>
          <w:szCs w:val="28"/>
        </w:rPr>
      </w:pPr>
      <w:r w:rsidRPr="00102785">
        <w:rPr>
          <w:b/>
          <w:sz w:val="28"/>
          <w:szCs w:val="28"/>
        </w:rPr>
        <w:t>In 2013, 86% of customers are very satisfied or satisfied with the choice of service providers.</w:t>
      </w:r>
    </w:p>
    <w:p w:rsidR="00D10B58" w:rsidRPr="00102785" w:rsidRDefault="00D10B58" w:rsidP="00D10B58">
      <w:pPr>
        <w:rPr>
          <w:b/>
          <w:sz w:val="28"/>
          <w:szCs w:val="28"/>
        </w:rPr>
      </w:pPr>
    </w:p>
    <w:p w:rsidR="00D10B58" w:rsidRPr="00102785" w:rsidRDefault="00D10B58" w:rsidP="00D10B58">
      <w:pPr>
        <w:pStyle w:val="ListParagraph"/>
        <w:numPr>
          <w:ilvl w:val="0"/>
          <w:numId w:val="43"/>
        </w:numPr>
        <w:contextualSpacing/>
        <w:rPr>
          <w:b/>
          <w:sz w:val="28"/>
          <w:szCs w:val="28"/>
        </w:rPr>
      </w:pPr>
      <w:r w:rsidRPr="00102785">
        <w:rPr>
          <w:b/>
          <w:sz w:val="28"/>
          <w:szCs w:val="28"/>
        </w:rPr>
        <w:t>In 2013, 83% of customers are very satisfied or satisfied with the information they were given about the choices they had.</w:t>
      </w:r>
    </w:p>
    <w:p w:rsidR="00D10B58" w:rsidRPr="00102785" w:rsidRDefault="00D10B58" w:rsidP="00D10B58">
      <w:pPr>
        <w:rPr>
          <w:b/>
          <w:sz w:val="28"/>
          <w:szCs w:val="28"/>
        </w:rPr>
      </w:pPr>
    </w:p>
    <w:p w:rsidR="00D10B58" w:rsidRPr="00102785" w:rsidRDefault="00D10B58" w:rsidP="00D10B58">
      <w:pPr>
        <w:pStyle w:val="ListParagraph"/>
        <w:numPr>
          <w:ilvl w:val="0"/>
          <w:numId w:val="43"/>
        </w:numPr>
        <w:contextualSpacing/>
        <w:rPr>
          <w:b/>
          <w:sz w:val="28"/>
          <w:szCs w:val="28"/>
        </w:rPr>
      </w:pPr>
      <w:r w:rsidRPr="00102785">
        <w:rPr>
          <w:b/>
          <w:sz w:val="28"/>
          <w:szCs w:val="28"/>
        </w:rPr>
        <w:t>In 2013, 84% of customers are very satisfied or satisfied with the time it took counselors to answer their questions or address their concerns.</w:t>
      </w:r>
    </w:p>
    <w:p w:rsidR="00D10B58" w:rsidRPr="00102785" w:rsidRDefault="00D10B58" w:rsidP="00D10B58">
      <w:pPr>
        <w:rPr>
          <w:b/>
          <w:sz w:val="28"/>
          <w:szCs w:val="28"/>
        </w:rPr>
      </w:pPr>
    </w:p>
    <w:p w:rsidR="00D10B58" w:rsidRPr="00102785" w:rsidRDefault="00D10B58" w:rsidP="00D10B58">
      <w:pPr>
        <w:pStyle w:val="ListParagraph"/>
        <w:numPr>
          <w:ilvl w:val="0"/>
          <w:numId w:val="43"/>
        </w:numPr>
        <w:contextualSpacing/>
        <w:rPr>
          <w:b/>
          <w:sz w:val="28"/>
          <w:szCs w:val="28"/>
        </w:rPr>
      </w:pPr>
      <w:r w:rsidRPr="00102785">
        <w:rPr>
          <w:b/>
          <w:sz w:val="28"/>
          <w:szCs w:val="28"/>
        </w:rPr>
        <w:t>In 2013, 90%, of customers found completing the application for vocational rehabilitation services very or somewhat easy.</w:t>
      </w:r>
    </w:p>
    <w:p w:rsidR="00D10B58" w:rsidRPr="00102785" w:rsidRDefault="00D10B58" w:rsidP="00D10B58">
      <w:pPr>
        <w:rPr>
          <w:b/>
          <w:sz w:val="28"/>
          <w:szCs w:val="28"/>
        </w:rPr>
      </w:pPr>
    </w:p>
    <w:p w:rsidR="00D10B58" w:rsidRPr="00102785" w:rsidRDefault="00D10B58" w:rsidP="00D10B58">
      <w:pPr>
        <w:pStyle w:val="ListParagraph"/>
        <w:numPr>
          <w:ilvl w:val="0"/>
          <w:numId w:val="43"/>
        </w:numPr>
        <w:contextualSpacing/>
        <w:rPr>
          <w:b/>
          <w:sz w:val="28"/>
          <w:szCs w:val="28"/>
        </w:rPr>
      </w:pPr>
      <w:r w:rsidRPr="00102785">
        <w:rPr>
          <w:b/>
          <w:sz w:val="28"/>
          <w:szCs w:val="28"/>
        </w:rPr>
        <w:t>In 2013, 90% of customers indicate that the staff are very or somewhat helpful in helping them to achieve their vocational rehabilitation goals.</w:t>
      </w:r>
    </w:p>
    <w:p w:rsidR="00D10B58" w:rsidRPr="00102785" w:rsidRDefault="00D10B58" w:rsidP="00D10B58">
      <w:pPr>
        <w:rPr>
          <w:b/>
          <w:sz w:val="28"/>
          <w:szCs w:val="28"/>
        </w:rPr>
      </w:pPr>
    </w:p>
    <w:p w:rsidR="00D10B58" w:rsidRPr="00102785" w:rsidRDefault="00D10B58" w:rsidP="00D10B58">
      <w:pPr>
        <w:pStyle w:val="ListParagraph"/>
        <w:numPr>
          <w:ilvl w:val="0"/>
          <w:numId w:val="43"/>
        </w:numPr>
        <w:contextualSpacing/>
        <w:rPr>
          <w:b/>
          <w:sz w:val="28"/>
          <w:szCs w:val="28"/>
        </w:rPr>
      </w:pPr>
      <w:r w:rsidRPr="00102785">
        <w:rPr>
          <w:b/>
          <w:sz w:val="28"/>
          <w:szCs w:val="28"/>
        </w:rPr>
        <w:t>In 2013, 83% of customers indicate that it is very or somewhat easy to contact their vocational rehabilitation counselor.</w:t>
      </w:r>
    </w:p>
    <w:p w:rsidR="00D10B58" w:rsidRPr="00102785" w:rsidRDefault="00D10B58" w:rsidP="00D10B58">
      <w:pPr>
        <w:rPr>
          <w:b/>
          <w:sz w:val="28"/>
          <w:szCs w:val="28"/>
        </w:rPr>
      </w:pPr>
    </w:p>
    <w:p w:rsidR="00D10B58" w:rsidRPr="00102785" w:rsidRDefault="00D10B58" w:rsidP="00D10B58">
      <w:pPr>
        <w:pStyle w:val="ListParagraph"/>
        <w:numPr>
          <w:ilvl w:val="0"/>
          <w:numId w:val="43"/>
        </w:numPr>
        <w:contextualSpacing/>
        <w:rPr>
          <w:b/>
          <w:sz w:val="28"/>
          <w:szCs w:val="28"/>
        </w:rPr>
      </w:pPr>
      <w:r w:rsidRPr="00102785">
        <w:rPr>
          <w:b/>
          <w:sz w:val="28"/>
          <w:szCs w:val="28"/>
        </w:rPr>
        <w:t>In 2013, nearly all customers (98%) found the agency office very or somewhat accessible to someone with their type of disability.</w:t>
      </w:r>
    </w:p>
    <w:p w:rsidR="00D10B58" w:rsidRPr="00102785" w:rsidRDefault="00D10B58" w:rsidP="00D10B58">
      <w:pPr>
        <w:rPr>
          <w:b/>
          <w:sz w:val="28"/>
          <w:szCs w:val="28"/>
        </w:rPr>
      </w:pPr>
    </w:p>
    <w:p w:rsidR="00D10B58" w:rsidRPr="00102785" w:rsidRDefault="00D10B58" w:rsidP="00D10B58">
      <w:pPr>
        <w:pStyle w:val="ListParagraph"/>
        <w:numPr>
          <w:ilvl w:val="0"/>
          <w:numId w:val="43"/>
        </w:numPr>
        <w:contextualSpacing/>
        <w:rPr>
          <w:b/>
          <w:sz w:val="28"/>
          <w:szCs w:val="28"/>
        </w:rPr>
      </w:pPr>
      <w:r w:rsidRPr="00102785">
        <w:rPr>
          <w:b/>
          <w:sz w:val="28"/>
          <w:szCs w:val="28"/>
        </w:rPr>
        <w:t>In 2013, 66% of customers indicate that the services they receive helped them become more financially independent.</w:t>
      </w:r>
    </w:p>
    <w:p w:rsidR="00D10B58" w:rsidRPr="00102785" w:rsidRDefault="00D10B58" w:rsidP="00D10B58">
      <w:pPr>
        <w:rPr>
          <w:b/>
          <w:sz w:val="28"/>
          <w:szCs w:val="28"/>
        </w:rPr>
      </w:pPr>
    </w:p>
    <w:p w:rsidR="00D10B58" w:rsidRPr="00102785" w:rsidRDefault="00D10B58" w:rsidP="00D10B58">
      <w:pPr>
        <w:pStyle w:val="ListParagraph"/>
        <w:numPr>
          <w:ilvl w:val="0"/>
          <w:numId w:val="43"/>
        </w:numPr>
        <w:contextualSpacing/>
        <w:rPr>
          <w:b/>
          <w:sz w:val="28"/>
          <w:szCs w:val="28"/>
        </w:rPr>
      </w:pPr>
      <w:r w:rsidRPr="00102785">
        <w:rPr>
          <w:b/>
          <w:sz w:val="28"/>
          <w:szCs w:val="28"/>
        </w:rPr>
        <w:t>In 2013, 97% of customers indicate that the Vermont Division of Vocational Rehabilitation staff treat them with dignity and respect.</w:t>
      </w:r>
    </w:p>
    <w:p w:rsidR="00D10B58" w:rsidRPr="00102785" w:rsidRDefault="00D10B58" w:rsidP="00D10B58">
      <w:pPr>
        <w:rPr>
          <w:b/>
          <w:sz w:val="28"/>
          <w:szCs w:val="28"/>
        </w:rPr>
      </w:pPr>
    </w:p>
    <w:p w:rsidR="00D10B58" w:rsidRPr="00102785" w:rsidRDefault="00D10B58" w:rsidP="00D10B58">
      <w:pPr>
        <w:pStyle w:val="ListParagraph"/>
        <w:numPr>
          <w:ilvl w:val="0"/>
          <w:numId w:val="43"/>
        </w:numPr>
        <w:contextualSpacing/>
        <w:rPr>
          <w:b/>
          <w:sz w:val="28"/>
          <w:szCs w:val="28"/>
        </w:rPr>
      </w:pPr>
      <w:r w:rsidRPr="00102785">
        <w:rPr>
          <w:b/>
          <w:sz w:val="28"/>
          <w:szCs w:val="28"/>
        </w:rPr>
        <w:lastRenderedPageBreak/>
        <w:t>In 2013, 71% of customers indicate that the agency helped them reach their job goals.</w:t>
      </w:r>
    </w:p>
    <w:p w:rsidR="00D10B58" w:rsidRPr="00102785" w:rsidRDefault="00D10B58" w:rsidP="00D10B58">
      <w:pPr>
        <w:rPr>
          <w:sz w:val="28"/>
          <w:szCs w:val="28"/>
        </w:rPr>
      </w:pPr>
    </w:p>
    <w:p w:rsidR="00D10B58" w:rsidRPr="00102785" w:rsidRDefault="00D10B58" w:rsidP="00D10B58">
      <w:pPr>
        <w:rPr>
          <w:sz w:val="28"/>
          <w:szCs w:val="28"/>
        </w:rPr>
      </w:pPr>
    </w:p>
    <w:p w:rsidR="00D10B58" w:rsidRPr="00B94868" w:rsidRDefault="00D10B58" w:rsidP="00D10B58">
      <w:pPr>
        <w:rPr>
          <w:b/>
          <w:sz w:val="32"/>
          <w:szCs w:val="28"/>
        </w:rPr>
      </w:pPr>
      <w:r w:rsidRPr="00D10B58">
        <w:rPr>
          <w:b/>
          <w:sz w:val="32"/>
          <w:szCs w:val="28"/>
        </w:rPr>
        <w:t>Problems and Areas for Improvement</w:t>
      </w:r>
    </w:p>
    <w:p w:rsidR="00D10B58" w:rsidRPr="00B94868" w:rsidRDefault="00D10B58" w:rsidP="00D10B58">
      <w:pPr>
        <w:rPr>
          <w:sz w:val="32"/>
        </w:rPr>
      </w:pPr>
    </w:p>
    <w:p w:rsidR="00D10B58" w:rsidRPr="00B94868" w:rsidRDefault="00D10B58" w:rsidP="00D10B58">
      <w:pPr>
        <w:pStyle w:val="ListParagraph"/>
        <w:numPr>
          <w:ilvl w:val="0"/>
          <w:numId w:val="42"/>
        </w:numPr>
        <w:contextualSpacing/>
        <w:rPr>
          <w:b/>
          <w:sz w:val="28"/>
        </w:rPr>
      </w:pPr>
      <w:r w:rsidRPr="00B94868">
        <w:rPr>
          <w:b/>
          <w:sz w:val="28"/>
        </w:rPr>
        <w:t xml:space="preserve">In </w:t>
      </w:r>
      <w:r>
        <w:rPr>
          <w:b/>
          <w:sz w:val="28"/>
        </w:rPr>
        <w:t>2013, 21</w:t>
      </w:r>
      <w:r w:rsidRPr="00B94868">
        <w:rPr>
          <w:b/>
          <w:sz w:val="28"/>
        </w:rPr>
        <w:t xml:space="preserve">% of </w:t>
      </w:r>
      <w:r>
        <w:rPr>
          <w:b/>
          <w:sz w:val="28"/>
        </w:rPr>
        <w:t>customers</w:t>
      </w:r>
      <w:r w:rsidRPr="00B94868">
        <w:rPr>
          <w:b/>
          <w:sz w:val="28"/>
        </w:rPr>
        <w:t xml:space="preserve"> indicate they experienced problems with the agency or the services provided by the Vermont Division of Vocational Rehabilitation.</w:t>
      </w:r>
    </w:p>
    <w:p w:rsidR="00D10B58" w:rsidRPr="00B94868" w:rsidRDefault="00D10B58" w:rsidP="00D10B58">
      <w:pPr>
        <w:rPr>
          <w:b/>
          <w:sz w:val="28"/>
        </w:rPr>
      </w:pPr>
    </w:p>
    <w:p w:rsidR="00D10B58" w:rsidRPr="00B94868" w:rsidRDefault="00D10B58" w:rsidP="00D10B58">
      <w:pPr>
        <w:pStyle w:val="ListParagraph"/>
        <w:numPr>
          <w:ilvl w:val="0"/>
          <w:numId w:val="42"/>
        </w:numPr>
        <w:contextualSpacing/>
        <w:rPr>
          <w:b/>
          <w:sz w:val="28"/>
        </w:rPr>
      </w:pPr>
      <w:r w:rsidRPr="00B94868">
        <w:rPr>
          <w:b/>
          <w:sz w:val="28"/>
        </w:rPr>
        <w:t xml:space="preserve">Among those experiencing problems, </w:t>
      </w:r>
      <w:r w:rsidRPr="0090662C">
        <w:rPr>
          <w:b/>
          <w:sz w:val="28"/>
        </w:rPr>
        <w:t>2</w:t>
      </w:r>
      <w:r>
        <w:rPr>
          <w:b/>
          <w:sz w:val="28"/>
        </w:rPr>
        <w:t>6</w:t>
      </w:r>
      <w:r w:rsidRPr="00B94868">
        <w:rPr>
          <w:b/>
          <w:sz w:val="28"/>
        </w:rPr>
        <w:t>% indicate the agency worked to resolve the problem.</w:t>
      </w:r>
    </w:p>
    <w:p w:rsidR="00D10B58" w:rsidRPr="00B94868" w:rsidRDefault="00D10B58" w:rsidP="00D10B58">
      <w:pPr>
        <w:rPr>
          <w:b/>
          <w:sz w:val="28"/>
        </w:rPr>
      </w:pPr>
    </w:p>
    <w:p w:rsidR="00D10B58" w:rsidRPr="009F2153" w:rsidRDefault="00D10B58" w:rsidP="00D10B58">
      <w:pPr>
        <w:pStyle w:val="ListParagraph"/>
        <w:numPr>
          <w:ilvl w:val="0"/>
          <w:numId w:val="42"/>
        </w:numPr>
        <w:contextualSpacing/>
        <w:rPr>
          <w:b/>
          <w:sz w:val="28"/>
        </w:rPr>
      </w:pPr>
      <w:r w:rsidRPr="009F2153">
        <w:rPr>
          <w:b/>
          <w:sz w:val="28"/>
        </w:rPr>
        <w:t>In 2013, approximately five in ten customers offer suggestions for service improvement.</w:t>
      </w:r>
    </w:p>
    <w:p w:rsidR="00D10B58" w:rsidRDefault="00D10B58" w:rsidP="00D10B58">
      <w:pPr>
        <w:rPr>
          <w:sz w:val="28"/>
          <w:szCs w:val="28"/>
        </w:rPr>
      </w:pPr>
    </w:p>
    <w:p w:rsidR="00D10B58" w:rsidRPr="00B94868" w:rsidRDefault="00D10B58" w:rsidP="00D10B58">
      <w:pPr>
        <w:rPr>
          <w:sz w:val="28"/>
          <w:szCs w:val="28"/>
        </w:rPr>
      </w:pPr>
    </w:p>
    <w:p w:rsidR="00D10B58" w:rsidRPr="00B94868" w:rsidRDefault="00D10B58" w:rsidP="00D10B58">
      <w:pPr>
        <w:rPr>
          <w:b/>
          <w:sz w:val="32"/>
          <w:szCs w:val="28"/>
        </w:rPr>
      </w:pPr>
      <w:r w:rsidRPr="00D10B58">
        <w:rPr>
          <w:b/>
          <w:sz w:val="32"/>
          <w:szCs w:val="28"/>
        </w:rPr>
        <w:t>Current Employment Status</w:t>
      </w:r>
    </w:p>
    <w:p w:rsidR="00D10B58" w:rsidRPr="00B94868" w:rsidRDefault="00D10B58" w:rsidP="00D10B58">
      <w:pPr>
        <w:rPr>
          <w:sz w:val="28"/>
          <w:szCs w:val="28"/>
        </w:rPr>
      </w:pPr>
    </w:p>
    <w:p w:rsidR="00D10B58" w:rsidRPr="00B94868" w:rsidRDefault="00D10B58" w:rsidP="00D10B58">
      <w:pPr>
        <w:pStyle w:val="ListParagraph"/>
        <w:numPr>
          <w:ilvl w:val="0"/>
          <w:numId w:val="41"/>
        </w:numPr>
        <w:contextualSpacing/>
        <w:rPr>
          <w:b/>
          <w:sz w:val="28"/>
        </w:rPr>
      </w:pPr>
      <w:r>
        <w:rPr>
          <w:b/>
          <w:sz w:val="28"/>
        </w:rPr>
        <w:t>Fifty-four</w:t>
      </w:r>
      <w:r w:rsidRPr="00B94868">
        <w:rPr>
          <w:b/>
          <w:sz w:val="28"/>
        </w:rPr>
        <w:t xml:space="preserve"> percent of </w:t>
      </w:r>
      <w:r>
        <w:rPr>
          <w:b/>
          <w:sz w:val="28"/>
        </w:rPr>
        <w:t>customers</w:t>
      </w:r>
      <w:r w:rsidRPr="00B94868">
        <w:rPr>
          <w:b/>
          <w:sz w:val="28"/>
        </w:rPr>
        <w:t xml:space="preserve"> </w:t>
      </w:r>
      <w:r>
        <w:rPr>
          <w:b/>
          <w:sz w:val="28"/>
        </w:rPr>
        <w:t>are</w:t>
      </w:r>
      <w:r w:rsidRPr="00B94868">
        <w:rPr>
          <w:b/>
          <w:sz w:val="28"/>
        </w:rPr>
        <w:t xml:space="preserve"> working full or part time.</w:t>
      </w:r>
    </w:p>
    <w:p w:rsidR="00D10B58" w:rsidRPr="00B94868" w:rsidRDefault="00D10B58" w:rsidP="00D10B58">
      <w:pPr>
        <w:rPr>
          <w:b/>
          <w:sz w:val="28"/>
        </w:rPr>
      </w:pPr>
    </w:p>
    <w:p w:rsidR="00D10B58" w:rsidRPr="00386C91" w:rsidRDefault="00D10B58" w:rsidP="00D10B58">
      <w:pPr>
        <w:pStyle w:val="ListParagraph"/>
        <w:numPr>
          <w:ilvl w:val="0"/>
          <w:numId w:val="41"/>
        </w:numPr>
        <w:contextualSpacing/>
        <w:rPr>
          <w:b/>
          <w:sz w:val="28"/>
        </w:rPr>
      </w:pPr>
      <w:r w:rsidRPr="00386C91">
        <w:rPr>
          <w:b/>
          <w:sz w:val="28"/>
        </w:rPr>
        <w:t xml:space="preserve">Among those </w:t>
      </w:r>
      <w:r>
        <w:rPr>
          <w:b/>
          <w:sz w:val="28"/>
        </w:rPr>
        <w:t>customers</w:t>
      </w:r>
      <w:r w:rsidRPr="00386C91">
        <w:rPr>
          <w:b/>
          <w:sz w:val="28"/>
        </w:rPr>
        <w:t xml:space="preserve"> who were working, 81% </w:t>
      </w:r>
      <w:r>
        <w:rPr>
          <w:b/>
          <w:sz w:val="28"/>
        </w:rPr>
        <w:t>are</w:t>
      </w:r>
      <w:r w:rsidRPr="00386C91">
        <w:rPr>
          <w:b/>
          <w:sz w:val="28"/>
        </w:rPr>
        <w:t xml:space="preserve"> very satisfied or satisfied with their job in 2013.</w:t>
      </w:r>
    </w:p>
    <w:p w:rsidR="00D10B58" w:rsidRPr="00B94868" w:rsidRDefault="00D10B58" w:rsidP="00D10B58">
      <w:pPr>
        <w:rPr>
          <w:b/>
          <w:sz w:val="28"/>
        </w:rPr>
      </w:pPr>
    </w:p>
    <w:p w:rsidR="00D10B58" w:rsidRPr="00B94868" w:rsidRDefault="00D10B58" w:rsidP="00D10B58">
      <w:pPr>
        <w:pStyle w:val="ListParagraph"/>
        <w:numPr>
          <w:ilvl w:val="0"/>
          <w:numId w:val="41"/>
        </w:numPr>
        <w:contextualSpacing/>
        <w:rPr>
          <w:b/>
          <w:sz w:val="28"/>
          <w:szCs w:val="28"/>
        </w:rPr>
      </w:pPr>
      <w:r w:rsidRPr="00B94868">
        <w:rPr>
          <w:b/>
          <w:sz w:val="28"/>
          <w:szCs w:val="28"/>
        </w:rPr>
        <w:t xml:space="preserve">The types of careers sought by </w:t>
      </w:r>
      <w:r>
        <w:rPr>
          <w:b/>
          <w:sz w:val="28"/>
          <w:szCs w:val="28"/>
        </w:rPr>
        <w:t>customers</w:t>
      </w:r>
      <w:r w:rsidRPr="00B94868">
        <w:rPr>
          <w:b/>
          <w:sz w:val="28"/>
          <w:szCs w:val="28"/>
        </w:rPr>
        <w:t xml:space="preserve"> </w:t>
      </w:r>
      <w:r>
        <w:rPr>
          <w:b/>
          <w:sz w:val="28"/>
          <w:szCs w:val="28"/>
        </w:rPr>
        <w:t>are</w:t>
      </w:r>
      <w:r w:rsidRPr="00B94868">
        <w:rPr>
          <w:b/>
          <w:sz w:val="28"/>
          <w:szCs w:val="28"/>
        </w:rPr>
        <w:t xml:space="preserve"> varied.</w:t>
      </w:r>
    </w:p>
    <w:p w:rsidR="00D10B58" w:rsidRPr="00102785" w:rsidRDefault="00D10B58" w:rsidP="00D10B58">
      <w:pPr>
        <w:rPr>
          <w:sz w:val="28"/>
          <w:szCs w:val="28"/>
        </w:rPr>
      </w:pPr>
    </w:p>
    <w:p w:rsidR="00D10B58" w:rsidRDefault="00D10B58">
      <w:pPr>
        <w:rPr>
          <w:sz w:val="28"/>
          <w:szCs w:val="28"/>
        </w:rPr>
      </w:pPr>
      <w:r>
        <w:rPr>
          <w:sz w:val="28"/>
          <w:szCs w:val="28"/>
        </w:rPr>
        <w:br w:type="page"/>
      </w:r>
    </w:p>
    <w:p w:rsidR="00D10B58" w:rsidRPr="00B94868" w:rsidRDefault="00D10B58" w:rsidP="00D10B58">
      <w:pPr>
        <w:rPr>
          <w:b/>
          <w:sz w:val="32"/>
          <w:szCs w:val="28"/>
        </w:rPr>
      </w:pPr>
      <w:r w:rsidRPr="00D10B58">
        <w:rPr>
          <w:b/>
          <w:sz w:val="32"/>
          <w:szCs w:val="28"/>
        </w:rPr>
        <w:lastRenderedPageBreak/>
        <w:t>Agency Specific Question</w:t>
      </w:r>
    </w:p>
    <w:p w:rsidR="00D10B58" w:rsidRPr="00102785" w:rsidRDefault="00D10B58" w:rsidP="00D10B58">
      <w:pPr>
        <w:rPr>
          <w:sz w:val="28"/>
          <w:szCs w:val="28"/>
        </w:rPr>
      </w:pPr>
    </w:p>
    <w:p w:rsidR="00D10B58" w:rsidRPr="00102785" w:rsidRDefault="00D10B58" w:rsidP="00D10B58">
      <w:pPr>
        <w:pStyle w:val="BodyText"/>
        <w:numPr>
          <w:ilvl w:val="0"/>
          <w:numId w:val="49"/>
        </w:numPr>
        <w:spacing w:after="0"/>
        <w:rPr>
          <w:b/>
          <w:sz w:val="28"/>
          <w:szCs w:val="28"/>
        </w:rPr>
      </w:pPr>
      <w:r w:rsidRPr="00102785">
        <w:rPr>
          <w:b/>
          <w:sz w:val="28"/>
          <w:szCs w:val="28"/>
        </w:rPr>
        <w:t>In 2013, 64% of customers indicate they were informed that they could address problems with the Customer Assistance Project.</w:t>
      </w:r>
    </w:p>
    <w:p w:rsidR="00D10B58" w:rsidRPr="00102785" w:rsidRDefault="00D10B58" w:rsidP="00D10B58">
      <w:pPr>
        <w:rPr>
          <w:sz w:val="28"/>
          <w:szCs w:val="28"/>
        </w:rPr>
      </w:pPr>
    </w:p>
    <w:p w:rsidR="00D10B58" w:rsidRPr="00102785" w:rsidRDefault="00D10B58" w:rsidP="00D10B58">
      <w:pPr>
        <w:pStyle w:val="BodyText"/>
        <w:numPr>
          <w:ilvl w:val="0"/>
          <w:numId w:val="49"/>
        </w:numPr>
        <w:spacing w:after="0"/>
        <w:rPr>
          <w:b/>
          <w:sz w:val="28"/>
          <w:szCs w:val="28"/>
        </w:rPr>
      </w:pPr>
      <w:r w:rsidRPr="00102785">
        <w:rPr>
          <w:b/>
          <w:sz w:val="28"/>
          <w:szCs w:val="28"/>
        </w:rPr>
        <w:t>In 2013, 69% of customers are able to receive needed services even when their counselor is not available.</w:t>
      </w:r>
    </w:p>
    <w:p w:rsidR="00D10B58" w:rsidRPr="00102785" w:rsidRDefault="00D10B58" w:rsidP="00D10B58">
      <w:pPr>
        <w:rPr>
          <w:sz w:val="28"/>
          <w:szCs w:val="28"/>
        </w:rPr>
      </w:pPr>
    </w:p>
    <w:p w:rsidR="00D10B58" w:rsidRPr="00102785" w:rsidRDefault="00D10B58" w:rsidP="00D10B58">
      <w:pPr>
        <w:pStyle w:val="BodyText"/>
        <w:numPr>
          <w:ilvl w:val="0"/>
          <w:numId w:val="49"/>
        </w:numPr>
        <w:spacing w:after="0"/>
        <w:rPr>
          <w:b/>
          <w:sz w:val="28"/>
          <w:szCs w:val="28"/>
        </w:rPr>
      </w:pPr>
      <w:r w:rsidRPr="00102785">
        <w:rPr>
          <w:b/>
          <w:sz w:val="28"/>
          <w:szCs w:val="28"/>
        </w:rPr>
        <w:t>In 2013, 68% of customers are satisfied with job placement services.</w:t>
      </w:r>
    </w:p>
    <w:p w:rsidR="00D10B58" w:rsidRPr="00102785" w:rsidRDefault="00D10B58" w:rsidP="00D10B58">
      <w:pPr>
        <w:rPr>
          <w:sz w:val="28"/>
          <w:szCs w:val="28"/>
        </w:rPr>
      </w:pPr>
    </w:p>
    <w:p w:rsidR="00D10B58" w:rsidRPr="00102785" w:rsidRDefault="00D10B58" w:rsidP="00D10B58">
      <w:pPr>
        <w:pStyle w:val="BodyText"/>
        <w:numPr>
          <w:ilvl w:val="0"/>
          <w:numId w:val="49"/>
        </w:numPr>
        <w:spacing w:after="0"/>
        <w:rPr>
          <w:b/>
          <w:sz w:val="28"/>
          <w:szCs w:val="28"/>
        </w:rPr>
      </w:pPr>
      <w:r w:rsidRPr="00102785">
        <w:rPr>
          <w:b/>
          <w:sz w:val="28"/>
          <w:szCs w:val="28"/>
        </w:rPr>
        <w:t>In 2013, 95% of customers feel welcome when coming to vocational rehabilitation for services.</w:t>
      </w:r>
    </w:p>
    <w:p w:rsidR="00D10B58" w:rsidRPr="00102785" w:rsidRDefault="00D10B58" w:rsidP="00D10B58">
      <w:pPr>
        <w:rPr>
          <w:sz w:val="28"/>
          <w:szCs w:val="28"/>
        </w:rPr>
      </w:pPr>
    </w:p>
    <w:p w:rsidR="00D10B58" w:rsidRPr="00102785" w:rsidRDefault="00D10B58" w:rsidP="00D10B58">
      <w:pPr>
        <w:pStyle w:val="BodyText"/>
        <w:numPr>
          <w:ilvl w:val="0"/>
          <w:numId w:val="49"/>
        </w:numPr>
        <w:spacing w:after="0"/>
        <w:rPr>
          <w:sz w:val="28"/>
          <w:szCs w:val="28"/>
        </w:rPr>
      </w:pPr>
      <w:r w:rsidRPr="00102785">
        <w:rPr>
          <w:b/>
          <w:sz w:val="28"/>
          <w:szCs w:val="28"/>
        </w:rPr>
        <w:t>In 2013, 41% of customers are able to access benefits counseling through vocational rehabilitation, while 18% of customers are not able to access benefits counseling.</w:t>
      </w:r>
    </w:p>
    <w:p w:rsidR="00D10B58" w:rsidRPr="00102785" w:rsidRDefault="00D10B58" w:rsidP="00D10B58">
      <w:pPr>
        <w:rPr>
          <w:sz w:val="28"/>
          <w:szCs w:val="28"/>
        </w:rPr>
      </w:pPr>
    </w:p>
    <w:p w:rsidR="00D10B58" w:rsidRPr="00102785" w:rsidRDefault="00D10B58" w:rsidP="00D10B58">
      <w:pPr>
        <w:pStyle w:val="BodyText"/>
        <w:numPr>
          <w:ilvl w:val="0"/>
          <w:numId w:val="49"/>
        </w:numPr>
        <w:spacing w:after="0"/>
        <w:rPr>
          <w:sz w:val="28"/>
          <w:szCs w:val="28"/>
        </w:rPr>
      </w:pPr>
      <w:r w:rsidRPr="00102785">
        <w:rPr>
          <w:b/>
          <w:sz w:val="28"/>
          <w:szCs w:val="28"/>
        </w:rPr>
        <w:t>Among those accessing benefits counseling services, 97% find these services valuable.</w:t>
      </w:r>
    </w:p>
    <w:p w:rsidR="00D10B58" w:rsidRPr="00102785" w:rsidRDefault="00D10B58" w:rsidP="00D10B58">
      <w:pPr>
        <w:rPr>
          <w:sz w:val="28"/>
          <w:szCs w:val="28"/>
        </w:rPr>
      </w:pPr>
    </w:p>
    <w:p w:rsidR="00D10B58" w:rsidRPr="00102785" w:rsidRDefault="00D10B58" w:rsidP="00D10B58">
      <w:pPr>
        <w:pStyle w:val="BodyText"/>
        <w:numPr>
          <w:ilvl w:val="0"/>
          <w:numId w:val="49"/>
        </w:numPr>
        <w:spacing w:after="0"/>
        <w:rPr>
          <w:b/>
          <w:sz w:val="28"/>
          <w:szCs w:val="28"/>
        </w:rPr>
      </w:pPr>
      <w:r w:rsidRPr="00102785">
        <w:rPr>
          <w:b/>
          <w:sz w:val="28"/>
          <w:szCs w:val="28"/>
        </w:rPr>
        <w:t>In 2013, 91% of customers indicate it is easy to access vocational rehabilitation services.</w:t>
      </w:r>
    </w:p>
    <w:p w:rsidR="00D10B58" w:rsidRPr="00102785" w:rsidRDefault="00D10B58" w:rsidP="00D10B58">
      <w:pPr>
        <w:rPr>
          <w:sz w:val="28"/>
          <w:szCs w:val="28"/>
        </w:rPr>
      </w:pPr>
    </w:p>
    <w:p w:rsidR="00D10B58" w:rsidRPr="00102785" w:rsidRDefault="00D10B58" w:rsidP="00D10B58">
      <w:pPr>
        <w:pStyle w:val="BodyText"/>
        <w:numPr>
          <w:ilvl w:val="0"/>
          <w:numId w:val="49"/>
        </w:numPr>
        <w:spacing w:after="0"/>
        <w:rPr>
          <w:b/>
          <w:sz w:val="28"/>
          <w:szCs w:val="28"/>
        </w:rPr>
      </w:pPr>
      <w:r w:rsidRPr="00102785">
        <w:rPr>
          <w:b/>
          <w:sz w:val="28"/>
          <w:szCs w:val="28"/>
        </w:rPr>
        <w:t>In 2013, 86% of customers indicate vocational rehabilitation services coordinates job placement services with the VABIR representative well.</w:t>
      </w:r>
    </w:p>
    <w:p w:rsidR="00D10B58" w:rsidRPr="00102785" w:rsidRDefault="00D10B58" w:rsidP="00D10B58">
      <w:pPr>
        <w:rPr>
          <w:sz w:val="28"/>
          <w:szCs w:val="28"/>
        </w:rPr>
      </w:pPr>
    </w:p>
    <w:p w:rsidR="00D10B58" w:rsidRPr="00102785" w:rsidRDefault="00D10B58" w:rsidP="00D10B58">
      <w:pPr>
        <w:pStyle w:val="BodyText"/>
        <w:numPr>
          <w:ilvl w:val="0"/>
          <w:numId w:val="49"/>
        </w:numPr>
        <w:spacing w:after="0"/>
        <w:rPr>
          <w:b/>
          <w:sz w:val="28"/>
          <w:szCs w:val="28"/>
        </w:rPr>
      </w:pPr>
      <w:r w:rsidRPr="00102785">
        <w:rPr>
          <w:b/>
          <w:sz w:val="28"/>
          <w:szCs w:val="28"/>
        </w:rPr>
        <w:t>In 2013, 77% of customers feel they are receiving the support needed to be successful in the long term.</w:t>
      </w:r>
    </w:p>
    <w:p w:rsidR="00D10B58" w:rsidRPr="00102785" w:rsidRDefault="00D10B58" w:rsidP="00D10B58">
      <w:pPr>
        <w:rPr>
          <w:sz w:val="28"/>
          <w:szCs w:val="28"/>
        </w:rPr>
      </w:pPr>
    </w:p>
    <w:p w:rsidR="00D10B58" w:rsidRPr="00102785" w:rsidRDefault="00D10B58" w:rsidP="00D10B58">
      <w:pPr>
        <w:pStyle w:val="BodyText"/>
        <w:numPr>
          <w:ilvl w:val="0"/>
          <w:numId w:val="49"/>
        </w:numPr>
        <w:spacing w:after="0"/>
        <w:rPr>
          <w:b/>
          <w:sz w:val="28"/>
          <w:szCs w:val="28"/>
        </w:rPr>
      </w:pPr>
      <w:r w:rsidRPr="00102785">
        <w:rPr>
          <w:b/>
          <w:sz w:val="28"/>
          <w:szCs w:val="28"/>
        </w:rPr>
        <w:t>In 2013, 40% of customers indicate that someone other than vocational rehabilitation helped them find a job.</w:t>
      </w:r>
    </w:p>
    <w:p w:rsidR="00D10B58" w:rsidRPr="00102785" w:rsidRDefault="00D10B58" w:rsidP="00D10B58">
      <w:pPr>
        <w:rPr>
          <w:sz w:val="28"/>
          <w:szCs w:val="28"/>
        </w:rPr>
      </w:pPr>
    </w:p>
    <w:p w:rsidR="00D10B58" w:rsidRPr="00102785" w:rsidRDefault="00D10B58" w:rsidP="00D10B58">
      <w:pPr>
        <w:pStyle w:val="BodyText"/>
        <w:numPr>
          <w:ilvl w:val="0"/>
          <w:numId w:val="49"/>
        </w:numPr>
        <w:spacing w:after="0"/>
        <w:rPr>
          <w:b/>
          <w:sz w:val="28"/>
          <w:szCs w:val="28"/>
        </w:rPr>
      </w:pPr>
      <w:r w:rsidRPr="00102785">
        <w:rPr>
          <w:b/>
          <w:sz w:val="28"/>
          <w:szCs w:val="28"/>
        </w:rPr>
        <w:t>Nine in ten customers (90%) would refer a friend or relative to vocational rehabilitation.</w:t>
      </w:r>
    </w:p>
    <w:p w:rsidR="00D10B58" w:rsidRPr="00102785" w:rsidRDefault="00D10B58" w:rsidP="00D10B58">
      <w:pPr>
        <w:rPr>
          <w:sz w:val="28"/>
          <w:szCs w:val="28"/>
        </w:rPr>
      </w:pPr>
    </w:p>
    <w:p w:rsidR="00F772B1" w:rsidRDefault="005953BC" w:rsidP="00F772B1">
      <w:pPr>
        <w:rPr>
          <w:b/>
          <w:sz w:val="40"/>
          <w:szCs w:val="40"/>
        </w:rPr>
      </w:pPr>
      <w:r>
        <w:rPr>
          <w:b/>
          <w:bCs/>
          <w:sz w:val="24"/>
        </w:rPr>
        <w:br w:type="page"/>
      </w:r>
      <w:r w:rsidR="00F772B1">
        <w:rPr>
          <w:b/>
          <w:sz w:val="40"/>
          <w:szCs w:val="40"/>
        </w:rPr>
        <w:lastRenderedPageBreak/>
        <w:t>Discussion</w:t>
      </w:r>
    </w:p>
    <w:p w:rsidR="00F772B1" w:rsidRDefault="00F772B1" w:rsidP="00F772B1">
      <w:pPr>
        <w:rPr>
          <w:sz w:val="24"/>
        </w:rPr>
      </w:pPr>
    </w:p>
    <w:p w:rsidR="00F772B1" w:rsidRDefault="00F772B1" w:rsidP="00F772B1">
      <w:pPr>
        <w:rPr>
          <w:sz w:val="24"/>
        </w:rPr>
      </w:pPr>
      <w:r w:rsidRPr="003304AE">
        <w:rPr>
          <w:sz w:val="24"/>
        </w:rPr>
        <w:t xml:space="preserve">As we have found in our prior studies, the </w:t>
      </w:r>
      <w:r>
        <w:rPr>
          <w:sz w:val="24"/>
        </w:rPr>
        <w:t>2013</w:t>
      </w:r>
      <w:r w:rsidRPr="003304AE">
        <w:rPr>
          <w:sz w:val="24"/>
        </w:rPr>
        <w:t xml:space="preserve"> study </w:t>
      </w:r>
      <w:r>
        <w:rPr>
          <w:sz w:val="24"/>
        </w:rPr>
        <w:t xml:space="preserve">indicates that </w:t>
      </w:r>
      <w:r w:rsidRPr="003304AE">
        <w:rPr>
          <w:sz w:val="24"/>
        </w:rPr>
        <w:t xml:space="preserve">the </w:t>
      </w:r>
      <w:r>
        <w:rPr>
          <w:sz w:val="24"/>
        </w:rPr>
        <w:t>customer</w:t>
      </w:r>
      <w:r w:rsidRPr="003304AE">
        <w:rPr>
          <w:sz w:val="24"/>
        </w:rPr>
        <w:t>s of the Vermont</w:t>
      </w:r>
      <w:r>
        <w:rPr>
          <w:sz w:val="24"/>
        </w:rPr>
        <w:t xml:space="preserve"> Division of Vocational Rehabilitation are satisfied with the services they are provided and the large majority has not experienced any problems or difficulties.  The Division continues to be an important resource to its customers.  The Division is viewed by the large majority of customers as providing the necessary assistance to help them achieve their goals</w:t>
      </w:r>
    </w:p>
    <w:p w:rsidR="00F772B1" w:rsidRDefault="00F772B1" w:rsidP="00F772B1">
      <w:pPr>
        <w:rPr>
          <w:sz w:val="24"/>
        </w:rPr>
      </w:pPr>
    </w:p>
    <w:p w:rsidR="00F772B1" w:rsidRDefault="00F772B1" w:rsidP="00F772B1">
      <w:pPr>
        <w:rPr>
          <w:sz w:val="24"/>
        </w:rPr>
      </w:pPr>
      <w:r>
        <w:rPr>
          <w:sz w:val="24"/>
        </w:rPr>
        <w:t xml:space="preserve">However, the 2013 survey does show a decline across most of the satisfaction measures.  In most cases </w:t>
      </w:r>
      <w:r w:rsidR="00073FA3">
        <w:rPr>
          <w:sz w:val="24"/>
        </w:rPr>
        <w:t xml:space="preserve">this decline is slight, however there are some </w:t>
      </w:r>
      <w:r>
        <w:rPr>
          <w:sz w:val="24"/>
        </w:rPr>
        <w:t xml:space="preserve">measures that saw a significant decrease.  Across the entire Division, scores have decreased on 19 of the 22 measures since 2011.  There is also an increase </w:t>
      </w:r>
      <w:r w:rsidR="00073FA3">
        <w:rPr>
          <w:sz w:val="24"/>
        </w:rPr>
        <w:t xml:space="preserve">in </w:t>
      </w:r>
      <w:r>
        <w:rPr>
          <w:sz w:val="24"/>
        </w:rPr>
        <w:t xml:space="preserve">the percentage of customers reporting they experienced problems and a slight </w:t>
      </w:r>
      <w:r w:rsidR="002F1704">
        <w:rPr>
          <w:sz w:val="24"/>
        </w:rPr>
        <w:t>decrease</w:t>
      </w:r>
      <w:r>
        <w:rPr>
          <w:sz w:val="24"/>
        </w:rPr>
        <w:t xml:space="preserve"> in the percentage that reported that VT DVR worked to resolve their problems.  For the Division as a whole, the largest declines are in the following:</w:t>
      </w:r>
    </w:p>
    <w:p w:rsidR="00F772B1" w:rsidRDefault="00F772B1" w:rsidP="00F772B1">
      <w:pPr>
        <w:rPr>
          <w:sz w:val="24"/>
        </w:rPr>
      </w:pPr>
    </w:p>
    <w:p w:rsidR="00F772B1" w:rsidRPr="00681908" w:rsidRDefault="00F772B1" w:rsidP="00F772B1">
      <w:pPr>
        <w:pStyle w:val="ListParagraph"/>
        <w:numPr>
          <w:ilvl w:val="0"/>
          <w:numId w:val="51"/>
        </w:numPr>
        <w:rPr>
          <w:sz w:val="24"/>
        </w:rPr>
      </w:pPr>
      <w:r w:rsidRPr="00681908">
        <w:rPr>
          <w:sz w:val="24"/>
        </w:rPr>
        <w:t>Overall, how satisfied are you with the VT DVR program? (a significant decrease of 8 percentage points).</w:t>
      </w:r>
    </w:p>
    <w:p w:rsidR="00F772B1" w:rsidRDefault="00F772B1" w:rsidP="00F772B1">
      <w:pPr>
        <w:rPr>
          <w:sz w:val="24"/>
        </w:rPr>
      </w:pPr>
    </w:p>
    <w:p w:rsidR="00F772B1" w:rsidRPr="00681908" w:rsidRDefault="00F772B1" w:rsidP="00F772B1">
      <w:pPr>
        <w:pStyle w:val="ListParagraph"/>
        <w:numPr>
          <w:ilvl w:val="0"/>
          <w:numId w:val="51"/>
        </w:numPr>
        <w:rPr>
          <w:sz w:val="24"/>
        </w:rPr>
      </w:pPr>
      <w:r w:rsidRPr="00681908">
        <w:rPr>
          <w:sz w:val="24"/>
        </w:rPr>
        <w:t>How satisfied were you with the kind and amount of information you were given about the choices you had?  (a significant decrease of 6 percentage points).</w:t>
      </w:r>
    </w:p>
    <w:p w:rsidR="00F772B1" w:rsidRDefault="00F772B1" w:rsidP="00F772B1">
      <w:pPr>
        <w:rPr>
          <w:sz w:val="24"/>
        </w:rPr>
      </w:pPr>
    </w:p>
    <w:p w:rsidR="00F772B1" w:rsidRPr="00681908" w:rsidRDefault="00F772B1" w:rsidP="00F772B1">
      <w:pPr>
        <w:pStyle w:val="ListParagraph"/>
        <w:numPr>
          <w:ilvl w:val="0"/>
          <w:numId w:val="51"/>
        </w:numPr>
        <w:rPr>
          <w:sz w:val="24"/>
        </w:rPr>
      </w:pPr>
      <w:r w:rsidRPr="00681908">
        <w:rPr>
          <w:sz w:val="24"/>
        </w:rPr>
        <w:t>Next I am going to read a list of statements and I would like to know how strongly you agree or disagree.  The vocational rehabilitation services I received helped me become more financially independent.  (a decrease of 6 percentage points).</w:t>
      </w:r>
    </w:p>
    <w:p w:rsidR="00F772B1" w:rsidRDefault="00F772B1" w:rsidP="00F772B1">
      <w:pPr>
        <w:rPr>
          <w:sz w:val="24"/>
        </w:rPr>
      </w:pPr>
    </w:p>
    <w:p w:rsidR="00F772B1" w:rsidRPr="00681908" w:rsidRDefault="00F772B1" w:rsidP="00F772B1">
      <w:pPr>
        <w:pStyle w:val="ListParagraph"/>
        <w:numPr>
          <w:ilvl w:val="0"/>
          <w:numId w:val="51"/>
        </w:numPr>
        <w:rPr>
          <w:sz w:val="24"/>
        </w:rPr>
      </w:pPr>
      <w:r w:rsidRPr="00681908">
        <w:rPr>
          <w:sz w:val="24"/>
        </w:rPr>
        <w:t>How satisfied were you with your control and involvement in your vocational rehabilitation experience?  (a decrease of 5 percentage points).</w:t>
      </w:r>
    </w:p>
    <w:p w:rsidR="00F772B1" w:rsidRDefault="00F772B1" w:rsidP="00F772B1">
      <w:pPr>
        <w:rPr>
          <w:sz w:val="24"/>
        </w:rPr>
      </w:pPr>
    </w:p>
    <w:p w:rsidR="00F772B1" w:rsidRPr="00681908" w:rsidRDefault="00F772B1" w:rsidP="00F772B1">
      <w:pPr>
        <w:pStyle w:val="ListParagraph"/>
        <w:numPr>
          <w:ilvl w:val="0"/>
          <w:numId w:val="51"/>
        </w:numPr>
        <w:rPr>
          <w:sz w:val="24"/>
        </w:rPr>
      </w:pPr>
      <w:r w:rsidRPr="00681908">
        <w:rPr>
          <w:sz w:val="24"/>
        </w:rPr>
        <w:t>How easy was it for you to contact your vocational rehabilitation counselor? (a decrease of 5 percentage points).</w:t>
      </w:r>
    </w:p>
    <w:p w:rsidR="00F772B1" w:rsidRDefault="00F772B1" w:rsidP="00F772B1">
      <w:pPr>
        <w:rPr>
          <w:sz w:val="24"/>
        </w:rPr>
      </w:pPr>
    </w:p>
    <w:p w:rsidR="00F772B1" w:rsidRPr="00681908" w:rsidRDefault="00F772B1" w:rsidP="00F772B1">
      <w:pPr>
        <w:pStyle w:val="ListParagraph"/>
        <w:numPr>
          <w:ilvl w:val="0"/>
          <w:numId w:val="51"/>
        </w:numPr>
        <w:rPr>
          <w:sz w:val="24"/>
        </w:rPr>
      </w:pPr>
      <w:r w:rsidRPr="00681908">
        <w:rPr>
          <w:sz w:val="24"/>
        </w:rPr>
        <w:t>Have you experienced any problems with VT DVR or the services they have provided to you? (a significant increase of 6 percentage points).</w:t>
      </w:r>
    </w:p>
    <w:p w:rsidR="00F772B1" w:rsidRDefault="00F772B1" w:rsidP="00F772B1">
      <w:pPr>
        <w:rPr>
          <w:sz w:val="24"/>
        </w:rPr>
      </w:pPr>
    </w:p>
    <w:p w:rsidR="00F772B1" w:rsidRDefault="00F772B1" w:rsidP="00F772B1">
      <w:pPr>
        <w:rPr>
          <w:sz w:val="24"/>
        </w:rPr>
      </w:pPr>
      <w:r>
        <w:rPr>
          <w:sz w:val="24"/>
        </w:rPr>
        <w:t xml:space="preserve">A large majority of customers in all six VT DVR regions are satisfied in 2013, though overall satisfaction declined in all six regions.  The number of satisfaction measures showing a decline did vary across the six regions.  In all but the </w:t>
      </w:r>
      <w:r w:rsidRPr="009F5474">
        <w:rPr>
          <w:sz w:val="24"/>
        </w:rPr>
        <w:t xml:space="preserve">St. </w:t>
      </w:r>
      <w:proofErr w:type="spellStart"/>
      <w:r w:rsidRPr="009F5474">
        <w:rPr>
          <w:sz w:val="24"/>
        </w:rPr>
        <w:t>Johnsbury</w:t>
      </w:r>
      <w:proofErr w:type="spellEnd"/>
      <w:r w:rsidRPr="009F5474">
        <w:rPr>
          <w:sz w:val="24"/>
        </w:rPr>
        <w:t>/White River Junction</w:t>
      </w:r>
      <w:r w:rsidR="002F1704">
        <w:rPr>
          <w:sz w:val="24"/>
        </w:rPr>
        <w:t xml:space="preserve"> region,</w:t>
      </w:r>
      <w:r>
        <w:rPr>
          <w:sz w:val="24"/>
        </w:rPr>
        <w:t xml:space="preserve"> there is a decline in only 10 of 22 measures, a majority of the satisfaction measures are down from 2011.  By region:</w:t>
      </w:r>
    </w:p>
    <w:p w:rsidR="00F772B1" w:rsidRDefault="00F772B1" w:rsidP="00F772B1">
      <w:pPr>
        <w:pStyle w:val="ListParagraph"/>
        <w:rPr>
          <w:sz w:val="24"/>
          <w:szCs w:val="20"/>
        </w:rPr>
      </w:pPr>
    </w:p>
    <w:p w:rsidR="00F772B1" w:rsidRPr="00AE6315" w:rsidRDefault="00F772B1" w:rsidP="00F772B1">
      <w:pPr>
        <w:pStyle w:val="ListParagraph"/>
        <w:numPr>
          <w:ilvl w:val="0"/>
          <w:numId w:val="32"/>
        </w:numPr>
        <w:rPr>
          <w:sz w:val="24"/>
          <w:szCs w:val="20"/>
        </w:rPr>
      </w:pPr>
      <w:r w:rsidRPr="00AE6315">
        <w:rPr>
          <w:sz w:val="24"/>
          <w:szCs w:val="20"/>
        </w:rPr>
        <w:t>Springfield/ Brattleboro</w:t>
      </w:r>
      <w:r>
        <w:rPr>
          <w:sz w:val="24"/>
          <w:szCs w:val="20"/>
        </w:rPr>
        <w:t xml:space="preserve"> (21 of </w:t>
      </w:r>
      <w:r w:rsidRPr="00113FDE">
        <w:rPr>
          <w:sz w:val="24"/>
          <w:szCs w:val="20"/>
        </w:rPr>
        <w:t>22 measures show a decline</w:t>
      </w:r>
      <w:r>
        <w:rPr>
          <w:sz w:val="24"/>
          <w:szCs w:val="20"/>
        </w:rPr>
        <w:t>)</w:t>
      </w:r>
    </w:p>
    <w:p w:rsidR="00F772B1" w:rsidRPr="00113FDE" w:rsidRDefault="00F772B1" w:rsidP="00F772B1">
      <w:pPr>
        <w:pStyle w:val="ListParagraph"/>
        <w:numPr>
          <w:ilvl w:val="0"/>
          <w:numId w:val="32"/>
        </w:numPr>
        <w:rPr>
          <w:sz w:val="24"/>
          <w:szCs w:val="20"/>
        </w:rPr>
      </w:pPr>
      <w:proofErr w:type="spellStart"/>
      <w:r w:rsidRPr="00113FDE">
        <w:rPr>
          <w:sz w:val="24"/>
          <w:szCs w:val="20"/>
        </w:rPr>
        <w:t>Barre</w:t>
      </w:r>
      <w:proofErr w:type="spellEnd"/>
      <w:r w:rsidRPr="00113FDE">
        <w:rPr>
          <w:sz w:val="24"/>
          <w:szCs w:val="20"/>
        </w:rPr>
        <w:t>/ Morrisville (19 of 22 measures show a decline)</w:t>
      </w:r>
    </w:p>
    <w:p w:rsidR="00F772B1" w:rsidRPr="00113FDE" w:rsidRDefault="00F772B1" w:rsidP="00F772B1">
      <w:pPr>
        <w:pStyle w:val="ListParagraph"/>
        <w:numPr>
          <w:ilvl w:val="0"/>
          <w:numId w:val="32"/>
        </w:numPr>
        <w:rPr>
          <w:sz w:val="24"/>
          <w:szCs w:val="20"/>
        </w:rPr>
      </w:pPr>
      <w:r w:rsidRPr="00113FDE">
        <w:rPr>
          <w:sz w:val="24"/>
          <w:szCs w:val="20"/>
        </w:rPr>
        <w:t>St. Albans/ Newport (1</w:t>
      </w:r>
      <w:r>
        <w:rPr>
          <w:sz w:val="24"/>
          <w:szCs w:val="20"/>
        </w:rPr>
        <w:t>4</w:t>
      </w:r>
      <w:r w:rsidRPr="00113FDE">
        <w:rPr>
          <w:sz w:val="24"/>
          <w:szCs w:val="20"/>
        </w:rPr>
        <w:t xml:space="preserve"> of 22 measures show a decline)</w:t>
      </w:r>
    </w:p>
    <w:p w:rsidR="00F772B1" w:rsidRPr="00AE6315" w:rsidRDefault="00F772B1" w:rsidP="00F772B1">
      <w:pPr>
        <w:pStyle w:val="ListParagraph"/>
        <w:numPr>
          <w:ilvl w:val="0"/>
          <w:numId w:val="32"/>
        </w:numPr>
        <w:rPr>
          <w:sz w:val="24"/>
          <w:szCs w:val="20"/>
        </w:rPr>
      </w:pPr>
      <w:r w:rsidRPr="00AE6315">
        <w:rPr>
          <w:sz w:val="24"/>
          <w:szCs w:val="20"/>
        </w:rPr>
        <w:t>Rutland/ Bennington</w:t>
      </w:r>
      <w:r>
        <w:rPr>
          <w:sz w:val="24"/>
          <w:szCs w:val="20"/>
        </w:rPr>
        <w:t xml:space="preserve"> (</w:t>
      </w:r>
      <w:r w:rsidRPr="00113FDE">
        <w:rPr>
          <w:sz w:val="24"/>
          <w:szCs w:val="20"/>
        </w:rPr>
        <w:t>1</w:t>
      </w:r>
      <w:r>
        <w:rPr>
          <w:sz w:val="24"/>
          <w:szCs w:val="20"/>
        </w:rPr>
        <w:t>3</w:t>
      </w:r>
      <w:r w:rsidRPr="00113FDE">
        <w:rPr>
          <w:sz w:val="24"/>
          <w:szCs w:val="20"/>
        </w:rPr>
        <w:t xml:space="preserve"> of 22 measures show a decline</w:t>
      </w:r>
      <w:r>
        <w:rPr>
          <w:sz w:val="24"/>
          <w:szCs w:val="20"/>
        </w:rPr>
        <w:t>)</w:t>
      </w:r>
    </w:p>
    <w:p w:rsidR="00F772B1" w:rsidRPr="00A44F8A" w:rsidRDefault="00F772B1" w:rsidP="00F772B1">
      <w:pPr>
        <w:pStyle w:val="ListParagraph"/>
        <w:numPr>
          <w:ilvl w:val="0"/>
          <w:numId w:val="32"/>
        </w:numPr>
        <w:spacing w:after="200" w:line="276" w:lineRule="auto"/>
        <w:rPr>
          <w:sz w:val="24"/>
          <w:szCs w:val="20"/>
        </w:rPr>
      </w:pPr>
      <w:r w:rsidRPr="00A44F8A">
        <w:rPr>
          <w:sz w:val="24"/>
        </w:rPr>
        <w:t xml:space="preserve">Burlington/Middlebury </w:t>
      </w:r>
      <w:r w:rsidRPr="00A44F8A">
        <w:rPr>
          <w:sz w:val="24"/>
          <w:szCs w:val="20"/>
        </w:rPr>
        <w:t>(13 of 22 measures show a decline)</w:t>
      </w:r>
      <w:r w:rsidRPr="00A44F8A">
        <w:rPr>
          <w:sz w:val="24"/>
          <w:szCs w:val="20"/>
        </w:rPr>
        <w:br w:type="page"/>
      </w:r>
    </w:p>
    <w:p w:rsidR="00F772B1" w:rsidRDefault="00F772B1" w:rsidP="00F772B1">
      <w:pPr>
        <w:rPr>
          <w:sz w:val="24"/>
        </w:rPr>
      </w:pPr>
      <w:r>
        <w:rPr>
          <w:sz w:val="24"/>
        </w:rPr>
        <w:lastRenderedPageBreak/>
        <w:t xml:space="preserve">However, there are cases where measures </w:t>
      </w:r>
      <w:r w:rsidR="00073FA3">
        <w:rPr>
          <w:sz w:val="24"/>
        </w:rPr>
        <w:t>have</w:t>
      </w:r>
      <w:r>
        <w:rPr>
          <w:sz w:val="24"/>
        </w:rPr>
        <w:t xml:space="preserve"> improve</w:t>
      </w:r>
      <w:r w:rsidR="00073FA3">
        <w:rPr>
          <w:sz w:val="24"/>
        </w:rPr>
        <w:t>d</w:t>
      </w:r>
      <w:r>
        <w:rPr>
          <w:sz w:val="24"/>
        </w:rPr>
        <w:t xml:space="preserve"> from 2011:</w:t>
      </w:r>
    </w:p>
    <w:p w:rsidR="00F772B1" w:rsidRDefault="00F772B1" w:rsidP="00F772B1">
      <w:pPr>
        <w:rPr>
          <w:sz w:val="24"/>
        </w:rPr>
      </w:pPr>
    </w:p>
    <w:p w:rsidR="00F772B1" w:rsidRPr="002E405E" w:rsidRDefault="00F772B1" w:rsidP="00F772B1">
      <w:pPr>
        <w:pStyle w:val="ListParagraph"/>
        <w:numPr>
          <w:ilvl w:val="0"/>
          <w:numId w:val="50"/>
        </w:numPr>
        <w:rPr>
          <w:sz w:val="24"/>
        </w:rPr>
      </w:pPr>
      <w:r w:rsidRPr="002E405E">
        <w:rPr>
          <w:sz w:val="24"/>
        </w:rPr>
        <w:t xml:space="preserve">Burlington/Middlebury </w:t>
      </w:r>
      <w:r w:rsidRPr="002E405E">
        <w:rPr>
          <w:sz w:val="24"/>
          <w:szCs w:val="20"/>
        </w:rPr>
        <w:t>(7 of 22 measures show an increase)</w:t>
      </w:r>
    </w:p>
    <w:p w:rsidR="00F772B1" w:rsidRPr="002E405E" w:rsidRDefault="00F772B1" w:rsidP="00F772B1">
      <w:pPr>
        <w:pStyle w:val="ListParagraph"/>
        <w:numPr>
          <w:ilvl w:val="0"/>
          <w:numId w:val="50"/>
        </w:numPr>
        <w:rPr>
          <w:sz w:val="24"/>
        </w:rPr>
      </w:pPr>
      <w:r w:rsidRPr="002E405E">
        <w:rPr>
          <w:sz w:val="24"/>
        </w:rPr>
        <w:t xml:space="preserve">St. Albans/Newport </w:t>
      </w:r>
      <w:r w:rsidRPr="002E405E">
        <w:rPr>
          <w:sz w:val="24"/>
          <w:szCs w:val="20"/>
        </w:rPr>
        <w:t>(7 of 22 measures show an increase)</w:t>
      </w:r>
    </w:p>
    <w:p w:rsidR="00F772B1" w:rsidRPr="002E405E" w:rsidRDefault="00F772B1" w:rsidP="00F772B1">
      <w:pPr>
        <w:pStyle w:val="ListParagraph"/>
        <w:numPr>
          <w:ilvl w:val="0"/>
          <w:numId w:val="50"/>
        </w:numPr>
        <w:rPr>
          <w:sz w:val="24"/>
        </w:rPr>
      </w:pPr>
      <w:r w:rsidRPr="002E405E">
        <w:rPr>
          <w:sz w:val="24"/>
        </w:rPr>
        <w:t xml:space="preserve">St. </w:t>
      </w:r>
      <w:proofErr w:type="spellStart"/>
      <w:r w:rsidRPr="002E405E">
        <w:rPr>
          <w:sz w:val="24"/>
        </w:rPr>
        <w:t>Johnsbury</w:t>
      </w:r>
      <w:proofErr w:type="spellEnd"/>
      <w:r w:rsidRPr="002E405E">
        <w:rPr>
          <w:sz w:val="24"/>
        </w:rPr>
        <w:t xml:space="preserve">/White River Junction </w:t>
      </w:r>
      <w:r w:rsidRPr="002E405E">
        <w:rPr>
          <w:sz w:val="24"/>
          <w:szCs w:val="20"/>
        </w:rPr>
        <w:t>(6 of 22 measures show an increase)</w:t>
      </w:r>
    </w:p>
    <w:p w:rsidR="00F772B1" w:rsidRDefault="00F772B1" w:rsidP="00F772B1">
      <w:pPr>
        <w:rPr>
          <w:sz w:val="24"/>
        </w:rPr>
      </w:pPr>
    </w:p>
    <w:p w:rsidR="00F772B1" w:rsidRDefault="00F772B1" w:rsidP="00F772B1">
      <w:pPr>
        <w:rPr>
          <w:sz w:val="24"/>
        </w:rPr>
      </w:pPr>
      <w:r>
        <w:rPr>
          <w:sz w:val="24"/>
        </w:rPr>
        <w:t>In looking at specific regions, there are also instances where satisfaction measures are dramatically lower than for the Division as a whole</w:t>
      </w:r>
      <w:r w:rsidR="00073FA3">
        <w:rPr>
          <w:sz w:val="24"/>
        </w:rPr>
        <w:t>,</w:t>
      </w:r>
      <w:r>
        <w:rPr>
          <w:sz w:val="24"/>
        </w:rPr>
        <w:t xml:space="preserve"> here defined as 8 percentage points or more below the overall Division.  These include:</w:t>
      </w:r>
    </w:p>
    <w:p w:rsidR="00F772B1" w:rsidRDefault="00F772B1" w:rsidP="00F772B1">
      <w:pPr>
        <w:rPr>
          <w:sz w:val="24"/>
        </w:rPr>
      </w:pPr>
    </w:p>
    <w:p w:rsidR="00F772B1" w:rsidRPr="00681908" w:rsidRDefault="00F772B1" w:rsidP="00F772B1">
      <w:pPr>
        <w:pStyle w:val="ListParagraph"/>
        <w:numPr>
          <w:ilvl w:val="0"/>
          <w:numId w:val="52"/>
        </w:numPr>
        <w:tabs>
          <w:tab w:val="left" w:pos="2176"/>
          <w:tab w:val="left" w:pos="4004"/>
          <w:tab w:val="left" w:pos="4985"/>
        </w:tabs>
        <w:rPr>
          <w:sz w:val="24"/>
        </w:rPr>
      </w:pPr>
      <w:r w:rsidRPr="00681908">
        <w:rPr>
          <w:sz w:val="24"/>
        </w:rPr>
        <w:t>Springfield/Brattleboro (10 of 22 measures at least 8 percentage point</w:t>
      </w:r>
      <w:r>
        <w:rPr>
          <w:sz w:val="24"/>
        </w:rPr>
        <w:t>s</w:t>
      </w:r>
      <w:r w:rsidRPr="00681908">
        <w:rPr>
          <w:sz w:val="24"/>
        </w:rPr>
        <w:t xml:space="preserve"> below the overall Division score)</w:t>
      </w:r>
    </w:p>
    <w:p w:rsidR="00F772B1" w:rsidRPr="00681908" w:rsidRDefault="00F772B1" w:rsidP="00F772B1">
      <w:pPr>
        <w:pStyle w:val="ListParagraph"/>
        <w:numPr>
          <w:ilvl w:val="0"/>
          <w:numId w:val="52"/>
        </w:numPr>
        <w:tabs>
          <w:tab w:val="left" w:pos="2176"/>
          <w:tab w:val="left" w:pos="4004"/>
          <w:tab w:val="left" w:pos="4985"/>
        </w:tabs>
        <w:rPr>
          <w:sz w:val="24"/>
        </w:rPr>
      </w:pPr>
      <w:proofErr w:type="spellStart"/>
      <w:r w:rsidRPr="00681908">
        <w:rPr>
          <w:sz w:val="24"/>
        </w:rPr>
        <w:t>Barre</w:t>
      </w:r>
      <w:proofErr w:type="spellEnd"/>
      <w:r w:rsidRPr="00681908">
        <w:rPr>
          <w:sz w:val="24"/>
        </w:rPr>
        <w:t>/Morrisville (7 of 22 measures at least 8 percentage point</w:t>
      </w:r>
      <w:r>
        <w:rPr>
          <w:sz w:val="24"/>
        </w:rPr>
        <w:t>s</w:t>
      </w:r>
      <w:r w:rsidRPr="00681908">
        <w:rPr>
          <w:sz w:val="24"/>
        </w:rPr>
        <w:t xml:space="preserve"> below the overall Division score)</w:t>
      </w:r>
    </w:p>
    <w:p w:rsidR="00F772B1" w:rsidRPr="00681908" w:rsidRDefault="00F772B1" w:rsidP="00F772B1">
      <w:pPr>
        <w:pStyle w:val="ListParagraph"/>
        <w:numPr>
          <w:ilvl w:val="0"/>
          <w:numId w:val="52"/>
        </w:numPr>
        <w:tabs>
          <w:tab w:val="left" w:pos="2176"/>
          <w:tab w:val="left" w:pos="4004"/>
          <w:tab w:val="left" w:pos="4985"/>
        </w:tabs>
        <w:rPr>
          <w:sz w:val="24"/>
        </w:rPr>
      </w:pPr>
      <w:r w:rsidRPr="00681908">
        <w:rPr>
          <w:sz w:val="24"/>
        </w:rPr>
        <w:t xml:space="preserve">St. </w:t>
      </w:r>
      <w:proofErr w:type="spellStart"/>
      <w:r w:rsidRPr="00681908">
        <w:rPr>
          <w:sz w:val="24"/>
        </w:rPr>
        <w:t>Johnsbury</w:t>
      </w:r>
      <w:proofErr w:type="spellEnd"/>
      <w:r w:rsidRPr="00681908">
        <w:rPr>
          <w:sz w:val="24"/>
        </w:rPr>
        <w:t>/White River Junction (2 of 22 measures at least 8 percentage point</w:t>
      </w:r>
      <w:r>
        <w:rPr>
          <w:sz w:val="24"/>
        </w:rPr>
        <w:t>s</w:t>
      </w:r>
      <w:r w:rsidRPr="00681908">
        <w:rPr>
          <w:sz w:val="24"/>
        </w:rPr>
        <w:t xml:space="preserve"> below the overall Division score)</w:t>
      </w:r>
    </w:p>
    <w:p w:rsidR="00F772B1" w:rsidRPr="00681908" w:rsidRDefault="00F772B1" w:rsidP="00F772B1">
      <w:pPr>
        <w:pStyle w:val="ListParagraph"/>
        <w:numPr>
          <w:ilvl w:val="0"/>
          <w:numId w:val="52"/>
        </w:numPr>
        <w:tabs>
          <w:tab w:val="left" w:pos="2176"/>
          <w:tab w:val="left" w:pos="4004"/>
          <w:tab w:val="left" w:pos="4985"/>
        </w:tabs>
        <w:rPr>
          <w:sz w:val="24"/>
        </w:rPr>
      </w:pPr>
      <w:r w:rsidRPr="00681908">
        <w:rPr>
          <w:sz w:val="24"/>
        </w:rPr>
        <w:t>Burlington/Middlebury (2 of 22 measures at least 8 percentage point</w:t>
      </w:r>
      <w:r>
        <w:rPr>
          <w:sz w:val="24"/>
        </w:rPr>
        <w:t>s</w:t>
      </w:r>
      <w:r w:rsidRPr="00681908">
        <w:rPr>
          <w:sz w:val="24"/>
        </w:rPr>
        <w:t xml:space="preserve"> below the overall Division score)</w:t>
      </w:r>
    </w:p>
    <w:p w:rsidR="00F772B1" w:rsidRPr="00681908" w:rsidRDefault="00F772B1" w:rsidP="00F772B1">
      <w:pPr>
        <w:pStyle w:val="ListParagraph"/>
        <w:numPr>
          <w:ilvl w:val="0"/>
          <w:numId w:val="52"/>
        </w:numPr>
        <w:tabs>
          <w:tab w:val="left" w:pos="2176"/>
          <w:tab w:val="left" w:pos="4004"/>
          <w:tab w:val="left" w:pos="4985"/>
        </w:tabs>
        <w:rPr>
          <w:sz w:val="24"/>
        </w:rPr>
      </w:pPr>
      <w:r w:rsidRPr="00681908">
        <w:rPr>
          <w:sz w:val="24"/>
        </w:rPr>
        <w:t>St. Albans/Newport (1 of 22 measures at least 8 percentage point</w:t>
      </w:r>
      <w:r>
        <w:rPr>
          <w:sz w:val="24"/>
        </w:rPr>
        <w:t>s</w:t>
      </w:r>
      <w:r w:rsidRPr="00681908">
        <w:rPr>
          <w:sz w:val="24"/>
        </w:rPr>
        <w:t xml:space="preserve"> below the overall Division score)</w:t>
      </w:r>
    </w:p>
    <w:p w:rsidR="00F772B1" w:rsidRDefault="00F772B1" w:rsidP="00F772B1">
      <w:pPr>
        <w:rPr>
          <w:sz w:val="24"/>
        </w:rPr>
      </w:pPr>
    </w:p>
    <w:p w:rsidR="00F772B1" w:rsidRDefault="00F772B1" w:rsidP="00F772B1">
      <w:pPr>
        <w:rPr>
          <w:sz w:val="24"/>
        </w:rPr>
      </w:pPr>
      <w:r>
        <w:rPr>
          <w:sz w:val="24"/>
        </w:rPr>
        <w:t xml:space="preserve">The specific items for the </w:t>
      </w:r>
      <w:r w:rsidRPr="00681908">
        <w:rPr>
          <w:sz w:val="24"/>
        </w:rPr>
        <w:t>Springfield/Brattleboro</w:t>
      </w:r>
      <w:r>
        <w:rPr>
          <w:sz w:val="24"/>
        </w:rPr>
        <w:t xml:space="preserve"> and </w:t>
      </w:r>
      <w:proofErr w:type="spellStart"/>
      <w:r w:rsidRPr="00681908">
        <w:rPr>
          <w:sz w:val="24"/>
        </w:rPr>
        <w:t>Barre</w:t>
      </w:r>
      <w:proofErr w:type="spellEnd"/>
      <w:r w:rsidRPr="00681908">
        <w:rPr>
          <w:sz w:val="24"/>
        </w:rPr>
        <w:t>/Morrisville</w:t>
      </w:r>
      <w:r>
        <w:rPr>
          <w:sz w:val="24"/>
        </w:rPr>
        <w:t xml:space="preserve"> regions include:</w:t>
      </w:r>
    </w:p>
    <w:p w:rsidR="00F772B1" w:rsidRDefault="00F772B1" w:rsidP="00F772B1">
      <w:pPr>
        <w:rPr>
          <w:sz w:val="24"/>
        </w:rPr>
      </w:pPr>
    </w:p>
    <w:p w:rsidR="00F772B1" w:rsidRPr="008E7F44" w:rsidRDefault="00F772B1" w:rsidP="00F772B1">
      <w:pPr>
        <w:rPr>
          <w:b/>
          <w:sz w:val="24"/>
        </w:rPr>
      </w:pPr>
      <w:r w:rsidRPr="008E7F44">
        <w:rPr>
          <w:b/>
          <w:sz w:val="24"/>
        </w:rPr>
        <w:t>Springfield/Brattleboro Region</w:t>
      </w:r>
    </w:p>
    <w:p w:rsidR="00F772B1" w:rsidRDefault="00F772B1" w:rsidP="00F772B1">
      <w:pPr>
        <w:rPr>
          <w:sz w:val="24"/>
        </w:rPr>
      </w:pPr>
    </w:p>
    <w:p w:rsidR="00F772B1" w:rsidRPr="008E7F44" w:rsidRDefault="00F772B1" w:rsidP="00F772B1">
      <w:pPr>
        <w:pStyle w:val="ListParagraph"/>
        <w:numPr>
          <w:ilvl w:val="0"/>
          <w:numId w:val="53"/>
        </w:numPr>
        <w:rPr>
          <w:sz w:val="24"/>
        </w:rPr>
      </w:pPr>
      <w:r w:rsidRPr="008E7F44">
        <w:rPr>
          <w:sz w:val="24"/>
        </w:rPr>
        <w:t>Overall, how satisfied are you with the VT DVR program?</w:t>
      </w:r>
    </w:p>
    <w:p w:rsidR="00F772B1" w:rsidRPr="008E7F44" w:rsidRDefault="00F772B1" w:rsidP="00F772B1">
      <w:pPr>
        <w:pStyle w:val="ListParagraph"/>
        <w:numPr>
          <w:ilvl w:val="0"/>
          <w:numId w:val="53"/>
        </w:numPr>
        <w:rPr>
          <w:sz w:val="24"/>
        </w:rPr>
      </w:pPr>
      <w:r w:rsidRPr="008E7F44">
        <w:rPr>
          <w:sz w:val="24"/>
        </w:rPr>
        <w:t>How satisfied were you with your choice of a vocational goal?</w:t>
      </w:r>
    </w:p>
    <w:p w:rsidR="00F772B1" w:rsidRPr="008E7F44" w:rsidRDefault="00F772B1" w:rsidP="00F772B1">
      <w:pPr>
        <w:pStyle w:val="ListParagraph"/>
        <w:numPr>
          <w:ilvl w:val="0"/>
          <w:numId w:val="53"/>
        </w:numPr>
        <w:rPr>
          <w:sz w:val="24"/>
        </w:rPr>
      </w:pPr>
      <w:r w:rsidRPr="008E7F44">
        <w:rPr>
          <w:sz w:val="24"/>
        </w:rPr>
        <w:t>How satisfied were you with the kind and amount of information you were given about the choices you had?</w:t>
      </w:r>
    </w:p>
    <w:p w:rsidR="00F772B1" w:rsidRPr="008E7F44" w:rsidRDefault="00F772B1" w:rsidP="00F772B1">
      <w:pPr>
        <w:pStyle w:val="ListParagraph"/>
        <w:numPr>
          <w:ilvl w:val="0"/>
          <w:numId w:val="53"/>
        </w:numPr>
        <w:rPr>
          <w:sz w:val="24"/>
        </w:rPr>
      </w:pPr>
      <w:r w:rsidRPr="008E7F44">
        <w:rPr>
          <w:sz w:val="24"/>
        </w:rPr>
        <w:t>How satisfied were you with how long it took your counselor to answer your questions or address your concerns?</w:t>
      </w:r>
    </w:p>
    <w:p w:rsidR="00F772B1" w:rsidRPr="008E7F44" w:rsidRDefault="00F772B1" w:rsidP="00F772B1">
      <w:pPr>
        <w:pStyle w:val="ListParagraph"/>
        <w:numPr>
          <w:ilvl w:val="0"/>
          <w:numId w:val="53"/>
        </w:numPr>
        <w:rPr>
          <w:sz w:val="24"/>
        </w:rPr>
      </w:pPr>
      <w:r w:rsidRPr="008E7F44">
        <w:rPr>
          <w:sz w:val="24"/>
        </w:rPr>
        <w:t>How easy was it for you to contact your vocational rehabilitation counselor?</w:t>
      </w:r>
    </w:p>
    <w:p w:rsidR="00F772B1" w:rsidRPr="008E7F44" w:rsidRDefault="00F772B1" w:rsidP="00F772B1">
      <w:pPr>
        <w:pStyle w:val="ListParagraph"/>
        <w:numPr>
          <w:ilvl w:val="0"/>
          <w:numId w:val="53"/>
        </w:numPr>
        <w:rPr>
          <w:sz w:val="24"/>
        </w:rPr>
      </w:pPr>
      <w:r w:rsidRPr="008E7F44">
        <w:rPr>
          <w:sz w:val="24"/>
        </w:rPr>
        <w:t>The vocational rehabilitation services I received helped me become more financially independent.</w:t>
      </w:r>
    </w:p>
    <w:p w:rsidR="00F772B1" w:rsidRPr="008E7F44" w:rsidRDefault="00F772B1" w:rsidP="00F772B1">
      <w:pPr>
        <w:pStyle w:val="ListParagraph"/>
        <w:numPr>
          <w:ilvl w:val="0"/>
          <w:numId w:val="53"/>
        </w:numPr>
        <w:rPr>
          <w:sz w:val="24"/>
        </w:rPr>
      </w:pPr>
      <w:r w:rsidRPr="008E7F44">
        <w:rPr>
          <w:sz w:val="24"/>
        </w:rPr>
        <w:t>VT DVR helped me reach my job goals.</w:t>
      </w:r>
    </w:p>
    <w:p w:rsidR="00F772B1" w:rsidRPr="008E7F44" w:rsidRDefault="00F772B1" w:rsidP="00F772B1">
      <w:pPr>
        <w:pStyle w:val="ListParagraph"/>
        <w:numPr>
          <w:ilvl w:val="0"/>
          <w:numId w:val="53"/>
        </w:numPr>
        <w:rPr>
          <w:sz w:val="24"/>
        </w:rPr>
      </w:pPr>
      <w:r w:rsidRPr="008E7F44">
        <w:rPr>
          <w:sz w:val="24"/>
        </w:rPr>
        <w:t>Please rate your satisfaction on a scale from one to ten where 1 is very dissatisfied and 10 means you are very satisfied, how satisfied would you say you are with the services provided by VT DVR?</w:t>
      </w:r>
    </w:p>
    <w:p w:rsidR="00F772B1" w:rsidRPr="008E7F44" w:rsidRDefault="00F772B1" w:rsidP="00F772B1">
      <w:pPr>
        <w:pStyle w:val="ListParagraph"/>
        <w:numPr>
          <w:ilvl w:val="0"/>
          <w:numId w:val="53"/>
        </w:numPr>
        <w:rPr>
          <w:sz w:val="24"/>
        </w:rPr>
      </w:pPr>
      <w:r w:rsidRPr="008E7F44">
        <w:rPr>
          <w:sz w:val="24"/>
        </w:rPr>
        <w:t>All things considered, would you tell your friends with disabilities to go to VT DVR program for help?</w:t>
      </w:r>
    </w:p>
    <w:p w:rsidR="00F772B1" w:rsidRPr="008E7F44" w:rsidRDefault="00F772B1" w:rsidP="00F772B1">
      <w:pPr>
        <w:pStyle w:val="ListParagraph"/>
        <w:numPr>
          <w:ilvl w:val="0"/>
          <w:numId w:val="53"/>
        </w:numPr>
        <w:rPr>
          <w:sz w:val="24"/>
        </w:rPr>
      </w:pPr>
      <w:r w:rsidRPr="008E7F44">
        <w:rPr>
          <w:sz w:val="24"/>
        </w:rPr>
        <w:t>Did VT DVR work to resolve this problem?</w:t>
      </w:r>
    </w:p>
    <w:p w:rsidR="00F772B1" w:rsidRDefault="00F772B1" w:rsidP="00F772B1">
      <w:pPr>
        <w:rPr>
          <w:sz w:val="24"/>
        </w:rPr>
      </w:pPr>
    </w:p>
    <w:p w:rsidR="00F772B1" w:rsidRDefault="00F772B1" w:rsidP="00F772B1">
      <w:pPr>
        <w:spacing w:after="200" w:line="276" w:lineRule="auto"/>
        <w:rPr>
          <w:b/>
          <w:sz w:val="24"/>
        </w:rPr>
      </w:pPr>
      <w:r>
        <w:rPr>
          <w:b/>
          <w:sz w:val="24"/>
        </w:rPr>
        <w:br w:type="page"/>
      </w:r>
    </w:p>
    <w:p w:rsidR="00F772B1" w:rsidRPr="008E7F44" w:rsidRDefault="00F772B1" w:rsidP="00F772B1">
      <w:pPr>
        <w:rPr>
          <w:b/>
          <w:sz w:val="24"/>
        </w:rPr>
      </w:pPr>
      <w:proofErr w:type="spellStart"/>
      <w:r w:rsidRPr="008E7F44">
        <w:rPr>
          <w:b/>
          <w:sz w:val="24"/>
        </w:rPr>
        <w:lastRenderedPageBreak/>
        <w:t>Barre</w:t>
      </w:r>
      <w:proofErr w:type="spellEnd"/>
      <w:r w:rsidRPr="008E7F44">
        <w:rPr>
          <w:b/>
          <w:sz w:val="24"/>
        </w:rPr>
        <w:t>/Morrisville Region</w:t>
      </w:r>
    </w:p>
    <w:p w:rsidR="00F772B1" w:rsidRDefault="00F772B1" w:rsidP="00F772B1">
      <w:pPr>
        <w:rPr>
          <w:sz w:val="24"/>
        </w:rPr>
      </w:pPr>
    </w:p>
    <w:p w:rsidR="00F772B1" w:rsidRPr="008E7F44" w:rsidRDefault="00F772B1" w:rsidP="00F772B1">
      <w:pPr>
        <w:pStyle w:val="ListParagraph"/>
        <w:numPr>
          <w:ilvl w:val="0"/>
          <w:numId w:val="54"/>
        </w:numPr>
        <w:rPr>
          <w:sz w:val="24"/>
        </w:rPr>
      </w:pPr>
      <w:r w:rsidRPr="008E7F44">
        <w:rPr>
          <w:sz w:val="24"/>
        </w:rPr>
        <w:t>Overall, how satisfied are you with the VT DVR program?</w:t>
      </w:r>
    </w:p>
    <w:p w:rsidR="00F772B1" w:rsidRPr="008E7F44" w:rsidRDefault="00F772B1" w:rsidP="00F772B1">
      <w:pPr>
        <w:pStyle w:val="ListParagraph"/>
        <w:numPr>
          <w:ilvl w:val="0"/>
          <w:numId w:val="54"/>
        </w:numPr>
        <w:rPr>
          <w:sz w:val="24"/>
        </w:rPr>
      </w:pPr>
      <w:r w:rsidRPr="008E7F44">
        <w:rPr>
          <w:sz w:val="24"/>
        </w:rPr>
        <w:t>How satisfied were you with your control and involvement in your vocational rehabilitation experience?</w:t>
      </w:r>
    </w:p>
    <w:p w:rsidR="00F772B1" w:rsidRPr="008E7F44" w:rsidRDefault="00F772B1" w:rsidP="00F772B1">
      <w:pPr>
        <w:pStyle w:val="ListParagraph"/>
        <w:numPr>
          <w:ilvl w:val="0"/>
          <w:numId w:val="54"/>
        </w:numPr>
        <w:rPr>
          <w:sz w:val="24"/>
        </w:rPr>
      </w:pPr>
      <w:r w:rsidRPr="008E7F44">
        <w:rPr>
          <w:sz w:val="24"/>
        </w:rPr>
        <w:t>How satisfied were you with your choice of a vocational goal?</w:t>
      </w:r>
    </w:p>
    <w:p w:rsidR="00F772B1" w:rsidRPr="008E7F44" w:rsidRDefault="00F772B1" w:rsidP="00F772B1">
      <w:pPr>
        <w:pStyle w:val="ListParagraph"/>
        <w:numPr>
          <w:ilvl w:val="0"/>
          <w:numId w:val="54"/>
        </w:numPr>
        <w:rPr>
          <w:sz w:val="24"/>
        </w:rPr>
      </w:pPr>
      <w:r w:rsidRPr="008E7F44">
        <w:rPr>
          <w:sz w:val="24"/>
        </w:rPr>
        <w:t>How helpful were the staff of VT DVR in helping you achieve your vocational rehabilitation goals?</w:t>
      </w:r>
    </w:p>
    <w:p w:rsidR="00F772B1" w:rsidRPr="008E7F44" w:rsidRDefault="00F772B1" w:rsidP="00F772B1">
      <w:pPr>
        <w:pStyle w:val="ListParagraph"/>
        <w:numPr>
          <w:ilvl w:val="0"/>
          <w:numId w:val="54"/>
        </w:numPr>
        <w:rPr>
          <w:sz w:val="24"/>
        </w:rPr>
      </w:pPr>
      <w:r w:rsidRPr="008E7F44">
        <w:rPr>
          <w:sz w:val="24"/>
        </w:rPr>
        <w:t>VT DVR helped me reach my job goals.</w:t>
      </w:r>
    </w:p>
    <w:p w:rsidR="00F772B1" w:rsidRPr="008E7F44" w:rsidRDefault="00F772B1" w:rsidP="00F772B1">
      <w:pPr>
        <w:pStyle w:val="ListParagraph"/>
        <w:numPr>
          <w:ilvl w:val="0"/>
          <w:numId w:val="54"/>
        </w:numPr>
        <w:rPr>
          <w:sz w:val="24"/>
        </w:rPr>
      </w:pPr>
      <w:r w:rsidRPr="008E7F44">
        <w:rPr>
          <w:sz w:val="24"/>
        </w:rPr>
        <w:t>Considering all of the expectations you may have had about the services provided by VT DVR to what extent have these services met your expectations?</w:t>
      </w:r>
    </w:p>
    <w:p w:rsidR="00F772B1" w:rsidRPr="008E7F44" w:rsidRDefault="00F772B1" w:rsidP="00F772B1">
      <w:pPr>
        <w:pStyle w:val="ListParagraph"/>
        <w:numPr>
          <w:ilvl w:val="0"/>
          <w:numId w:val="54"/>
        </w:numPr>
        <w:rPr>
          <w:sz w:val="24"/>
        </w:rPr>
      </w:pPr>
      <w:r w:rsidRPr="008E7F44">
        <w:rPr>
          <w:sz w:val="24"/>
        </w:rPr>
        <w:t>All things considered, would you tell your friends with disabilities to go to VT DVR program for help?</w:t>
      </w:r>
    </w:p>
    <w:p w:rsidR="00F772B1" w:rsidRDefault="00F772B1" w:rsidP="00F772B1">
      <w:pPr>
        <w:rPr>
          <w:sz w:val="24"/>
        </w:rPr>
      </w:pPr>
    </w:p>
    <w:p w:rsidR="00F772B1" w:rsidRDefault="00F772B1" w:rsidP="00F772B1">
      <w:pPr>
        <w:rPr>
          <w:b/>
          <w:sz w:val="24"/>
        </w:rPr>
      </w:pPr>
      <w:r>
        <w:rPr>
          <w:b/>
          <w:sz w:val="24"/>
        </w:rPr>
        <w:t>Conclusions and Areas of Focus</w:t>
      </w:r>
    </w:p>
    <w:p w:rsidR="00F772B1" w:rsidRDefault="00F772B1" w:rsidP="00F772B1">
      <w:pPr>
        <w:rPr>
          <w:sz w:val="24"/>
        </w:rPr>
      </w:pPr>
    </w:p>
    <w:p w:rsidR="00F772B1" w:rsidRDefault="00F772B1" w:rsidP="00F772B1">
      <w:pPr>
        <w:rPr>
          <w:sz w:val="24"/>
        </w:rPr>
      </w:pPr>
      <w:r>
        <w:rPr>
          <w:sz w:val="24"/>
        </w:rPr>
        <w:t>As noted, there is, in general, a high level of satisfaction among the customers of the Division but there has been a decline in overall satisfaction since 2011 and there is a downward trend apparent in most satisfaction measures.  Further, the percentage of customers reporting problems has increased since 2011 while the percentage reporting that the Division worked to resolve their problems has decreased.</w:t>
      </w:r>
    </w:p>
    <w:p w:rsidR="00F772B1" w:rsidRDefault="00F772B1" w:rsidP="00F772B1">
      <w:pPr>
        <w:rPr>
          <w:sz w:val="24"/>
        </w:rPr>
      </w:pPr>
    </w:p>
    <w:p w:rsidR="00F772B1" w:rsidRDefault="00F772B1" w:rsidP="00F772B1">
      <w:pPr>
        <w:rPr>
          <w:sz w:val="24"/>
        </w:rPr>
      </w:pPr>
      <w:r>
        <w:rPr>
          <w:sz w:val="24"/>
        </w:rPr>
        <w:t>First, some of the key positive highlights:</w:t>
      </w:r>
    </w:p>
    <w:p w:rsidR="00F772B1" w:rsidRDefault="00F772B1" w:rsidP="00F772B1">
      <w:pPr>
        <w:rPr>
          <w:sz w:val="24"/>
        </w:rPr>
      </w:pPr>
    </w:p>
    <w:p w:rsidR="00F772B1" w:rsidRDefault="00F772B1" w:rsidP="00F772B1">
      <w:pPr>
        <w:numPr>
          <w:ilvl w:val="0"/>
          <w:numId w:val="4"/>
        </w:numPr>
        <w:spacing w:after="120"/>
        <w:rPr>
          <w:sz w:val="24"/>
        </w:rPr>
      </w:pPr>
      <w:r>
        <w:rPr>
          <w:sz w:val="24"/>
        </w:rPr>
        <w:t xml:space="preserve">The level of overall satisfaction among </w:t>
      </w:r>
      <w:r>
        <w:rPr>
          <w:sz w:val="24"/>
          <w:u w:val="single"/>
        </w:rPr>
        <w:t>all</w:t>
      </w:r>
      <w:r>
        <w:rPr>
          <w:sz w:val="24"/>
        </w:rPr>
        <w:t xml:space="preserve"> customers still remains quite high, with 83% satisfied with the Division and 83% satisfied with the services provided by the Division.</w:t>
      </w:r>
    </w:p>
    <w:p w:rsidR="00F772B1" w:rsidRDefault="00F772B1" w:rsidP="00F772B1">
      <w:pPr>
        <w:numPr>
          <w:ilvl w:val="0"/>
          <w:numId w:val="4"/>
        </w:numPr>
        <w:spacing w:after="120"/>
        <w:rPr>
          <w:sz w:val="24"/>
        </w:rPr>
      </w:pPr>
      <w:r>
        <w:rPr>
          <w:sz w:val="24"/>
        </w:rPr>
        <w:t>Overall satisfaction with the Vermont Division of Vocational Rehabilitation is above 80% in three of the six regions and satisfaction with the services provided by the Division is above 80% in five of the six regions.</w:t>
      </w:r>
    </w:p>
    <w:p w:rsidR="00F772B1" w:rsidRDefault="00F772B1" w:rsidP="00F772B1">
      <w:pPr>
        <w:numPr>
          <w:ilvl w:val="0"/>
          <w:numId w:val="4"/>
        </w:numPr>
        <w:spacing w:after="120"/>
        <w:rPr>
          <w:sz w:val="24"/>
        </w:rPr>
      </w:pPr>
      <w:r>
        <w:rPr>
          <w:sz w:val="24"/>
        </w:rPr>
        <w:t xml:space="preserve">The percentage of respondents indicating the Division helped them reach their job goals is comparable to 2011 and among those with a job the percentage satisfied with the employment is also comparable to 2011. </w:t>
      </w:r>
    </w:p>
    <w:p w:rsidR="00F772B1" w:rsidRPr="00A82687" w:rsidRDefault="00F772B1" w:rsidP="00F772B1">
      <w:pPr>
        <w:pStyle w:val="ListParagraph"/>
        <w:numPr>
          <w:ilvl w:val="0"/>
          <w:numId w:val="4"/>
        </w:numPr>
        <w:spacing w:after="120"/>
        <w:rPr>
          <w:sz w:val="24"/>
        </w:rPr>
      </w:pPr>
      <w:r w:rsidRPr="00A82687">
        <w:rPr>
          <w:sz w:val="24"/>
        </w:rPr>
        <w:t>Only one of five customers indicate they experienced problems with the Division</w:t>
      </w:r>
      <w:r>
        <w:rPr>
          <w:sz w:val="24"/>
        </w:rPr>
        <w:t xml:space="preserve"> or the services the Division provides.</w:t>
      </w:r>
    </w:p>
    <w:p w:rsidR="00F772B1" w:rsidRDefault="00F772B1" w:rsidP="00F772B1">
      <w:pPr>
        <w:spacing w:after="200" w:line="276" w:lineRule="auto"/>
        <w:rPr>
          <w:sz w:val="24"/>
        </w:rPr>
      </w:pPr>
      <w:r>
        <w:rPr>
          <w:sz w:val="24"/>
        </w:rPr>
        <w:br w:type="page"/>
      </w:r>
    </w:p>
    <w:p w:rsidR="00F772B1" w:rsidRDefault="00F772B1" w:rsidP="00F772B1">
      <w:pPr>
        <w:rPr>
          <w:sz w:val="24"/>
        </w:rPr>
      </w:pPr>
    </w:p>
    <w:p w:rsidR="00F772B1" w:rsidRDefault="00F772B1" w:rsidP="00F772B1">
      <w:pPr>
        <w:rPr>
          <w:b/>
          <w:sz w:val="24"/>
        </w:rPr>
      </w:pPr>
      <w:r>
        <w:rPr>
          <w:b/>
          <w:sz w:val="24"/>
        </w:rPr>
        <w:t>The results do suggest that there are some areas on which the Division can focus to improve customer satisfaction:</w:t>
      </w:r>
    </w:p>
    <w:p w:rsidR="00F772B1" w:rsidRDefault="00F772B1" w:rsidP="00F772B1">
      <w:pPr>
        <w:rPr>
          <w:sz w:val="24"/>
        </w:rPr>
      </w:pPr>
    </w:p>
    <w:p w:rsidR="00F772B1" w:rsidRDefault="00F772B1" w:rsidP="00F772B1">
      <w:pPr>
        <w:numPr>
          <w:ilvl w:val="0"/>
          <w:numId w:val="4"/>
        </w:numPr>
        <w:spacing w:after="120"/>
        <w:rPr>
          <w:sz w:val="24"/>
        </w:rPr>
      </w:pPr>
      <w:r w:rsidRPr="00E758EA">
        <w:rPr>
          <w:sz w:val="24"/>
        </w:rPr>
        <w:t xml:space="preserve">The percentage of </w:t>
      </w:r>
      <w:r>
        <w:rPr>
          <w:sz w:val="24"/>
        </w:rPr>
        <w:t>customer</w:t>
      </w:r>
      <w:r w:rsidRPr="00E758EA">
        <w:rPr>
          <w:sz w:val="24"/>
        </w:rPr>
        <w:t xml:space="preserve">s reporting problems </w:t>
      </w:r>
      <w:r>
        <w:rPr>
          <w:sz w:val="24"/>
        </w:rPr>
        <w:t>did increase significantly from 2011 to 2013, up to 21% of customers.  Over the same period, the percentage indicating the Division worked to resolve their problems declined slightly from 29% to 22%.  The main problems mentioned by customers include issues with communicating with Division staff, and the need for more support and guidance.</w:t>
      </w:r>
    </w:p>
    <w:p w:rsidR="00F772B1" w:rsidRDefault="00F772B1" w:rsidP="00F772B1">
      <w:pPr>
        <w:rPr>
          <w:sz w:val="24"/>
        </w:rPr>
      </w:pPr>
    </w:p>
    <w:p w:rsidR="00F772B1" w:rsidRPr="00D86829" w:rsidRDefault="00F772B1" w:rsidP="00F772B1">
      <w:pPr>
        <w:pStyle w:val="ListParagraph"/>
        <w:numPr>
          <w:ilvl w:val="0"/>
          <w:numId w:val="4"/>
        </w:numPr>
        <w:rPr>
          <w:sz w:val="24"/>
        </w:rPr>
      </w:pPr>
      <w:r w:rsidRPr="00D86829">
        <w:rPr>
          <w:sz w:val="24"/>
        </w:rPr>
        <w:t xml:space="preserve">The decline </w:t>
      </w:r>
      <w:r>
        <w:rPr>
          <w:sz w:val="24"/>
        </w:rPr>
        <w:t>seen in nearly all</w:t>
      </w:r>
      <w:r w:rsidRPr="00D86829">
        <w:rPr>
          <w:sz w:val="24"/>
        </w:rPr>
        <w:t xml:space="preserve"> satisfaction measures is occurring across all regions.  Five of six regions saw a decline in a majority of the satisfaction measures included in the survey while two regions (</w:t>
      </w:r>
      <w:r w:rsidRPr="00D86829">
        <w:rPr>
          <w:sz w:val="24"/>
          <w:szCs w:val="20"/>
        </w:rPr>
        <w:t xml:space="preserve">Springfield/ Brattleboro and </w:t>
      </w:r>
      <w:proofErr w:type="spellStart"/>
      <w:r w:rsidRPr="00D86829">
        <w:rPr>
          <w:sz w:val="24"/>
          <w:szCs w:val="20"/>
        </w:rPr>
        <w:t>Barre</w:t>
      </w:r>
      <w:proofErr w:type="spellEnd"/>
      <w:r w:rsidRPr="00D86829">
        <w:rPr>
          <w:sz w:val="24"/>
          <w:szCs w:val="20"/>
        </w:rPr>
        <w:t xml:space="preserve">/ Morrisville) </w:t>
      </w:r>
      <w:r w:rsidRPr="00D86829">
        <w:rPr>
          <w:sz w:val="24"/>
        </w:rPr>
        <w:t xml:space="preserve">saw an almost universal decline in satisfaction across measures.  The decline </w:t>
      </w:r>
      <w:r w:rsidR="002F1704">
        <w:rPr>
          <w:sz w:val="24"/>
        </w:rPr>
        <w:t xml:space="preserve">in </w:t>
      </w:r>
      <w:r w:rsidRPr="00D86829">
        <w:rPr>
          <w:sz w:val="24"/>
        </w:rPr>
        <w:t>satisfaction observed among customer</w:t>
      </w:r>
      <w:r w:rsidR="002F1704">
        <w:rPr>
          <w:sz w:val="24"/>
        </w:rPr>
        <w:t>s</w:t>
      </w:r>
      <w:r w:rsidRPr="00D86829">
        <w:rPr>
          <w:sz w:val="24"/>
        </w:rPr>
        <w:t xml:space="preserve"> </w:t>
      </w:r>
      <w:r w:rsidR="00A75979">
        <w:rPr>
          <w:sz w:val="24"/>
        </w:rPr>
        <w:t>is</w:t>
      </w:r>
      <w:r w:rsidRPr="00D86829">
        <w:rPr>
          <w:sz w:val="24"/>
        </w:rPr>
        <w:t xml:space="preserve"> most significant in these two regions.</w:t>
      </w:r>
    </w:p>
    <w:p w:rsidR="00F772B1" w:rsidRDefault="00F772B1" w:rsidP="00F772B1">
      <w:pPr>
        <w:rPr>
          <w:sz w:val="24"/>
        </w:rPr>
      </w:pPr>
    </w:p>
    <w:p w:rsidR="00F772B1" w:rsidRPr="00D86829" w:rsidRDefault="00F772B1" w:rsidP="00F772B1">
      <w:pPr>
        <w:pStyle w:val="ListParagraph"/>
        <w:numPr>
          <w:ilvl w:val="0"/>
          <w:numId w:val="4"/>
        </w:numPr>
        <w:rPr>
          <w:sz w:val="24"/>
        </w:rPr>
      </w:pPr>
      <w:r w:rsidRPr="00D86829">
        <w:rPr>
          <w:sz w:val="24"/>
        </w:rPr>
        <w:t>Issues with communications with staff and counselors remains the most prominent concern among customers as has been observed since 2003.  However, the survey results do show an increase in the number of customers raising other issues about staff (</w:t>
      </w:r>
      <w:r>
        <w:rPr>
          <w:sz w:val="24"/>
        </w:rPr>
        <w:t>staff w</w:t>
      </w:r>
      <w:r w:rsidR="002F1704">
        <w:rPr>
          <w:sz w:val="24"/>
        </w:rPr>
        <w:t>ould not listen/</w:t>
      </w:r>
      <w:r w:rsidRPr="00D86829">
        <w:rPr>
          <w:sz w:val="24"/>
        </w:rPr>
        <w:t xml:space="preserve">dismissed concerns, did not understand needs or abilities, counselor was too busy, the customer was pushed aside).  </w:t>
      </w:r>
    </w:p>
    <w:p w:rsidR="00F772B1" w:rsidRDefault="00F772B1" w:rsidP="00F772B1">
      <w:pPr>
        <w:rPr>
          <w:sz w:val="24"/>
        </w:rPr>
      </w:pPr>
    </w:p>
    <w:p w:rsidR="00F772B1" w:rsidRDefault="00073FA3" w:rsidP="00F772B1">
      <w:pPr>
        <w:rPr>
          <w:sz w:val="24"/>
        </w:rPr>
      </w:pPr>
      <w:r>
        <w:rPr>
          <w:sz w:val="24"/>
        </w:rPr>
        <w:t>In general terms, these</w:t>
      </w:r>
      <w:r w:rsidR="00F772B1">
        <w:rPr>
          <w:sz w:val="24"/>
        </w:rPr>
        <w:t xml:space="preserve"> are issues of communication (the ability to reach counselors and other Division staff), employment issues (the ability to find a job), program effectiveness, staff issues, and issues of support (the need for more guidance or the perception that services are of little value).  Among this range of issues, the number of comments regarding employment issues and overall support has increased only modestly from 2011.</w:t>
      </w:r>
    </w:p>
    <w:p w:rsidR="00F772B1" w:rsidRDefault="00F772B1" w:rsidP="00F772B1">
      <w:pPr>
        <w:rPr>
          <w:sz w:val="24"/>
        </w:rPr>
      </w:pPr>
    </w:p>
    <w:p w:rsidR="00F772B1" w:rsidRDefault="00F772B1" w:rsidP="00F772B1">
      <w:pPr>
        <w:rPr>
          <w:sz w:val="24"/>
        </w:rPr>
      </w:pPr>
      <w:r>
        <w:rPr>
          <w:sz w:val="24"/>
        </w:rPr>
        <w:t>However, the number of comments regarding communications, staff issues, and program effectiveness has increased sharply since 2011 and point to areas that need to be examined in order to improve customer service and satisfaction.  The number of comments citing concerns with communication (d</w:t>
      </w:r>
      <w:r w:rsidRPr="006A360A">
        <w:rPr>
          <w:sz w:val="24"/>
        </w:rPr>
        <w:t>ifficulties in communicating with staff, counselor did not return calls, was not available, counselor did not follow-up, time lags getting services</w:t>
      </w:r>
      <w:r>
        <w:rPr>
          <w:sz w:val="24"/>
        </w:rPr>
        <w:t>) has increased by 45% since 2011.  Comments mentioning concerns about staff (w</w:t>
      </w:r>
      <w:r w:rsidRPr="006A360A">
        <w:rPr>
          <w:sz w:val="24"/>
        </w:rPr>
        <w:t xml:space="preserve">ould not listen dismissed concerns, did not understand needs or abilities, counselor was too busy, the </w:t>
      </w:r>
      <w:r>
        <w:rPr>
          <w:sz w:val="24"/>
        </w:rPr>
        <w:t>customer</w:t>
      </w:r>
      <w:r w:rsidRPr="006A360A">
        <w:rPr>
          <w:sz w:val="24"/>
        </w:rPr>
        <w:t xml:space="preserve"> was pushed aside, staff needed to be more understanding</w:t>
      </w:r>
      <w:r>
        <w:rPr>
          <w:sz w:val="24"/>
        </w:rPr>
        <w:t>) has increased by 54% since 2011.  Finally, the number of comments related to program effectiveness (p</w:t>
      </w:r>
      <w:r w:rsidRPr="00D12737">
        <w:rPr>
          <w:sz w:val="24"/>
        </w:rPr>
        <w:t>rogram did not meet expectations, no clear purpose or solutions offered, speed up the process of getting services, had to fight to get services</w:t>
      </w:r>
      <w:r>
        <w:rPr>
          <w:sz w:val="24"/>
        </w:rPr>
        <w:t>) has increased by 59% since 2011.</w:t>
      </w:r>
    </w:p>
    <w:p w:rsidR="00F772B1" w:rsidRDefault="00F772B1" w:rsidP="00F772B1">
      <w:pPr>
        <w:rPr>
          <w:sz w:val="24"/>
        </w:rPr>
      </w:pPr>
    </w:p>
    <w:p w:rsidR="00F772B1" w:rsidRDefault="00F772B1" w:rsidP="00F772B1">
      <w:pPr>
        <w:spacing w:after="200" w:line="276" w:lineRule="auto"/>
        <w:rPr>
          <w:sz w:val="24"/>
        </w:rPr>
      </w:pPr>
      <w:r>
        <w:rPr>
          <w:sz w:val="24"/>
        </w:rPr>
        <w:br w:type="page"/>
      </w:r>
    </w:p>
    <w:p w:rsidR="00F772B1" w:rsidRDefault="00F772B1" w:rsidP="00F772B1">
      <w:pPr>
        <w:rPr>
          <w:sz w:val="24"/>
        </w:rPr>
      </w:pPr>
    </w:p>
    <w:p w:rsidR="00F772B1" w:rsidRPr="00291E50" w:rsidRDefault="00F772B1" w:rsidP="00F772B1">
      <w:pPr>
        <w:rPr>
          <w:sz w:val="24"/>
          <w:u w:val="single"/>
        </w:rPr>
      </w:pPr>
      <w:r w:rsidRPr="00291E50">
        <w:rPr>
          <w:sz w:val="24"/>
          <w:u w:val="single"/>
        </w:rPr>
        <w:t xml:space="preserve">Financial independence and the </w:t>
      </w:r>
      <w:r>
        <w:rPr>
          <w:sz w:val="24"/>
          <w:u w:val="single"/>
        </w:rPr>
        <w:t>customer</w:t>
      </w:r>
      <w:r w:rsidRPr="00291E50">
        <w:rPr>
          <w:sz w:val="24"/>
          <w:u w:val="single"/>
        </w:rPr>
        <w:t xml:space="preserve"> achieving their job goals represent the factors about which </w:t>
      </w:r>
      <w:r>
        <w:rPr>
          <w:sz w:val="24"/>
          <w:u w:val="single"/>
        </w:rPr>
        <w:t>customers are the least satisfied; which has been observed since 2003.</w:t>
      </w:r>
    </w:p>
    <w:p w:rsidR="00F772B1" w:rsidRDefault="00F772B1" w:rsidP="00F772B1">
      <w:pPr>
        <w:rPr>
          <w:sz w:val="24"/>
        </w:rPr>
      </w:pPr>
    </w:p>
    <w:p w:rsidR="00F772B1" w:rsidRDefault="00F772B1" w:rsidP="00F772B1">
      <w:pPr>
        <w:rPr>
          <w:sz w:val="24"/>
        </w:rPr>
      </w:pPr>
      <w:r>
        <w:rPr>
          <w:sz w:val="24"/>
        </w:rPr>
        <w:t>These two measures have the lowest percentages of customers that responded in a positive manner (agreeing that the services they received had helped them become more financially independent or achieve their job goals).  These two measures have been the lowest rated satisfaction measures consistently since 2003.  The percentage that agreed that the services provided by the Division helped them become more financially independent decreased from 72% in 2011 to 66% in 2013.  When asked why they felt that the services did not help them become more financially independent, the main reasons cited by customers were:</w:t>
      </w:r>
    </w:p>
    <w:p w:rsidR="00F772B1" w:rsidRDefault="00F772B1" w:rsidP="00F772B1">
      <w:pPr>
        <w:rPr>
          <w:sz w:val="24"/>
        </w:rPr>
      </w:pPr>
    </w:p>
    <w:p w:rsidR="00F772B1" w:rsidRDefault="00F772B1" w:rsidP="00F772B1">
      <w:pPr>
        <w:numPr>
          <w:ilvl w:val="0"/>
          <w:numId w:val="21"/>
        </w:numPr>
        <w:rPr>
          <w:bCs/>
          <w:sz w:val="24"/>
        </w:rPr>
      </w:pPr>
      <w:r>
        <w:rPr>
          <w:bCs/>
          <w:sz w:val="24"/>
        </w:rPr>
        <w:t>They did not find employment</w:t>
      </w:r>
    </w:p>
    <w:p w:rsidR="00F772B1" w:rsidRDefault="00F772B1" w:rsidP="00F772B1">
      <w:pPr>
        <w:numPr>
          <w:ilvl w:val="0"/>
          <w:numId w:val="21"/>
        </w:numPr>
        <w:rPr>
          <w:bCs/>
          <w:sz w:val="24"/>
        </w:rPr>
      </w:pPr>
      <w:r>
        <w:rPr>
          <w:bCs/>
          <w:sz w:val="24"/>
        </w:rPr>
        <w:t>They needed more support or guidance</w:t>
      </w:r>
    </w:p>
    <w:p w:rsidR="00F772B1" w:rsidRDefault="00F772B1" w:rsidP="00F772B1">
      <w:pPr>
        <w:numPr>
          <w:ilvl w:val="0"/>
          <w:numId w:val="21"/>
        </w:numPr>
        <w:rPr>
          <w:bCs/>
          <w:sz w:val="24"/>
        </w:rPr>
      </w:pPr>
      <w:r>
        <w:rPr>
          <w:bCs/>
          <w:sz w:val="24"/>
        </w:rPr>
        <w:t>No services were provided or were of little help</w:t>
      </w:r>
    </w:p>
    <w:p w:rsidR="00F772B1" w:rsidRDefault="00F772B1" w:rsidP="00F772B1">
      <w:pPr>
        <w:numPr>
          <w:ilvl w:val="0"/>
          <w:numId w:val="21"/>
        </w:numPr>
        <w:rPr>
          <w:bCs/>
          <w:sz w:val="24"/>
        </w:rPr>
      </w:pPr>
      <w:r>
        <w:rPr>
          <w:bCs/>
          <w:sz w:val="24"/>
        </w:rPr>
        <w:t>They did not receive needed financial help</w:t>
      </w:r>
    </w:p>
    <w:p w:rsidR="00F772B1" w:rsidRDefault="00F772B1" w:rsidP="00F772B1">
      <w:pPr>
        <w:rPr>
          <w:sz w:val="24"/>
        </w:rPr>
      </w:pPr>
    </w:p>
    <w:p w:rsidR="00F772B1" w:rsidRPr="00291E50" w:rsidRDefault="00F772B1" w:rsidP="00F772B1">
      <w:pPr>
        <w:rPr>
          <w:sz w:val="24"/>
          <w:u w:val="single"/>
        </w:rPr>
      </w:pPr>
      <w:r w:rsidRPr="00291E50">
        <w:rPr>
          <w:sz w:val="24"/>
          <w:u w:val="single"/>
        </w:rPr>
        <w:t>Job Goals</w:t>
      </w:r>
    </w:p>
    <w:p w:rsidR="00F772B1" w:rsidRDefault="00F772B1" w:rsidP="00F772B1">
      <w:pPr>
        <w:rPr>
          <w:sz w:val="24"/>
        </w:rPr>
      </w:pPr>
    </w:p>
    <w:p w:rsidR="00F772B1" w:rsidRDefault="00F772B1" w:rsidP="00F772B1">
      <w:pPr>
        <w:rPr>
          <w:sz w:val="24"/>
        </w:rPr>
      </w:pPr>
      <w:r>
        <w:rPr>
          <w:sz w:val="24"/>
        </w:rPr>
        <w:t xml:space="preserve">Along with the assessment of the impact of services on financial independence, this measure tended to have one of the lowest percentages of customers that responded in a positive manner (agreeing the agency helped them reach their job goals).  </w:t>
      </w:r>
      <w:r w:rsidR="00073FA3">
        <w:rPr>
          <w:sz w:val="24"/>
        </w:rPr>
        <w:t>However</w:t>
      </w:r>
      <w:r>
        <w:rPr>
          <w:sz w:val="24"/>
        </w:rPr>
        <w:t xml:space="preserve"> this area represents bright spot for the Division based upon the current survey results.  While only 71% agreed that the Division helped them achieve their job goals, this percentage is comparable to that observed in 2011.  Further, among those that did not agree, 30% indicate the reason is that they are still working on achieving their goals while only 23% indicate they did not receive or could not find employment.</w:t>
      </w:r>
    </w:p>
    <w:p w:rsidR="00F772B1" w:rsidRDefault="00F772B1" w:rsidP="00F772B1">
      <w:pPr>
        <w:rPr>
          <w:sz w:val="24"/>
        </w:rPr>
      </w:pPr>
    </w:p>
    <w:p w:rsidR="00F772B1" w:rsidRDefault="00F772B1" w:rsidP="00F772B1">
      <w:pPr>
        <w:rPr>
          <w:b/>
          <w:sz w:val="28"/>
          <w:szCs w:val="28"/>
        </w:rPr>
      </w:pPr>
      <w:r>
        <w:rPr>
          <w:b/>
          <w:sz w:val="28"/>
          <w:szCs w:val="28"/>
        </w:rPr>
        <w:br w:type="page"/>
      </w:r>
      <w:r>
        <w:rPr>
          <w:b/>
          <w:sz w:val="28"/>
          <w:szCs w:val="28"/>
        </w:rPr>
        <w:lastRenderedPageBreak/>
        <w:t>Differences in the Results from 2003 to 2013 Surveys</w:t>
      </w:r>
    </w:p>
    <w:p w:rsidR="00F772B1" w:rsidRDefault="00F772B1" w:rsidP="00F772B1">
      <w:pPr>
        <w:rPr>
          <w:sz w:val="24"/>
        </w:rPr>
      </w:pPr>
    </w:p>
    <w:p w:rsidR="00F772B1" w:rsidRDefault="00F772B1" w:rsidP="00F772B1">
      <w:pPr>
        <w:rPr>
          <w:sz w:val="24"/>
        </w:rPr>
      </w:pPr>
      <w:r>
        <w:rPr>
          <w:sz w:val="24"/>
        </w:rPr>
        <w:t xml:space="preserve">The 2013 survey relied on the same questions included in the 2003 - 2011 studies to allow a comparison in the results (trending analysis).  The goal </w:t>
      </w:r>
      <w:r w:rsidR="00A75979">
        <w:rPr>
          <w:sz w:val="24"/>
        </w:rPr>
        <w:t>i</w:t>
      </w:r>
      <w:r>
        <w:rPr>
          <w:sz w:val="24"/>
        </w:rPr>
        <w:t xml:space="preserve">s to determine whether there has been an improvement in the services provided by the Vermont Division of Vocational Rehabilitation from the perspective of Division customers.  The tables below provide a quick summary of the changes observed in customers’ level of satisfaction with the Vermont Division of Vocational Rehabilitation from 2003 to 2013.  </w:t>
      </w:r>
      <w:r w:rsidR="00D10B58" w:rsidRPr="00D10B58">
        <w:rPr>
          <w:sz w:val="24"/>
        </w:rPr>
        <w:t>The tables on pages 18, 20</w:t>
      </w:r>
      <w:r w:rsidRPr="00D10B58">
        <w:rPr>
          <w:sz w:val="24"/>
        </w:rPr>
        <w:t xml:space="preserve"> and 2</w:t>
      </w:r>
      <w:r w:rsidR="00D10B58" w:rsidRPr="00D10B58">
        <w:rPr>
          <w:sz w:val="24"/>
        </w:rPr>
        <w:t>2</w:t>
      </w:r>
      <w:r w:rsidRPr="00D10B58">
        <w:rPr>
          <w:sz w:val="24"/>
        </w:rPr>
        <w:t xml:space="preserve"> are broken into four main sections:</w:t>
      </w:r>
    </w:p>
    <w:p w:rsidR="00F772B1" w:rsidRDefault="00F772B1" w:rsidP="00F772B1">
      <w:pPr>
        <w:rPr>
          <w:sz w:val="24"/>
        </w:rPr>
      </w:pPr>
    </w:p>
    <w:p w:rsidR="00F772B1" w:rsidRDefault="00F772B1" w:rsidP="00F772B1">
      <w:pPr>
        <w:numPr>
          <w:ilvl w:val="0"/>
          <w:numId w:val="4"/>
        </w:numPr>
        <w:rPr>
          <w:sz w:val="24"/>
        </w:rPr>
      </w:pPr>
      <w:r>
        <w:rPr>
          <w:sz w:val="24"/>
        </w:rPr>
        <w:t>Overall Measures of Satisfaction</w:t>
      </w:r>
    </w:p>
    <w:p w:rsidR="00F772B1" w:rsidRDefault="00F772B1" w:rsidP="00F772B1">
      <w:pPr>
        <w:numPr>
          <w:ilvl w:val="0"/>
          <w:numId w:val="4"/>
        </w:numPr>
        <w:rPr>
          <w:sz w:val="24"/>
        </w:rPr>
      </w:pPr>
      <w:r>
        <w:rPr>
          <w:sz w:val="24"/>
        </w:rPr>
        <w:t>Specific Satisfaction Measures</w:t>
      </w:r>
    </w:p>
    <w:p w:rsidR="00F772B1" w:rsidRDefault="00F772B1" w:rsidP="00F772B1">
      <w:pPr>
        <w:numPr>
          <w:ilvl w:val="0"/>
          <w:numId w:val="4"/>
        </w:numPr>
        <w:rPr>
          <w:sz w:val="24"/>
        </w:rPr>
      </w:pPr>
      <w:r>
        <w:rPr>
          <w:sz w:val="24"/>
        </w:rPr>
        <w:t xml:space="preserve">Problems Experienced by Customers </w:t>
      </w:r>
    </w:p>
    <w:p w:rsidR="00F772B1" w:rsidRDefault="00F772B1" w:rsidP="00F772B1">
      <w:pPr>
        <w:numPr>
          <w:ilvl w:val="0"/>
          <w:numId w:val="4"/>
        </w:numPr>
        <w:rPr>
          <w:sz w:val="24"/>
        </w:rPr>
      </w:pPr>
      <w:r>
        <w:rPr>
          <w:sz w:val="24"/>
        </w:rPr>
        <w:t>Job Satisfaction</w:t>
      </w:r>
    </w:p>
    <w:p w:rsidR="00F772B1" w:rsidRDefault="00F772B1" w:rsidP="00F772B1">
      <w:pPr>
        <w:rPr>
          <w:sz w:val="24"/>
        </w:rPr>
      </w:pPr>
    </w:p>
    <w:p w:rsidR="00F772B1" w:rsidRDefault="00F772B1" w:rsidP="00F772B1">
      <w:pPr>
        <w:rPr>
          <w:sz w:val="24"/>
        </w:rPr>
      </w:pPr>
      <w:r>
        <w:rPr>
          <w:sz w:val="24"/>
        </w:rPr>
        <w:t xml:space="preserve">The tables provide a summary of 22 questions (including the Consumer Satisfaction Index, which is calculated from three survey questions of improvement or decline in satisfaction).  The tables indicate whether there </w:t>
      </w:r>
      <w:r w:rsidR="00A75979">
        <w:rPr>
          <w:sz w:val="24"/>
        </w:rPr>
        <w:t>i</w:t>
      </w:r>
      <w:r>
        <w:rPr>
          <w:sz w:val="24"/>
        </w:rPr>
        <w:t xml:space="preserve">s a difference in the percentage of respondents with a positive view of the Division on each specific question.  In most cases this represents the percentage of customers reporting they </w:t>
      </w:r>
      <w:r w:rsidR="00B9738B">
        <w:rPr>
          <w:sz w:val="24"/>
        </w:rPr>
        <w:t>are</w:t>
      </w:r>
      <w:r>
        <w:rPr>
          <w:sz w:val="24"/>
        </w:rPr>
        <w:t xml:space="preserve"> satisfied or very satisfied with the specific measure. The tables use a series of characters to denote trends observed in the results.</w:t>
      </w:r>
    </w:p>
    <w:p w:rsidR="00F772B1" w:rsidRDefault="00F772B1" w:rsidP="00F772B1">
      <w:pPr>
        <w:rPr>
          <w:sz w:val="24"/>
        </w:rPr>
      </w:pPr>
    </w:p>
    <w:p w:rsidR="00F772B1" w:rsidRDefault="00F772B1" w:rsidP="00F772B1">
      <w:pPr>
        <w:numPr>
          <w:ilvl w:val="0"/>
          <w:numId w:val="28"/>
        </w:numPr>
        <w:ind w:right="720"/>
        <w:rPr>
          <w:sz w:val="24"/>
        </w:rPr>
      </w:pPr>
      <w:r w:rsidRPr="00376CFE">
        <w:rPr>
          <w:sz w:val="24"/>
        </w:rPr>
        <w:t>A plus sign “</w:t>
      </w:r>
      <w:r w:rsidRPr="00376CFE">
        <w:rPr>
          <w:sz w:val="28"/>
        </w:rPr>
        <w:t>+</w:t>
      </w:r>
      <w:r w:rsidRPr="00376CFE">
        <w:rPr>
          <w:sz w:val="24"/>
        </w:rPr>
        <w:t xml:space="preserve">” indicates there </w:t>
      </w:r>
      <w:r w:rsidR="00A75979">
        <w:rPr>
          <w:sz w:val="24"/>
        </w:rPr>
        <w:t>i</w:t>
      </w:r>
      <w:r w:rsidRPr="00376CFE">
        <w:rPr>
          <w:sz w:val="24"/>
        </w:rPr>
        <w:t xml:space="preserve">s an increase in the percentage of respondents offering a positive response from 2011 to 2013.  </w:t>
      </w:r>
    </w:p>
    <w:p w:rsidR="00F772B1" w:rsidRDefault="00F772B1" w:rsidP="00F772B1">
      <w:pPr>
        <w:numPr>
          <w:ilvl w:val="0"/>
          <w:numId w:val="28"/>
        </w:numPr>
        <w:ind w:right="720"/>
        <w:rPr>
          <w:sz w:val="24"/>
        </w:rPr>
      </w:pPr>
      <w:r w:rsidRPr="00376CFE">
        <w:rPr>
          <w:sz w:val="24"/>
        </w:rPr>
        <w:t>A minus sign “</w:t>
      </w:r>
      <w:r w:rsidRPr="00376CFE">
        <w:rPr>
          <w:sz w:val="28"/>
        </w:rPr>
        <w:t>-</w:t>
      </w:r>
      <w:r w:rsidRPr="00376CFE">
        <w:rPr>
          <w:sz w:val="24"/>
        </w:rPr>
        <w:t xml:space="preserve">” indicates there </w:t>
      </w:r>
      <w:r w:rsidR="00A75979">
        <w:rPr>
          <w:sz w:val="24"/>
        </w:rPr>
        <w:t>i</w:t>
      </w:r>
      <w:r w:rsidRPr="00376CFE">
        <w:rPr>
          <w:sz w:val="24"/>
        </w:rPr>
        <w:t xml:space="preserve">s a decrease in the percentage of respondents offering a positive response from 2011 to 2013.  </w:t>
      </w:r>
    </w:p>
    <w:p w:rsidR="00F772B1" w:rsidRPr="00376CFE" w:rsidRDefault="00F772B1" w:rsidP="00F772B1">
      <w:pPr>
        <w:ind w:right="720"/>
        <w:rPr>
          <w:sz w:val="24"/>
        </w:rPr>
      </w:pPr>
    </w:p>
    <w:p w:rsidR="00F772B1" w:rsidRDefault="00F772B1" w:rsidP="00F772B1">
      <w:pPr>
        <w:rPr>
          <w:sz w:val="24"/>
        </w:rPr>
      </w:pPr>
      <w:r>
        <w:rPr>
          <w:sz w:val="24"/>
        </w:rPr>
        <w:t xml:space="preserve">These tables are designed to quickly summarize trends and it is important to understand that the summarized differences </w:t>
      </w:r>
      <w:r>
        <w:rPr>
          <w:sz w:val="24"/>
          <w:u w:val="single"/>
        </w:rPr>
        <w:t>do not</w:t>
      </w:r>
      <w:r>
        <w:rPr>
          <w:sz w:val="24"/>
        </w:rPr>
        <w:t xml:space="preserve"> necessarily rise to the level of statistical significance.  In fact, most of the observed changes are only a few percentage points.  Thus, they should be </w:t>
      </w:r>
      <w:r>
        <w:rPr>
          <w:sz w:val="24"/>
          <w:u w:val="single"/>
        </w:rPr>
        <w:t>not</w:t>
      </w:r>
      <w:r>
        <w:rPr>
          <w:sz w:val="24"/>
        </w:rPr>
        <w:t xml:space="preserve"> be viewed as meaning there has been a significant improvement or decline in the level of customer satisfaction, but viewed as more of a qualitative sense of the trend in customer satisfaction.  </w:t>
      </w:r>
      <w:r w:rsidR="003461A1">
        <w:rPr>
          <w:sz w:val="24"/>
        </w:rPr>
        <w:t>T</w:t>
      </w:r>
      <w:r>
        <w:rPr>
          <w:sz w:val="24"/>
        </w:rPr>
        <w:t>hey should be read to determine if the perception of the Division and the services it provides among customers is moving in a positive or negative direction.  They can be thought of as representing areas where the Division is viewed by customers as improving the services it offers or areas where customers view that the Division may need to improve its level of service.</w:t>
      </w:r>
    </w:p>
    <w:p w:rsidR="00F772B1" w:rsidRDefault="00F772B1" w:rsidP="00F772B1">
      <w:pPr>
        <w:rPr>
          <w:sz w:val="24"/>
        </w:rPr>
      </w:pPr>
    </w:p>
    <w:p w:rsidR="00F772B1" w:rsidRDefault="00F772B1" w:rsidP="00F772B1">
      <w:pPr>
        <w:rPr>
          <w:sz w:val="24"/>
        </w:rPr>
      </w:pPr>
      <w:r>
        <w:rPr>
          <w:sz w:val="24"/>
        </w:rPr>
        <w:t>In all tables, results are provided for the Division as a whole as well as for each service region.</w:t>
      </w:r>
    </w:p>
    <w:p w:rsidR="00F772B1" w:rsidRDefault="00F772B1" w:rsidP="00F772B1">
      <w:pPr>
        <w:rPr>
          <w:sz w:val="24"/>
        </w:rPr>
      </w:pPr>
    </w:p>
    <w:p w:rsidR="00F772B1" w:rsidRDefault="00F772B1" w:rsidP="00F772B1">
      <w:pPr>
        <w:rPr>
          <w:sz w:val="24"/>
        </w:rPr>
      </w:pPr>
      <w:r w:rsidRPr="00D10B58">
        <w:rPr>
          <w:sz w:val="24"/>
        </w:rPr>
        <w:t>Beginning on page 26,</w:t>
      </w:r>
      <w:r>
        <w:rPr>
          <w:sz w:val="24"/>
        </w:rPr>
        <w:t xml:space="preserve"> there is a summary of the issues or concerns raised by customers that will help clarify any specific areas for improvement.</w:t>
      </w:r>
    </w:p>
    <w:p w:rsidR="00F772B1" w:rsidRDefault="00F772B1" w:rsidP="00F772B1">
      <w:pPr>
        <w:rPr>
          <w:sz w:val="24"/>
        </w:rPr>
      </w:pPr>
    </w:p>
    <w:p w:rsidR="00F772B1" w:rsidRPr="00C128C5" w:rsidRDefault="00F772B1" w:rsidP="00F772B1">
      <w:pPr>
        <w:rPr>
          <w:sz w:val="24"/>
        </w:rPr>
      </w:pPr>
      <w:r w:rsidRPr="00C128C5">
        <w:rPr>
          <w:sz w:val="24"/>
        </w:rPr>
        <w:t xml:space="preserve">In evaluating the </w:t>
      </w:r>
      <w:r w:rsidRPr="00C128C5">
        <w:rPr>
          <w:sz w:val="24"/>
          <w:u w:val="single"/>
        </w:rPr>
        <w:t>four overall satisfaction measures</w:t>
      </w:r>
      <w:r w:rsidRPr="00C128C5">
        <w:rPr>
          <w:sz w:val="24"/>
        </w:rPr>
        <w:t xml:space="preserve"> found in the survey, there </w:t>
      </w:r>
      <w:r w:rsidR="00A75979">
        <w:rPr>
          <w:sz w:val="24"/>
        </w:rPr>
        <w:t>i</w:t>
      </w:r>
      <w:r w:rsidRPr="00C128C5">
        <w:rPr>
          <w:sz w:val="24"/>
        </w:rPr>
        <w:t xml:space="preserve">s a decline in all four measures across the entire Division.  The </w:t>
      </w:r>
      <w:proofErr w:type="spellStart"/>
      <w:r w:rsidRPr="00C128C5">
        <w:rPr>
          <w:sz w:val="24"/>
        </w:rPr>
        <w:t>Barre</w:t>
      </w:r>
      <w:proofErr w:type="spellEnd"/>
      <w:r w:rsidRPr="00C128C5">
        <w:rPr>
          <w:sz w:val="24"/>
        </w:rPr>
        <w:t xml:space="preserve">/ Morrisville and Springfield/ Brattleboro regions also saw a decline in all four measures. </w:t>
      </w:r>
    </w:p>
    <w:p w:rsidR="00F772B1" w:rsidRPr="00C128C5" w:rsidRDefault="00F772B1" w:rsidP="00F772B1">
      <w:pPr>
        <w:rPr>
          <w:sz w:val="24"/>
        </w:rPr>
      </w:pPr>
    </w:p>
    <w:p w:rsidR="00F772B1" w:rsidRDefault="00F772B1" w:rsidP="00F772B1">
      <w:pPr>
        <w:rPr>
          <w:sz w:val="24"/>
        </w:rPr>
      </w:pPr>
    </w:p>
    <w:p w:rsidR="00F772B1" w:rsidRDefault="00F772B1" w:rsidP="00F772B1">
      <w:pPr>
        <w:rPr>
          <w:sz w:val="24"/>
        </w:rPr>
      </w:pPr>
    </w:p>
    <w:p w:rsidR="00F772B1" w:rsidRDefault="00F772B1" w:rsidP="00F772B1">
      <w:pPr>
        <w:jc w:val="center"/>
        <w:rPr>
          <w:b/>
          <w:sz w:val="24"/>
        </w:rPr>
      </w:pPr>
      <w:r>
        <w:rPr>
          <w:b/>
          <w:sz w:val="24"/>
        </w:rPr>
        <w:t>Summary of Changes in Satisfaction Measures from 2003 to 2013</w:t>
      </w:r>
    </w:p>
    <w:p w:rsidR="00F772B1" w:rsidRDefault="00F772B1" w:rsidP="00F772B1">
      <w:pPr>
        <w:jc w:val="center"/>
        <w:rPr>
          <w:b/>
          <w:sz w:val="24"/>
        </w:rPr>
      </w:pPr>
      <w:r>
        <w:rPr>
          <w:b/>
          <w:sz w:val="24"/>
        </w:rPr>
        <w:t>(Overall Satisfaction)</w:t>
      </w:r>
    </w:p>
    <w:p w:rsidR="00F772B1" w:rsidRDefault="00F772B1" w:rsidP="00F772B1">
      <w:pPr>
        <w:rPr>
          <w:sz w:val="24"/>
        </w:rPr>
      </w:pPr>
    </w:p>
    <w:tbl>
      <w:tblPr>
        <w:tblW w:w="0" w:type="auto"/>
        <w:jc w:val="center"/>
        <w:tblLayout w:type="fixed"/>
        <w:tblCellMar>
          <w:left w:w="115" w:type="dxa"/>
          <w:right w:w="115" w:type="dxa"/>
        </w:tblCellMar>
        <w:tblLook w:val="04A0" w:firstRow="1" w:lastRow="0" w:firstColumn="1" w:lastColumn="0" w:noHBand="0" w:noVBand="1"/>
      </w:tblPr>
      <w:tblGrid>
        <w:gridCol w:w="4134"/>
        <w:gridCol w:w="1584"/>
        <w:gridCol w:w="1584"/>
        <w:gridCol w:w="1584"/>
        <w:gridCol w:w="1584"/>
      </w:tblGrid>
      <w:tr w:rsidR="00F772B1" w:rsidRPr="00E51A20" w:rsidTr="00C453E8">
        <w:trPr>
          <w:trHeight w:val="315"/>
          <w:jc w:val="center"/>
        </w:trPr>
        <w:tc>
          <w:tcPr>
            <w:tcW w:w="4134" w:type="dxa"/>
            <w:tcBorders>
              <w:top w:val="nil"/>
              <w:left w:val="nil"/>
              <w:bottom w:val="single" w:sz="4" w:space="0" w:color="auto"/>
              <w:right w:val="nil"/>
            </w:tcBorders>
            <w:shd w:val="clear" w:color="auto" w:fill="auto"/>
            <w:vAlign w:val="bottom"/>
          </w:tcPr>
          <w:p w:rsidR="00F772B1" w:rsidRPr="00E51A20" w:rsidRDefault="00F772B1" w:rsidP="00C453E8">
            <w:pPr>
              <w:rPr>
                <w:b/>
                <w:color w:val="auto"/>
                <w:sz w:val="20"/>
                <w:szCs w:val="20"/>
              </w:rPr>
            </w:pP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color w:val="auto"/>
                <w:sz w:val="20"/>
                <w:szCs w:val="20"/>
              </w:rPr>
            </w:pPr>
            <w:r w:rsidRPr="00E51A20">
              <w:rPr>
                <w:b/>
                <w:color w:val="auto"/>
                <w:sz w:val="20"/>
                <w:szCs w:val="20"/>
              </w:rPr>
              <w:t>VT DVR</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Burlington/ Middlebury</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St. Albans/ Newport</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 xml:space="preserve">St. </w:t>
            </w:r>
            <w:proofErr w:type="spellStart"/>
            <w:r w:rsidRPr="00E51A20">
              <w:rPr>
                <w:b/>
                <w:sz w:val="20"/>
                <w:szCs w:val="20"/>
              </w:rPr>
              <w:t>Johnsbury</w:t>
            </w:r>
            <w:proofErr w:type="spellEnd"/>
            <w:r w:rsidRPr="00E51A20">
              <w:rPr>
                <w:b/>
                <w:sz w:val="20"/>
                <w:szCs w:val="20"/>
              </w:rPr>
              <w:t>/ White River Junction</w:t>
            </w:r>
          </w:p>
        </w:tc>
      </w:tr>
      <w:tr w:rsidR="00F772B1" w:rsidRPr="00896B26" w:rsidTr="00C453E8">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2B1" w:rsidRPr="00896B26" w:rsidRDefault="00F772B1" w:rsidP="00C453E8">
            <w:pPr>
              <w:rPr>
                <w:b/>
                <w:bCs/>
                <w:color w:val="auto"/>
                <w:sz w:val="24"/>
              </w:rPr>
            </w:pPr>
            <w:r>
              <w:rPr>
                <w:b/>
                <w:color w:val="auto"/>
                <w:sz w:val="24"/>
              </w:rPr>
              <w:t>Overall Satisfaction Measures</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bCs/>
                <w:color w:val="auto"/>
                <w:sz w:val="40"/>
                <w:szCs w:val="40"/>
              </w:rPr>
            </w:pP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bCs/>
                <w:color w:val="auto"/>
                <w:sz w:val="40"/>
                <w:szCs w:val="40"/>
              </w:rPr>
            </w:pP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bCs/>
                <w:color w:val="auto"/>
                <w:sz w:val="40"/>
                <w:szCs w:val="40"/>
              </w:rPr>
            </w:pP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bCs/>
                <w:color w:val="auto"/>
                <w:sz w:val="40"/>
                <w:szCs w:val="40"/>
              </w:rPr>
            </w:pP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Default="00F772B1" w:rsidP="00C453E8">
            <w:pPr>
              <w:rPr>
                <w:color w:val="auto"/>
                <w:sz w:val="24"/>
              </w:rPr>
            </w:pPr>
            <w:r>
              <w:rPr>
                <w:color w:val="auto"/>
                <w:sz w:val="24"/>
              </w:rPr>
              <w:t>Consumer Satisfaction Index</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 </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Default="00F772B1" w:rsidP="00C453E8">
            <w:pPr>
              <w:rPr>
                <w:color w:val="auto"/>
                <w:sz w:val="24"/>
              </w:rPr>
            </w:pPr>
            <w:r>
              <w:rPr>
                <w:color w:val="auto"/>
                <w:sz w:val="24"/>
              </w:rPr>
              <w:t>Overall Satisfaction</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Default="00F772B1" w:rsidP="00C453E8">
            <w:pPr>
              <w:rPr>
                <w:color w:val="auto"/>
                <w:sz w:val="24"/>
              </w:rPr>
            </w:pPr>
            <w:r>
              <w:rPr>
                <w:color w:val="auto"/>
                <w:sz w:val="24"/>
              </w:rPr>
              <w:t>Satisfaction with services provided by the agency</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Default="00F772B1" w:rsidP="00C453E8">
            <w:pPr>
              <w:rPr>
                <w:color w:val="auto"/>
                <w:sz w:val="24"/>
              </w:rPr>
            </w:pPr>
            <w:r>
              <w:rPr>
                <w:color w:val="auto"/>
                <w:sz w:val="24"/>
              </w:rPr>
              <w:t>Would you recommend that friends go to agency for help</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 </w:t>
            </w:r>
          </w:p>
        </w:tc>
      </w:tr>
    </w:tbl>
    <w:p w:rsidR="00F772B1" w:rsidRDefault="00F772B1" w:rsidP="00F772B1">
      <w:pPr>
        <w:rPr>
          <w:sz w:val="24"/>
        </w:rPr>
      </w:pPr>
    </w:p>
    <w:p w:rsidR="00F772B1" w:rsidRDefault="00F772B1" w:rsidP="00F772B1">
      <w:pPr>
        <w:rPr>
          <w:sz w:val="24"/>
        </w:rPr>
      </w:pPr>
    </w:p>
    <w:tbl>
      <w:tblPr>
        <w:tblW w:w="0" w:type="auto"/>
        <w:jc w:val="center"/>
        <w:tblLayout w:type="fixed"/>
        <w:tblCellMar>
          <w:left w:w="115" w:type="dxa"/>
          <w:right w:w="115" w:type="dxa"/>
        </w:tblCellMar>
        <w:tblLook w:val="04A0" w:firstRow="1" w:lastRow="0" w:firstColumn="1" w:lastColumn="0" w:noHBand="0" w:noVBand="1"/>
      </w:tblPr>
      <w:tblGrid>
        <w:gridCol w:w="4134"/>
        <w:gridCol w:w="1584"/>
        <w:gridCol w:w="1584"/>
        <w:gridCol w:w="1584"/>
      </w:tblGrid>
      <w:tr w:rsidR="00F772B1" w:rsidRPr="00E51A20" w:rsidTr="009F2153">
        <w:trPr>
          <w:trHeight w:val="315"/>
          <w:jc w:val="center"/>
        </w:trPr>
        <w:tc>
          <w:tcPr>
            <w:tcW w:w="4134" w:type="dxa"/>
            <w:tcBorders>
              <w:top w:val="nil"/>
              <w:left w:val="nil"/>
              <w:bottom w:val="single" w:sz="4" w:space="0" w:color="auto"/>
              <w:right w:val="nil"/>
            </w:tcBorders>
            <w:shd w:val="clear" w:color="auto" w:fill="auto"/>
            <w:vAlign w:val="bottom"/>
          </w:tcPr>
          <w:p w:rsidR="00F772B1" w:rsidRPr="00E51A20" w:rsidRDefault="00F772B1" w:rsidP="00C453E8">
            <w:pPr>
              <w:rPr>
                <w:b/>
                <w:color w:val="auto"/>
                <w:sz w:val="20"/>
                <w:szCs w:val="20"/>
              </w:rPr>
            </w:pP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proofErr w:type="spellStart"/>
            <w:r w:rsidRPr="00E51A20">
              <w:rPr>
                <w:b/>
                <w:sz w:val="20"/>
                <w:szCs w:val="20"/>
              </w:rPr>
              <w:t>Barre</w:t>
            </w:r>
            <w:proofErr w:type="spellEnd"/>
            <w:r w:rsidRPr="00E51A20">
              <w:rPr>
                <w:b/>
                <w:sz w:val="20"/>
                <w:szCs w:val="20"/>
              </w:rPr>
              <w:t>/ Morrisville</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Rutland/ Bennington</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Springfield/ Brattleboro</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2B1" w:rsidRPr="00896B26" w:rsidRDefault="00F772B1" w:rsidP="00C453E8">
            <w:pPr>
              <w:rPr>
                <w:b/>
                <w:bCs/>
                <w:color w:val="auto"/>
                <w:sz w:val="24"/>
              </w:rPr>
            </w:pPr>
            <w:r>
              <w:rPr>
                <w:b/>
                <w:color w:val="auto"/>
                <w:sz w:val="24"/>
              </w:rPr>
              <w:t>Overall Satisfaction Measures</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bCs/>
                <w:color w:val="auto"/>
                <w:sz w:val="28"/>
                <w:szCs w:val="28"/>
              </w:rPr>
            </w:pP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bCs/>
                <w:color w:val="auto"/>
                <w:sz w:val="28"/>
                <w:szCs w:val="28"/>
              </w:rPr>
            </w:pP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bCs/>
                <w:color w:val="auto"/>
                <w:sz w:val="28"/>
                <w:szCs w:val="28"/>
              </w:rPr>
            </w:pP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Default="00F772B1" w:rsidP="00C453E8">
            <w:pPr>
              <w:rPr>
                <w:color w:val="auto"/>
                <w:sz w:val="24"/>
              </w:rPr>
            </w:pPr>
            <w:r>
              <w:rPr>
                <w:color w:val="auto"/>
                <w:sz w:val="24"/>
              </w:rPr>
              <w:t>Consumer Satisfaction Index</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Default="00F772B1" w:rsidP="00C453E8">
            <w:pPr>
              <w:rPr>
                <w:color w:val="auto"/>
                <w:sz w:val="24"/>
              </w:rPr>
            </w:pPr>
            <w:r>
              <w:rPr>
                <w:color w:val="auto"/>
                <w:sz w:val="24"/>
              </w:rPr>
              <w:t>Overall Satisfaction</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Default="00F772B1" w:rsidP="00C453E8">
            <w:pPr>
              <w:rPr>
                <w:color w:val="auto"/>
                <w:sz w:val="24"/>
              </w:rPr>
            </w:pPr>
            <w:r>
              <w:rPr>
                <w:color w:val="auto"/>
                <w:sz w:val="24"/>
              </w:rPr>
              <w:t>Satisfaction with services provided by the agency</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Default="00F772B1" w:rsidP="00C453E8">
            <w:pPr>
              <w:rPr>
                <w:color w:val="auto"/>
                <w:sz w:val="24"/>
              </w:rPr>
            </w:pPr>
            <w:r>
              <w:rPr>
                <w:color w:val="auto"/>
                <w:sz w:val="24"/>
              </w:rPr>
              <w:t>Would you recommend that friends go to agency for help</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 </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128C5" w:rsidRDefault="00F772B1" w:rsidP="00C453E8">
            <w:pPr>
              <w:jc w:val="center"/>
              <w:rPr>
                <w:b/>
                <w:sz w:val="40"/>
                <w:szCs w:val="40"/>
              </w:rPr>
            </w:pPr>
            <w:r w:rsidRPr="00C128C5">
              <w:rPr>
                <w:b/>
                <w:sz w:val="40"/>
                <w:szCs w:val="40"/>
              </w:rPr>
              <w:t>-</w:t>
            </w:r>
          </w:p>
        </w:tc>
      </w:tr>
    </w:tbl>
    <w:p w:rsidR="00F772B1" w:rsidRDefault="00F772B1" w:rsidP="00F772B1">
      <w:pPr>
        <w:rPr>
          <w:b/>
          <w:sz w:val="24"/>
        </w:rPr>
      </w:pPr>
    </w:p>
    <w:p w:rsidR="00F772B1" w:rsidRPr="00711D8D" w:rsidRDefault="00F772B1" w:rsidP="00F772B1">
      <w:pPr>
        <w:jc w:val="center"/>
        <w:rPr>
          <w:b/>
          <w:sz w:val="24"/>
        </w:rPr>
      </w:pPr>
      <w:r w:rsidRPr="00711D8D">
        <w:rPr>
          <w:b/>
          <w:sz w:val="24"/>
        </w:rPr>
        <w:t>Legend:</w:t>
      </w:r>
    </w:p>
    <w:p w:rsidR="00F772B1" w:rsidRPr="001F6000" w:rsidRDefault="00F772B1" w:rsidP="00F772B1">
      <w:pPr>
        <w:ind w:left="1440" w:right="720" w:hanging="720"/>
        <w:rPr>
          <w:sz w:val="20"/>
          <w:szCs w:val="20"/>
        </w:rPr>
      </w:pPr>
      <w:r w:rsidRPr="001F6000">
        <w:rPr>
          <w:b/>
          <w:sz w:val="20"/>
          <w:szCs w:val="20"/>
        </w:rPr>
        <w:t xml:space="preserve"> “+” </w:t>
      </w:r>
      <w:r w:rsidRPr="001F6000">
        <w:rPr>
          <w:sz w:val="20"/>
          <w:szCs w:val="20"/>
        </w:rPr>
        <w:t xml:space="preserve">indicates there </w:t>
      </w:r>
      <w:r w:rsidR="00A75979">
        <w:rPr>
          <w:sz w:val="20"/>
          <w:szCs w:val="20"/>
        </w:rPr>
        <w:t>i</w:t>
      </w:r>
      <w:r w:rsidRPr="001F6000">
        <w:rPr>
          <w:sz w:val="20"/>
          <w:szCs w:val="20"/>
        </w:rPr>
        <w:t xml:space="preserve">s an increase in the percentage of respondents offering a positive response from </w:t>
      </w:r>
      <w:r>
        <w:rPr>
          <w:sz w:val="20"/>
          <w:szCs w:val="20"/>
        </w:rPr>
        <w:t>2011</w:t>
      </w:r>
      <w:r w:rsidRPr="001F6000">
        <w:rPr>
          <w:sz w:val="20"/>
          <w:szCs w:val="20"/>
        </w:rPr>
        <w:t xml:space="preserve"> to </w:t>
      </w:r>
      <w:r>
        <w:rPr>
          <w:sz w:val="20"/>
          <w:szCs w:val="20"/>
        </w:rPr>
        <w:t>2013</w:t>
      </w:r>
      <w:r w:rsidRPr="001F6000">
        <w:rPr>
          <w:sz w:val="20"/>
          <w:szCs w:val="20"/>
        </w:rPr>
        <w:t>.</w:t>
      </w:r>
    </w:p>
    <w:p w:rsidR="00F772B1" w:rsidRPr="001F6000" w:rsidRDefault="00F772B1" w:rsidP="00F772B1">
      <w:pPr>
        <w:ind w:left="1440" w:right="720" w:hanging="720"/>
        <w:rPr>
          <w:sz w:val="20"/>
          <w:szCs w:val="20"/>
        </w:rPr>
      </w:pPr>
      <w:r w:rsidRPr="001F6000">
        <w:rPr>
          <w:b/>
          <w:sz w:val="20"/>
          <w:szCs w:val="20"/>
        </w:rPr>
        <w:t>“</w:t>
      </w:r>
      <w:r w:rsidRPr="001F6000">
        <w:rPr>
          <w:sz w:val="20"/>
          <w:szCs w:val="20"/>
        </w:rPr>
        <w:t>-</w:t>
      </w:r>
      <w:r w:rsidRPr="001F6000">
        <w:rPr>
          <w:b/>
          <w:sz w:val="20"/>
          <w:szCs w:val="20"/>
        </w:rPr>
        <w:t xml:space="preserve">” </w:t>
      </w:r>
      <w:r w:rsidRPr="001F6000">
        <w:rPr>
          <w:sz w:val="20"/>
          <w:szCs w:val="20"/>
        </w:rPr>
        <w:t xml:space="preserve">indicates there </w:t>
      </w:r>
      <w:r w:rsidR="00A75979">
        <w:rPr>
          <w:sz w:val="20"/>
          <w:szCs w:val="20"/>
        </w:rPr>
        <w:t>i</w:t>
      </w:r>
      <w:r w:rsidRPr="001F6000">
        <w:rPr>
          <w:sz w:val="20"/>
          <w:szCs w:val="20"/>
        </w:rPr>
        <w:t xml:space="preserve">s a decrease in the percentage of respondents offering a positive response from </w:t>
      </w:r>
      <w:r>
        <w:rPr>
          <w:sz w:val="20"/>
          <w:szCs w:val="20"/>
        </w:rPr>
        <w:t>2011</w:t>
      </w:r>
      <w:r w:rsidRPr="001F6000">
        <w:rPr>
          <w:sz w:val="20"/>
          <w:szCs w:val="20"/>
        </w:rPr>
        <w:t xml:space="preserve"> to 20011.</w:t>
      </w:r>
    </w:p>
    <w:p w:rsidR="00F772B1" w:rsidRDefault="00F772B1" w:rsidP="00F772B1"/>
    <w:p w:rsidR="00F772B1" w:rsidRDefault="00F772B1" w:rsidP="00F772B1"/>
    <w:p w:rsidR="00F772B1" w:rsidRPr="00CF021A" w:rsidRDefault="00F772B1" w:rsidP="00F772B1">
      <w:pPr>
        <w:rPr>
          <w:sz w:val="24"/>
        </w:rPr>
      </w:pPr>
      <w:r w:rsidRPr="00CF021A">
        <w:rPr>
          <w:sz w:val="24"/>
        </w:rPr>
        <w:t xml:space="preserve">In evaluating the </w:t>
      </w:r>
      <w:r w:rsidRPr="00CF021A">
        <w:rPr>
          <w:sz w:val="24"/>
          <w:u w:val="single"/>
        </w:rPr>
        <w:t>fifteen specific satisfaction measures</w:t>
      </w:r>
      <w:r w:rsidRPr="00CF021A">
        <w:rPr>
          <w:sz w:val="24"/>
        </w:rPr>
        <w:t xml:space="preserve"> found in the survey, the</w:t>
      </w:r>
      <w:r w:rsidR="002F1704">
        <w:rPr>
          <w:sz w:val="24"/>
        </w:rPr>
        <w:t>re</w:t>
      </w:r>
      <w:r w:rsidRPr="00CF021A">
        <w:rPr>
          <w:sz w:val="24"/>
        </w:rPr>
        <w:t xml:space="preserve"> </w:t>
      </w:r>
      <w:r>
        <w:rPr>
          <w:sz w:val="24"/>
        </w:rPr>
        <w:t>are</w:t>
      </w:r>
      <w:r w:rsidRPr="00CF021A">
        <w:rPr>
          <w:sz w:val="24"/>
        </w:rPr>
        <w:t xml:space="preserve"> no items that increased for the Division overall since 2011 while 13 measures declined since 2011.  By region, the Burlington/ Middlebury and St. </w:t>
      </w:r>
      <w:proofErr w:type="spellStart"/>
      <w:r w:rsidRPr="00CF021A">
        <w:rPr>
          <w:sz w:val="24"/>
        </w:rPr>
        <w:t>Johnsbury</w:t>
      </w:r>
      <w:proofErr w:type="spellEnd"/>
      <w:r w:rsidRPr="00CF021A">
        <w:rPr>
          <w:sz w:val="24"/>
        </w:rPr>
        <w:t xml:space="preserve">/ White River Junction regions have the largest number of measures increasing since 2011 (5 of 15), while there </w:t>
      </w:r>
      <w:r>
        <w:rPr>
          <w:sz w:val="24"/>
        </w:rPr>
        <w:t>is</w:t>
      </w:r>
      <w:r w:rsidRPr="00CF021A">
        <w:rPr>
          <w:sz w:val="24"/>
        </w:rPr>
        <w:t xml:space="preserve"> an increase in 4 of the 15 measures in the St. Albans/Newport</w:t>
      </w:r>
      <w:r>
        <w:rPr>
          <w:sz w:val="24"/>
        </w:rPr>
        <w:t xml:space="preserve"> Region.  The regions with the largest number of items that declined since 2011 are the </w:t>
      </w:r>
      <w:r w:rsidRPr="00CF021A">
        <w:rPr>
          <w:sz w:val="24"/>
        </w:rPr>
        <w:t>Springfield/Brattleboro</w:t>
      </w:r>
      <w:r>
        <w:rPr>
          <w:sz w:val="24"/>
        </w:rPr>
        <w:t xml:space="preserve"> Region (14 of 15), </w:t>
      </w:r>
      <w:proofErr w:type="spellStart"/>
      <w:r w:rsidRPr="00CF021A">
        <w:rPr>
          <w:sz w:val="24"/>
        </w:rPr>
        <w:t>Barre</w:t>
      </w:r>
      <w:proofErr w:type="spellEnd"/>
      <w:r w:rsidRPr="00CF021A">
        <w:rPr>
          <w:sz w:val="24"/>
        </w:rPr>
        <w:t>/Morrisville</w:t>
      </w:r>
      <w:r>
        <w:rPr>
          <w:sz w:val="24"/>
        </w:rPr>
        <w:t xml:space="preserve"> Region (13 of 15), and </w:t>
      </w:r>
      <w:r w:rsidRPr="00CF021A">
        <w:rPr>
          <w:sz w:val="24"/>
        </w:rPr>
        <w:t>St. Albans/Newport</w:t>
      </w:r>
      <w:r>
        <w:rPr>
          <w:sz w:val="24"/>
        </w:rPr>
        <w:t xml:space="preserve"> Region (10 of 15).</w:t>
      </w:r>
    </w:p>
    <w:p w:rsidR="00F772B1" w:rsidRDefault="00F772B1" w:rsidP="00F772B1">
      <w:pPr>
        <w:rPr>
          <w:sz w:val="24"/>
        </w:rPr>
      </w:pPr>
    </w:p>
    <w:p w:rsidR="00F772B1" w:rsidRDefault="00F772B1" w:rsidP="00F772B1">
      <w:pPr>
        <w:spacing w:after="200" w:line="276" w:lineRule="auto"/>
        <w:rPr>
          <w:sz w:val="24"/>
        </w:rPr>
      </w:pPr>
      <w:r>
        <w:rPr>
          <w:sz w:val="24"/>
        </w:rPr>
        <w:br w:type="page"/>
      </w:r>
    </w:p>
    <w:p w:rsidR="00F772B1" w:rsidRDefault="00F772B1" w:rsidP="00F772B1">
      <w:pPr>
        <w:rPr>
          <w:sz w:val="24"/>
        </w:rPr>
      </w:pPr>
      <w:r w:rsidRPr="00CF021A">
        <w:rPr>
          <w:sz w:val="24"/>
        </w:rPr>
        <w:lastRenderedPageBreak/>
        <w:t xml:space="preserve">In evaluating </w:t>
      </w:r>
      <w:r w:rsidRPr="00CF021A">
        <w:rPr>
          <w:sz w:val="24"/>
          <w:u w:val="single"/>
        </w:rPr>
        <w:t xml:space="preserve">whether </w:t>
      </w:r>
      <w:r>
        <w:rPr>
          <w:sz w:val="24"/>
          <w:u w:val="single"/>
        </w:rPr>
        <w:t>customer</w:t>
      </w:r>
      <w:r w:rsidRPr="00CF021A">
        <w:rPr>
          <w:sz w:val="24"/>
          <w:u w:val="single"/>
        </w:rPr>
        <w:t xml:space="preserve">s experienced problems with the Division or the services it provides </w:t>
      </w:r>
      <w:r w:rsidRPr="00CF021A">
        <w:rPr>
          <w:sz w:val="24"/>
        </w:rPr>
        <w:t>(</w:t>
      </w:r>
      <w:r w:rsidRPr="005A74FE">
        <w:rPr>
          <w:sz w:val="24"/>
        </w:rPr>
        <w:t>page 22</w:t>
      </w:r>
      <w:r w:rsidRPr="00CF021A">
        <w:rPr>
          <w:sz w:val="24"/>
        </w:rPr>
        <w:t xml:space="preserve">), the percentage of </w:t>
      </w:r>
      <w:r>
        <w:rPr>
          <w:sz w:val="24"/>
        </w:rPr>
        <w:t>customer</w:t>
      </w:r>
      <w:r w:rsidRPr="00CF021A">
        <w:rPr>
          <w:sz w:val="24"/>
        </w:rPr>
        <w:t xml:space="preserve">s indicating they have </w:t>
      </w:r>
      <w:r w:rsidRPr="00CF021A">
        <w:rPr>
          <w:sz w:val="24"/>
          <w:u w:val="single"/>
        </w:rPr>
        <w:t>not</w:t>
      </w:r>
      <w:r w:rsidRPr="00CF021A">
        <w:rPr>
          <w:sz w:val="24"/>
        </w:rPr>
        <w:t xml:space="preserve"> experienced problems </w:t>
      </w:r>
      <w:r>
        <w:rPr>
          <w:sz w:val="24"/>
        </w:rPr>
        <w:t>has de</w:t>
      </w:r>
      <w:r w:rsidRPr="00CF021A">
        <w:rPr>
          <w:sz w:val="24"/>
        </w:rPr>
        <w:t xml:space="preserve">creased significantly from 2011 (meaning there </w:t>
      </w:r>
      <w:r w:rsidR="00A75979">
        <w:rPr>
          <w:sz w:val="24"/>
        </w:rPr>
        <w:t>i</w:t>
      </w:r>
      <w:r w:rsidRPr="00CF021A">
        <w:rPr>
          <w:sz w:val="24"/>
        </w:rPr>
        <w:t xml:space="preserve">s an </w:t>
      </w:r>
      <w:r w:rsidRPr="00CF021A">
        <w:rPr>
          <w:i/>
          <w:sz w:val="24"/>
        </w:rPr>
        <w:t>increase</w:t>
      </w:r>
      <w:r w:rsidRPr="00CF021A">
        <w:rPr>
          <w:sz w:val="24"/>
        </w:rPr>
        <w:t xml:space="preserve"> in the percentage of </w:t>
      </w:r>
      <w:r>
        <w:rPr>
          <w:sz w:val="24"/>
        </w:rPr>
        <w:t>customer</w:t>
      </w:r>
      <w:r w:rsidRPr="00CF021A">
        <w:rPr>
          <w:sz w:val="24"/>
        </w:rPr>
        <w:t>s reporting problems).  Only customers in the Rutland/ Bennington Region did not report an increase in the problems they experienced compared to customers in 2011.</w:t>
      </w:r>
      <w:r>
        <w:rPr>
          <w:sz w:val="24"/>
        </w:rPr>
        <w:t xml:space="preserve">  </w:t>
      </w:r>
      <w:r w:rsidRPr="00CF021A">
        <w:rPr>
          <w:sz w:val="24"/>
        </w:rPr>
        <w:t xml:space="preserve">Among those who experienced a problem, the percentage of </w:t>
      </w:r>
      <w:r>
        <w:rPr>
          <w:sz w:val="24"/>
        </w:rPr>
        <w:t>customer</w:t>
      </w:r>
      <w:r w:rsidRPr="00CF021A">
        <w:rPr>
          <w:sz w:val="24"/>
        </w:rPr>
        <w:t xml:space="preserve">s </w:t>
      </w:r>
      <w:r>
        <w:rPr>
          <w:sz w:val="24"/>
        </w:rPr>
        <w:t>indicating</w:t>
      </w:r>
      <w:r w:rsidRPr="00CF021A">
        <w:rPr>
          <w:sz w:val="24"/>
        </w:rPr>
        <w:t xml:space="preserve"> that the Division worked to resolve the problems </w:t>
      </w:r>
      <w:r>
        <w:rPr>
          <w:sz w:val="24"/>
        </w:rPr>
        <w:t>de</w:t>
      </w:r>
      <w:r w:rsidRPr="00CF021A">
        <w:rPr>
          <w:sz w:val="24"/>
        </w:rPr>
        <w:t xml:space="preserve">creased slightly from the percentage observed in 2011.  </w:t>
      </w:r>
    </w:p>
    <w:p w:rsidR="00F772B1" w:rsidRPr="00C737B2" w:rsidRDefault="00F772B1" w:rsidP="00F772B1">
      <w:pPr>
        <w:rPr>
          <w:sz w:val="24"/>
        </w:rPr>
      </w:pPr>
    </w:p>
    <w:p w:rsidR="00F772B1" w:rsidRPr="00CF021A" w:rsidRDefault="00F772B1" w:rsidP="00F772B1">
      <w:pPr>
        <w:rPr>
          <w:sz w:val="24"/>
        </w:rPr>
      </w:pPr>
      <w:r w:rsidRPr="008C1F93">
        <w:rPr>
          <w:sz w:val="24"/>
        </w:rPr>
        <w:t xml:space="preserve">Finally, in evaluating job satisfaction, </w:t>
      </w:r>
      <w:r>
        <w:rPr>
          <w:sz w:val="24"/>
        </w:rPr>
        <w:t xml:space="preserve">while there </w:t>
      </w:r>
      <w:r w:rsidR="00A75979">
        <w:rPr>
          <w:sz w:val="24"/>
        </w:rPr>
        <w:t>i</w:t>
      </w:r>
      <w:r>
        <w:rPr>
          <w:sz w:val="24"/>
        </w:rPr>
        <w:t xml:space="preserve">s not an increase or decrease in the percent satisfied with their job (among customers for the Division as a whole) compared to 2011, there </w:t>
      </w:r>
      <w:r w:rsidR="00A75979">
        <w:rPr>
          <w:sz w:val="24"/>
        </w:rPr>
        <w:t>i</w:t>
      </w:r>
      <w:r>
        <w:rPr>
          <w:sz w:val="24"/>
        </w:rPr>
        <w:t xml:space="preserve">s an increase in satisfaction observed among employed customers in the </w:t>
      </w:r>
      <w:r w:rsidRPr="00CF021A">
        <w:rPr>
          <w:sz w:val="24"/>
        </w:rPr>
        <w:t>Burlington/Middlebury</w:t>
      </w:r>
      <w:r>
        <w:rPr>
          <w:sz w:val="24"/>
        </w:rPr>
        <w:t xml:space="preserve">, </w:t>
      </w:r>
      <w:r w:rsidRPr="00CF021A">
        <w:rPr>
          <w:sz w:val="24"/>
        </w:rPr>
        <w:t>St. Albans/Newport</w:t>
      </w:r>
      <w:r>
        <w:rPr>
          <w:sz w:val="24"/>
        </w:rPr>
        <w:t xml:space="preserve">, and </w:t>
      </w:r>
      <w:proofErr w:type="spellStart"/>
      <w:r w:rsidRPr="00CF021A">
        <w:rPr>
          <w:sz w:val="24"/>
        </w:rPr>
        <w:t>Barre</w:t>
      </w:r>
      <w:proofErr w:type="spellEnd"/>
      <w:r w:rsidRPr="00CF021A">
        <w:rPr>
          <w:sz w:val="24"/>
        </w:rPr>
        <w:t>/Morrisville</w:t>
      </w:r>
      <w:r>
        <w:rPr>
          <w:sz w:val="24"/>
        </w:rPr>
        <w:t xml:space="preserve"> regions.  However, there </w:t>
      </w:r>
      <w:r w:rsidR="00A75979">
        <w:rPr>
          <w:sz w:val="24"/>
        </w:rPr>
        <w:t>i</w:t>
      </w:r>
      <w:r>
        <w:rPr>
          <w:sz w:val="24"/>
        </w:rPr>
        <w:t xml:space="preserve">s a decline in satisfaction in the </w:t>
      </w:r>
      <w:r w:rsidRPr="00CF021A">
        <w:rPr>
          <w:sz w:val="24"/>
        </w:rPr>
        <w:t xml:space="preserve">St. </w:t>
      </w:r>
      <w:proofErr w:type="spellStart"/>
      <w:r w:rsidRPr="00CF021A">
        <w:rPr>
          <w:sz w:val="24"/>
        </w:rPr>
        <w:t>Johnsbury</w:t>
      </w:r>
      <w:proofErr w:type="spellEnd"/>
      <w:r w:rsidRPr="00CF021A">
        <w:rPr>
          <w:sz w:val="24"/>
        </w:rPr>
        <w:t>/White River Junction</w:t>
      </w:r>
      <w:r>
        <w:rPr>
          <w:sz w:val="24"/>
        </w:rPr>
        <w:t xml:space="preserve">, </w:t>
      </w:r>
      <w:r w:rsidRPr="00CF021A">
        <w:rPr>
          <w:sz w:val="24"/>
        </w:rPr>
        <w:t>Rutland/Bennington</w:t>
      </w:r>
      <w:r>
        <w:rPr>
          <w:sz w:val="24"/>
        </w:rPr>
        <w:t xml:space="preserve">, and </w:t>
      </w:r>
      <w:r w:rsidRPr="00CF021A">
        <w:rPr>
          <w:sz w:val="24"/>
        </w:rPr>
        <w:t>Springfield/Brattleboro</w:t>
      </w:r>
      <w:r>
        <w:rPr>
          <w:sz w:val="24"/>
        </w:rPr>
        <w:t xml:space="preserve"> regions.</w:t>
      </w:r>
    </w:p>
    <w:p w:rsidR="00F772B1" w:rsidRDefault="00F772B1" w:rsidP="00F772B1">
      <w:pPr>
        <w:rPr>
          <w:sz w:val="24"/>
        </w:rPr>
      </w:pPr>
    </w:p>
    <w:p w:rsidR="00F772B1" w:rsidRPr="00C737B2" w:rsidRDefault="00F772B1" w:rsidP="00F772B1">
      <w:pPr>
        <w:rPr>
          <w:sz w:val="24"/>
        </w:rPr>
      </w:pPr>
      <w:r w:rsidRPr="00C737B2">
        <w:rPr>
          <w:sz w:val="24"/>
        </w:rPr>
        <w:t xml:space="preserve">The summary table </w:t>
      </w:r>
      <w:r w:rsidRPr="005A74FE">
        <w:rPr>
          <w:sz w:val="24"/>
        </w:rPr>
        <w:t>on page 2</w:t>
      </w:r>
      <w:r w:rsidR="005A74FE" w:rsidRPr="005A74FE">
        <w:rPr>
          <w:sz w:val="24"/>
        </w:rPr>
        <w:t>3</w:t>
      </w:r>
      <w:r>
        <w:rPr>
          <w:sz w:val="24"/>
        </w:rPr>
        <w:t xml:space="preserve"> </w:t>
      </w:r>
      <w:r w:rsidRPr="00C737B2">
        <w:rPr>
          <w:sz w:val="24"/>
        </w:rPr>
        <w:t xml:space="preserve">provides a more global view of </w:t>
      </w:r>
      <w:r>
        <w:rPr>
          <w:sz w:val="24"/>
        </w:rPr>
        <w:t>customer</w:t>
      </w:r>
      <w:r w:rsidRPr="00C737B2">
        <w:rPr>
          <w:sz w:val="24"/>
        </w:rPr>
        <w:t xml:space="preserve"> satisfaction.  It provides a summary of the total number of questions where the level of satisfaction increased and the total number of questions where the level of satisfaction decreased.  This table provides a global perspective on the satisfaction and can be viewed as providing an overall assessment of </w:t>
      </w:r>
      <w:r>
        <w:rPr>
          <w:sz w:val="24"/>
        </w:rPr>
        <w:t>customer satisfaction with the Division</w:t>
      </w:r>
      <w:r w:rsidRPr="00C737B2">
        <w:rPr>
          <w:sz w:val="24"/>
        </w:rPr>
        <w:t>.</w:t>
      </w:r>
    </w:p>
    <w:p w:rsidR="00F772B1" w:rsidRPr="00C737B2" w:rsidRDefault="00F772B1" w:rsidP="00F772B1">
      <w:pPr>
        <w:rPr>
          <w:sz w:val="24"/>
        </w:rPr>
      </w:pPr>
    </w:p>
    <w:p w:rsidR="00F772B1" w:rsidRDefault="00F772B1" w:rsidP="00F772B1">
      <w:r>
        <w:rPr>
          <w:sz w:val="24"/>
        </w:rPr>
        <w:t xml:space="preserve">In reading the table, if a large number of items show an increase in satisfaction, this can be interpreted as an </w:t>
      </w:r>
      <w:r>
        <w:rPr>
          <w:sz w:val="24"/>
          <w:u w:val="single"/>
        </w:rPr>
        <w:t>improvement</w:t>
      </w:r>
      <w:r>
        <w:rPr>
          <w:sz w:val="24"/>
        </w:rPr>
        <w:t xml:space="preserve"> in the level of satisfaction among customers of the Division and the services it provides overall. Conversely, if a large number of items show a decrease in satisfaction from 2011, this can be interpreted as a </w:t>
      </w:r>
      <w:r>
        <w:rPr>
          <w:sz w:val="24"/>
          <w:u w:val="single"/>
        </w:rPr>
        <w:t>decline</w:t>
      </w:r>
      <w:r>
        <w:rPr>
          <w:sz w:val="24"/>
        </w:rPr>
        <w:t xml:space="preserve"> in the level of satisfaction among customers of the Division and the services it provides </w:t>
      </w:r>
    </w:p>
    <w:p w:rsidR="00F772B1" w:rsidRDefault="00F772B1" w:rsidP="00F772B1">
      <w:pPr>
        <w:rPr>
          <w:sz w:val="24"/>
        </w:rPr>
      </w:pPr>
    </w:p>
    <w:p w:rsidR="00F772B1" w:rsidRDefault="00F772B1" w:rsidP="00F772B1">
      <w:pPr>
        <w:rPr>
          <w:sz w:val="24"/>
        </w:rPr>
      </w:pPr>
      <w:r w:rsidRPr="008C1F93">
        <w:rPr>
          <w:sz w:val="24"/>
        </w:rPr>
        <w:t xml:space="preserve">Looking at results for the Division as a whole, </w:t>
      </w:r>
      <w:r>
        <w:rPr>
          <w:sz w:val="24"/>
        </w:rPr>
        <w:t xml:space="preserve">there </w:t>
      </w:r>
      <w:r w:rsidR="00B9738B">
        <w:rPr>
          <w:sz w:val="24"/>
        </w:rPr>
        <w:t>are</w:t>
      </w:r>
      <w:r>
        <w:rPr>
          <w:sz w:val="24"/>
        </w:rPr>
        <w:t xml:space="preserve"> no items with an increase </w:t>
      </w:r>
      <w:r w:rsidRPr="008C1F93">
        <w:rPr>
          <w:sz w:val="24"/>
        </w:rPr>
        <w:t xml:space="preserve">in the percentage satisfied from </w:t>
      </w:r>
      <w:r>
        <w:rPr>
          <w:sz w:val="24"/>
        </w:rPr>
        <w:t xml:space="preserve">2011 while there is a decrease among 19 items, </w:t>
      </w:r>
      <w:r w:rsidR="003461A1">
        <w:rPr>
          <w:sz w:val="24"/>
        </w:rPr>
        <w:t>overall</w:t>
      </w:r>
      <w:r>
        <w:rPr>
          <w:sz w:val="24"/>
        </w:rPr>
        <w:t xml:space="preserve">, a decline in satisfaction.  This would suggest that the overall level of satisfaction among customers has declined since 2011.  </w:t>
      </w:r>
    </w:p>
    <w:p w:rsidR="00F772B1" w:rsidRDefault="00F772B1" w:rsidP="00F772B1">
      <w:pPr>
        <w:rPr>
          <w:sz w:val="24"/>
        </w:rPr>
      </w:pPr>
    </w:p>
    <w:p w:rsidR="00F772B1" w:rsidRDefault="00F772B1" w:rsidP="00F772B1">
      <w:pPr>
        <w:rPr>
          <w:sz w:val="24"/>
        </w:rPr>
      </w:pPr>
      <w:r w:rsidRPr="008C1F93">
        <w:rPr>
          <w:sz w:val="24"/>
        </w:rPr>
        <w:t xml:space="preserve">Regionally, </w:t>
      </w:r>
      <w:r w:rsidR="00E03E3D">
        <w:rPr>
          <w:sz w:val="24"/>
        </w:rPr>
        <w:t>t</w:t>
      </w:r>
      <w:r>
        <w:rPr>
          <w:sz w:val="24"/>
        </w:rPr>
        <w:t xml:space="preserve">he </w:t>
      </w:r>
      <w:r w:rsidRPr="00FF41A8">
        <w:rPr>
          <w:sz w:val="24"/>
        </w:rPr>
        <w:t>Burlington/Middlebury</w:t>
      </w:r>
      <w:r>
        <w:rPr>
          <w:sz w:val="24"/>
        </w:rPr>
        <w:t xml:space="preserve"> (7), </w:t>
      </w:r>
      <w:r w:rsidRPr="002E405E">
        <w:rPr>
          <w:sz w:val="24"/>
        </w:rPr>
        <w:t>St. Albans/Newport</w:t>
      </w:r>
      <w:r>
        <w:rPr>
          <w:sz w:val="24"/>
        </w:rPr>
        <w:t xml:space="preserve"> (7), and </w:t>
      </w:r>
      <w:r w:rsidRPr="002E405E">
        <w:rPr>
          <w:sz w:val="24"/>
        </w:rPr>
        <w:t xml:space="preserve">St. </w:t>
      </w:r>
      <w:proofErr w:type="spellStart"/>
      <w:r w:rsidRPr="002E405E">
        <w:rPr>
          <w:sz w:val="24"/>
        </w:rPr>
        <w:t>Johnsbury</w:t>
      </w:r>
      <w:proofErr w:type="spellEnd"/>
      <w:r w:rsidRPr="002E405E">
        <w:rPr>
          <w:sz w:val="24"/>
        </w:rPr>
        <w:t>/White River Junction</w:t>
      </w:r>
      <w:r>
        <w:rPr>
          <w:sz w:val="24"/>
        </w:rPr>
        <w:t xml:space="preserve"> (6) regions have the largest number of items showing an increase in customer satisfaction.  With the exception of the </w:t>
      </w:r>
      <w:r w:rsidRPr="000E782B">
        <w:rPr>
          <w:sz w:val="24"/>
        </w:rPr>
        <w:t xml:space="preserve">St. </w:t>
      </w:r>
      <w:proofErr w:type="spellStart"/>
      <w:r w:rsidRPr="000E782B">
        <w:rPr>
          <w:sz w:val="24"/>
        </w:rPr>
        <w:t>Johnsbury</w:t>
      </w:r>
      <w:proofErr w:type="spellEnd"/>
      <w:r w:rsidRPr="000E782B">
        <w:rPr>
          <w:sz w:val="24"/>
        </w:rPr>
        <w:t>/White River Junction</w:t>
      </w:r>
      <w:r>
        <w:rPr>
          <w:sz w:val="24"/>
        </w:rPr>
        <w:t xml:space="preserve"> Region, there is a decrease in satisfaction among customer observed for a majority of the 22 measures.  The regions with the largest number of items showing a decrease in satisfaction are the </w:t>
      </w:r>
      <w:r w:rsidRPr="000E782B">
        <w:rPr>
          <w:sz w:val="24"/>
        </w:rPr>
        <w:t>Springfield/Brattleboro</w:t>
      </w:r>
      <w:r>
        <w:rPr>
          <w:sz w:val="24"/>
        </w:rPr>
        <w:t xml:space="preserve"> (21) and </w:t>
      </w:r>
      <w:proofErr w:type="spellStart"/>
      <w:r w:rsidRPr="000E782B">
        <w:rPr>
          <w:sz w:val="24"/>
        </w:rPr>
        <w:t>Barre</w:t>
      </w:r>
      <w:proofErr w:type="spellEnd"/>
      <w:r w:rsidRPr="000E782B">
        <w:rPr>
          <w:sz w:val="24"/>
        </w:rPr>
        <w:t>/Morrisville</w:t>
      </w:r>
      <w:r>
        <w:rPr>
          <w:sz w:val="24"/>
        </w:rPr>
        <w:t xml:space="preserve"> (19) regions.  Among these two regions, there </w:t>
      </w:r>
      <w:r w:rsidR="00A75979">
        <w:rPr>
          <w:sz w:val="24"/>
        </w:rPr>
        <w:t>i</w:t>
      </w:r>
      <w:r>
        <w:rPr>
          <w:sz w:val="24"/>
        </w:rPr>
        <w:t xml:space="preserve">s an almost universal decrease in customer satisfaction across all measures.  The </w:t>
      </w:r>
      <w:r w:rsidRPr="000E782B">
        <w:rPr>
          <w:sz w:val="24"/>
        </w:rPr>
        <w:t>St. Albans/Newport</w:t>
      </w:r>
      <w:r>
        <w:rPr>
          <w:sz w:val="24"/>
        </w:rPr>
        <w:t xml:space="preserve"> (14), </w:t>
      </w:r>
      <w:r w:rsidRPr="000E782B">
        <w:rPr>
          <w:sz w:val="24"/>
        </w:rPr>
        <w:t>Rutland/Bennington</w:t>
      </w:r>
      <w:r>
        <w:rPr>
          <w:sz w:val="24"/>
        </w:rPr>
        <w:t xml:space="preserve"> (13), and </w:t>
      </w:r>
      <w:r w:rsidRPr="000E782B">
        <w:rPr>
          <w:sz w:val="24"/>
        </w:rPr>
        <w:t>Burlington/Middlebury</w:t>
      </w:r>
      <w:r>
        <w:rPr>
          <w:sz w:val="24"/>
        </w:rPr>
        <w:t xml:space="preserve"> (12) regions have a decrease in satisfaction among more than half of the 22 measures.  The results suggest that customer satisfaction has decreased in all regions with perhaps the largest declines observed in the </w:t>
      </w:r>
      <w:r w:rsidRPr="000E782B">
        <w:rPr>
          <w:sz w:val="24"/>
        </w:rPr>
        <w:t>Springfield/Brattleboro</w:t>
      </w:r>
      <w:r>
        <w:rPr>
          <w:sz w:val="24"/>
        </w:rPr>
        <w:t xml:space="preserve"> and </w:t>
      </w:r>
      <w:proofErr w:type="spellStart"/>
      <w:r w:rsidRPr="000E782B">
        <w:rPr>
          <w:sz w:val="24"/>
        </w:rPr>
        <w:t>Barre</w:t>
      </w:r>
      <w:proofErr w:type="spellEnd"/>
      <w:r w:rsidRPr="000E782B">
        <w:rPr>
          <w:sz w:val="24"/>
        </w:rPr>
        <w:t>/Morrisville</w:t>
      </w:r>
      <w:r>
        <w:rPr>
          <w:sz w:val="24"/>
        </w:rPr>
        <w:t xml:space="preserve"> regions and the smallest decline in the </w:t>
      </w:r>
      <w:r w:rsidRPr="002E405E">
        <w:rPr>
          <w:sz w:val="24"/>
        </w:rPr>
        <w:t xml:space="preserve">St. </w:t>
      </w:r>
      <w:proofErr w:type="spellStart"/>
      <w:r w:rsidRPr="002E405E">
        <w:rPr>
          <w:sz w:val="24"/>
        </w:rPr>
        <w:t>Johnsbury</w:t>
      </w:r>
      <w:proofErr w:type="spellEnd"/>
      <w:r w:rsidRPr="002E405E">
        <w:rPr>
          <w:sz w:val="24"/>
        </w:rPr>
        <w:t>/White River Junction</w:t>
      </w:r>
      <w:r>
        <w:rPr>
          <w:sz w:val="24"/>
        </w:rPr>
        <w:t xml:space="preserve"> Region.</w:t>
      </w:r>
    </w:p>
    <w:p w:rsidR="00F772B1" w:rsidRDefault="00F772B1" w:rsidP="00F772B1">
      <w:pPr>
        <w:spacing w:after="200" w:line="276" w:lineRule="auto"/>
        <w:rPr>
          <w:sz w:val="24"/>
        </w:rPr>
      </w:pPr>
      <w:r>
        <w:rPr>
          <w:sz w:val="24"/>
        </w:rPr>
        <w:br w:type="page"/>
      </w:r>
    </w:p>
    <w:p w:rsidR="00F772B1" w:rsidRDefault="00F772B1" w:rsidP="00F772B1">
      <w:pPr>
        <w:rPr>
          <w:sz w:val="24"/>
        </w:rPr>
      </w:pPr>
    </w:p>
    <w:p w:rsidR="00F772B1" w:rsidRDefault="00F772B1" w:rsidP="00F772B1"/>
    <w:p w:rsidR="00F772B1" w:rsidRDefault="00F772B1" w:rsidP="00F772B1">
      <w:pPr>
        <w:jc w:val="center"/>
        <w:rPr>
          <w:b/>
          <w:sz w:val="24"/>
        </w:rPr>
      </w:pPr>
      <w:r>
        <w:rPr>
          <w:b/>
          <w:sz w:val="24"/>
        </w:rPr>
        <w:t>Summary of Changes in Satisfaction Measures from 2003-2013</w:t>
      </w:r>
    </w:p>
    <w:p w:rsidR="00F772B1" w:rsidRDefault="00F772B1" w:rsidP="00F772B1">
      <w:pPr>
        <w:jc w:val="center"/>
        <w:rPr>
          <w:b/>
          <w:sz w:val="24"/>
        </w:rPr>
      </w:pPr>
      <w:r>
        <w:rPr>
          <w:b/>
          <w:sz w:val="24"/>
        </w:rPr>
        <w:t>(Specific areas of Satisfaction)</w:t>
      </w:r>
    </w:p>
    <w:p w:rsidR="00F772B1" w:rsidRDefault="00F772B1" w:rsidP="00F772B1"/>
    <w:tbl>
      <w:tblPr>
        <w:tblW w:w="0" w:type="auto"/>
        <w:jc w:val="center"/>
        <w:tblLayout w:type="fixed"/>
        <w:tblCellMar>
          <w:left w:w="115" w:type="dxa"/>
          <w:right w:w="115" w:type="dxa"/>
        </w:tblCellMar>
        <w:tblLook w:val="04A0" w:firstRow="1" w:lastRow="0" w:firstColumn="1" w:lastColumn="0" w:noHBand="0" w:noVBand="1"/>
      </w:tblPr>
      <w:tblGrid>
        <w:gridCol w:w="4134"/>
        <w:gridCol w:w="1584"/>
        <w:gridCol w:w="1584"/>
        <w:gridCol w:w="1584"/>
        <w:gridCol w:w="1584"/>
      </w:tblGrid>
      <w:tr w:rsidR="00F772B1" w:rsidRPr="00E51A20" w:rsidTr="00C453E8">
        <w:trPr>
          <w:trHeight w:val="315"/>
          <w:jc w:val="center"/>
        </w:trPr>
        <w:tc>
          <w:tcPr>
            <w:tcW w:w="4134" w:type="dxa"/>
            <w:tcBorders>
              <w:top w:val="nil"/>
              <w:left w:val="nil"/>
              <w:bottom w:val="single" w:sz="4" w:space="0" w:color="auto"/>
              <w:right w:val="nil"/>
            </w:tcBorders>
            <w:shd w:val="clear" w:color="auto" w:fill="auto"/>
            <w:vAlign w:val="bottom"/>
          </w:tcPr>
          <w:p w:rsidR="00F772B1" w:rsidRPr="00E51A20" w:rsidRDefault="00F772B1" w:rsidP="00C453E8">
            <w:pPr>
              <w:rPr>
                <w:b/>
                <w:color w:val="auto"/>
                <w:sz w:val="20"/>
                <w:szCs w:val="20"/>
              </w:rPr>
            </w:pP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color w:val="auto"/>
                <w:sz w:val="20"/>
                <w:szCs w:val="20"/>
              </w:rPr>
            </w:pPr>
            <w:r w:rsidRPr="00E51A20">
              <w:rPr>
                <w:b/>
                <w:color w:val="auto"/>
                <w:sz w:val="20"/>
                <w:szCs w:val="20"/>
              </w:rPr>
              <w:t>VT DVR</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Burlington/ Middlebury</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St. Albans/ Newport</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 xml:space="preserve">St. </w:t>
            </w:r>
            <w:proofErr w:type="spellStart"/>
            <w:r w:rsidRPr="00E51A20">
              <w:rPr>
                <w:b/>
                <w:sz w:val="20"/>
                <w:szCs w:val="20"/>
              </w:rPr>
              <w:t>Johnsbury</w:t>
            </w:r>
            <w:proofErr w:type="spellEnd"/>
            <w:r w:rsidRPr="00E51A20">
              <w:rPr>
                <w:b/>
                <w:sz w:val="20"/>
                <w:szCs w:val="20"/>
              </w:rPr>
              <w:t>/ White River Junction</w:t>
            </w:r>
          </w:p>
        </w:tc>
      </w:tr>
      <w:tr w:rsidR="00F772B1" w:rsidRPr="00896B26" w:rsidTr="00C453E8">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2B1" w:rsidRPr="00896B26" w:rsidRDefault="00F772B1" w:rsidP="00C453E8">
            <w:pPr>
              <w:rPr>
                <w:b/>
                <w:bCs/>
                <w:color w:val="auto"/>
                <w:sz w:val="24"/>
              </w:rPr>
            </w:pPr>
            <w:r w:rsidRPr="00896B26">
              <w:rPr>
                <w:b/>
                <w:bCs/>
                <w:color w:val="auto"/>
                <w:sz w:val="24"/>
              </w:rPr>
              <w:t>Specific Satisfaction Measures</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bCs/>
                <w:color w:val="auto"/>
                <w:sz w:val="36"/>
                <w:szCs w:val="36"/>
              </w:rPr>
            </w:pP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bCs/>
                <w:color w:val="auto"/>
                <w:sz w:val="36"/>
                <w:szCs w:val="36"/>
              </w:rPr>
            </w:pP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bCs/>
                <w:color w:val="auto"/>
                <w:sz w:val="36"/>
                <w:szCs w:val="36"/>
              </w:rPr>
            </w:pP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bCs/>
                <w:color w:val="auto"/>
                <w:sz w:val="36"/>
                <w:szCs w:val="36"/>
              </w:rPr>
            </w:pP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Satisfaction with control and involvement in vocational rehabilitation experience</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Satisfaction with your choice of a vocational goal</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 </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 </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Satisfaction with the choice of services that were available</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Satisfaction with the choice of service providers</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Satisfaction with the kind and amount of information about the choices you had</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 </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Satisfaction with how long it took your counselor to answer questions, concerns</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How easy was it for you to complete an application</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 </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How helpful were the staff in helping you achieve goals</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How easy was it for you to contact your vocational rehabilitation counselor</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How accessible was the office for someone with your type of disability</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The services I received helped me become more financially independent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 </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The staff treated me with dignity and respect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 </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The agency helped me reach my job goals</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 </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How well program met expectations</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 </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How well program matches your ideal program</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 </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bl>
    <w:p w:rsidR="00F772B1" w:rsidRDefault="00F772B1" w:rsidP="00F772B1"/>
    <w:p w:rsidR="00F772B1" w:rsidRPr="00711D8D" w:rsidRDefault="00F772B1" w:rsidP="00F772B1">
      <w:pPr>
        <w:jc w:val="center"/>
        <w:rPr>
          <w:b/>
          <w:sz w:val="24"/>
        </w:rPr>
      </w:pPr>
      <w:r>
        <w:rPr>
          <w:b/>
          <w:sz w:val="24"/>
        </w:rPr>
        <w:t>(Legend Presented Above)</w:t>
      </w:r>
    </w:p>
    <w:p w:rsidR="00F772B1" w:rsidRDefault="00F772B1" w:rsidP="00F772B1"/>
    <w:p w:rsidR="00F772B1" w:rsidRDefault="00F772B1" w:rsidP="00F772B1">
      <w:pPr>
        <w:spacing w:after="200" w:line="276" w:lineRule="auto"/>
      </w:pPr>
      <w:r>
        <w:br w:type="page"/>
      </w:r>
    </w:p>
    <w:p w:rsidR="00F772B1" w:rsidRDefault="00F772B1" w:rsidP="00F772B1"/>
    <w:p w:rsidR="00F772B1" w:rsidRDefault="00F772B1" w:rsidP="00F772B1">
      <w:pPr>
        <w:jc w:val="center"/>
        <w:rPr>
          <w:b/>
          <w:sz w:val="24"/>
        </w:rPr>
      </w:pPr>
      <w:r>
        <w:rPr>
          <w:b/>
          <w:sz w:val="24"/>
        </w:rPr>
        <w:t>Summary of Changes in Satisfaction Measures from 2003-2013 Continued</w:t>
      </w:r>
    </w:p>
    <w:p w:rsidR="00F772B1" w:rsidRDefault="00F772B1" w:rsidP="00F772B1">
      <w:pPr>
        <w:jc w:val="center"/>
        <w:rPr>
          <w:b/>
          <w:sz w:val="24"/>
        </w:rPr>
      </w:pPr>
      <w:r>
        <w:rPr>
          <w:b/>
          <w:sz w:val="24"/>
        </w:rPr>
        <w:t>(Specific areas of Satisfaction)</w:t>
      </w:r>
    </w:p>
    <w:p w:rsidR="00F772B1" w:rsidRDefault="00F772B1" w:rsidP="00F772B1"/>
    <w:tbl>
      <w:tblPr>
        <w:tblW w:w="0" w:type="auto"/>
        <w:jc w:val="center"/>
        <w:tblLayout w:type="fixed"/>
        <w:tblCellMar>
          <w:left w:w="115" w:type="dxa"/>
          <w:right w:w="115" w:type="dxa"/>
        </w:tblCellMar>
        <w:tblLook w:val="04A0" w:firstRow="1" w:lastRow="0" w:firstColumn="1" w:lastColumn="0" w:noHBand="0" w:noVBand="1"/>
      </w:tblPr>
      <w:tblGrid>
        <w:gridCol w:w="4134"/>
        <w:gridCol w:w="1584"/>
        <w:gridCol w:w="1584"/>
        <w:gridCol w:w="1584"/>
      </w:tblGrid>
      <w:tr w:rsidR="00F772B1" w:rsidRPr="00E51A20" w:rsidTr="00C453E8">
        <w:trPr>
          <w:trHeight w:val="315"/>
          <w:jc w:val="center"/>
        </w:trPr>
        <w:tc>
          <w:tcPr>
            <w:tcW w:w="4134" w:type="dxa"/>
            <w:tcBorders>
              <w:top w:val="nil"/>
              <w:left w:val="nil"/>
              <w:bottom w:val="single" w:sz="4" w:space="0" w:color="auto"/>
              <w:right w:val="nil"/>
            </w:tcBorders>
            <w:shd w:val="clear" w:color="auto" w:fill="auto"/>
            <w:vAlign w:val="bottom"/>
          </w:tcPr>
          <w:p w:rsidR="00F772B1" w:rsidRPr="00E51A20" w:rsidRDefault="00F772B1" w:rsidP="00C453E8">
            <w:pPr>
              <w:rPr>
                <w:b/>
                <w:color w:val="auto"/>
                <w:sz w:val="20"/>
                <w:szCs w:val="20"/>
              </w:rPr>
            </w:pP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proofErr w:type="spellStart"/>
            <w:r w:rsidRPr="00E51A20">
              <w:rPr>
                <w:b/>
                <w:sz w:val="20"/>
                <w:szCs w:val="20"/>
              </w:rPr>
              <w:t>Barre</w:t>
            </w:r>
            <w:proofErr w:type="spellEnd"/>
            <w:r w:rsidRPr="00E51A20">
              <w:rPr>
                <w:b/>
                <w:sz w:val="20"/>
                <w:szCs w:val="20"/>
              </w:rPr>
              <w:t>/ Morrisville</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Rutland/ Bennington</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Springfield/ Brattleboro</w:t>
            </w:r>
          </w:p>
        </w:tc>
      </w:tr>
      <w:tr w:rsidR="00F772B1" w:rsidRPr="00896B26" w:rsidTr="00C453E8">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2B1" w:rsidRPr="00896B26" w:rsidRDefault="00F772B1" w:rsidP="00C453E8">
            <w:pPr>
              <w:rPr>
                <w:b/>
                <w:bCs/>
                <w:color w:val="auto"/>
                <w:sz w:val="24"/>
              </w:rPr>
            </w:pPr>
            <w:r w:rsidRPr="00896B26">
              <w:rPr>
                <w:b/>
                <w:bCs/>
                <w:color w:val="auto"/>
                <w:sz w:val="24"/>
              </w:rPr>
              <w:t>Specific Satisfaction Measures</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36"/>
                <w:szCs w:val="36"/>
              </w:rPr>
            </w:pP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36"/>
                <w:szCs w:val="36"/>
              </w:rPr>
            </w:pP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36"/>
                <w:szCs w:val="36"/>
              </w:rPr>
            </w:pP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Satisfaction with control and involvement in vocational rehabilitation experience</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Satisfaction with your choice of a vocational goal</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Satisfaction with the choice of services that were available</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 </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Satisfaction with the choice of service providers</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Satisfaction with the kind and amount of information about the choices you had</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 </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Satisfaction with how long it took your counselor to answer questions, concerns</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How easy was it for you to complete an application</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How helpful were the staff in helping you achieve goals</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How easy was it for you to contact your vocational rehabilitation counselor</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How accessible was the office for someone with your type of disability</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 </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The services I received helped me become more financially independent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 </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The staff treated me with dignity and respect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 </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 </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The agency helped me reach my job goals</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How well program met expectations</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896B26" w:rsidRDefault="00F772B1" w:rsidP="00C453E8">
            <w:pPr>
              <w:rPr>
                <w:color w:val="auto"/>
                <w:sz w:val="24"/>
              </w:rPr>
            </w:pPr>
            <w:r w:rsidRPr="00896B26">
              <w:rPr>
                <w:color w:val="auto"/>
                <w:sz w:val="24"/>
              </w:rPr>
              <w:t>How well program matches your ideal program</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bl>
    <w:p w:rsidR="00F772B1" w:rsidRDefault="00F772B1" w:rsidP="00F772B1"/>
    <w:p w:rsidR="00F772B1" w:rsidRDefault="00F772B1" w:rsidP="00F772B1"/>
    <w:p w:rsidR="00F772B1" w:rsidRPr="0065587A" w:rsidRDefault="00F772B1" w:rsidP="00F772B1">
      <w:pPr>
        <w:rPr>
          <w:sz w:val="24"/>
          <w:highlight w:val="yellow"/>
        </w:rPr>
      </w:pPr>
      <w:r>
        <w:rPr>
          <w:sz w:val="24"/>
        </w:rPr>
        <w:br w:type="page"/>
      </w:r>
    </w:p>
    <w:p w:rsidR="00F772B1" w:rsidRDefault="00F772B1" w:rsidP="00F772B1">
      <w:pPr>
        <w:rPr>
          <w:sz w:val="24"/>
          <w:highlight w:val="yellow"/>
        </w:rPr>
      </w:pPr>
    </w:p>
    <w:p w:rsidR="00F772B1" w:rsidRDefault="00F772B1" w:rsidP="00F772B1">
      <w:pPr>
        <w:jc w:val="center"/>
        <w:rPr>
          <w:b/>
          <w:sz w:val="24"/>
        </w:rPr>
      </w:pPr>
      <w:r>
        <w:rPr>
          <w:b/>
          <w:sz w:val="24"/>
        </w:rPr>
        <w:t xml:space="preserve">Summary of the Number Specific Satisfaction Measures Showing an Increase or Decrease in Satisfaction among Customers </w:t>
      </w:r>
    </w:p>
    <w:p w:rsidR="00F772B1" w:rsidRDefault="00F772B1" w:rsidP="00F772B1">
      <w:pPr>
        <w:jc w:val="center"/>
        <w:rPr>
          <w:b/>
          <w:sz w:val="24"/>
        </w:rPr>
      </w:pPr>
      <w:r>
        <w:rPr>
          <w:b/>
          <w:sz w:val="24"/>
        </w:rPr>
        <w:t>(of 15 total)</w:t>
      </w:r>
    </w:p>
    <w:p w:rsidR="00F772B1" w:rsidRDefault="00F772B1" w:rsidP="00F772B1">
      <w:pPr>
        <w:rPr>
          <w:sz w:val="24"/>
          <w:highlight w:val="yellow"/>
        </w:rPr>
      </w:pPr>
    </w:p>
    <w:tbl>
      <w:tblPr>
        <w:tblW w:w="10470" w:type="dxa"/>
        <w:jc w:val="center"/>
        <w:tblLayout w:type="fixed"/>
        <w:tblCellMar>
          <w:left w:w="115" w:type="dxa"/>
          <w:right w:w="115" w:type="dxa"/>
        </w:tblCellMar>
        <w:tblLook w:val="04A0" w:firstRow="1" w:lastRow="0" w:firstColumn="1" w:lastColumn="0" w:noHBand="0" w:noVBand="1"/>
      </w:tblPr>
      <w:tblGrid>
        <w:gridCol w:w="4134"/>
        <w:gridCol w:w="1584"/>
        <w:gridCol w:w="1584"/>
        <w:gridCol w:w="1584"/>
        <w:gridCol w:w="1584"/>
      </w:tblGrid>
      <w:tr w:rsidR="00F772B1" w:rsidRPr="00E51A20" w:rsidTr="009F2153">
        <w:trPr>
          <w:trHeight w:val="315"/>
          <w:jc w:val="center"/>
        </w:trPr>
        <w:tc>
          <w:tcPr>
            <w:tcW w:w="4134" w:type="dxa"/>
            <w:tcBorders>
              <w:top w:val="nil"/>
              <w:left w:val="nil"/>
              <w:bottom w:val="single" w:sz="4" w:space="0" w:color="auto"/>
              <w:right w:val="nil"/>
            </w:tcBorders>
            <w:shd w:val="clear" w:color="auto" w:fill="auto"/>
            <w:vAlign w:val="bottom"/>
          </w:tcPr>
          <w:p w:rsidR="00F772B1" w:rsidRPr="00E51A20" w:rsidRDefault="00F772B1" w:rsidP="00C453E8">
            <w:pPr>
              <w:rPr>
                <w:b/>
                <w:color w:val="auto"/>
                <w:sz w:val="20"/>
                <w:szCs w:val="20"/>
              </w:rPr>
            </w:pP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color w:val="auto"/>
                <w:sz w:val="20"/>
                <w:szCs w:val="20"/>
              </w:rPr>
            </w:pPr>
            <w:r w:rsidRPr="00E51A20">
              <w:rPr>
                <w:b/>
                <w:color w:val="auto"/>
                <w:sz w:val="20"/>
                <w:szCs w:val="20"/>
              </w:rPr>
              <w:t>VT DVR</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Burlington/ Middlebury</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St. Albans/ Newport</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 xml:space="preserve">St. </w:t>
            </w:r>
            <w:proofErr w:type="spellStart"/>
            <w:r w:rsidRPr="00E51A20">
              <w:rPr>
                <w:b/>
                <w:sz w:val="20"/>
                <w:szCs w:val="20"/>
              </w:rPr>
              <w:t>Johnsbury</w:t>
            </w:r>
            <w:proofErr w:type="spellEnd"/>
            <w:r w:rsidRPr="00E51A20">
              <w:rPr>
                <w:b/>
                <w:sz w:val="20"/>
                <w:szCs w:val="20"/>
              </w:rPr>
              <w:t>/ White River Junction</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FD02A7" w:rsidRDefault="00F772B1" w:rsidP="00C453E8">
            <w:pPr>
              <w:rPr>
                <w:color w:val="auto"/>
                <w:sz w:val="24"/>
              </w:rPr>
            </w:pPr>
            <w:r w:rsidRPr="00FD02A7">
              <w:rPr>
                <w:color w:val="auto"/>
                <w:sz w:val="24"/>
              </w:rPr>
              <w:t xml:space="preserve">Number of measures with an </w:t>
            </w:r>
            <w:r w:rsidRPr="00FD02A7">
              <w:rPr>
                <w:color w:val="auto"/>
                <w:sz w:val="24"/>
                <w:u w:val="single"/>
              </w:rPr>
              <w:t>increase</w:t>
            </w:r>
            <w:r w:rsidRPr="00FD02A7">
              <w:rPr>
                <w:color w:val="auto"/>
                <w:sz w:val="24"/>
              </w:rPr>
              <w:t xml:space="preserve"> in positive response since </w:t>
            </w:r>
            <w:r>
              <w:rPr>
                <w:color w:val="auto"/>
                <w:sz w:val="24"/>
              </w:rPr>
              <w:t>2011</w:t>
            </w:r>
          </w:p>
        </w:tc>
        <w:tc>
          <w:tcPr>
            <w:tcW w:w="1584" w:type="dxa"/>
            <w:tcBorders>
              <w:top w:val="single" w:sz="4" w:space="0" w:color="auto"/>
              <w:left w:val="nil"/>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0</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5</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4</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5</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FD02A7" w:rsidRDefault="00F772B1" w:rsidP="00C453E8">
            <w:pPr>
              <w:rPr>
                <w:color w:val="auto"/>
                <w:sz w:val="24"/>
              </w:rPr>
            </w:pPr>
            <w:r w:rsidRPr="00FD02A7">
              <w:rPr>
                <w:color w:val="auto"/>
                <w:sz w:val="24"/>
              </w:rPr>
              <w:t xml:space="preserve">Number of measures with a </w:t>
            </w:r>
            <w:r w:rsidRPr="00FD02A7">
              <w:rPr>
                <w:color w:val="auto"/>
                <w:sz w:val="24"/>
                <w:u w:val="single"/>
              </w:rPr>
              <w:t>decrease</w:t>
            </w:r>
            <w:r w:rsidRPr="00FD02A7">
              <w:rPr>
                <w:color w:val="auto"/>
                <w:sz w:val="24"/>
              </w:rPr>
              <w:t xml:space="preserve"> in positive response since </w:t>
            </w:r>
            <w:r>
              <w:rPr>
                <w:color w:val="auto"/>
                <w:sz w:val="24"/>
              </w:rPr>
              <w:t>2011</w:t>
            </w:r>
          </w:p>
        </w:tc>
        <w:tc>
          <w:tcPr>
            <w:tcW w:w="1584" w:type="dxa"/>
            <w:tcBorders>
              <w:top w:val="single" w:sz="4" w:space="0" w:color="auto"/>
              <w:left w:val="nil"/>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13</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8</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10</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6</w:t>
            </w:r>
          </w:p>
        </w:tc>
      </w:tr>
    </w:tbl>
    <w:p w:rsidR="00F772B1" w:rsidRDefault="00F772B1" w:rsidP="00F772B1">
      <w:pPr>
        <w:rPr>
          <w:sz w:val="24"/>
          <w:highlight w:val="yellow"/>
        </w:rPr>
      </w:pPr>
    </w:p>
    <w:tbl>
      <w:tblPr>
        <w:tblW w:w="0" w:type="auto"/>
        <w:jc w:val="center"/>
        <w:tblLayout w:type="fixed"/>
        <w:tblCellMar>
          <w:left w:w="115" w:type="dxa"/>
          <w:right w:w="115" w:type="dxa"/>
        </w:tblCellMar>
        <w:tblLook w:val="04A0" w:firstRow="1" w:lastRow="0" w:firstColumn="1" w:lastColumn="0" w:noHBand="0" w:noVBand="1"/>
      </w:tblPr>
      <w:tblGrid>
        <w:gridCol w:w="4134"/>
        <w:gridCol w:w="1584"/>
        <w:gridCol w:w="1584"/>
        <w:gridCol w:w="1584"/>
      </w:tblGrid>
      <w:tr w:rsidR="00F772B1" w:rsidRPr="00E51A20" w:rsidTr="009F2153">
        <w:trPr>
          <w:trHeight w:val="315"/>
          <w:jc w:val="center"/>
        </w:trPr>
        <w:tc>
          <w:tcPr>
            <w:tcW w:w="4134" w:type="dxa"/>
            <w:tcBorders>
              <w:top w:val="nil"/>
              <w:left w:val="nil"/>
              <w:bottom w:val="single" w:sz="4" w:space="0" w:color="auto"/>
              <w:right w:val="nil"/>
            </w:tcBorders>
            <w:shd w:val="clear" w:color="auto" w:fill="auto"/>
            <w:vAlign w:val="bottom"/>
          </w:tcPr>
          <w:p w:rsidR="00F772B1" w:rsidRPr="00E51A20" w:rsidRDefault="00F772B1" w:rsidP="00C453E8">
            <w:pPr>
              <w:rPr>
                <w:b/>
                <w:color w:val="auto"/>
                <w:sz w:val="20"/>
                <w:szCs w:val="20"/>
              </w:rPr>
            </w:pP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proofErr w:type="spellStart"/>
            <w:r w:rsidRPr="00E51A20">
              <w:rPr>
                <w:b/>
                <w:sz w:val="20"/>
                <w:szCs w:val="20"/>
              </w:rPr>
              <w:t>Barre</w:t>
            </w:r>
            <w:proofErr w:type="spellEnd"/>
            <w:r w:rsidRPr="00E51A20">
              <w:rPr>
                <w:b/>
                <w:sz w:val="20"/>
                <w:szCs w:val="20"/>
              </w:rPr>
              <w:t>/ Morrisville</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Rutland/ Bennington</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Springfield/ Brattleboro</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FD02A7" w:rsidRDefault="00F772B1" w:rsidP="00C453E8">
            <w:pPr>
              <w:rPr>
                <w:color w:val="auto"/>
                <w:sz w:val="24"/>
              </w:rPr>
            </w:pPr>
            <w:r w:rsidRPr="00FD02A7">
              <w:rPr>
                <w:color w:val="auto"/>
                <w:sz w:val="24"/>
              </w:rPr>
              <w:t xml:space="preserve">Number of measures with an </w:t>
            </w:r>
            <w:r w:rsidRPr="00FD02A7">
              <w:rPr>
                <w:color w:val="auto"/>
                <w:sz w:val="24"/>
                <w:u w:val="single"/>
              </w:rPr>
              <w:t>increase</w:t>
            </w:r>
            <w:r w:rsidRPr="00FD02A7">
              <w:rPr>
                <w:color w:val="auto"/>
                <w:sz w:val="24"/>
              </w:rPr>
              <w:t xml:space="preserve"> in positive response since </w:t>
            </w:r>
            <w:r>
              <w:rPr>
                <w:color w:val="auto"/>
                <w:sz w:val="24"/>
              </w:rPr>
              <w:t>2011</w:t>
            </w:r>
          </w:p>
        </w:tc>
        <w:tc>
          <w:tcPr>
            <w:tcW w:w="1584" w:type="dxa"/>
            <w:tcBorders>
              <w:top w:val="single" w:sz="4" w:space="0" w:color="auto"/>
              <w:left w:val="nil"/>
              <w:bottom w:val="single" w:sz="4" w:space="0" w:color="auto"/>
              <w:right w:val="single" w:sz="4" w:space="0" w:color="auto"/>
            </w:tcBorders>
            <w:vAlign w:val="center"/>
          </w:tcPr>
          <w:p w:rsidR="00F772B1" w:rsidRPr="00C32336" w:rsidRDefault="00F772B1" w:rsidP="00C453E8">
            <w:pPr>
              <w:jc w:val="center"/>
              <w:rPr>
                <w:sz w:val="28"/>
                <w:szCs w:val="28"/>
              </w:rPr>
            </w:pPr>
            <w:r w:rsidRPr="00C32336">
              <w:rPr>
                <w:sz w:val="28"/>
                <w:szCs w:val="28"/>
              </w:rPr>
              <w:t>1</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8"/>
              </w:rPr>
            </w:pPr>
            <w:r w:rsidRPr="00C32336">
              <w:rPr>
                <w:sz w:val="28"/>
                <w:szCs w:val="28"/>
              </w:rPr>
              <w:t>2</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8"/>
              </w:rPr>
            </w:pPr>
            <w:r w:rsidRPr="00C32336">
              <w:rPr>
                <w:sz w:val="28"/>
                <w:szCs w:val="28"/>
              </w:rPr>
              <w:t>0</w:t>
            </w:r>
          </w:p>
        </w:tc>
      </w:tr>
      <w:tr w:rsidR="00F772B1" w:rsidRPr="00896B26" w:rsidTr="00C453E8">
        <w:trPr>
          <w:trHeight w:val="432"/>
          <w:jc w:val="center"/>
        </w:trPr>
        <w:tc>
          <w:tcPr>
            <w:tcW w:w="4134" w:type="dxa"/>
            <w:tcBorders>
              <w:top w:val="nil"/>
              <w:left w:val="single" w:sz="4" w:space="0" w:color="auto"/>
              <w:bottom w:val="single" w:sz="4" w:space="0" w:color="auto"/>
              <w:right w:val="single" w:sz="4" w:space="0" w:color="auto"/>
            </w:tcBorders>
            <w:shd w:val="clear" w:color="auto" w:fill="auto"/>
            <w:noWrap/>
            <w:vAlign w:val="center"/>
          </w:tcPr>
          <w:p w:rsidR="00F772B1" w:rsidRPr="00FD02A7" w:rsidRDefault="00F772B1" w:rsidP="00C453E8">
            <w:pPr>
              <w:rPr>
                <w:color w:val="auto"/>
                <w:sz w:val="24"/>
              </w:rPr>
            </w:pPr>
            <w:r w:rsidRPr="00FD02A7">
              <w:rPr>
                <w:color w:val="auto"/>
                <w:sz w:val="24"/>
              </w:rPr>
              <w:t xml:space="preserve">Number of measures with a </w:t>
            </w:r>
            <w:r w:rsidRPr="00FD02A7">
              <w:rPr>
                <w:color w:val="auto"/>
                <w:sz w:val="24"/>
                <w:u w:val="single"/>
              </w:rPr>
              <w:t>decrease</w:t>
            </w:r>
            <w:r w:rsidRPr="00FD02A7">
              <w:rPr>
                <w:color w:val="auto"/>
                <w:sz w:val="24"/>
              </w:rPr>
              <w:t xml:space="preserve"> in positive response since </w:t>
            </w:r>
            <w:r>
              <w:rPr>
                <w:color w:val="auto"/>
                <w:sz w:val="24"/>
              </w:rPr>
              <w:t>2011</w:t>
            </w:r>
          </w:p>
        </w:tc>
        <w:tc>
          <w:tcPr>
            <w:tcW w:w="1584" w:type="dxa"/>
            <w:tcBorders>
              <w:top w:val="single" w:sz="4" w:space="0" w:color="auto"/>
              <w:left w:val="nil"/>
              <w:bottom w:val="single" w:sz="4" w:space="0" w:color="auto"/>
              <w:right w:val="single" w:sz="4" w:space="0" w:color="auto"/>
            </w:tcBorders>
            <w:vAlign w:val="center"/>
          </w:tcPr>
          <w:p w:rsidR="00F772B1" w:rsidRPr="00C32336" w:rsidRDefault="00F772B1" w:rsidP="00C453E8">
            <w:pPr>
              <w:jc w:val="center"/>
              <w:rPr>
                <w:sz w:val="28"/>
                <w:szCs w:val="28"/>
              </w:rPr>
            </w:pPr>
            <w:r w:rsidRPr="00C32336">
              <w:rPr>
                <w:sz w:val="28"/>
                <w:szCs w:val="28"/>
              </w:rPr>
              <w:t>13</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8"/>
              </w:rPr>
            </w:pPr>
            <w:r w:rsidRPr="00C32336">
              <w:rPr>
                <w:sz w:val="28"/>
                <w:szCs w:val="28"/>
              </w:rPr>
              <w:t>9</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8"/>
              </w:rPr>
            </w:pPr>
            <w:r w:rsidRPr="00C32336">
              <w:rPr>
                <w:sz w:val="28"/>
                <w:szCs w:val="28"/>
              </w:rPr>
              <w:t>14</w:t>
            </w:r>
          </w:p>
        </w:tc>
      </w:tr>
    </w:tbl>
    <w:p w:rsidR="00F772B1" w:rsidRDefault="00F772B1" w:rsidP="00F772B1">
      <w:pPr>
        <w:rPr>
          <w:sz w:val="24"/>
          <w:highlight w:val="yellow"/>
        </w:rPr>
      </w:pPr>
    </w:p>
    <w:p w:rsidR="00F772B1" w:rsidRDefault="00F772B1" w:rsidP="00F772B1">
      <w:pPr>
        <w:rPr>
          <w:sz w:val="24"/>
          <w:highlight w:val="yellow"/>
        </w:rPr>
      </w:pPr>
    </w:p>
    <w:p w:rsidR="00F772B1" w:rsidRDefault="00F772B1" w:rsidP="00F772B1">
      <w:pPr>
        <w:jc w:val="center"/>
        <w:rPr>
          <w:b/>
          <w:sz w:val="24"/>
        </w:rPr>
      </w:pPr>
      <w:r>
        <w:rPr>
          <w:b/>
          <w:sz w:val="24"/>
        </w:rPr>
        <w:t>Summary of Changes in Satisfaction Measures from 2003-2011</w:t>
      </w:r>
    </w:p>
    <w:p w:rsidR="00F772B1" w:rsidRDefault="00F772B1" w:rsidP="00F772B1">
      <w:pPr>
        <w:jc w:val="center"/>
        <w:rPr>
          <w:b/>
          <w:sz w:val="24"/>
        </w:rPr>
      </w:pPr>
      <w:r>
        <w:rPr>
          <w:b/>
          <w:sz w:val="24"/>
        </w:rPr>
        <w:t>(Problems Experienced by Customers and Job Satisfaction)</w:t>
      </w:r>
    </w:p>
    <w:p w:rsidR="00F772B1" w:rsidRDefault="00F772B1" w:rsidP="00F772B1">
      <w:pPr>
        <w:jc w:val="center"/>
        <w:rPr>
          <w:b/>
          <w:sz w:val="24"/>
        </w:rPr>
      </w:pPr>
    </w:p>
    <w:tbl>
      <w:tblPr>
        <w:tblW w:w="10470" w:type="dxa"/>
        <w:jc w:val="center"/>
        <w:tblLayout w:type="fixed"/>
        <w:tblCellMar>
          <w:left w:w="115" w:type="dxa"/>
          <w:right w:w="115" w:type="dxa"/>
        </w:tblCellMar>
        <w:tblLook w:val="04A0" w:firstRow="1" w:lastRow="0" w:firstColumn="1" w:lastColumn="0" w:noHBand="0" w:noVBand="1"/>
      </w:tblPr>
      <w:tblGrid>
        <w:gridCol w:w="4134"/>
        <w:gridCol w:w="1584"/>
        <w:gridCol w:w="1584"/>
        <w:gridCol w:w="1584"/>
        <w:gridCol w:w="1584"/>
      </w:tblGrid>
      <w:tr w:rsidR="00F772B1" w:rsidRPr="00E51A20" w:rsidTr="00C453E8">
        <w:trPr>
          <w:trHeight w:val="315"/>
          <w:jc w:val="center"/>
        </w:trPr>
        <w:tc>
          <w:tcPr>
            <w:tcW w:w="4134" w:type="dxa"/>
            <w:tcBorders>
              <w:top w:val="nil"/>
              <w:left w:val="nil"/>
              <w:bottom w:val="nil"/>
              <w:right w:val="nil"/>
            </w:tcBorders>
            <w:shd w:val="clear" w:color="auto" w:fill="auto"/>
            <w:vAlign w:val="bottom"/>
          </w:tcPr>
          <w:p w:rsidR="00F772B1" w:rsidRPr="00E51A20" w:rsidRDefault="00F772B1" w:rsidP="00C453E8">
            <w:pPr>
              <w:rPr>
                <w:b/>
                <w:color w:val="auto"/>
                <w:sz w:val="20"/>
                <w:szCs w:val="20"/>
              </w:rPr>
            </w:pP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color w:val="auto"/>
                <w:sz w:val="20"/>
                <w:szCs w:val="20"/>
              </w:rPr>
            </w:pPr>
            <w:r w:rsidRPr="00E51A20">
              <w:rPr>
                <w:b/>
                <w:color w:val="auto"/>
                <w:sz w:val="20"/>
                <w:szCs w:val="20"/>
              </w:rPr>
              <w:t>VT DVR</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Burlington/ Middlebury</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St. Albans/ Newport</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 xml:space="preserve">St. </w:t>
            </w:r>
            <w:proofErr w:type="spellStart"/>
            <w:r w:rsidRPr="00E51A20">
              <w:rPr>
                <w:b/>
                <w:sz w:val="20"/>
                <w:szCs w:val="20"/>
              </w:rPr>
              <w:t>Johnsbury</w:t>
            </w:r>
            <w:proofErr w:type="spellEnd"/>
            <w:r w:rsidRPr="00E51A20">
              <w:rPr>
                <w:b/>
                <w:sz w:val="20"/>
                <w:szCs w:val="20"/>
              </w:rPr>
              <w:t>/ White River Junction</w:t>
            </w:r>
          </w:p>
        </w:tc>
      </w:tr>
      <w:tr w:rsidR="00F772B1" w:rsidRPr="00896B26" w:rsidTr="009F2153">
        <w:trPr>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FA5537" w:rsidRDefault="00F772B1" w:rsidP="00C453E8">
            <w:pPr>
              <w:rPr>
                <w:b/>
                <w:bCs/>
                <w:color w:val="auto"/>
                <w:sz w:val="24"/>
              </w:rPr>
            </w:pPr>
            <w:r w:rsidRPr="00FA5537">
              <w:rPr>
                <w:b/>
                <w:bCs/>
                <w:color w:val="auto"/>
                <w:sz w:val="24"/>
              </w:rPr>
              <w:t xml:space="preserve">Problems Experienced by </w:t>
            </w:r>
            <w:r>
              <w:rPr>
                <w:b/>
                <w:bCs/>
                <w:color w:val="auto"/>
                <w:sz w:val="24"/>
              </w:rPr>
              <w:t>Customer</w:t>
            </w:r>
            <w:r w:rsidRPr="00FA5537">
              <w:rPr>
                <w:b/>
                <w:bCs/>
                <w:color w:val="auto"/>
                <w:sz w:val="24"/>
              </w:rPr>
              <w:t>s</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bCs/>
                <w:color w:val="auto"/>
                <w:sz w:val="40"/>
                <w:szCs w:val="40"/>
              </w:rPr>
            </w:pP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bCs/>
                <w:color w:val="auto"/>
                <w:sz w:val="40"/>
                <w:szCs w:val="40"/>
              </w:rPr>
            </w:pP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bCs/>
                <w:color w:val="auto"/>
                <w:sz w:val="40"/>
                <w:szCs w:val="40"/>
              </w:rPr>
            </w:pP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bCs/>
                <w:color w:val="auto"/>
                <w:sz w:val="40"/>
                <w:szCs w:val="40"/>
              </w:rPr>
            </w:pPr>
          </w:p>
        </w:tc>
      </w:tr>
      <w:tr w:rsidR="00F772B1" w:rsidRPr="00896B26" w:rsidTr="009F2153">
        <w:trPr>
          <w:jc w:val="center"/>
        </w:trPr>
        <w:tc>
          <w:tcPr>
            <w:tcW w:w="4134" w:type="dxa"/>
            <w:tcBorders>
              <w:top w:val="nil"/>
              <w:left w:val="single" w:sz="4" w:space="0" w:color="auto"/>
              <w:bottom w:val="single" w:sz="4" w:space="0" w:color="auto"/>
              <w:right w:val="single" w:sz="4" w:space="0" w:color="auto"/>
            </w:tcBorders>
            <w:shd w:val="clear" w:color="auto" w:fill="auto"/>
            <w:noWrap/>
            <w:vAlign w:val="center"/>
          </w:tcPr>
          <w:p w:rsidR="00F772B1" w:rsidRPr="00FA5537" w:rsidRDefault="00F772B1" w:rsidP="00C453E8">
            <w:pPr>
              <w:rPr>
                <w:color w:val="auto"/>
                <w:sz w:val="24"/>
              </w:rPr>
            </w:pPr>
            <w:r w:rsidRPr="00FA5537">
              <w:rPr>
                <w:color w:val="auto"/>
                <w:sz w:val="24"/>
              </w:rPr>
              <w:t>Experience fewer problems</w:t>
            </w:r>
          </w:p>
        </w:tc>
        <w:tc>
          <w:tcPr>
            <w:tcW w:w="1584" w:type="dxa"/>
            <w:tcBorders>
              <w:top w:val="single" w:sz="4" w:space="0" w:color="auto"/>
              <w:left w:val="nil"/>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jc w:val="center"/>
        </w:trPr>
        <w:tc>
          <w:tcPr>
            <w:tcW w:w="4134" w:type="dxa"/>
            <w:tcBorders>
              <w:top w:val="nil"/>
              <w:left w:val="single" w:sz="4" w:space="0" w:color="auto"/>
              <w:bottom w:val="single" w:sz="4" w:space="0" w:color="auto"/>
              <w:right w:val="single" w:sz="4" w:space="0" w:color="auto"/>
            </w:tcBorders>
            <w:shd w:val="clear" w:color="auto" w:fill="auto"/>
            <w:noWrap/>
            <w:vAlign w:val="center"/>
          </w:tcPr>
          <w:p w:rsidR="00F772B1" w:rsidRPr="00FA5537" w:rsidRDefault="00F772B1" w:rsidP="00C453E8">
            <w:pPr>
              <w:rPr>
                <w:color w:val="auto"/>
                <w:sz w:val="24"/>
              </w:rPr>
            </w:pPr>
            <w:r w:rsidRPr="00FA5537">
              <w:rPr>
                <w:color w:val="auto"/>
                <w:sz w:val="24"/>
              </w:rPr>
              <w:t>Did agency work to resolve problems</w:t>
            </w:r>
          </w:p>
        </w:tc>
        <w:tc>
          <w:tcPr>
            <w:tcW w:w="1584" w:type="dxa"/>
            <w:tcBorders>
              <w:top w:val="single" w:sz="4" w:space="0" w:color="auto"/>
              <w:left w:val="nil"/>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 </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r w:rsidR="00F772B1" w:rsidRPr="00896B26" w:rsidTr="009F2153">
        <w:trPr>
          <w:jc w:val="center"/>
        </w:trPr>
        <w:tc>
          <w:tcPr>
            <w:tcW w:w="4134" w:type="dxa"/>
            <w:tcBorders>
              <w:top w:val="nil"/>
              <w:left w:val="single" w:sz="4" w:space="0" w:color="auto"/>
              <w:bottom w:val="single" w:sz="4" w:space="0" w:color="auto"/>
              <w:right w:val="single" w:sz="4" w:space="0" w:color="auto"/>
            </w:tcBorders>
            <w:shd w:val="clear" w:color="auto" w:fill="auto"/>
            <w:noWrap/>
            <w:vAlign w:val="center"/>
          </w:tcPr>
          <w:p w:rsidR="00F772B1" w:rsidRPr="00FA5537" w:rsidRDefault="00F772B1" w:rsidP="00C453E8">
            <w:pPr>
              <w:rPr>
                <w:b/>
                <w:bCs/>
                <w:color w:val="auto"/>
                <w:sz w:val="24"/>
              </w:rPr>
            </w:pPr>
            <w:r w:rsidRPr="00FA5537">
              <w:rPr>
                <w:b/>
                <w:bCs/>
                <w:color w:val="auto"/>
                <w:sz w:val="24"/>
              </w:rPr>
              <w:t>Job Satisfaction</w:t>
            </w:r>
          </w:p>
        </w:tc>
        <w:tc>
          <w:tcPr>
            <w:tcW w:w="1584" w:type="dxa"/>
            <w:tcBorders>
              <w:top w:val="single" w:sz="4" w:space="0" w:color="auto"/>
              <w:left w:val="nil"/>
              <w:bottom w:val="single" w:sz="4" w:space="0" w:color="auto"/>
              <w:right w:val="single" w:sz="4" w:space="0" w:color="auto"/>
            </w:tcBorders>
            <w:vAlign w:val="center"/>
          </w:tcPr>
          <w:p w:rsidR="00F772B1" w:rsidRPr="00C32336" w:rsidRDefault="00F772B1" w:rsidP="00C453E8">
            <w:pPr>
              <w:jc w:val="center"/>
              <w:rPr>
                <w:b/>
                <w:sz w:val="40"/>
                <w:szCs w:val="40"/>
              </w:rPr>
            </w:pP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p>
        </w:tc>
      </w:tr>
      <w:tr w:rsidR="00F772B1" w:rsidRPr="00896B26" w:rsidTr="009F2153">
        <w:trPr>
          <w:jc w:val="center"/>
        </w:trPr>
        <w:tc>
          <w:tcPr>
            <w:tcW w:w="4134" w:type="dxa"/>
            <w:tcBorders>
              <w:top w:val="nil"/>
              <w:left w:val="single" w:sz="4" w:space="0" w:color="auto"/>
              <w:bottom w:val="single" w:sz="4" w:space="0" w:color="auto"/>
              <w:right w:val="single" w:sz="4" w:space="0" w:color="auto"/>
            </w:tcBorders>
            <w:shd w:val="clear" w:color="auto" w:fill="auto"/>
            <w:noWrap/>
            <w:vAlign w:val="center"/>
          </w:tcPr>
          <w:p w:rsidR="00F772B1" w:rsidRPr="00FA5537" w:rsidRDefault="00F772B1" w:rsidP="00C453E8">
            <w:pPr>
              <w:rPr>
                <w:color w:val="auto"/>
                <w:sz w:val="24"/>
              </w:rPr>
            </w:pPr>
            <w:r w:rsidRPr="00FA5537">
              <w:rPr>
                <w:color w:val="auto"/>
                <w:sz w:val="24"/>
              </w:rPr>
              <w:t>Satisfaction with job</w:t>
            </w:r>
          </w:p>
        </w:tc>
        <w:tc>
          <w:tcPr>
            <w:tcW w:w="1584" w:type="dxa"/>
            <w:tcBorders>
              <w:top w:val="single" w:sz="4" w:space="0" w:color="auto"/>
              <w:left w:val="nil"/>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 </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
                <w:sz w:val="40"/>
                <w:szCs w:val="40"/>
              </w:rPr>
            </w:pPr>
            <w:r w:rsidRPr="00C32336">
              <w:rPr>
                <w:b/>
                <w:sz w:val="40"/>
                <w:szCs w:val="40"/>
              </w:rPr>
              <w:t>-</w:t>
            </w:r>
          </w:p>
        </w:tc>
      </w:tr>
    </w:tbl>
    <w:p w:rsidR="00F772B1" w:rsidRDefault="00F772B1" w:rsidP="00F772B1">
      <w:pPr>
        <w:jc w:val="center"/>
        <w:rPr>
          <w:b/>
          <w:sz w:val="24"/>
        </w:rPr>
      </w:pPr>
    </w:p>
    <w:tbl>
      <w:tblPr>
        <w:tblW w:w="0" w:type="auto"/>
        <w:jc w:val="center"/>
        <w:tblLayout w:type="fixed"/>
        <w:tblCellMar>
          <w:left w:w="115" w:type="dxa"/>
          <w:right w:w="115" w:type="dxa"/>
        </w:tblCellMar>
        <w:tblLook w:val="04A0" w:firstRow="1" w:lastRow="0" w:firstColumn="1" w:lastColumn="0" w:noHBand="0" w:noVBand="1"/>
      </w:tblPr>
      <w:tblGrid>
        <w:gridCol w:w="4134"/>
        <w:gridCol w:w="1584"/>
        <w:gridCol w:w="1584"/>
        <w:gridCol w:w="1584"/>
      </w:tblGrid>
      <w:tr w:rsidR="00F772B1" w:rsidRPr="00E51A20" w:rsidTr="00C453E8">
        <w:trPr>
          <w:trHeight w:val="315"/>
          <w:jc w:val="center"/>
        </w:trPr>
        <w:tc>
          <w:tcPr>
            <w:tcW w:w="4134" w:type="dxa"/>
            <w:tcBorders>
              <w:top w:val="nil"/>
              <w:left w:val="nil"/>
              <w:bottom w:val="nil"/>
              <w:right w:val="nil"/>
            </w:tcBorders>
            <w:shd w:val="clear" w:color="auto" w:fill="auto"/>
            <w:vAlign w:val="bottom"/>
          </w:tcPr>
          <w:p w:rsidR="00F772B1" w:rsidRPr="00E51A20" w:rsidRDefault="00F772B1" w:rsidP="00C453E8">
            <w:pPr>
              <w:rPr>
                <w:b/>
                <w:color w:val="auto"/>
                <w:sz w:val="20"/>
                <w:szCs w:val="20"/>
              </w:rPr>
            </w:pP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proofErr w:type="spellStart"/>
            <w:r w:rsidRPr="00E51A20">
              <w:rPr>
                <w:b/>
                <w:sz w:val="20"/>
                <w:szCs w:val="20"/>
              </w:rPr>
              <w:t>Barre</w:t>
            </w:r>
            <w:proofErr w:type="spellEnd"/>
            <w:r w:rsidRPr="00E51A20">
              <w:rPr>
                <w:b/>
                <w:sz w:val="20"/>
                <w:szCs w:val="20"/>
              </w:rPr>
              <w:t>/ Morrisville</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Rutland/ Bennington</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Springfield/ Brattleboro</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Pr="00FA5537" w:rsidRDefault="00F772B1" w:rsidP="00C453E8">
            <w:pPr>
              <w:rPr>
                <w:b/>
                <w:bCs/>
                <w:color w:val="auto"/>
                <w:sz w:val="24"/>
              </w:rPr>
            </w:pPr>
            <w:r w:rsidRPr="00FA5537">
              <w:rPr>
                <w:b/>
                <w:bCs/>
                <w:color w:val="auto"/>
                <w:sz w:val="24"/>
              </w:rPr>
              <w:t xml:space="preserve">Problems Experienced by </w:t>
            </w:r>
            <w:r>
              <w:rPr>
                <w:b/>
                <w:bCs/>
                <w:color w:val="auto"/>
                <w:sz w:val="24"/>
              </w:rPr>
              <w:t>Customer</w:t>
            </w:r>
            <w:r w:rsidRPr="00FA5537">
              <w:rPr>
                <w:b/>
                <w:bCs/>
                <w:color w:val="auto"/>
                <w:sz w:val="24"/>
              </w:rPr>
              <w:t>s</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Cs/>
                <w:color w:val="auto"/>
                <w:sz w:val="40"/>
                <w:szCs w:val="40"/>
              </w:rPr>
            </w:pP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Cs/>
                <w:color w:val="auto"/>
                <w:sz w:val="40"/>
                <w:szCs w:val="40"/>
              </w:rPr>
            </w:pP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bCs/>
                <w:color w:val="auto"/>
                <w:sz w:val="40"/>
                <w:szCs w:val="40"/>
              </w:rPr>
            </w:pPr>
          </w:p>
        </w:tc>
      </w:tr>
      <w:tr w:rsidR="00F772B1" w:rsidRPr="00896B26" w:rsidTr="009F2153">
        <w:trPr>
          <w:trHeight w:val="432"/>
          <w:jc w:val="center"/>
        </w:trPr>
        <w:tc>
          <w:tcPr>
            <w:tcW w:w="4134" w:type="dxa"/>
            <w:tcBorders>
              <w:top w:val="nil"/>
              <w:left w:val="single" w:sz="4" w:space="0" w:color="auto"/>
              <w:bottom w:val="single" w:sz="4" w:space="0" w:color="auto"/>
              <w:right w:val="single" w:sz="4" w:space="0" w:color="auto"/>
            </w:tcBorders>
            <w:shd w:val="clear" w:color="auto" w:fill="auto"/>
            <w:noWrap/>
            <w:vAlign w:val="center"/>
          </w:tcPr>
          <w:p w:rsidR="00F772B1" w:rsidRPr="00FA5537" w:rsidRDefault="00F772B1" w:rsidP="00C453E8">
            <w:pPr>
              <w:rPr>
                <w:color w:val="auto"/>
                <w:sz w:val="24"/>
              </w:rPr>
            </w:pPr>
            <w:r w:rsidRPr="00FA5537">
              <w:rPr>
                <w:color w:val="auto"/>
                <w:sz w:val="24"/>
              </w:rPr>
              <w:t>Experience fewer problems</w:t>
            </w:r>
          </w:p>
        </w:tc>
        <w:tc>
          <w:tcPr>
            <w:tcW w:w="1584" w:type="dxa"/>
            <w:tcBorders>
              <w:top w:val="single" w:sz="4" w:space="0" w:color="auto"/>
              <w:left w:val="nil"/>
              <w:bottom w:val="single" w:sz="4" w:space="0" w:color="auto"/>
              <w:right w:val="single" w:sz="4" w:space="0" w:color="auto"/>
            </w:tcBorders>
            <w:vAlign w:val="center"/>
          </w:tcPr>
          <w:p w:rsidR="00F772B1" w:rsidRPr="00C32336" w:rsidRDefault="00F772B1" w:rsidP="00C453E8">
            <w:pPr>
              <w:jc w:val="center"/>
              <w:rPr>
                <w:sz w:val="40"/>
                <w:szCs w:val="40"/>
              </w:rPr>
            </w:pPr>
            <w:r w:rsidRPr="00C32336">
              <w:rPr>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40"/>
                <w:szCs w:val="40"/>
              </w:rPr>
            </w:pPr>
            <w:r w:rsidRPr="00C32336">
              <w:rPr>
                <w:sz w:val="40"/>
                <w:szCs w:val="40"/>
              </w:rPr>
              <w:t> </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40"/>
                <w:szCs w:val="40"/>
              </w:rPr>
            </w:pPr>
            <w:r w:rsidRPr="00C32336">
              <w:rPr>
                <w:sz w:val="40"/>
                <w:szCs w:val="40"/>
              </w:rPr>
              <w:t>-</w:t>
            </w:r>
          </w:p>
        </w:tc>
      </w:tr>
      <w:tr w:rsidR="00F772B1" w:rsidRPr="00896B26" w:rsidTr="009F2153">
        <w:trPr>
          <w:trHeight w:val="432"/>
          <w:jc w:val="center"/>
        </w:trPr>
        <w:tc>
          <w:tcPr>
            <w:tcW w:w="4134" w:type="dxa"/>
            <w:tcBorders>
              <w:top w:val="nil"/>
              <w:left w:val="single" w:sz="4" w:space="0" w:color="auto"/>
              <w:bottom w:val="single" w:sz="4" w:space="0" w:color="auto"/>
              <w:right w:val="single" w:sz="4" w:space="0" w:color="auto"/>
            </w:tcBorders>
            <w:shd w:val="clear" w:color="auto" w:fill="auto"/>
            <w:noWrap/>
            <w:vAlign w:val="center"/>
          </w:tcPr>
          <w:p w:rsidR="00F772B1" w:rsidRPr="00FA5537" w:rsidRDefault="00F772B1" w:rsidP="00C453E8">
            <w:pPr>
              <w:rPr>
                <w:color w:val="auto"/>
                <w:sz w:val="24"/>
              </w:rPr>
            </w:pPr>
            <w:r w:rsidRPr="00FA5537">
              <w:rPr>
                <w:color w:val="auto"/>
                <w:sz w:val="24"/>
              </w:rPr>
              <w:t>Did agency work to resolve problems</w:t>
            </w:r>
          </w:p>
        </w:tc>
        <w:tc>
          <w:tcPr>
            <w:tcW w:w="1584" w:type="dxa"/>
            <w:tcBorders>
              <w:top w:val="single" w:sz="4" w:space="0" w:color="auto"/>
              <w:left w:val="nil"/>
              <w:bottom w:val="single" w:sz="4" w:space="0" w:color="auto"/>
              <w:right w:val="single" w:sz="4" w:space="0" w:color="auto"/>
            </w:tcBorders>
            <w:vAlign w:val="center"/>
          </w:tcPr>
          <w:p w:rsidR="00F772B1" w:rsidRPr="00C32336" w:rsidRDefault="00F772B1" w:rsidP="00C453E8">
            <w:pPr>
              <w:jc w:val="center"/>
              <w:rPr>
                <w:sz w:val="40"/>
                <w:szCs w:val="40"/>
              </w:rPr>
            </w:pPr>
            <w:r w:rsidRPr="00C32336">
              <w:rPr>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40"/>
                <w:szCs w:val="40"/>
              </w:rPr>
            </w:pPr>
            <w:r w:rsidRPr="00C32336">
              <w:rPr>
                <w:sz w:val="40"/>
                <w:szCs w:val="40"/>
              </w:rPr>
              <w:t> </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40"/>
                <w:szCs w:val="40"/>
              </w:rPr>
            </w:pPr>
            <w:r w:rsidRPr="00C32336">
              <w:rPr>
                <w:sz w:val="40"/>
                <w:szCs w:val="40"/>
              </w:rPr>
              <w:t>-</w:t>
            </w:r>
          </w:p>
        </w:tc>
      </w:tr>
      <w:tr w:rsidR="00F772B1" w:rsidRPr="00896B26" w:rsidTr="009F2153">
        <w:trPr>
          <w:trHeight w:val="432"/>
          <w:jc w:val="center"/>
        </w:trPr>
        <w:tc>
          <w:tcPr>
            <w:tcW w:w="4134" w:type="dxa"/>
            <w:tcBorders>
              <w:top w:val="nil"/>
              <w:left w:val="single" w:sz="4" w:space="0" w:color="auto"/>
              <w:bottom w:val="single" w:sz="4" w:space="0" w:color="auto"/>
              <w:right w:val="single" w:sz="4" w:space="0" w:color="auto"/>
            </w:tcBorders>
            <w:shd w:val="clear" w:color="auto" w:fill="auto"/>
            <w:noWrap/>
            <w:vAlign w:val="center"/>
          </w:tcPr>
          <w:p w:rsidR="00F772B1" w:rsidRPr="00FA5537" w:rsidRDefault="00F772B1" w:rsidP="00C453E8">
            <w:pPr>
              <w:rPr>
                <w:b/>
                <w:bCs/>
                <w:color w:val="auto"/>
                <w:sz w:val="24"/>
              </w:rPr>
            </w:pPr>
            <w:r w:rsidRPr="00FA5537">
              <w:rPr>
                <w:b/>
                <w:bCs/>
                <w:color w:val="auto"/>
                <w:sz w:val="24"/>
              </w:rPr>
              <w:t>Job Satisfaction</w:t>
            </w:r>
          </w:p>
        </w:tc>
        <w:tc>
          <w:tcPr>
            <w:tcW w:w="1584" w:type="dxa"/>
            <w:tcBorders>
              <w:top w:val="single" w:sz="4" w:space="0" w:color="auto"/>
              <w:left w:val="nil"/>
              <w:bottom w:val="single" w:sz="4" w:space="0" w:color="auto"/>
              <w:right w:val="single" w:sz="4" w:space="0" w:color="auto"/>
            </w:tcBorders>
            <w:vAlign w:val="center"/>
          </w:tcPr>
          <w:p w:rsidR="00F772B1" w:rsidRPr="00C32336" w:rsidRDefault="00F772B1" w:rsidP="00C453E8">
            <w:pPr>
              <w:jc w:val="center"/>
              <w:rPr>
                <w:sz w:val="40"/>
                <w:szCs w:val="40"/>
              </w:rPr>
            </w:pP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40"/>
                <w:szCs w:val="40"/>
              </w:rPr>
            </w:pP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40"/>
                <w:szCs w:val="40"/>
              </w:rPr>
            </w:pPr>
          </w:p>
        </w:tc>
      </w:tr>
      <w:tr w:rsidR="00F772B1" w:rsidRPr="00896B26" w:rsidTr="009F2153">
        <w:trPr>
          <w:trHeight w:val="432"/>
          <w:jc w:val="center"/>
        </w:trPr>
        <w:tc>
          <w:tcPr>
            <w:tcW w:w="4134" w:type="dxa"/>
            <w:tcBorders>
              <w:top w:val="nil"/>
              <w:left w:val="single" w:sz="4" w:space="0" w:color="auto"/>
              <w:bottom w:val="single" w:sz="4" w:space="0" w:color="auto"/>
              <w:right w:val="single" w:sz="4" w:space="0" w:color="auto"/>
            </w:tcBorders>
            <w:shd w:val="clear" w:color="auto" w:fill="auto"/>
            <w:noWrap/>
            <w:vAlign w:val="center"/>
          </w:tcPr>
          <w:p w:rsidR="00F772B1" w:rsidRPr="00FA5537" w:rsidRDefault="00F772B1" w:rsidP="00C453E8">
            <w:pPr>
              <w:rPr>
                <w:color w:val="auto"/>
                <w:sz w:val="24"/>
              </w:rPr>
            </w:pPr>
            <w:r w:rsidRPr="00FA5537">
              <w:rPr>
                <w:color w:val="auto"/>
                <w:sz w:val="24"/>
              </w:rPr>
              <w:t>Satisfaction with job</w:t>
            </w:r>
          </w:p>
        </w:tc>
        <w:tc>
          <w:tcPr>
            <w:tcW w:w="1584" w:type="dxa"/>
            <w:tcBorders>
              <w:top w:val="single" w:sz="4" w:space="0" w:color="auto"/>
              <w:left w:val="nil"/>
              <w:bottom w:val="single" w:sz="4" w:space="0" w:color="auto"/>
              <w:right w:val="single" w:sz="4" w:space="0" w:color="auto"/>
            </w:tcBorders>
            <w:vAlign w:val="center"/>
          </w:tcPr>
          <w:p w:rsidR="00F772B1" w:rsidRPr="00C32336" w:rsidRDefault="00F772B1" w:rsidP="00C453E8">
            <w:pPr>
              <w:jc w:val="center"/>
              <w:rPr>
                <w:sz w:val="40"/>
                <w:szCs w:val="40"/>
              </w:rPr>
            </w:pPr>
            <w:r w:rsidRPr="00C32336">
              <w:rPr>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40"/>
                <w:szCs w:val="40"/>
              </w:rPr>
            </w:pPr>
            <w:r w:rsidRPr="00C32336">
              <w:rPr>
                <w:sz w:val="40"/>
                <w:szCs w:val="40"/>
              </w:rPr>
              <w:t>-</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40"/>
                <w:szCs w:val="40"/>
              </w:rPr>
            </w:pPr>
            <w:r w:rsidRPr="00C32336">
              <w:rPr>
                <w:sz w:val="40"/>
                <w:szCs w:val="40"/>
              </w:rPr>
              <w:t>-</w:t>
            </w:r>
          </w:p>
        </w:tc>
      </w:tr>
    </w:tbl>
    <w:p w:rsidR="00F772B1" w:rsidRDefault="00F772B1" w:rsidP="00F772B1">
      <w:pPr>
        <w:jc w:val="center"/>
      </w:pPr>
      <w:r>
        <w:rPr>
          <w:b/>
          <w:sz w:val="24"/>
        </w:rPr>
        <w:t xml:space="preserve"> (Legend Presented Above)</w:t>
      </w:r>
      <w:r>
        <w:br w:type="page"/>
      </w:r>
    </w:p>
    <w:p w:rsidR="00F772B1" w:rsidRDefault="00F772B1" w:rsidP="00F772B1"/>
    <w:p w:rsidR="00F772B1" w:rsidRDefault="00F772B1" w:rsidP="00F772B1">
      <w:pPr>
        <w:jc w:val="center"/>
        <w:rPr>
          <w:b/>
          <w:sz w:val="24"/>
        </w:rPr>
      </w:pPr>
      <w:r>
        <w:rPr>
          <w:b/>
          <w:sz w:val="24"/>
        </w:rPr>
        <w:t>Summary of the Number of Questions Showing an Increase in Satisfaction among Customers and Questions Showing a Decrease in Satisfaction among Customers</w:t>
      </w:r>
    </w:p>
    <w:p w:rsidR="00F772B1" w:rsidRDefault="00F772B1" w:rsidP="00F772B1">
      <w:pPr>
        <w:jc w:val="center"/>
        <w:rPr>
          <w:b/>
          <w:sz w:val="24"/>
        </w:rPr>
      </w:pPr>
      <w:r>
        <w:rPr>
          <w:b/>
          <w:sz w:val="24"/>
        </w:rPr>
        <w:t>(of 22 total)</w:t>
      </w:r>
    </w:p>
    <w:p w:rsidR="00F772B1" w:rsidRDefault="00F772B1" w:rsidP="00F772B1"/>
    <w:p w:rsidR="00F772B1" w:rsidRDefault="00F772B1" w:rsidP="00F772B1"/>
    <w:tbl>
      <w:tblPr>
        <w:tblW w:w="10470" w:type="dxa"/>
        <w:jc w:val="center"/>
        <w:tblLayout w:type="fixed"/>
        <w:tblCellMar>
          <w:left w:w="115" w:type="dxa"/>
          <w:right w:w="115" w:type="dxa"/>
        </w:tblCellMar>
        <w:tblLook w:val="04A0" w:firstRow="1" w:lastRow="0" w:firstColumn="1" w:lastColumn="0" w:noHBand="0" w:noVBand="1"/>
      </w:tblPr>
      <w:tblGrid>
        <w:gridCol w:w="4134"/>
        <w:gridCol w:w="1584"/>
        <w:gridCol w:w="1584"/>
        <w:gridCol w:w="1584"/>
        <w:gridCol w:w="1584"/>
      </w:tblGrid>
      <w:tr w:rsidR="00F772B1" w:rsidRPr="00E51A20" w:rsidTr="00C453E8">
        <w:trPr>
          <w:trHeight w:val="315"/>
          <w:jc w:val="center"/>
        </w:trPr>
        <w:tc>
          <w:tcPr>
            <w:tcW w:w="4134" w:type="dxa"/>
            <w:tcBorders>
              <w:top w:val="nil"/>
              <w:left w:val="nil"/>
              <w:bottom w:val="single" w:sz="4" w:space="0" w:color="auto"/>
              <w:right w:val="nil"/>
            </w:tcBorders>
            <w:shd w:val="clear" w:color="auto" w:fill="auto"/>
            <w:vAlign w:val="bottom"/>
          </w:tcPr>
          <w:p w:rsidR="00F772B1" w:rsidRPr="00E51A20" w:rsidRDefault="00F772B1" w:rsidP="00C453E8">
            <w:pPr>
              <w:rPr>
                <w:b/>
                <w:color w:val="auto"/>
                <w:sz w:val="20"/>
                <w:szCs w:val="20"/>
              </w:rPr>
            </w:pP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color w:val="auto"/>
                <w:sz w:val="20"/>
                <w:szCs w:val="20"/>
              </w:rPr>
            </w:pPr>
            <w:r w:rsidRPr="00E51A20">
              <w:rPr>
                <w:b/>
                <w:color w:val="auto"/>
                <w:sz w:val="20"/>
                <w:szCs w:val="20"/>
              </w:rPr>
              <w:t>VT DVR</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Burlington/ Middlebury</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St. Albans/ Newport</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 xml:space="preserve">St. </w:t>
            </w:r>
            <w:proofErr w:type="spellStart"/>
            <w:r w:rsidRPr="00E51A20">
              <w:rPr>
                <w:b/>
                <w:sz w:val="20"/>
                <w:szCs w:val="20"/>
              </w:rPr>
              <w:t>Johnsbury</w:t>
            </w:r>
            <w:proofErr w:type="spellEnd"/>
            <w:r w:rsidRPr="00E51A20">
              <w:rPr>
                <w:b/>
                <w:sz w:val="20"/>
                <w:szCs w:val="20"/>
              </w:rPr>
              <w:t>/ White River Junction</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Default="00F772B1" w:rsidP="00B9738B">
            <w:pPr>
              <w:rPr>
                <w:color w:val="auto"/>
                <w:sz w:val="24"/>
              </w:rPr>
            </w:pPr>
            <w:r>
              <w:rPr>
                <w:color w:val="auto"/>
                <w:sz w:val="24"/>
              </w:rPr>
              <w:t xml:space="preserve">Number of Questions with an </w:t>
            </w:r>
            <w:r>
              <w:rPr>
                <w:b/>
                <w:color w:val="auto"/>
                <w:sz w:val="24"/>
                <w:u w:val="single"/>
              </w:rPr>
              <w:t>Increase</w:t>
            </w:r>
            <w:r>
              <w:rPr>
                <w:color w:val="auto"/>
                <w:sz w:val="24"/>
              </w:rPr>
              <w:t xml:space="preserve"> in the Percentage of Customers who </w:t>
            </w:r>
            <w:r w:rsidR="00B9738B">
              <w:rPr>
                <w:color w:val="auto"/>
                <w:sz w:val="24"/>
              </w:rPr>
              <w:t>are</w:t>
            </w:r>
            <w:r>
              <w:rPr>
                <w:color w:val="auto"/>
                <w:sz w:val="24"/>
              </w:rPr>
              <w:t xml:space="preserve"> Satisfied</w:t>
            </w:r>
          </w:p>
        </w:tc>
        <w:tc>
          <w:tcPr>
            <w:tcW w:w="1584" w:type="dxa"/>
            <w:tcBorders>
              <w:top w:val="single" w:sz="4" w:space="0" w:color="auto"/>
              <w:left w:val="nil"/>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0</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7</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7</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6</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Default="00F772B1" w:rsidP="00B9738B">
            <w:pPr>
              <w:rPr>
                <w:color w:val="auto"/>
                <w:sz w:val="24"/>
              </w:rPr>
            </w:pPr>
            <w:r>
              <w:rPr>
                <w:color w:val="auto"/>
                <w:sz w:val="24"/>
              </w:rPr>
              <w:t xml:space="preserve">Number of Questions with a </w:t>
            </w:r>
            <w:r>
              <w:rPr>
                <w:b/>
                <w:color w:val="auto"/>
                <w:sz w:val="24"/>
                <w:u w:val="single"/>
              </w:rPr>
              <w:t>Decrease</w:t>
            </w:r>
            <w:r>
              <w:rPr>
                <w:color w:val="auto"/>
                <w:sz w:val="24"/>
              </w:rPr>
              <w:t xml:space="preserve"> in the Percentage of Customers who </w:t>
            </w:r>
            <w:r w:rsidR="00B9738B">
              <w:rPr>
                <w:color w:val="auto"/>
                <w:sz w:val="24"/>
              </w:rPr>
              <w:t>are</w:t>
            </w:r>
            <w:r>
              <w:rPr>
                <w:color w:val="auto"/>
                <w:sz w:val="24"/>
              </w:rPr>
              <w:t xml:space="preserve"> Satisfied</w:t>
            </w:r>
          </w:p>
        </w:tc>
        <w:tc>
          <w:tcPr>
            <w:tcW w:w="1584" w:type="dxa"/>
            <w:tcBorders>
              <w:top w:val="single" w:sz="4" w:space="0" w:color="auto"/>
              <w:left w:val="nil"/>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19</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12</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14</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10</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Default="00F772B1" w:rsidP="00B9738B">
            <w:pPr>
              <w:rPr>
                <w:color w:val="auto"/>
                <w:sz w:val="24"/>
              </w:rPr>
            </w:pPr>
            <w:r w:rsidRPr="00236EE7">
              <w:rPr>
                <w:color w:val="auto"/>
                <w:sz w:val="24"/>
              </w:rPr>
              <w:t xml:space="preserve">Number of Questions with No Change in the Percentage of </w:t>
            </w:r>
            <w:r>
              <w:rPr>
                <w:color w:val="auto"/>
                <w:sz w:val="24"/>
              </w:rPr>
              <w:t>Customer</w:t>
            </w:r>
            <w:r w:rsidRPr="00236EE7">
              <w:rPr>
                <w:color w:val="auto"/>
                <w:sz w:val="24"/>
              </w:rPr>
              <w:t xml:space="preserve">s who </w:t>
            </w:r>
            <w:r w:rsidR="00B9738B">
              <w:rPr>
                <w:color w:val="auto"/>
                <w:sz w:val="24"/>
              </w:rPr>
              <w:t>are</w:t>
            </w:r>
            <w:r w:rsidRPr="00236EE7">
              <w:rPr>
                <w:color w:val="auto"/>
                <w:sz w:val="24"/>
              </w:rPr>
              <w:t xml:space="preserve"> Satisfied</w:t>
            </w:r>
          </w:p>
        </w:tc>
        <w:tc>
          <w:tcPr>
            <w:tcW w:w="1584" w:type="dxa"/>
            <w:tcBorders>
              <w:top w:val="single" w:sz="4" w:space="0" w:color="auto"/>
              <w:left w:val="nil"/>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3</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3</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1</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6</w:t>
            </w:r>
          </w:p>
        </w:tc>
      </w:tr>
    </w:tbl>
    <w:p w:rsidR="00F772B1" w:rsidRDefault="00F772B1" w:rsidP="00F772B1">
      <w:pPr>
        <w:rPr>
          <w:sz w:val="24"/>
          <w:highlight w:val="yellow"/>
        </w:rPr>
      </w:pPr>
    </w:p>
    <w:p w:rsidR="00F772B1" w:rsidRDefault="00F772B1" w:rsidP="00F772B1">
      <w:pPr>
        <w:rPr>
          <w:sz w:val="24"/>
          <w:highlight w:val="yellow"/>
        </w:rPr>
      </w:pPr>
    </w:p>
    <w:tbl>
      <w:tblPr>
        <w:tblW w:w="0" w:type="auto"/>
        <w:jc w:val="center"/>
        <w:tblLayout w:type="fixed"/>
        <w:tblCellMar>
          <w:left w:w="115" w:type="dxa"/>
          <w:right w:w="115" w:type="dxa"/>
        </w:tblCellMar>
        <w:tblLook w:val="04A0" w:firstRow="1" w:lastRow="0" w:firstColumn="1" w:lastColumn="0" w:noHBand="0" w:noVBand="1"/>
      </w:tblPr>
      <w:tblGrid>
        <w:gridCol w:w="4134"/>
        <w:gridCol w:w="1584"/>
        <w:gridCol w:w="1584"/>
        <w:gridCol w:w="1584"/>
      </w:tblGrid>
      <w:tr w:rsidR="00F772B1" w:rsidRPr="00E51A20" w:rsidTr="00C453E8">
        <w:trPr>
          <w:trHeight w:val="315"/>
          <w:jc w:val="center"/>
        </w:trPr>
        <w:tc>
          <w:tcPr>
            <w:tcW w:w="4134" w:type="dxa"/>
            <w:tcBorders>
              <w:top w:val="nil"/>
              <w:left w:val="nil"/>
              <w:bottom w:val="single" w:sz="4" w:space="0" w:color="auto"/>
              <w:right w:val="nil"/>
            </w:tcBorders>
            <w:shd w:val="clear" w:color="auto" w:fill="auto"/>
            <w:vAlign w:val="bottom"/>
          </w:tcPr>
          <w:p w:rsidR="00F772B1" w:rsidRPr="00E51A20" w:rsidRDefault="00F772B1" w:rsidP="00C453E8">
            <w:pPr>
              <w:rPr>
                <w:b/>
                <w:color w:val="auto"/>
                <w:sz w:val="20"/>
                <w:szCs w:val="20"/>
              </w:rPr>
            </w:pP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proofErr w:type="spellStart"/>
            <w:r w:rsidRPr="00E51A20">
              <w:rPr>
                <w:b/>
                <w:sz w:val="20"/>
                <w:szCs w:val="20"/>
              </w:rPr>
              <w:t>Barre</w:t>
            </w:r>
            <w:proofErr w:type="spellEnd"/>
            <w:r w:rsidRPr="00E51A20">
              <w:rPr>
                <w:b/>
                <w:sz w:val="20"/>
                <w:szCs w:val="20"/>
              </w:rPr>
              <w:t>/ Morrisville</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Rutland/ Bennington</w:t>
            </w:r>
          </w:p>
        </w:tc>
        <w:tc>
          <w:tcPr>
            <w:tcW w:w="1584" w:type="dxa"/>
            <w:tcBorders>
              <w:top w:val="single" w:sz="4" w:space="0" w:color="auto"/>
              <w:left w:val="single" w:sz="4" w:space="0" w:color="auto"/>
              <w:bottom w:val="single" w:sz="4" w:space="0" w:color="auto"/>
              <w:right w:val="single" w:sz="4" w:space="0" w:color="auto"/>
            </w:tcBorders>
            <w:vAlign w:val="bottom"/>
          </w:tcPr>
          <w:p w:rsidR="00F772B1" w:rsidRPr="00E51A20" w:rsidRDefault="00F772B1" w:rsidP="00C453E8">
            <w:pPr>
              <w:jc w:val="center"/>
              <w:rPr>
                <w:b/>
                <w:sz w:val="20"/>
                <w:szCs w:val="20"/>
              </w:rPr>
            </w:pPr>
            <w:r w:rsidRPr="00E51A20">
              <w:rPr>
                <w:b/>
                <w:sz w:val="20"/>
                <w:szCs w:val="20"/>
              </w:rPr>
              <w:t>Springfield/ Brattleboro</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Default="00F772B1" w:rsidP="00B9738B">
            <w:pPr>
              <w:rPr>
                <w:color w:val="auto"/>
                <w:sz w:val="24"/>
              </w:rPr>
            </w:pPr>
            <w:r>
              <w:rPr>
                <w:color w:val="auto"/>
                <w:sz w:val="24"/>
              </w:rPr>
              <w:t xml:space="preserve">Number of Questions with an </w:t>
            </w:r>
            <w:r>
              <w:rPr>
                <w:b/>
                <w:color w:val="auto"/>
                <w:sz w:val="24"/>
                <w:u w:val="single"/>
              </w:rPr>
              <w:t>Increase</w:t>
            </w:r>
            <w:r>
              <w:rPr>
                <w:color w:val="auto"/>
                <w:sz w:val="24"/>
              </w:rPr>
              <w:t xml:space="preserve"> in the Percentage of Customers who </w:t>
            </w:r>
            <w:r w:rsidR="00B9738B">
              <w:rPr>
                <w:color w:val="auto"/>
                <w:sz w:val="24"/>
              </w:rPr>
              <w:t>are</w:t>
            </w:r>
            <w:r>
              <w:rPr>
                <w:color w:val="auto"/>
                <w:sz w:val="24"/>
              </w:rPr>
              <w:t xml:space="preserve"> Satisfied</w:t>
            </w:r>
          </w:p>
        </w:tc>
        <w:tc>
          <w:tcPr>
            <w:tcW w:w="1584" w:type="dxa"/>
            <w:tcBorders>
              <w:top w:val="single" w:sz="4" w:space="0" w:color="auto"/>
              <w:left w:val="nil"/>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2</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2</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0</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Default="00F772B1" w:rsidP="00B9738B">
            <w:pPr>
              <w:rPr>
                <w:color w:val="auto"/>
                <w:sz w:val="24"/>
              </w:rPr>
            </w:pPr>
            <w:r>
              <w:rPr>
                <w:color w:val="auto"/>
                <w:sz w:val="24"/>
              </w:rPr>
              <w:t xml:space="preserve">Number of Questions with a </w:t>
            </w:r>
            <w:r>
              <w:rPr>
                <w:b/>
                <w:color w:val="auto"/>
                <w:sz w:val="24"/>
                <w:u w:val="single"/>
              </w:rPr>
              <w:t>Decrease</w:t>
            </w:r>
            <w:r>
              <w:rPr>
                <w:color w:val="auto"/>
                <w:sz w:val="24"/>
              </w:rPr>
              <w:t xml:space="preserve"> in the Percentage of Customers who </w:t>
            </w:r>
            <w:r w:rsidR="00B9738B">
              <w:rPr>
                <w:color w:val="auto"/>
                <w:sz w:val="24"/>
              </w:rPr>
              <w:t>are</w:t>
            </w:r>
            <w:r>
              <w:rPr>
                <w:color w:val="auto"/>
                <w:sz w:val="24"/>
              </w:rPr>
              <w:t xml:space="preserve"> Satisfied</w:t>
            </w:r>
          </w:p>
        </w:tc>
        <w:tc>
          <w:tcPr>
            <w:tcW w:w="1584" w:type="dxa"/>
            <w:tcBorders>
              <w:top w:val="single" w:sz="4" w:space="0" w:color="auto"/>
              <w:left w:val="nil"/>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19</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13</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21</w:t>
            </w:r>
          </w:p>
        </w:tc>
      </w:tr>
      <w:tr w:rsidR="00F772B1" w:rsidRPr="00896B26" w:rsidTr="009F2153">
        <w:trPr>
          <w:trHeight w:val="432"/>
          <w:jc w:val="center"/>
        </w:trPr>
        <w:tc>
          <w:tcPr>
            <w:tcW w:w="4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2B1" w:rsidRDefault="00F772B1" w:rsidP="00B9738B">
            <w:pPr>
              <w:rPr>
                <w:color w:val="auto"/>
                <w:sz w:val="24"/>
              </w:rPr>
            </w:pPr>
            <w:r w:rsidRPr="00236EE7">
              <w:rPr>
                <w:color w:val="auto"/>
                <w:sz w:val="24"/>
              </w:rPr>
              <w:t xml:space="preserve">Number of Questions with No Change in the Percentage of </w:t>
            </w:r>
            <w:r>
              <w:rPr>
                <w:color w:val="auto"/>
                <w:sz w:val="24"/>
              </w:rPr>
              <w:t>Customer</w:t>
            </w:r>
            <w:r w:rsidRPr="00236EE7">
              <w:rPr>
                <w:color w:val="auto"/>
                <w:sz w:val="24"/>
              </w:rPr>
              <w:t xml:space="preserve">s who </w:t>
            </w:r>
            <w:r w:rsidR="00B9738B">
              <w:rPr>
                <w:color w:val="auto"/>
                <w:sz w:val="24"/>
              </w:rPr>
              <w:t>are</w:t>
            </w:r>
            <w:r w:rsidRPr="00236EE7">
              <w:rPr>
                <w:color w:val="auto"/>
                <w:sz w:val="24"/>
              </w:rPr>
              <w:t xml:space="preserve"> Satisfied</w:t>
            </w:r>
          </w:p>
        </w:tc>
        <w:tc>
          <w:tcPr>
            <w:tcW w:w="1584" w:type="dxa"/>
            <w:tcBorders>
              <w:top w:val="single" w:sz="4" w:space="0" w:color="auto"/>
              <w:left w:val="nil"/>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1</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7</w:t>
            </w:r>
          </w:p>
        </w:tc>
        <w:tc>
          <w:tcPr>
            <w:tcW w:w="1584" w:type="dxa"/>
            <w:tcBorders>
              <w:top w:val="single" w:sz="4" w:space="0" w:color="auto"/>
              <w:left w:val="single" w:sz="4" w:space="0" w:color="auto"/>
              <w:bottom w:val="single" w:sz="4" w:space="0" w:color="auto"/>
              <w:right w:val="single" w:sz="4" w:space="0" w:color="auto"/>
            </w:tcBorders>
            <w:vAlign w:val="center"/>
          </w:tcPr>
          <w:p w:rsidR="00F772B1" w:rsidRPr="00C32336" w:rsidRDefault="00F772B1" w:rsidP="00C453E8">
            <w:pPr>
              <w:jc w:val="center"/>
              <w:rPr>
                <w:sz w:val="28"/>
                <w:szCs w:val="22"/>
              </w:rPr>
            </w:pPr>
            <w:r w:rsidRPr="00C32336">
              <w:rPr>
                <w:sz w:val="28"/>
                <w:szCs w:val="22"/>
              </w:rPr>
              <w:t>1</w:t>
            </w:r>
          </w:p>
        </w:tc>
      </w:tr>
    </w:tbl>
    <w:p w:rsidR="00F772B1" w:rsidRDefault="00F772B1" w:rsidP="00F772B1">
      <w:pPr>
        <w:rPr>
          <w:sz w:val="24"/>
        </w:rPr>
      </w:pPr>
    </w:p>
    <w:p w:rsidR="00F772B1" w:rsidRDefault="00F772B1" w:rsidP="00F772B1">
      <w:pPr>
        <w:rPr>
          <w:sz w:val="24"/>
        </w:rPr>
      </w:pPr>
      <w:r>
        <w:rPr>
          <w:sz w:val="24"/>
        </w:rPr>
        <w:br w:type="page"/>
      </w:r>
    </w:p>
    <w:p w:rsidR="00F772B1" w:rsidRPr="00AA78F7" w:rsidRDefault="00F772B1" w:rsidP="00F772B1">
      <w:pPr>
        <w:rPr>
          <w:b/>
          <w:sz w:val="24"/>
        </w:rPr>
      </w:pPr>
      <w:r>
        <w:rPr>
          <w:b/>
          <w:sz w:val="24"/>
        </w:rPr>
        <w:lastRenderedPageBreak/>
        <w:t>Changes i</w:t>
      </w:r>
      <w:r w:rsidRPr="00AA78F7">
        <w:rPr>
          <w:b/>
          <w:sz w:val="24"/>
        </w:rPr>
        <w:t xml:space="preserve">n the Degree of Satisfaction Among Satisfied </w:t>
      </w:r>
      <w:r>
        <w:rPr>
          <w:b/>
          <w:sz w:val="24"/>
        </w:rPr>
        <w:t>Customer</w:t>
      </w:r>
      <w:r w:rsidRPr="00AA78F7">
        <w:rPr>
          <w:b/>
          <w:sz w:val="24"/>
        </w:rPr>
        <w:t>s</w:t>
      </w:r>
    </w:p>
    <w:p w:rsidR="00F772B1" w:rsidRDefault="00F772B1" w:rsidP="00F772B1"/>
    <w:p w:rsidR="00F772B1" w:rsidRDefault="00F772B1" w:rsidP="00F772B1">
      <w:pPr>
        <w:rPr>
          <w:sz w:val="24"/>
        </w:rPr>
      </w:pPr>
      <w:r>
        <w:rPr>
          <w:sz w:val="24"/>
        </w:rPr>
        <w:t xml:space="preserve">Another finding from the 2013 study is that, among satisfied customers, the level of satisfaction has decreased since 2011.  </w:t>
      </w:r>
      <w:r w:rsidR="003461A1">
        <w:rPr>
          <w:sz w:val="24"/>
        </w:rPr>
        <w:t>A</w:t>
      </w:r>
      <w:r>
        <w:rPr>
          <w:sz w:val="24"/>
        </w:rPr>
        <w:t xml:space="preserve"> greater percentage of “satisfied” customers now indicate they are simply satisfied rather than indicating they are very satisfied.  This is summarized in the table below.  The values listed under “% positive” are the percentage of respondents that gave the Division a positive rating (for example satisfied/very satisfied or agree/strongly agree).  The values listed under “% Very Positive” are the percentage of customers that gave the Division the highest rating on the scale for the question (for example very satisfied or strongly agree).  </w:t>
      </w:r>
    </w:p>
    <w:p w:rsidR="00F772B1" w:rsidRDefault="00F772B1" w:rsidP="00F772B1">
      <w:pPr>
        <w:rPr>
          <w:sz w:val="24"/>
        </w:rPr>
      </w:pPr>
    </w:p>
    <w:p w:rsidR="00F772B1" w:rsidRDefault="00F772B1" w:rsidP="00F772B1">
      <w:pPr>
        <w:rPr>
          <w:sz w:val="24"/>
        </w:rPr>
      </w:pPr>
      <w:r>
        <w:rPr>
          <w:sz w:val="24"/>
        </w:rPr>
        <w:t xml:space="preserve">The conclusion to be drawn from this analysis from these results is that, in addition to the overall trend of declining customer satisfaction since 2011, there is also a decline in the level of satisfaction among “satisfied” customers.  </w:t>
      </w:r>
    </w:p>
    <w:p w:rsidR="00F772B1" w:rsidRDefault="00F772B1" w:rsidP="00F772B1">
      <w:pPr>
        <w:rPr>
          <w:sz w:val="24"/>
        </w:rPr>
      </w:pPr>
    </w:p>
    <w:p w:rsidR="00F772B1" w:rsidRDefault="00F772B1" w:rsidP="00F772B1">
      <w:pPr>
        <w:rPr>
          <w:sz w:val="24"/>
        </w:rPr>
      </w:pPr>
      <w:r>
        <w:rPr>
          <w:sz w:val="24"/>
        </w:rPr>
        <w:t xml:space="preserve">This can be observed by looking at the values in the column labeled “% Point Change from 2011 to 2013” which provides the percentage point change in scores between the current survey and the survey conducted in 2011, </w:t>
      </w:r>
      <w:r w:rsidR="00E03E3D">
        <w:rPr>
          <w:sz w:val="24"/>
        </w:rPr>
        <w:t xml:space="preserve">presenting </w:t>
      </w:r>
      <w:r>
        <w:rPr>
          <w:sz w:val="24"/>
        </w:rPr>
        <w:t xml:space="preserve">changes in </w:t>
      </w:r>
      <w:r w:rsidR="00E03E3D">
        <w:rPr>
          <w:sz w:val="24"/>
        </w:rPr>
        <w:t xml:space="preserve">the percentage of unanimously “very </w:t>
      </w:r>
      <w:r>
        <w:rPr>
          <w:sz w:val="24"/>
        </w:rPr>
        <w:t>positive</w:t>
      </w:r>
      <w:r w:rsidR="00E03E3D">
        <w:rPr>
          <w:sz w:val="24"/>
        </w:rPr>
        <w:t>”</w:t>
      </w:r>
      <w:r>
        <w:rPr>
          <w:sz w:val="24"/>
        </w:rPr>
        <w:t xml:space="preserve"> response</w:t>
      </w:r>
      <w:r w:rsidR="00E03E3D">
        <w:rPr>
          <w:sz w:val="24"/>
        </w:rPr>
        <w:t>s</w:t>
      </w:r>
      <w:r>
        <w:rPr>
          <w:sz w:val="24"/>
        </w:rPr>
        <w:t xml:space="preserve"> and </w:t>
      </w:r>
      <w:r w:rsidR="00E03E3D">
        <w:rPr>
          <w:sz w:val="24"/>
        </w:rPr>
        <w:t>mixed “very positive/</w:t>
      </w:r>
      <w:r>
        <w:rPr>
          <w:sz w:val="24"/>
        </w:rPr>
        <w:t>positive</w:t>
      </w:r>
      <w:r w:rsidR="00E03E3D">
        <w:rPr>
          <w:sz w:val="24"/>
        </w:rPr>
        <w:t>”</w:t>
      </w:r>
      <w:r>
        <w:rPr>
          <w:sz w:val="24"/>
        </w:rPr>
        <w:t xml:space="preserve"> response</w:t>
      </w:r>
      <w:r w:rsidR="00E03E3D">
        <w:rPr>
          <w:sz w:val="24"/>
        </w:rPr>
        <w:t>s</w:t>
      </w:r>
      <w:r>
        <w:rPr>
          <w:sz w:val="24"/>
        </w:rPr>
        <w:t>.  A shift in the degree of satisfaction is observed when the percentage listed under “% Very Positive” is a larger negative number than the percentage listed under “% positive”).  The gap between these two percentages represents the percentage point shift in the level of satisfaction.  The larger the gap, the broader the shift in the level of satisfaction (for example from very satisfied to simply satisfied) among Division customers who are satisfied based on the measure.  The largest shifts in the level of satisfaction are among the following measures:</w:t>
      </w:r>
    </w:p>
    <w:p w:rsidR="00F772B1" w:rsidRDefault="00F772B1" w:rsidP="00F772B1"/>
    <w:p w:rsidR="00F772B1" w:rsidRPr="00FF4749" w:rsidRDefault="00F772B1" w:rsidP="00F772B1">
      <w:pPr>
        <w:pStyle w:val="ListParagraph"/>
        <w:numPr>
          <w:ilvl w:val="0"/>
          <w:numId w:val="55"/>
        </w:numPr>
        <w:rPr>
          <w:sz w:val="24"/>
          <w:szCs w:val="20"/>
        </w:rPr>
      </w:pPr>
      <w:r w:rsidRPr="00FF4749">
        <w:rPr>
          <w:sz w:val="24"/>
          <w:szCs w:val="20"/>
        </w:rPr>
        <w:t>How satisfied were you with the choice of services that were available?</w:t>
      </w:r>
    </w:p>
    <w:p w:rsidR="00F772B1" w:rsidRPr="00FF4749" w:rsidRDefault="00F772B1" w:rsidP="00F772B1">
      <w:pPr>
        <w:pStyle w:val="ListParagraph"/>
        <w:numPr>
          <w:ilvl w:val="0"/>
          <w:numId w:val="55"/>
        </w:numPr>
        <w:rPr>
          <w:sz w:val="24"/>
          <w:szCs w:val="20"/>
        </w:rPr>
      </w:pPr>
      <w:r w:rsidRPr="00FF4749">
        <w:rPr>
          <w:sz w:val="24"/>
          <w:szCs w:val="20"/>
        </w:rPr>
        <w:t>How satisfied were you with your control and involvement in your vocational rehabilitation experience?</w:t>
      </w:r>
    </w:p>
    <w:p w:rsidR="00F772B1" w:rsidRPr="00FF4749" w:rsidRDefault="00F772B1" w:rsidP="00F772B1">
      <w:pPr>
        <w:pStyle w:val="ListParagraph"/>
        <w:numPr>
          <w:ilvl w:val="0"/>
          <w:numId w:val="55"/>
        </w:numPr>
        <w:rPr>
          <w:sz w:val="24"/>
          <w:szCs w:val="20"/>
        </w:rPr>
      </w:pPr>
      <w:r w:rsidRPr="00FF4749">
        <w:rPr>
          <w:sz w:val="24"/>
          <w:szCs w:val="20"/>
        </w:rPr>
        <w:t>How helpful were the staff of VT DVR in helping you achieve your vocational rehabilitation goals?</w:t>
      </w:r>
    </w:p>
    <w:p w:rsidR="00F772B1" w:rsidRPr="00FF4749" w:rsidRDefault="00F772B1" w:rsidP="00F772B1">
      <w:pPr>
        <w:pStyle w:val="ListParagraph"/>
        <w:numPr>
          <w:ilvl w:val="0"/>
          <w:numId w:val="55"/>
        </w:numPr>
        <w:rPr>
          <w:sz w:val="24"/>
          <w:szCs w:val="20"/>
        </w:rPr>
      </w:pPr>
      <w:r w:rsidRPr="00FF4749">
        <w:rPr>
          <w:sz w:val="24"/>
          <w:szCs w:val="20"/>
        </w:rPr>
        <w:t>How easy was it for you to complete an application for vocational rehabilitation services?</w:t>
      </w:r>
    </w:p>
    <w:p w:rsidR="00F772B1" w:rsidRPr="00FF4749" w:rsidRDefault="00F772B1" w:rsidP="00F772B1">
      <w:pPr>
        <w:pStyle w:val="ListParagraph"/>
        <w:numPr>
          <w:ilvl w:val="0"/>
          <w:numId w:val="55"/>
        </w:numPr>
        <w:rPr>
          <w:sz w:val="24"/>
          <w:szCs w:val="20"/>
        </w:rPr>
      </w:pPr>
      <w:r w:rsidRPr="00FF4749">
        <w:rPr>
          <w:sz w:val="24"/>
          <w:szCs w:val="20"/>
        </w:rPr>
        <w:t>How satisfied were you with the choice of service providers?</w:t>
      </w:r>
    </w:p>
    <w:p w:rsidR="00F772B1" w:rsidRPr="00FF4749" w:rsidRDefault="00F772B1" w:rsidP="00F772B1">
      <w:pPr>
        <w:pStyle w:val="ListParagraph"/>
        <w:numPr>
          <w:ilvl w:val="0"/>
          <w:numId w:val="55"/>
        </w:numPr>
        <w:rPr>
          <w:sz w:val="24"/>
          <w:szCs w:val="20"/>
        </w:rPr>
      </w:pPr>
      <w:r w:rsidRPr="00FF4749">
        <w:rPr>
          <w:sz w:val="24"/>
          <w:szCs w:val="20"/>
        </w:rPr>
        <w:t>How satisfied were you with your choice of a vocational goal?</w:t>
      </w:r>
    </w:p>
    <w:p w:rsidR="00F772B1" w:rsidRPr="00291E03" w:rsidRDefault="00F772B1" w:rsidP="00F772B1">
      <w:pPr>
        <w:rPr>
          <w:sz w:val="24"/>
        </w:rPr>
      </w:pPr>
    </w:p>
    <w:p w:rsidR="00F772B1" w:rsidRDefault="00F772B1" w:rsidP="00F772B1">
      <w:pPr>
        <w:rPr>
          <w:sz w:val="24"/>
        </w:rPr>
      </w:pPr>
      <w:r w:rsidRPr="00291E03">
        <w:rPr>
          <w:sz w:val="24"/>
        </w:rPr>
        <w:t xml:space="preserve">Among these six measures there </w:t>
      </w:r>
      <w:r w:rsidR="00A75979">
        <w:rPr>
          <w:sz w:val="24"/>
        </w:rPr>
        <w:t>is</w:t>
      </w:r>
      <w:r w:rsidRPr="00291E03">
        <w:rPr>
          <w:sz w:val="24"/>
        </w:rPr>
        <w:t xml:space="preserve"> a shift of ten percentage points or more from the most positive response (i.e. very satisfied) to a lower level of positive response (i.e., only satisfied).  </w:t>
      </w:r>
    </w:p>
    <w:p w:rsidR="00F772B1" w:rsidRDefault="00F772B1" w:rsidP="00F772B1">
      <w:pPr>
        <w:rPr>
          <w:sz w:val="24"/>
        </w:rPr>
      </w:pPr>
    </w:p>
    <w:p w:rsidR="00F772B1" w:rsidRPr="00291E03" w:rsidRDefault="00F772B1" w:rsidP="00F772B1">
      <w:pPr>
        <w:rPr>
          <w:sz w:val="24"/>
        </w:rPr>
      </w:pPr>
      <w:r w:rsidRPr="00291E03">
        <w:rPr>
          <w:sz w:val="24"/>
        </w:rPr>
        <w:t xml:space="preserve">For three items there </w:t>
      </w:r>
      <w:r w:rsidR="00A75979">
        <w:rPr>
          <w:sz w:val="24"/>
        </w:rPr>
        <w:t>i</w:t>
      </w:r>
      <w:r w:rsidRPr="00291E03">
        <w:rPr>
          <w:sz w:val="24"/>
        </w:rPr>
        <w:t xml:space="preserve">s little or no change in the level of satisfaction among </w:t>
      </w:r>
      <w:r>
        <w:rPr>
          <w:sz w:val="24"/>
        </w:rPr>
        <w:t>customers</w:t>
      </w:r>
      <w:r w:rsidRPr="00291E03">
        <w:rPr>
          <w:sz w:val="24"/>
        </w:rPr>
        <w:t xml:space="preserve"> that are satisfied:</w:t>
      </w:r>
    </w:p>
    <w:p w:rsidR="00F772B1" w:rsidRPr="00291E03" w:rsidRDefault="00F772B1" w:rsidP="00F772B1">
      <w:pPr>
        <w:rPr>
          <w:sz w:val="24"/>
        </w:rPr>
      </w:pPr>
    </w:p>
    <w:p w:rsidR="00F772B1" w:rsidRPr="00FF4749" w:rsidRDefault="00F772B1" w:rsidP="00F772B1">
      <w:pPr>
        <w:pStyle w:val="ListParagraph"/>
        <w:numPr>
          <w:ilvl w:val="0"/>
          <w:numId w:val="56"/>
        </w:numPr>
        <w:rPr>
          <w:sz w:val="24"/>
          <w:szCs w:val="20"/>
        </w:rPr>
      </w:pPr>
      <w:r w:rsidRPr="00FF4749">
        <w:rPr>
          <w:sz w:val="24"/>
          <w:szCs w:val="20"/>
        </w:rPr>
        <w:t>The vocational rehabilitation services I received helped me become more financially independent.</w:t>
      </w:r>
    </w:p>
    <w:p w:rsidR="00F772B1" w:rsidRPr="00FF4749" w:rsidRDefault="00F772B1" w:rsidP="00F772B1">
      <w:pPr>
        <w:pStyle w:val="ListParagraph"/>
        <w:numPr>
          <w:ilvl w:val="0"/>
          <w:numId w:val="56"/>
        </w:numPr>
        <w:rPr>
          <w:sz w:val="24"/>
          <w:szCs w:val="20"/>
        </w:rPr>
      </w:pPr>
      <w:r w:rsidRPr="00FF4749">
        <w:rPr>
          <w:sz w:val="24"/>
          <w:szCs w:val="20"/>
        </w:rPr>
        <w:t>VT DVR helped me reach my job goals.</w:t>
      </w:r>
    </w:p>
    <w:p w:rsidR="00F772B1" w:rsidRPr="00FF4749" w:rsidRDefault="00F772B1" w:rsidP="00F772B1">
      <w:pPr>
        <w:pStyle w:val="ListParagraph"/>
        <w:numPr>
          <w:ilvl w:val="0"/>
          <w:numId w:val="56"/>
        </w:numPr>
        <w:rPr>
          <w:sz w:val="24"/>
          <w:szCs w:val="20"/>
        </w:rPr>
      </w:pPr>
      <w:r w:rsidRPr="00FF4749">
        <w:rPr>
          <w:sz w:val="24"/>
          <w:szCs w:val="20"/>
        </w:rPr>
        <w:t>The VT DVR staff treated me with dignity and respect.</w:t>
      </w:r>
    </w:p>
    <w:p w:rsidR="00F772B1" w:rsidRDefault="00F772B1" w:rsidP="00F772B1"/>
    <w:p w:rsidR="00F772B1" w:rsidRDefault="00F772B1" w:rsidP="00F772B1">
      <w:pPr>
        <w:spacing w:after="200" w:line="276" w:lineRule="auto"/>
        <w:rPr>
          <w:sz w:val="24"/>
        </w:rPr>
      </w:pPr>
      <w:r>
        <w:rPr>
          <w:sz w:val="24"/>
        </w:rPr>
        <w:br w:type="page"/>
      </w:r>
    </w:p>
    <w:p w:rsidR="00F772B1" w:rsidRDefault="00F772B1" w:rsidP="00F772B1"/>
    <w:p w:rsidR="00F772B1" w:rsidRPr="00807DD3" w:rsidRDefault="00F772B1" w:rsidP="00F772B1">
      <w:pPr>
        <w:jc w:val="center"/>
        <w:rPr>
          <w:b/>
        </w:rPr>
      </w:pPr>
      <w:r w:rsidRPr="00807DD3">
        <w:rPr>
          <w:b/>
        </w:rPr>
        <w:t xml:space="preserve">Comparison of </w:t>
      </w:r>
      <w:r>
        <w:rPr>
          <w:b/>
        </w:rPr>
        <w:t>Level of Satisfaction on</w:t>
      </w:r>
      <w:r w:rsidRPr="00807DD3">
        <w:rPr>
          <w:b/>
        </w:rPr>
        <w:t xml:space="preserve"> Survey Satisfaction Measures (</w:t>
      </w:r>
      <w:r>
        <w:rPr>
          <w:b/>
        </w:rPr>
        <w:t>2011</w:t>
      </w:r>
      <w:r w:rsidRPr="00807DD3">
        <w:rPr>
          <w:b/>
        </w:rPr>
        <w:t xml:space="preserve"> and </w:t>
      </w:r>
      <w:r>
        <w:rPr>
          <w:b/>
        </w:rPr>
        <w:t>2013</w:t>
      </w:r>
      <w:r w:rsidRPr="00807DD3">
        <w:rPr>
          <w:b/>
        </w:rPr>
        <w:t>)</w:t>
      </w:r>
    </w:p>
    <w:p w:rsidR="00F772B1" w:rsidRDefault="00F772B1" w:rsidP="00F772B1">
      <w:pPr>
        <w:rPr>
          <w:b/>
          <w:bCs/>
        </w:rPr>
      </w:pPr>
    </w:p>
    <w:tbl>
      <w:tblPr>
        <w:tblW w:w="10280" w:type="dxa"/>
        <w:jc w:val="center"/>
        <w:tblInd w:w="93" w:type="dxa"/>
        <w:tblLook w:val="04A0" w:firstRow="1" w:lastRow="0" w:firstColumn="1" w:lastColumn="0" w:noHBand="0" w:noVBand="1"/>
      </w:tblPr>
      <w:tblGrid>
        <w:gridCol w:w="3607"/>
        <w:gridCol w:w="1479"/>
        <w:gridCol w:w="857"/>
        <w:gridCol w:w="857"/>
        <w:gridCol w:w="857"/>
        <w:gridCol w:w="857"/>
        <w:gridCol w:w="883"/>
        <w:gridCol w:w="883"/>
      </w:tblGrid>
      <w:tr w:rsidR="00F772B1" w:rsidRPr="00236E07" w:rsidTr="00C453E8">
        <w:trPr>
          <w:trHeight w:val="600"/>
          <w:jc w:val="center"/>
        </w:trPr>
        <w:tc>
          <w:tcPr>
            <w:tcW w:w="3640" w:type="dxa"/>
            <w:tcBorders>
              <w:top w:val="nil"/>
              <w:left w:val="nil"/>
              <w:bottom w:val="nil"/>
              <w:right w:val="nil"/>
            </w:tcBorders>
            <w:shd w:val="clear" w:color="auto" w:fill="auto"/>
            <w:vAlign w:val="center"/>
            <w:hideMark/>
          </w:tcPr>
          <w:p w:rsidR="00F772B1" w:rsidRPr="00236E07" w:rsidRDefault="00F772B1" w:rsidP="00C453E8">
            <w:pPr>
              <w:rPr>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2B1" w:rsidRPr="00236E07" w:rsidRDefault="00F772B1" w:rsidP="00C453E8">
            <w:pPr>
              <w:rPr>
                <w:sz w:val="20"/>
                <w:szCs w:val="20"/>
              </w:rPr>
            </w:pPr>
            <w:r w:rsidRPr="00236E07">
              <w:rPr>
                <w:sz w:val="20"/>
                <w:szCs w:val="20"/>
              </w:rPr>
              <w:t> </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b/>
                <w:bCs/>
                <w:sz w:val="20"/>
                <w:szCs w:val="20"/>
              </w:rPr>
            </w:pPr>
            <w:r w:rsidRPr="00236E07">
              <w:rPr>
                <w:b/>
                <w:bCs/>
                <w:sz w:val="20"/>
                <w:szCs w:val="20"/>
              </w:rPr>
              <w:t>% Positive</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b/>
                <w:bCs/>
                <w:sz w:val="20"/>
                <w:szCs w:val="20"/>
              </w:rPr>
            </w:pPr>
            <w:r w:rsidRPr="00236E07">
              <w:rPr>
                <w:b/>
                <w:bCs/>
                <w:sz w:val="20"/>
                <w:szCs w:val="20"/>
              </w:rPr>
              <w:t>% Very Positive</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b/>
                <w:bCs/>
                <w:sz w:val="20"/>
                <w:szCs w:val="20"/>
              </w:rPr>
            </w:pPr>
            <w:r w:rsidRPr="00236E07">
              <w:rPr>
                <w:b/>
                <w:bCs/>
                <w:sz w:val="20"/>
                <w:szCs w:val="20"/>
              </w:rPr>
              <w:t>% Point Change 2011 to 2013</w:t>
            </w:r>
          </w:p>
        </w:tc>
      </w:tr>
      <w:tr w:rsidR="00F772B1" w:rsidRPr="00236E07" w:rsidTr="00C453E8">
        <w:trPr>
          <w:trHeight w:val="615"/>
          <w:jc w:val="center"/>
        </w:trPr>
        <w:tc>
          <w:tcPr>
            <w:tcW w:w="3640" w:type="dxa"/>
            <w:tcBorders>
              <w:top w:val="single" w:sz="4" w:space="0" w:color="auto"/>
              <w:left w:val="single" w:sz="4" w:space="0" w:color="auto"/>
              <w:bottom w:val="single" w:sz="4" w:space="0" w:color="auto"/>
              <w:right w:val="nil"/>
            </w:tcBorders>
            <w:shd w:val="clear" w:color="auto" w:fill="auto"/>
            <w:vAlign w:val="center"/>
            <w:hideMark/>
          </w:tcPr>
          <w:p w:rsidR="00F772B1" w:rsidRPr="00236E07" w:rsidRDefault="00F772B1" w:rsidP="00C453E8">
            <w:pPr>
              <w:rPr>
                <w:sz w:val="20"/>
                <w:szCs w:val="20"/>
              </w:rPr>
            </w:pPr>
            <w:r w:rsidRPr="00236E07">
              <w:rPr>
                <w:sz w:val="20"/>
                <w:szCs w:val="20"/>
              </w:rPr>
              <w:t>Question</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2B1" w:rsidRPr="00236E07" w:rsidRDefault="00F772B1" w:rsidP="00C453E8">
            <w:pPr>
              <w:rPr>
                <w:sz w:val="18"/>
                <w:szCs w:val="18"/>
              </w:rPr>
            </w:pPr>
            <w:r w:rsidRPr="00236E07">
              <w:rPr>
                <w:sz w:val="18"/>
                <w:szCs w:val="18"/>
              </w:rPr>
              <w:t>Measure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b/>
                <w:bCs/>
                <w:sz w:val="20"/>
                <w:szCs w:val="20"/>
              </w:rPr>
            </w:pPr>
            <w:r w:rsidRPr="00236E07">
              <w:rPr>
                <w:b/>
                <w:bCs/>
                <w:sz w:val="20"/>
                <w:szCs w:val="20"/>
              </w:rPr>
              <w:t>2013</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b/>
                <w:bCs/>
                <w:sz w:val="20"/>
                <w:szCs w:val="20"/>
              </w:rPr>
            </w:pPr>
            <w:r w:rsidRPr="00236E07">
              <w:rPr>
                <w:b/>
                <w:bCs/>
                <w:sz w:val="20"/>
                <w:szCs w:val="20"/>
              </w:rPr>
              <w:t>2011</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b/>
                <w:bCs/>
                <w:sz w:val="20"/>
                <w:szCs w:val="20"/>
              </w:rPr>
            </w:pPr>
            <w:r w:rsidRPr="00236E07">
              <w:rPr>
                <w:b/>
                <w:bCs/>
                <w:sz w:val="20"/>
                <w:szCs w:val="20"/>
              </w:rPr>
              <w:t>2013</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b/>
                <w:bCs/>
                <w:sz w:val="20"/>
                <w:szCs w:val="20"/>
              </w:rPr>
            </w:pPr>
            <w:r w:rsidRPr="00236E07">
              <w:rPr>
                <w:b/>
                <w:bCs/>
                <w:sz w:val="20"/>
                <w:szCs w:val="20"/>
              </w:rPr>
              <w:t>2011</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b/>
                <w:bCs/>
                <w:color w:val="auto"/>
                <w:sz w:val="20"/>
                <w:szCs w:val="20"/>
              </w:rPr>
            </w:pPr>
            <w:r w:rsidRPr="00236E07">
              <w:rPr>
                <w:b/>
                <w:bCs/>
                <w:color w:val="auto"/>
                <w:sz w:val="20"/>
                <w:szCs w:val="20"/>
              </w:rPr>
              <w:t>% Positive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b/>
                <w:bCs/>
                <w:sz w:val="20"/>
                <w:szCs w:val="20"/>
              </w:rPr>
            </w:pPr>
            <w:r w:rsidRPr="00236E07">
              <w:rPr>
                <w:b/>
                <w:bCs/>
                <w:sz w:val="20"/>
                <w:szCs w:val="20"/>
              </w:rPr>
              <w:t>% Very Positive</w:t>
            </w:r>
          </w:p>
        </w:tc>
      </w:tr>
      <w:tr w:rsidR="00F772B1" w:rsidRPr="00236E07" w:rsidTr="00C453E8">
        <w:trPr>
          <w:trHeight w:val="510"/>
          <w:jc w:val="center"/>
        </w:trPr>
        <w:tc>
          <w:tcPr>
            <w:tcW w:w="3640" w:type="dxa"/>
            <w:tcBorders>
              <w:top w:val="single" w:sz="4" w:space="0" w:color="auto"/>
              <w:left w:val="single" w:sz="4" w:space="0" w:color="auto"/>
              <w:bottom w:val="single" w:sz="4" w:space="0" w:color="auto"/>
              <w:right w:val="nil"/>
            </w:tcBorders>
            <w:shd w:val="clear" w:color="auto" w:fill="auto"/>
            <w:vAlign w:val="center"/>
            <w:hideMark/>
          </w:tcPr>
          <w:p w:rsidR="00F772B1" w:rsidRPr="00236E07" w:rsidRDefault="00F772B1" w:rsidP="00C453E8">
            <w:pPr>
              <w:rPr>
                <w:sz w:val="20"/>
                <w:szCs w:val="20"/>
              </w:rPr>
            </w:pPr>
            <w:r w:rsidRPr="00236E07">
              <w:rPr>
                <w:sz w:val="20"/>
                <w:szCs w:val="20"/>
              </w:rPr>
              <w:t>Overall, how satisfied are you with the VT DVR program?</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2B1" w:rsidRPr="00236E07" w:rsidRDefault="00F772B1" w:rsidP="00C453E8">
            <w:pPr>
              <w:rPr>
                <w:sz w:val="18"/>
                <w:szCs w:val="18"/>
              </w:rPr>
            </w:pPr>
            <w:r w:rsidRPr="00236E07">
              <w:rPr>
                <w:sz w:val="18"/>
                <w:szCs w:val="18"/>
              </w:rPr>
              <w:t>% Satisfied/Very Satisfied</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83%</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91%</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38%</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55%</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color w:val="auto"/>
                <w:sz w:val="20"/>
                <w:szCs w:val="20"/>
              </w:rPr>
            </w:pPr>
            <w:r w:rsidRPr="00236E07">
              <w:rPr>
                <w:color w:val="auto"/>
                <w:sz w:val="20"/>
                <w:szCs w:val="20"/>
              </w:rPr>
              <w:t>-8%</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-17%</w:t>
            </w:r>
          </w:p>
        </w:tc>
      </w:tr>
      <w:tr w:rsidR="00F772B1" w:rsidRPr="00236E07" w:rsidTr="00C453E8">
        <w:trPr>
          <w:trHeight w:val="765"/>
          <w:jc w:val="center"/>
        </w:trPr>
        <w:tc>
          <w:tcPr>
            <w:tcW w:w="3640" w:type="dxa"/>
            <w:tcBorders>
              <w:top w:val="single" w:sz="4" w:space="0" w:color="auto"/>
              <w:left w:val="single" w:sz="4" w:space="0" w:color="auto"/>
              <w:bottom w:val="single" w:sz="4" w:space="0" w:color="auto"/>
              <w:right w:val="nil"/>
            </w:tcBorders>
            <w:shd w:val="clear" w:color="auto" w:fill="auto"/>
            <w:vAlign w:val="center"/>
            <w:hideMark/>
          </w:tcPr>
          <w:p w:rsidR="00F772B1" w:rsidRPr="00236E07" w:rsidRDefault="00F772B1" w:rsidP="00C453E8">
            <w:pPr>
              <w:rPr>
                <w:sz w:val="20"/>
                <w:szCs w:val="20"/>
              </w:rPr>
            </w:pPr>
            <w:r w:rsidRPr="00236E07">
              <w:rPr>
                <w:sz w:val="20"/>
                <w:szCs w:val="20"/>
              </w:rPr>
              <w:t>How satisfied were you with your control and involvement in your vocational rehabilitation experience?</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2B1" w:rsidRPr="00236E07" w:rsidRDefault="00F772B1" w:rsidP="00C453E8">
            <w:pPr>
              <w:rPr>
                <w:sz w:val="18"/>
                <w:szCs w:val="18"/>
              </w:rPr>
            </w:pPr>
            <w:r w:rsidRPr="00236E07">
              <w:rPr>
                <w:sz w:val="18"/>
                <w:szCs w:val="18"/>
              </w:rPr>
              <w:t>% Satisfied/Very Satisfied</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86%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91%</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40%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59%</w:t>
            </w:r>
          </w:p>
        </w:tc>
        <w:tc>
          <w:tcPr>
            <w:tcW w:w="86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F772B1" w:rsidRPr="00236E07" w:rsidRDefault="00F772B1" w:rsidP="00C453E8">
            <w:pPr>
              <w:jc w:val="center"/>
              <w:rPr>
                <w:color w:val="auto"/>
                <w:sz w:val="20"/>
                <w:szCs w:val="20"/>
              </w:rPr>
            </w:pPr>
            <w:r w:rsidRPr="00236E07">
              <w:rPr>
                <w:color w:val="auto"/>
                <w:sz w:val="20"/>
                <w:szCs w:val="20"/>
              </w:rPr>
              <w:t>-5%</w:t>
            </w:r>
          </w:p>
        </w:tc>
        <w:tc>
          <w:tcPr>
            <w:tcW w:w="86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F772B1" w:rsidRPr="00236E07" w:rsidRDefault="00F772B1" w:rsidP="00C453E8">
            <w:pPr>
              <w:jc w:val="center"/>
              <w:rPr>
                <w:sz w:val="20"/>
                <w:szCs w:val="20"/>
              </w:rPr>
            </w:pPr>
            <w:r w:rsidRPr="00236E07">
              <w:rPr>
                <w:sz w:val="20"/>
                <w:szCs w:val="20"/>
              </w:rPr>
              <w:t>-19%</w:t>
            </w:r>
          </w:p>
        </w:tc>
      </w:tr>
      <w:tr w:rsidR="00F772B1" w:rsidRPr="00236E07" w:rsidTr="00C453E8">
        <w:trPr>
          <w:trHeight w:val="510"/>
          <w:jc w:val="center"/>
        </w:trPr>
        <w:tc>
          <w:tcPr>
            <w:tcW w:w="3640" w:type="dxa"/>
            <w:tcBorders>
              <w:top w:val="single" w:sz="4" w:space="0" w:color="auto"/>
              <w:left w:val="single" w:sz="4" w:space="0" w:color="auto"/>
              <w:bottom w:val="single" w:sz="4" w:space="0" w:color="auto"/>
              <w:right w:val="nil"/>
            </w:tcBorders>
            <w:shd w:val="clear" w:color="auto" w:fill="auto"/>
            <w:vAlign w:val="center"/>
            <w:hideMark/>
          </w:tcPr>
          <w:p w:rsidR="00F772B1" w:rsidRPr="00236E07" w:rsidRDefault="00F772B1" w:rsidP="00C453E8">
            <w:pPr>
              <w:rPr>
                <w:sz w:val="20"/>
                <w:szCs w:val="20"/>
              </w:rPr>
            </w:pPr>
            <w:r w:rsidRPr="00236E07">
              <w:rPr>
                <w:sz w:val="20"/>
                <w:szCs w:val="20"/>
              </w:rPr>
              <w:t>How satisfied were you with your choice of a vocational goal?</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2B1" w:rsidRPr="00236E07" w:rsidRDefault="00F772B1" w:rsidP="00C453E8">
            <w:pPr>
              <w:rPr>
                <w:sz w:val="18"/>
                <w:szCs w:val="18"/>
              </w:rPr>
            </w:pPr>
            <w:r w:rsidRPr="00236E07">
              <w:rPr>
                <w:sz w:val="18"/>
                <w:szCs w:val="18"/>
              </w:rPr>
              <w:t>% Satisfied/Very Satisfied</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86%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90%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37%</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52%</w:t>
            </w:r>
          </w:p>
        </w:tc>
        <w:tc>
          <w:tcPr>
            <w:tcW w:w="86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F772B1" w:rsidRPr="00236E07" w:rsidRDefault="00F772B1" w:rsidP="00C453E8">
            <w:pPr>
              <w:jc w:val="center"/>
              <w:rPr>
                <w:color w:val="auto"/>
                <w:sz w:val="20"/>
                <w:szCs w:val="20"/>
              </w:rPr>
            </w:pPr>
            <w:r w:rsidRPr="00236E07">
              <w:rPr>
                <w:color w:val="auto"/>
                <w:sz w:val="20"/>
                <w:szCs w:val="20"/>
              </w:rPr>
              <w:t>-3%</w:t>
            </w:r>
          </w:p>
        </w:tc>
        <w:tc>
          <w:tcPr>
            <w:tcW w:w="86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F772B1" w:rsidRPr="00236E07" w:rsidRDefault="00F772B1" w:rsidP="00C453E8">
            <w:pPr>
              <w:jc w:val="center"/>
              <w:rPr>
                <w:sz w:val="20"/>
                <w:szCs w:val="20"/>
              </w:rPr>
            </w:pPr>
            <w:r w:rsidRPr="00236E07">
              <w:rPr>
                <w:sz w:val="20"/>
                <w:szCs w:val="20"/>
              </w:rPr>
              <w:t>-15%</w:t>
            </w:r>
          </w:p>
        </w:tc>
      </w:tr>
      <w:tr w:rsidR="00F772B1" w:rsidRPr="00236E07" w:rsidTr="00C453E8">
        <w:trPr>
          <w:trHeight w:val="510"/>
          <w:jc w:val="center"/>
        </w:trPr>
        <w:tc>
          <w:tcPr>
            <w:tcW w:w="3640" w:type="dxa"/>
            <w:tcBorders>
              <w:top w:val="single" w:sz="4" w:space="0" w:color="auto"/>
              <w:left w:val="single" w:sz="4" w:space="0" w:color="auto"/>
              <w:bottom w:val="single" w:sz="4" w:space="0" w:color="auto"/>
              <w:right w:val="nil"/>
            </w:tcBorders>
            <w:shd w:val="clear" w:color="auto" w:fill="auto"/>
            <w:vAlign w:val="center"/>
            <w:hideMark/>
          </w:tcPr>
          <w:p w:rsidR="00F772B1" w:rsidRPr="00236E07" w:rsidRDefault="00F772B1" w:rsidP="00C453E8">
            <w:pPr>
              <w:rPr>
                <w:sz w:val="20"/>
                <w:szCs w:val="20"/>
              </w:rPr>
            </w:pPr>
            <w:r w:rsidRPr="00236E07">
              <w:rPr>
                <w:sz w:val="20"/>
                <w:szCs w:val="20"/>
              </w:rPr>
              <w:t>How satisfied were you with the choice of services that were available?</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2B1" w:rsidRPr="00236E07" w:rsidRDefault="00F772B1" w:rsidP="00C453E8">
            <w:pPr>
              <w:rPr>
                <w:sz w:val="18"/>
                <w:szCs w:val="18"/>
              </w:rPr>
            </w:pPr>
            <w:r w:rsidRPr="00236E07">
              <w:rPr>
                <w:sz w:val="18"/>
                <w:szCs w:val="18"/>
              </w:rPr>
              <w:t>% Satisfied/Very Satisfied</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86%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88%</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35%</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52%</w:t>
            </w:r>
          </w:p>
        </w:tc>
        <w:tc>
          <w:tcPr>
            <w:tcW w:w="86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F772B1" w:rsidRPr="00236E07" w:rsidRDefault="00F772B1" w:rsidP="00C453E8">
            <w:pPr>
              <w:jc w:val="center"/>
              <w:rPr>
                <w:color w:val="auto"/>
                <w:sz w:val="20"/>
                <w:szCs w:val="20"/>
              </w:rPr>
            </w:pPr>
            <w:r w:rsidRPr="00236E07">
              <w:rPr>
                <w:color w:val="auto"/>
                <w:sz w:val="20"/>
                <w:szCs w:val="20"/>
              </w:rPr>
              <w:t>-2%</w:t>
            </w:r>
          </w:p>
        </w:tc>
        <w:tc>
          <w:tcPr>
            <w:tcW w:w="86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F772B1" w:rsidRPr="00236E07" w:rsidRDefault="00F772B1" w:rsidP="00C453E8">
            <w:pPr>
              <w:jc w:val="center"/>
              <w:rPr>
                <w:sz w:val="20"/>
                <w:szCs w:val="20"/>
              </w:rPr>
            </w:pPr>
            <w:r w:rsidRPr="00236E07">
              <w:rPr>
                <w:sz w:val="20"/>
                <w:szCs w:val="20"/>
              </w:rPr>
              <w:t>-17%</w:t>
            </w:r>
          </w:p>
        </w:tc>
      </w:tr>
      <w:tr w:rsidR="00F772B1" w:rsidRPr="00236E07" w:rsidTr="00C453E8">
        <w:trPr>
          <w:trHeight w:val="510"/>
          <w:jc w:val="center"/>
        </w:trPr>
        <w:tc>
          <w:tcPr>
            <w:tcW w:w="3640" w:type="dxa"/>
            <w:tcBorders>
              <w:top w:val="single" w:sz="4" w:space="0" w:color="auto"/>
              <w:left w:val="single" w:sz="4" w:space="0" w:color="auto"/>
              <w:bottom w:val="single" w:sz="4" w:space="0" w:color="auto"/>
              <w:right w:val="nil"/>
            </w:tcBorders>
            <w:shd w:val="clear" w:color="auto" w:fill="auto"/>
            <w:vAlign w:val="center"/>
            <w:hideMark/>
          </w:tcPr>
          <w:p w:rsidR="00F772B1" w:rsidRPr="00236E07" w:rsidRDefault="00F772B1" w:rsidP="00C453E8">
            <w:pPr>
              <w:rPr>
                <w:sz w:val="20"/>
                <w:szCs w:val="20"/>
              </w:rPr>
            </w:pPr>
            <w:r w:rsidRPr="00236E07">
              <w:rPr>
                <w:sz w:val="20"/>
                <w:szCs w:val="20"/>
              </w:rPr>
              <w:t>How satisfied were you with the choice of service providers?</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2B1" w:rsidRPr="00236E07" w:rsidRDefault="00F772B1" w:rsidP="00C453E8">
            <w:pPr>
              <w:rPr>
                <w:sz w:val="18"/>
                <w:szCs w:val="18"/>
              </w:rPr>
            </w:pPr>
            <w:r w:rsidRPr="00236E07">
              <w:rPr>
                <w:sz w:val="18"/>
                <w:szCs w:val="18"/>
              </w:rPr>
              <w:t>% Satisfied/Very Satisfied</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86%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90%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44%</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60%</w:t>
            </w:r>
          </w:p>
        </w:tc>
        <w:tc>
          <w:tcPr>
            <w:tcW w:w="86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F772B1" w:rsidRPr="00236E07" w:rsidRDefault="00F772B1" w:rsidP="00C453E8">
            <w:pPr>
              <w:jc w:val="center"/>
              <w:rPr>
                <w:color w:val="auto"/>
                <w:sz w:val="20"/>
                <w:szCs w:val="20"/>
              </w:rPr>
            </w:pPr>
            <w:r w:rsidRPr="00236E07">
              <w:rPr>
                <w:color w:val="auto"/>
                <w:sz w:val="20"/>
                <w:szCs w:val="20"/>
              </w:rPr>
              <w:t>-4%</w:t>
            </w:r>
          </w:p>
        </w:tc>
        <w:tc>
          <w:tcPr>
            <w:tcW w:w="86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F772B1" w:rsidRPr="00236E07" w:rsidRDefault="00F772B1" w:rsidP="00C453E8">
            <w:pPr>
              <w:jc w:val="center"/>
              <w:rPr>
                <w:sz w:val="20"/>
                <w:szCs w:val="20"/>
              </w:rPr>
            </w:pPr>
            <w:r w:rsidRPr="00236E07">
              <w:rPr>
                <w:sz w:val="20"/>
                <w:szCs w:val="20"/>
              </w:rPr>
              <w:t>-16%</w:t>
            </w:r>
          </w:p>
        </w:tc>
      </w:tr>
      <w:tr w:rsidR="00F772B1" w:rsidRPr="00236E07" w:rsidTr="00C453E8">
        <w:trPr>
          <w:trHeight w:val="765"/>
          <w:jc w:val="center"/>
        </w:trPr>
        <w:tc>
          <w:tcPr>
            <w:tcW w:w="3640" w:type="dxa"/>
            <w:tcBorders>
              <w:top w:val="single" w:sz="4" w:space="0" w:color="auto"/>
              <w:left w:val="single" w:sz="4" w:space="0" w:color="auto"/>
              <w:bottom w:val="single" w:sz="4" w:space="0" w:color="auto"/>
              <w:right w:val="nil"/>
            </w:tcBorders>
            <w:shd w:val="clear" w:color="auto" w:fill="auto"/>
            <w:vAlign w:val="center"/>
            <w:hideMark/>
          </w:tcPr>
          <w:p w:rsidR="00F772B1" w:rsidRPr="00236E07" w:rsidRDefault="00F772B1" w:rsidP="00C453E8">
            <w:pPr>
              <w:rPr>
                <w:sz w:val="20"/>
                <w:szCs w:val="20"/>
              </w:rPr>
            </w:pPr>
            <w:r w:rsidRPr="00236E07">
              <w:rPr>
                <w:sz w:val="20"/>
                <w:szCs w:val="20"/>
              </w:rPr>
              <w:t>How satisfied were you with the kind and amount of information you were given about the choices you had?</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2B1" w:rsidRPr="00236E07" w:rsidRDefault="00F772B1" w:rsidP="00C453E8">
            <w:pPr>
              <w:rPr>
                <w:sz w:val="18"/>
                <w:szCs w:val="18"/>
              </w:rPr>
            </w:pPr>
            <w:r w:rsidRPr="00236E07">
              <w:rPr>
                <w:sz w:val="18"/>
                <w:szCs w:val="18"/>
              </w:rPr>
              <w:t>% Satisfied/Very Satisfied</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84%</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90%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39%</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54%</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color w:val="auto"/>
                <w:sz w:val="20"/>
                <w:szCs w:val="20"/>
              </w:rPr>
            </w:pPr>
            <w:r w:rsidRPr="00236E07">
              <w:rPr>
                <w:color w:val="auto"/>
                <w:sz w:val="20"/>
                <w:szCs w:val="20"/>
              </w:rPr>
              <w:t>-6%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-15%</w:t>
            </w:r>
          </w:p>
        </w:tc>
      </w:tr>
      <w:tr w:rsidR="00F772B1" w:rsidRPr="00236E07" w:rsidTr="00C453E8">
        <w:trPr>
          <w:trHeight w:val="765"/>
          <w:jc w:val="center"/>
        </w:trPr>
        <w:tc>
          <w:tcPr>
            <w:tcW w:w="3640" w:type="dxa"/>
            <w:tcBorders>
              <w:top w:val="single" w:sz="4" w:space="0" w:color="auto"/>
              <w:left w:val="single" w:sz="4" w:space="0" w:color="auto"/>
              <w:bottom w:val="single" w:sz="4" w:space="0" w:color="auto"/>
              <w:right w:val="nil"/>
            </w:tcBorders>
            <w:shd w:val="clear" w:color="auto" w:fill="auto"/>
            <w:vAlign w:val="center"/>
            <w:hideMark/>
          </w:tcPr>
          <w:p w:rsidR="00F772B1" w:rsidRPr="00236E07" w:rsidRDefault="00F772B1" w:rsidP="00C453E8">
            <w:pPr>
              <w:rPr>
                <w:sz w:val="20"/>
                <w:szCs w:val="20"/>
              </w:rPr>
            </w:pPr>
            <w:r w:rsidRPr="00236E07">
              <w:rPr>
                <w:sz w:val="20"/>
                <w:szCs w:val="20"/>
              </w:rPr>
              <w:t>How satisfied were you with how long it took your counselor to answer your questions or address your concerns?</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2B1" w:rsidRPr="00236E07" w:rsidRDefault="00F772B1" w:rsidP="00C453E8">
            <w:pPr>
              <w:rPr>
                <w:sz w:val="18"/>
                <w:szCs w:val="18"/>
              </w:rPr>
            </w:pPr>
            <w:r w:rsidRPr="00236E07">
              <w:rPr>
                <w:sz w:val="18"/>
                <w:szCs w:val="18"/>
              </w:rPr>
              <w:t>% Satisfied/Very Satisfied</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84%</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88%</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47%</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58%</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color w:val="auto"/>
                <w:sz w:val="20"/>
                <w:szCs w:val="20"/>
              </w:rPr>
            </w:pPr>
            <w:r w:rsidRPr="00236E07">
              <w:rPr>
                <w:color w:val="auto"/>
                <w:sz w:val="20"/>
                <w:szCs w:val="20"/>
              </w:rPr>
              <w:t>-4%</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-11%</w:t>
            </w:r>
          </w:p>
        </w:tc>
      </w:tr>
      <w:tr w:rsidR="00F772B1" w:rsidRPr="00236E07" w:rsidTr="00C453E8">
        <w:trPr>
          <w:trHeight w:val="765"/>
          <w:jc w:val="center"/>
        </w:trPr>
        <w:tc>
          <w:tcPr>
            <w:tcW w:w="3640" w:type="dxa"/>
            <w:tcBorders>
              <w:top w:val="single" w:sz="4" w:space="0" w:color="auto"/>
              <w:left w:val="single" w:sz="4" w:space="0" w:color="auto"/>
              <w:bottom w:val="single" w:sz="4" w:space="0" w:color="auto"/>
              <w:right w:val="nil"/>
            </w:tcBorders>
            <w:shd w:val="clear" w:color="auto" w:fill="auto"/>
            <w:vAlign w:val="center"/>
            <w:hideMark/>
          </w:tcPr>
          <w:p w:rsidR="00F772B1" w:rsidRPr="00236E07" w:rsidRDefault="00F772B1" w:rsidP="00C453E8">
            <w:pPr>
              <w:rPr>
                <w:sz w:val="20"/>
                <w:szCs w:val="20"/>
              </w:rPr>
            </w:pPr>
            <w:r w:rsidRPr="00236E07">
              <w:rPr>
                <w:sz w:val="20"/>
                <w:szCs w:val="20"/>
              </w:rPr>
              <w:t>How easy was it for you to complete an application for vocational rehabilitation services?</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2B1" w:rsidRPr="00236E07" w:rsidRDefault="00F772B1" w:rsidP="00C453E8">
            <w:pPr>
              <w:rPr>
                <w:sz w:val="18"/>
                <w:szCs w:val="18"/>
              </w:rPr>
            </w:pPr>
            <w:r w:rsidRPr="00236E07">
              <w:rPr>
                <w:sz w:val="18"/>
                <w:szCs w:val="18"/>
              </w:rPr>
              <w:t>% Easy/Very Easy</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90%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93%</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61%</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76%</w:t>
            </w:r>
          </w:p>
        </w:tc>
        <w:tc>
          <w:tcPr>
            <w:tcW w:w="86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F772B1" w:rsidRPr="00236E07" w:rsidRDefault="00F772B1" w:rsidP="00C453E8">
            <w:pPr>
              <w:jc w:val="center"/>
              <w:rPr>
                <w:color w:val="auto"/>
                <w:sz w:val="20"/>
                <w:szCs w:val="20"/>
              </w:rPr>
            </w:pPr>
            <w:r w:rsidRPr="00236E07">
              <w:rPr>
                <w:color w:val="auto"/>
                <w:sz w:val="20"/>
                <w:szCs w:val="20"/>
              </w:rPr>
              <w:t>-3%</w:t>
            </w:r>
          </w:p>
        </w:tc>
        <w:tc>
          <w:tcPr>
            <w:tcW w:w="86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F772B1" w:rsidRPr="00236E07" w:rsidRDefault="00F772B1" w:rsidP="00C453E8">
            <w:pPr>
              <w:jc w:val="center"/>
              <w:rPr>
                <w:sz w:val="20"/>
                <w:szCs w:val="20"/>
              </w:rPr>
            </w:pPr>
            <w:r w:rsidRPr="00236E07">
              <w:rPr>
                <w:sz w:val="20"/>
                <w:szCs w:val="20"/>
              </w:rPr>
              <w:t>-15%</w:t>
            </w:r>
          </w:p>
        </w:tc>
      </w:tr>
      <w:tr w:rsidR="00F772B1" w:rsidRPr="00236E07" w:rsidTr="00C453E8">
        <w:trPr>
          <w:trHeight w:val="765"/>
          <w:jc w:val="center"/>
        </w:trPr>
        <w:tc>
          <w:tcPr>
            <w:tcW w:w="3640" w:type="dxa"/>
            <w:tcBorders>
              <w:top w:val="single" w:sz="4" w:space="0" w:color="auto"/>
              <w:left w:val="single" w:sz="4" w:space="0" w:color="auto"/>
              <w:bottom w:val="single" w:sz="4" w:space="0" w:color="auto"/>
              <w:right w:val="nil"/>
            </w:tcBorders>
            <w:shd w:val="clear" w:color="auto" w:fill="auto"/>
            <w:vAlign w:val="center"/>
            <w:hideMark/>
          </w:tcPr>
          <w:p w:rsidR="00F772B1" w:rsidRPr="00236E07" w:rsidRDefault="00F772B1" w:rsidP="00C453E8">
            <w:pPr>
              <w:rPr>
                <w:sz w:val="20"/>
                <w:szCs w:val="20"/>
              </w:rPr>
            </w:pPr>
            <w:r w:rsidRPr="00236E07">
              <w:rPr>
                <w:sz w:val="20"/>
                <w:szCs w:val="20"/>
              </w:rPr>
              <w:t>How helpful were the staff of VT DVR in helping you achieve your vocational rehabilitation goals?</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2B1" w:rsidRPr="00236E07" w:rsidRDefault="00F772B1" w:rsidP="00C453E8">
            <w:pPr>
              <w:rPr>
                <w:sz w:val="18"/>
                <w:szCs w:val="18"/>
              </w:rPr>
            </w:pPr>
            <w:r w:rsidRPr="00236E07">
              <w:rPr>
                <w:sz w:val="18"/>
                <w:szCs w:val="18"/>
              </w:rPr>
              <w:t>% Helpful/Very Helpful</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90%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92%</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67%</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82%</w:t>
            </w:r>
          </w:p>
        </w:tc>
        <w:tc>
          <w:tcPr>
            <w:tcW w:w="86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F772B1" w:rsidRPr="00236E07" w:rsidRDefault="00F772B1" w:rsidP="00C453E8">
            <w:pPr>
              <w:jc w:val="center"/>
              <w:rPr>
                <w:color w:val="auto"/>
                <w:sz w:val="20"/>
                <w:szCs w:val="20"/>
              </w:rPr>
            </w:pPr>
            <w:r w:rsidRPr="00236E07">
              <w:rPr>
                <w:color w:val="auto"/>
                <w:sz w:val="20"/>
                <w:szCs w:val="20"/>
              </w:rPr>
              <w:t>-2%</w:t>
            </w:r>
          </w:p>
        </w:tc>
        <w:tc>
          <w:tcPr>
            <w:tcW w:w="86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F772B1" w:rsidRPr="00236E07" w:rsidRDefault="00F772B1" w:rsidP="00C453E8">
            <w:pPr>
              <w:jc w:val="center"/>
              <w:rPr>
                <w:sz w:val="20"/>
                <w:szCs w:val="20"/>
              </w:rPr>
            </w:pPr>
            <w:r w:rsidRPr="00236E07">
              <w:rPr>
                <w:sz w:val="20"/>
                <w:szCs w:val="20"/>
              </w:rPr>
              <w:t>-15%</w:t>
            </w:r>
          </w:p>
        </w:tc>
      </w:tr>
      <w:tr w:rsidR="00F772B1" w:rsidRPr="00236E07" w:rsidTr="00C453E8">
        <w:trPr>
          <w:trHeight w:val="510"/>
          <w:jc w:val="center"/>
        </w:trPr>
        <w:tc>
          <w:tcPr>
            <w:tcW w:w="3640" w:type="dxa"/>
            <w:tcBorders>
              <w:top w:val="single" w:sz="4" w:space="0" w:color="auto"/>
              <w:left w:val="single" w:sz="4" w:space="0" w:color="auto"/>
              <w:bottom w:val="single" w:sz="4" w:space="0" w:color="auto"/>
              <w:right w:val="nil"/>
            </w:tcBorders>
            <w:shd w:val="clear" w:color="auto" w:fill="auto"/>
            <w:vAlign w:val="center"/>
            <w:hideMark/>
          </w:tcPr>
          <w:p w:rsidR="00F772B1" w:rsidRPr="00236E07" w:rsidRDefault="00F772B1" w:rsidP="00C453E8">
            <w:pPr>
              <w:rPr>
                <w:sz w:val="20"/>
                <w:szCs w:val="20"/>
              </w:rPr>
            </w:pPr>
            <w:r w:rsidRPr="00236E07">
              <w:rPr>
                <w:sz w:val="20"/>
                <w:szCs w:val="20"/>
              </w:rPr>
              <w:t>How easy was it for you to contact your vocational rehabilitation counselor?</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2B1" w:rsidRPr="00236E07" w:rsidRDefault="00F772B1" w:rsidP="00C453E8">
            <w:pPr>
              <w:rPr>
                <w:sz w:val="18"/>
                <w:szCs w:val="18"/>
              </w:rPr>
            </w:pPr>
            <w:r w:rsidRPr="00236E07">
              <w:rPr>
                <w:sz w:val="18"/>
                <w:szCs w:val="18"/>
              </w:rPr>
              <w:t>% Easy/Very Easy</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83%</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89%</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64%</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77%</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color w:val="auto"/>
                <w:sz w:val="20"/>
                <w:szCs w:val="20"/>
              </w:rPr>
            </w:pPr>
            <w:r w:rsidRPr="00236E07">
              <w:rPr>
                <w:color w:val="auto"/>
                <w:sz w:val="20"/>
                <w:szCs w:val="20"/>
              </w:rPr>
              <w:t>-6%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-14%</w:t>
            </w:r>
          </w:p>
        </w:tc>
      </w:tr>
      <w:tr w:rsidR="00F772B1" w:rsidRPr="00236E07" w:rsidTr="00C453E8">
        <w:trPr>
          <w:trHeight w:val="510"/>
          <w:jc w:val="center"/>
        </w:trPr>
        <w:tc>
          <w:tcPr>
            <w:tcW w:w="3640" w:type="dxa"/>
            <w:tcBorders>
              <w:top w:val="single" w:sz="4" w:space="0" w:color="auto"/>
              <w:left w:val="single" w:sz="4" w:space="0" w:color="auto"/>
              <w:bottom w:val="single" w:sz="4" w:space="0" w:color="auto"/>
              <w:right w:val="nil"/>
            </w:tcBorders>
            <w:shd w:val="clear" w:color="auto" w:fill="auto"/>
            <w:vAlign w:val="center"/>
            <w:hideMark/>
          </w:tcPr>
          <w:p w:rsidR="00F772B1" w:rsidRPr="00236E07" w:rsidRDefault="00F772B1" w:rsidP="00C453E8">
            <w:pPr>
              <w:rPr>
                <w:sz w:val="20"/>
                <w:szCs w:val="20"/>
              </w:rPr>
            </w:pPr>
            <w:r w:rsidRPr="00236E07">
              <w:rPr>
                <w:sz w:val="20"/>
                <w:szCs w:val="20"/>
              </w:rPr>
              <w:t>How accessible was the VT DVR office for someone with your type of disability?</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2B1" w:rsidRPr="00236E07" w:rsidRDefault="00F772B1" w:rsidP="00C453E8">
            <w:pPr>
              <w:rPr>
                <w:sz w:val="18"/>
                <w:szCs w:val="18"/>
              </w:rPr>
            </w:pPr>
            <w:r w:rsidRPr="00236E07">
              <w:rPr>
                <w:sz w:val="18"/>
                <w:szCs w:val="18"/>
              </w:rPr>
              <w:t>% Accessible/Very Accessible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98%</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99%</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88%</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95%</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color w:val="auto"/>
                <w:sz w:val="20"/>
                <w:szCs w:val="20"/>
              </w:rPr>
            </w:pPr>
            <w:r w:rsidRPr="00236E07">
              <w:rPr>
                <w:color w:val="auto"/>
                <w:sz w:val="20"/>
                <w:szCs w:val="20"/>
              </w:rPr>
              <w:t>-1%</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-7%</w:t>
            </w:r>
          </w:p>
        </w:tc>
      </w:tr>
      <w:tr w:rsidR="00F772B1" w:rsidRPr="00236E07" w:rsidTr="00C453E8">
        <w:trPr>
          <w:trHeight w:val="765"/>
          <w:jc w:val="center"/>
        </w:trPr>
        <w:tc>
          <w:tcPr>
            <w:tcW w:w="3640" w:type="dxa"/>
            <w:tcBorders>
              <w:top w:val="single" w:sz="4" w:space="0" w:color="auto"/>
              <w:left w:val="single" w:sz="4" w:space="0" w:color="auto"/>
              <w:bottom w:val="single" w:sz="4" w:space="0" w:color="auto"/>
              <w:right w:val="nil"/>
            </w:tcBorders>
            <w:shd w:val="clear" w:color="auto" w:fill="auto"/>
            <w:vAlign w:val="center"/>
            <w:hideMark/>
          </w:tcPr>
          <w:p w:rsidR="00F772B1" w:rsidRPr="00236E07" w:rsidRDefault="00F772B1" w:rsidP="00C453E8">
            <w:pPr>
              <w:rPr>
                <w:sz w:val="20"/>
                <w:szCs w:val="20"/>
              </w:rPr>
            </w:pPr>
            <w:r w:rsidRPr="00236E07">
              <w:rPr>
                <w:sz w:val="20"/>
                <w:szCs w:val="20"/>
              </w:rPr>
              <w:t>The vocational rehabilitation services I received helped me become more financially independent.</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2B1" w:rsidRPr="00236E07" w:rsidRDefault="00F772B1" w:rsidP="00C453E8">
            <w:pPr>
              <w:rPr>
                <w:sz w:val="18"/>
                <w:szCs w:val="18"/>
              </w:rPr>
            </w:pPr>
            <w:r w:rsidRPr="00236E07">
              <w:rPr>
                <w:sz w:val="18"/>
                <w:szCs w:val="18"/>
              </w:rPr>
              <w:t>% Agree/Strongly Agree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66%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72%</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38%</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46%</w:t>
            </w:r>
          </w:p>
        </w:tc>
        <w:tc>
          <w:tcPr>
            <w:tcW w:w="860"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F772B1" w:rsidRPr="00236E07" w:rsidRDefault="00F772B1" w:rsidP="00C453E8">
            <w:pPr>
              <w:jc w:val="center"/>
              <w:rPr>
                <w:b/>
                <w:color w:val="auto"/>
                <w:sz w:val="20"/>
                <w:szCs w:val="20"/>
              </w:rPr>
            </w:pPr>
            <w:r w:rsidRPr="00236E07">
              <w:rPr>
                <w:b/>
                <w:color w:val="auto"/>
                <w:sz w:val="20"/>
                <w:szCs w:val="20"/>
              </w:rPr>
              <w:t>-6%</w:t>
            </w:r>
          </w:p>
        </w:tc>
        <w:tc>
          <w:tcPr>
            <w:tcW w:w="860"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F772B1" w:rsidRPr="00236E07" w:rsidRDefault="00F772B1" w:rsidP="00C453E8">
            <w:pPr>
              <w:jc w:val="center"/>
              <w:rPr>
                <w:b/>
                <w:sz w:val="20"/>
                <w:szCs w:val="20"/>
              </w:rPr>
            </w:pPr>
            <w:r w:rsidRPr="00236E07">
              <w:rPr>
                <w:b/>
                <w:sz w:val="20"/>
                <w:szCs w:val="20"/>
              </w:rPr>
              <w:t>-9%</w:t>
            </w:r>
          </w:p>
        </w:tc>
      </w:tr>
      <w:tr w:rsidR="00F772B1" w:rsidRPr="00236E07" w:rsidTr="00C453E8">
        <w:trPr>
          <w:trHeight w:val="510"/>
          <w:jc w:val="center"/>
        </w:trPr>
        <w:tc>
          <w:tcPr>
            <w:tcW w:w="3640" w:type="dxa"/>
            <w:tcBorders>
              <w:top w:val="single" w:sz="4" w:space="0" w:color="auto"/>
              <w:left w:val="single" w:sz="4" w:space="0" w:color="auto"/>
              <w:bottom w:val="single" w:sz="4" w:space="0" w:color="auto"/>
              <w:right w:val="nil"/>
            </w:tcBorders>
            <w:shd w:val="clear" w:color="auto" w:fill="auto"/>
            <w:vAlign w:val="center"/>
            <w:hideMark/>
          </w:tcPr>
          <w:p w:rsidR="00F772B1" w:rsidRPr="00236E07" w:rsidRDefault="00F772B1" w:rsidP="00C453E8">
            <w:pPr>
              <w:rPr>
                <w:sz w:val="20"/>
                <w:szCs w:val="20"/>
              </w:rPr>
            </w:pPr>
            <w:r w:rsidRPr="00236E07">
              <w:rPr>
                <w:sz w:val="20"/>
                <w:szCs w:val="20"/>
              </w:rPr>
              <w:t>The VT DVR staff treated me with dignity and respect.</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2B1" w:rsidRPr="00236E07" w:rsidRDefault="00F772B1" w:rsidP="00C453E8">
            <w:pPr>
              <w:rPr>
                <w:sz w:val="18"/>
                <w:szCs w:val="18"/>
              </w:rPr>
            </w:pPr>
            <w:r w:rsidRPr="00236E07">
              <w:rPr>
                <w:sz w:val="18"/>
                <w:szCs w:val="18"/>
              </w:rPr>
              <w:t>% Agree/Strongly Agree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97%</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97%</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87%</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88%</w:t>
            </w:r>
          </w:p>
        </w:tc>
        <w:tc>
          <w:tcPr>
            <w:tcW w:w="860"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F772B1" w:rsidRPr="00236E07" w:rsidRDefault="00F772B1" w:rsidP="00C453E8">
            <w:pPr>
              <w:jc w:val="center"/>
              <w:rPr>
                <w:b/>
                <w:color w:val="auto"/>
                <w:sz w:val="20"/>
                <w:szCs w:val="20"/>
              </w:rPr>
            </w:pPr>
            <w:r w:rsidRPr="00236E07">
              <w:rPr>
                <w:b/>
                <w:color w:val="auto"/>
                <w:sz w:val="20"/>
                <w:szCs w:val="20"/>
              </w:rPr>
              <w:t>1%</w:t>
            </w:r>
          </w:p>
        </w:tc>
        <w:tc>
          <w:tcPr>
            <w:tcW w:w="860"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F772B1" w:rsidRPr="00236E07" w:rsidRDefault="00F772B1" w:rsidP="00C453E8">
            <w:pPr>
              <w:jc w:val="center"/>
              <w:rPr>
                <w:b/>
                <w:sz w:val="20"/>
                <w:szCs w:val="20"/>
              </w:rPr>
            </w:pPr>
            <w:r w:rsidRPr="00236E07">
              <w:rPr>
                <w:b/>
                <w:sz w:val="20"/>
                <w:szCs w:val="20"/>
              </w:rPr>
              <w:t>-1%</w:t>
            </w:r>
          </w:p>
        </w:tc>
      </w:tr>
      <w:tr w:rsidR="00F772B1" w:rsidRPr="00236E07" w:rsidTr="00C453E8">
        <w:trPr>
          <w:trHeight w:val="480"/>
          <w:jc w:val="center"/>
        </w:trPr>
        <w:tc>
          <w:tcPr>
            <w:tcW w:w="3640" w:type="dxa"/>
            <w:tcBorders>
              <w:top w:val="single" w:sz="4" w:space="0" w:color="auto"/>
              <w:left w:val="single" w:sz="4" w:space="0" w:color="auto"/>
              <w:bottom w:val="single" w:sz="4" w:space="0" w:color="auto"/>
              <w:right w:val="nil"/>
            </w:tcBorders>
            <w:shd w:val="clear" w:color="auto" w:fill="auto"/>
            <w:vAlign w:val="center"/>
            <w:hideMark/>
          </w:tcPr>
          <w:p w:rsidR="00F772B1" w:rsidRPr="00236E07" w:rsidRDefault="00F772B1" w:rsidP="00C453E8">
            <w:pPr>
              <w:rPr>
                <w:sz w:val="20"/>
                <w:szCs w:val="20"/>
              </w:rPr>
            </w:pPr>
            <w:r w:rsidRPr="00236E07">
              <w:rPr>
                <w:sz w:val="20"/>
                <w:szCs w:val="20"/>
              </w:rPr>
              <w:t>VT DVR helped me reach my job goals.</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2B1" w:rsidRPr="00236E07" w:rsidRDefault="00F772B1" w:rsidP="00C453E8">
            <w:pPr>
              <w:rPr>
                <w:sz w:val="18"/>
                <w:szCs w:val="18"/>
              </w:rPr>
            </w:pPr>
            <w:r w:rsidRPr="00236E07">
              <w:rPr>
                <w:sz w:val="18"/>
                <w:szCs w:val="18"/>
              </w:rPr>
              <w:t>% Agree/Strongly Agree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71%</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72%</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46%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48%</w:t>
            </w:r>
          </w:p>
        </w:tc>
        <w:tc>
          <w:tcPr>
            <w:tcW w:w="860"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F772B1" w:rsidRPr="00236E07" w:rsidRDefault="00F772B1" w:rsidP="00C453E8">
            <w:pPr>
              <w:jc w:val="center"/>
              <w:rPr>
                <w:b/>
                <w:color w:val="auto"/>
                <w:sz w:val="20"/>
                <w:szCs w:val="20"/>
              </w:rPr>
            </w:pPr>
            <w:r w:rsidRPr="00236E07">
              <w:rPr>
                <w:b/>
                <w:color w:val="auto"/>
                <w:sz w:val="20"/>
                <w:szCs w:val="20"/>
              </w:rPr>
              <w:t>-1%</w:t>
            </w:r>
          </w:p>
        </w:tc>
        <w:tc>
          <w:tcPr>
            <w:tcW w:w="860"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F772B1" w:rsidRPr="00236E07" w:rsidRDefault="00F772B1" w:rsidP="00C453E8">
            <w:pPr>
              <w:jc w:val="center"/>
              <w:rPr>
                <w:b/>
                <w:sz w:val="20"/>
                <w:szCs w:val="20"/>
              </w:rPr>
            </w:pPr>
            <w:r w:rsidRPr="00236E07">
              <w:rPr>
                <w:b/>
                <w:sz w:val="20"/>
                <w:szCs w:val="20"/>
              </w:rPr>
              <w:t>-3%</w:t>
            </w:r>
          </w:p>
        </w:tc>
      </w:tr>
      <w:tr w:rsidR="00F772B1" w:rsidRPr="00236E07" w:rsidTr="00C453E8">
        <w:trPr>
          <w:trHeight w:val="510"/>
          <w:jc w:val="center"/>
        </w:trPr>
        <w:tc>
          <w:tcPr>
            <w:tcW w:w="3640" w:type="dxa"/>
            <w:tcBorders>
              <w:top w:val="single" w:sz="4" w:space="0" w:color="auto"/>
              <w:left w:val="single" w:sz="4" w:space="0" w:color="auto"/>
              <w:bottom w:val="single" w:sz="4" w:space="0" w:color="auto"/>
              <w:right w:val="nil"/>
            </w:tcBorders>
            <w:shd w:val="clear" w:color="auto" w:fill="auto"/>
            <w:vAlign w:val="center"/>
            <w:hideMark/>
          </w:tcPr>
          <w:p w:rsidR="00F772B1" w:rsidRPr="00236E07" w:rsidRDefault="00F772B1" w:rsidP="00C453E8">
            <w:pPr>
              <w:rPr>
                <w:sz w:val="20"/>
                <w:szCs w:val="20"/>
              </w:rPr>
            </w:pPr>
            <w:r w:rsidRPr="00236E07">
              <w:rPr>
                <w:sz w:val="20"/>
                <w:szCs w:val="20"/>
              </w:rPr>
              <w:t>Thinking about your current job, how satisfied are you with what you are doing?</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2B1" w:rsidRPr="00236E07" w:rsidRDefault="00F772B1" w:rsidP="00C453E8">
            <w:pPr>
              <w:rPr>
                <w:sz w:val="18"/>
                <w:szCs w:val="18"/>
              </w:rPr>
            </w:pPr>
            <w:r w:rsidRPr="00236E07">
              <w:rPr>
                <w:sz w:val="18"/>
                <w:szCs w:val="18"/>
              </w:rPr>
              <w:t>% Satisfied/Very Satisfied</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81%</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82%</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44%</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49%</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color w:val="auto"/>
                <w:sz w:val="20"/>
                <w:szCs w:val="20"/>
              </w:rPr>
            </w:pPr>
            <w:r w:rsidRPr="00236E07">
              <w:rPr>
                <w:color w:val="auto"/>
                <w:sz w:val="20"/>
                <w:szCs w:val="20"/>
              </w:rPr>
              <w:t>-1%</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72B1" w:rsidRPr="00236E07" w:rsidRDefault="00F772B1" w:rsidP="00C453E8">
            <w:pPr>
              <w:jc w:val="center"/>
              <w:rPr>
                <w:sz w:val="20"/>
                <w:szCs w:val="20"/>
              </w:rPr>
            </w:pPr>
            <w:r w:rsidRPr="00236E07">
              <w:rPr>
                <w:sz w:val="20"/>
                <w:szCs w:val="20"/>
              </w:rPr>
              <w:t>-4%</w:t>
            </w:r>
          </w:p>
        </w:tc>
      </w:tr>
    </w:tbl>
    <w:p w:rsidR="00F772B1" w:rsidRDefault="00F772B1" w:rsidP="00F772B1">
      <w:pPr>
        <w:rPr>
          <w:b/>
          <w:bCs/>
        </w:rPr>
      </w:pPr>
    </w:p>
    <w:p w:rsidR="00F772B1" w:rsidRDefault="00F772B1" w:rsidP="00F772B1">
      <w:pPr>
        <w:spacing w:after="200" w:line="276" w:lineRule="auto"/>
        <w:rPr>
          <w:b/>
          <w:bCs/>
        </w:rPr>
      </w:pPr>
      <w:r>
        <w:rPr>
          <w:b/>
          <w:bCs/>
        </w:rPr>
        <w:br w:type="page"/>
      </w:r>
    </w:p>
    <w:p w:rsidR="00F772B1" w:rsidRDefault="00F772B1" w:rsidP="00F772B1">
      <w:pPr>
        <w:rPr>
          <w:sz w:val="24"/>
        </w:rPr>
      </w:pPr>
    </w:p>
    <w:p w:rsidR="00F772B1" w:rsidRDefault="00F772B1" w:rsidP="00F772B1">
      <w:pPr>
        <w:rPr>
          <w:b/>
          <w:sz w:val="28"/>
          <w:szCs w:val="28"/>
        </w:rPr>
      </w:pPr>
      <w:r>
        <w:rPr>
          <w:b/>
          <w:sz w:val="28"/>
          <w:szCs w:val="28"/>
        </w:rPr>
        <w:t>Specific Areas for Improvement Efforts</w:t>
      </w:r>
    </w:p>
    <w:p w:rsidR="00F772B1" w:rsidRDefault="00F772B1" w:rsidP="00F772B1">
      <w:pPr>
        <w:rPr>
          <w:sz w:val="24"/>
        </w:rPr>
      </w:pPr>
    </w:p>
    <w:p w:rsidR="00F772B1" w:rsidRDefault="00F772B1" w:rsidP="00F772B1">
      <w:pPr>
        <w:rPr>
          <w:b/>
          <w:sz w:val="24"/>
        </w:rPr>
      </w:pPr>
      <w:r>
        <w:rPr>
          <w:b/>
          <w:sz w:val="24"/>
        </w:rPr>
        <w:t>General Areas of Focus</w:t>
      </w:r>
    </w:p>
    <w:p w:rsidR="00F772B1" w:rsidRDefault="00F772B1" w:rsidP="00F772B1">
      <w:pPr>
        <w:rPr>
          <w:sz w:val="24"/>
        </w:rPr>
      </w:pPr>
    </w:p>
    <w:p w:rsidR="00F772B1" w:rsidRDefault="00F772B1" w:rsidP="00F772B1">
      <w:pPr>
        <w:rPr>
          <w:sz w:val="24"/>
        </w:rPr>
      </w:pPr>
      <w:r>
        <w:rPr>
          <w:sz w:val="24"/>
        </w:rPr>
        <w:t xml:space="preserve">The survey instrument used in this research not only allowed respondents to rate the services they received through the Vermont Division of Vocational Rehabilitation, but also provided the opportunity to offer feedback when the customer </w:t>
      </w:r>
      <w:r w:rsidR="00A75979">
        <w:rPr>
          <w:sz w:val="24"/>
        </w:rPr>
        <w:t>i</w:t>
      </w:r>
      <w:r>
        <w:rPr>
          <w:sz w:val="24"/>
        </w:rPr>
        <w:t xml:space="preserve">s not satisfied.  The survey also allowed customers to identify any problems they experienced and offer suggestions for service improvement.  As noted, the results do not suggest that significant problems exist in the agency or with the services it provides.  Rather, the results suggest areas of minor concern that can be addressed to improve upon an already high level of satisfaction.  </w:t>
      </w:r>
    </w:p>
    <w:p w:rsidR="00F772B1" w:rsidRDefault="00F772B1" w:rsidP="00F772B1">
      <w:pPr>
        <w:rPr>
          <w:sz w:val="24"/>
        </w:rPr>
      </w:pPr>
    </w:p>
    <w:p w:rsidR="00F772B1" w:rsidRDefault="00F772B1" w:rsidP="00F772B1">
      <w:pPr>
        <w:rPr>
          <w:sz w:val="24"/>
        </w:rPr>
      </w:pPr>
      <w:r>
        <w:rPr>
          <w:sz w:val="24"/>
        </w:rPr>
        <w:t>This section provides a summary of the verbatim responses provided by customers throughout the survey.  The first table classifies comments by main topic area (</w:t>
      </w:r>
      <w:r w:rsidR="005927FE" w:rsidRPr="005927FE">
        <w:rPr>
          <w:sz w:val="24"/>
        </w:rPr>
        <w:t xml:space="preserve">page </w:t>
      </w:r>
      <w:r w:rsidR="005927FE">
        <w:rPr>
          <w:sz w:val="24"/>
        </w:rPr>
        <w:t>30</w:t>
      </w:r>
      <w:r>
        <w:rPr>
          <w:sz w:val="24"/>
        </w:rPr>
        <w:t xml:space="preserve">).  The numbers in the table represent the TOTAL number of times a comment </w:t>
      </w:r>
      <w:r w:rsidR="00A75979">
        <w:rPr>
          <w:sz w:val="24"/>
        </w:rPr>
        <w:t>i</w:t>
      </w:r>
      <w:r>
        <w:rPr>
          <w:sz w:val="24"/>
        </w:rPr>
        <w:t>s made that fell within the general area.  Please note that:</w:t>
      </w:r>
    </w:p>
    <w:p w:rsidR="00F772B1" w:rsidRDefault="00F772B1" w:rsidP="00F772B1">
      <w:pPr>
        <w:rPr>
          <w:sz w:val="24"/>
        </w:rPr>
      </w:pPr>
    </w:p>
    <w:p w:rsidR="00F772B1" w:rsidRDefault="00F772B1" w:rsidP="00F772B1">
      <w:pPr>
        <w:numPr>
          <w:ilvl w:val="0"/>
          <w:numId w:val="12"/>
        </w:numPr>
        <w:rPr>
          <w:sz w:val="24"/>
        </w:rPr>
      </w:pPr>
      <w:r>
        <w:rPr>
          <w:sz w:val="24"/>
        </w:rPr>
        <w:t>370 of the 735 customers surveyed in this study offered verbatim comments about issues, problems or concerns (including those who offered positive comments).</w:t>
      </w:r>
    </w:p>
    <w:p w:rsidR="00F772B1" w:rsidRDefault="00F772B1" w:rsidP="00F772B1">
      <w:pPr>
        <w:numPr>
          <w:ilvl w:val="0"/>
          <w:numId w:val="12"/>
        </w:numPr>
        <w:rPr>
          <w:sz w:val="24"/>
        </w:rPr>
      </w:pPr>
      <w:r>
        <w:rPr>
          <w:sz w:val="24"/>
        </w:rPr>
        <w:t xml:space="preserve">Each topic area contains a number of specific categorized comments (there </w:t>
      </w:r>
      <w:r w:rsidR="00B9738B">
        <w:rPr>
          <w:sz w:val="24"/>
        </w:rPr>
        <w:t>are</w:t>
      </w:r>
      <w:r>
        <w:rPr>
          <w:sz w:val="24"/>
        </w:rPr>
        <w:t xml:space="preserve"> over 300 specific categories for comments) –</w:t>
      </w:r>
      <w:r w:rsidR="003461A1">
        <w:rPr>
          <w:sz w:val="24"/>
        </w:rPr>
        <w:t xml:space="preserve"> </w:t>
      </w:r>
      <w:r>
        <w:rPr>
          <w:sz w:val="24"/>
        </w:rPr>
        <w:t>a general topic area may include a number of responses from these 300 specific categories.</w:t>
      </w:r>
    </w:p>
    <w:p w:rsidR="00F772B1" w:rsidRDefault="00F772B1" w:rsidP="00F772B1">
      <w:pPr>
        <w:numPr>
          <w:ilvl w:val="0"/>
          <w:numId w:val="12"/>
        </w:numPr>
        <w:rPr>
          <w:sz w:val="24"/>
        </w:rPr>
      </w:pPr>
      <w:r>
        <w:rPr>
          <w:sz w:val="24"/>
        </w:rPr>
        <w:t xml:space="preserve">Each customer had the opportunity to provide a comment to each survey question if they </w:t>
      </w:r>
      <w:r w:rsidR="00B9738B">
        <w:rPr>
          <w:sz w:val="24"/>
        </w:rPr>
        <w:t>are</w:t>
      </w:r>
      <w:r>
        <w:rPr>
          <w:sz w:val="24"/>
        </w:rPr>
        <w:t xml:space="preserve"> not satisfied (there are 22 items that evaluate customer satisfaction). </w:t>
      </w:r>
    </w:p>
    <w:p w:rsidR="00F772B1" w:rsidRDefault="00F772B1" w:rsidP="00F772B1">
      <w:pPr>
        <w:rPr>
          <w:sz w:val="24"/>
        </w:rPr>
      </w:pPr>
    </w:p>
    <w:p w:rsidR="00F772B1" w:rsidRDefault="00F772B1" w:rsidP="00F772B1">
      <w:pPr>
        <w:rPr>
          <w:sz w:val="24"/>
        </w:rPr>
      </w:pPr>
      <w:r>
        <w:rPr>
          <w:sz w:val="24"/>
        </w:rPr>
        <w:t xml:space="preserve">The counts represent the total number of times a comment </w:t>
      </w:r>
      <w:r w:rsidR="00A75979">
        <w:rPr>
          <w:sz w:val="24"/>
        </w:rPr>
        <w:t>i</w:t>
      </w:r>
      <w:r>
        <w:rPr>
          <w:sz w:val="24"/>
        </w:rPr>
        <w:t xml:space="preserve">s mentioned (but duplicate mentions of a specific comment by the same customer </w:t>
      </w:r>
      <w:r w:rsidR="00B9738B" w:rsidRPr="00B9738B">
        <w:rPr>
          <w:sz w:val="24"/>
          <w:u w:val="single"/>
        </w:rPr>
        <w:t>are</w:t>
      </w:r>
      <w:r w:rsidRPr="00B9738B">
        <w:rPr>
          <w:sz w:val="24"/>
          <w:u w:val="single"/>
        </w:rPr>
        <w:t xml:space="preserve"> </w:t>
      </w:r>
      <w:r>
        <w:rPr>
          <w:sz w:val="24"/>
          <w:u w:val="single"/>
        </w:rPr>
        <w:t>not</w:t>
      </w:r>
      <w:r>
        <w:rPr>
          <w:sz w:val="24"/>
        </w:rPr>
        <w:t xml:space="preserve"> counted).  Again note that a respondent could have mentioned several (different) comments that applied to a general area so the numbers do not represent the NUMBER of respondents making a comment that pertains to a general topic area.  Rather, this is simply a count of how many times a comment </w:t>
      </w:r>
      <w:r w:rsidR="00A75979">
        <w:rPr>
          <w:sz w:val="24"/>
        </w:rPr>
        <w:t>i</w:t>
      </w:r>
      <w:r>
        <w:rPr>
          <w:sz w:val="24"/>
        </w:rPr>
        <w:t xml:space="preserve">s made among all respondents.  </w:t>
      </w:r>
    </w:p>
    <w:p w:rsidR="00F772B1" w:rsidRDefault="00F772B1" w:rsidP="00F772B1">
      <w:pPr>
        <w:rPr>
          <w:sz w:val="24"/>
        </w:rPr>
      </w:pPr>
    </w:p>
    <w:p w:rsidR="00F772B1" w:rsidRDefault="00F772B1" w:rsidP="00F772B1">
      <w:pPr>
        <w:rPr>
          <w:sz w:val="24"/>
        </w:rPr>
      </w:pPr>
      <w:r>
        <w:rPr>
          <w:sz w:val="24"/>
        </w:rPr>
        <w:t xml:space="preserve">These general topic areas represent the key areas where respondents have identified concerns or problems.  The table counts provide a way to evaluate the relative weight of each general topic area in relation to one another.  </w:t>
      </w:r>
      <w:r w:rsidR="003461A1">
        <w:rPr>
          <w:sz w:val="24"/>
        </w:rPr>
        <w:t xml:space="preserve">i.e. </w:t>
      </w:r>
      <w:r>
        <w:rPr>
          <w:sz w:val="24"/>
        </w:rPr>
        <w:t xml:space="preserve">how significant a general area </w:t>
      </w:r>
      <w:r w:rsidR="00A75979">
        <w:rPr>
          <w:sz w:val="24"/>
        </w:rPr>
        <w:t>i</w:t>
      </w:r>
      <w:r>
        <w:rPr>
          <w:sz w:val="24"/>
        </w:rPr>
        <w:t xml:space="preserve">s in the minds of all respondents when expressing comments, concerns, or problems.  The table can help to identify the areas where efforts at quality improvement would serve to improve the level of satisfaction among all your customers.  </w:t>
      </w:r>
    </w:p>
    <w:p w:rsidR="00F772B1" w:rsidRDefault="00F772B1" w:rsidP="00F772B1">
      <w:pPr>
        <w:rPr>
          <w:sz w:val="24"/>
        </w:rPr>
      </w:pPr>
    </w:p>
    <w:p w:rsidR="00F772B1" w:rsidRDefault="00F772B1" w:rsidP="00F772B1">
      <w:pPr>
        <w:rPr>
          <w:sz w:val="24"/>
        </w:rPr>
      </w:pPr>
      <w:r>
        <w:rPr>
          <w:sz w:val="24"/>
        </w:rPr>
        <w:t xml:space="preserve">A key is provided beginning </w:t>
      </w:r>
      <w:r w:rsidRPr="00A2048C">
        <w:rPr>
          <w:sz w:val="24"/>
        </w:rPr>
        <w:t xml:space="preserve">on </w:t>
      </w:r>
      <w:r w:rsidRPr="005927FE">
        <w:rPr>
          <w:sz w:val="24"/>
        </w:rPr>
        <w:t>page 3</w:t>
      </w:r>
      <w:r w:rsidR="005927FE" w:rsidRPr="005927FE">
        <w:rPr>
          <w:sz w:val="24"/>
        </w:rPr>
        <w:t>1</w:t>
      </w:r>
      <w:r>
        <w:rPr>
          <w:sz w:val="24"/>
        </w:rPr>
        <w:t xml:space="preserve"> that lists the specific types of comments that are included in these general topic areas (the bold word or phrase corresponds to the appropriate term in the key).</w:t>
      </w:r>
    </w:p>
    <w:p w:rsidR="00F772B1" w:rsidRDefault="00F772B1" w:rsidP="00F772B1">
      <w:pPr>
        <w:rPr>
          <w:sz w:val="24"/>
        </w:rPr>
      </w:pPr>
    </w:p>
    <w:p w:rsidR="00F772B1" w:rsidRDefault="00F772B1" w:rsidP="00F772B1">
      <w:pPr>
        <w:spacing w:after="200" w:line="276" w:lineRule="auto"/>
        <w:rPr>
          <w:b/>
          <w:sz w:val="24"/>
        </w:rPr>
      </w:pPr>
      <w:r>
        <w:rPr>
          <w:b/>
          <w:sz w:val="24"/>
        </w:rPr>
        <w:br w:type="page"/>
      </w:r>
    </w:p>
    <w:p w:rsidR="00F772B1" w:rsidRDefault="00F772B1" w:rsidP="00F772B1">
      <w:pPr>
        <w:rPr>
          <w:b/>
          <w:sz w:val="24"/>
        </w:rPr>
      </w:pPr>
      <w:r>
        <w:rPr>
          <w:b/>
          <w:sz w:val="24"/>
        </w:rPr>
        <w:lastRenderedPageBreak/>
        <w:t xml:space="preserve">Overall, the main areas of concern among customers (in descending order of the number of comments mentioned for the general area) </w:t>
      </w:r>
      <w:r w:rsidR="00B9738B">
        <w:rPr>
          <w:b/>
          <w:sz w:val="24"/>
        </w:rPr>
        <w:t>are</w:t>
      </w:r>
      <w:r>
        <w:rPr>
          <w:b/>
          <w:sz w:val="24"/>
        </w:rPr>
        <w:t>:</w:t>
      </w:r>
    </w:p>
    <w:p w:rsidR="00F772B1" w:rsidRDefault="00F772B1" w:rsidP="00F772B1">
      <w:pPr>
        <w:rPr>
          <w:sz w:val="24"/>
        </w:rPr>
      </w:pPr>
    </w:p>
    <w:p w:rsidR="00F772B1" w:rsidRDefault="00F772B1" w:rsidP="00F772B1">
      <w:pPr>
        <w:rPr>
          <w:sz w:val="24"/>
        </w:rPr>
      </w:pPr>
    </w:p>
    <w:p w:rsidR="00F772B1" w:rsidRDefault="00F772B1" w:rsidP="00F772B1">
      <w:pPr>
        <w:numPr>
          <w:ilvl w:val="0"/>
          <w:numId w:val="13"/>
        </w:numPr>
        <w:rPr>
          <w:color w:val="auto"/>
          <w:sz w:val="24"/>
        </w:rPr>
      </w:pPr>
      <w:r>
        <w:rPr>
          <w:color w:val="auto"/>
          <w:sz w:val="24"/>
        </w:rPr>
        <w:t xml:space="preserve">Issues with </w:t>
      </w:r>
      <w:r>
        <w:rPr>
          <w:bCs/>
          <w:color w:val="auto"/>
          <w:sz w:val="24"/>
        </w:rPr>
        <w:t>communication</w:t>
      </w:r>
      <w:r>
        <w:rPr>
          <w:color w:val="auto"/>
          <w:sz w:val="24"/>
        </w:rPr>
        <w:t xml:space="preserve"> with the Division and Division staff (</w:t>
      </w:r>
      <w:r w:rsidR="00924805">
        <w:rPr>
          <w:color w:val="auto"/>
          <w:sz w:val="24"/>
        </w:rPr>
        <w:t>235 comments</w:t>
      </w:r>
      <w:r>
        <w:rPr>
          <w:color w:val="auto"/>
          <w:sz w:val="24"/>
        </w:rPr>
        <w:t>)</w:t>
      </w:r>
    </w:p>
    <w:p w:rsidR="00F772B1" w:rsidRDefault="00F772B1" w:rsidP="00F772B1">
      <w:pPr>
        <w:numPr>
          <w:ilvl w:val="0"/>
          <w:numId w:val="13"/>
        </w:numPr>
        <w:rPr>
          <w:color w:val="auto"/>
          <w:sz w:val="24"/>
        </w:rPr>
      </w:pPr>
      <w:r>
        <w:rPr>
          <w:bCs/>
          <w:color w:val="auto"/>
          <w:sz w:val="24"/>
        </w:rPr>
        <w:t>Employment</w:t>
      </w:r>
      <w:r>
        <w:rPr>
          <w:color w:val="auto"/>
          <w:sz w:val="24"/>
        </w:rPr>
        <w:t xml:space="preserve"> issues (</w:t>
      </w:r>
      <w:r w:rsidR="00924805">
        <w:rPr>
          <w:color w:val="auto"/>
          <w:sz w:val="24"/>
        </w:rPr>
        <w:t>137 comments</w:t>
      </w:r>
      <w:r>
        <w:rPr>
          <w:color w:val="auto"/>
          <w:sz w:val="24"/>
        </w:rPr>
        <w:t>)</w:t>
      </w:r>
    </w:p>
    <w:p w:rsidR="00F772B1" w:rsidRDefault="00F772B1" w:rsidP="00F772B1">
      <w:pPr>
        <w:numPr>
          <w:ilvl w:val="0"/>
          <w:numId w:val="13"/>
        </w:numPr>
        <w:rPr>
          <w:bCs/>
          <w:color w:val="auto"/>
          <w:sz w:val="24"/>
        </w:rPr>
      </w:pPr>
      <w:r>
        <w:rPr>
          <w:bCs/>
          <w:color w:val="auto"/>
          <w:sz w:val="24"/>
        </w:rPr>
        <w:t>Effectiveness</w:t>
      </w:r>
      <w:r>
        <w:rPr>
          <w:color w:val="auto"/>
          <w:sz w:val="24"/>
        </w:rPr>
        <w:t xml:space="preserve"> of the Division in providing services and meeting expectations (</w:t>
      </w:r>
      <w:r w:rsidR="00924805">
        <w:rPr>
          <w:color w:val="auto"/>
          <w:sz w:val="24"/>
        </w:rPr>
        <w:t>130 comments</w:t>
      </w:r>
      <w:r>
        <w:rPr>
          <w:color w:val="auto"/>
          <w:sz w:val="24"/>
        </w:rPr>
        <w:t>)</w:t>
      </w:r>
    </w:p>
    <w:p w:rsidR="00F772B1" w:rsidRDefault="00F772B1" w:rsidP="00F772B1">
      <w:pPr>
        <w:numPr>
          <w:ilvl w:val="0"/>
          <w:numId w:val="13"/>
        </w:numPr>
        <w:rPr>
          <w:bCs/>
          <w:color w:val="auto"/>
          <w:sz w:val="24"/>
        </w:rPr>
      </w:pPr>
      <w:r>
        <w:rPr>
          <w:color w:val="auto"/>
          <w:sz w:val="24"/>
        </w:rPr>
        <w:t>Issues with s</w:t>
      </w:r>
      <w:r>
        <w:rPr>
          <w:bCs/>
          <w:color w:val="auto"/>
          <w:sz w:val="24"/>
        </w:rPr>
        <w:t xml:space="preserve">taff including rudeness, understanding, need for help, </w:t>
      </w:r>
      <w:r w:rsidRPr="00136AB7">
        <w:rPr>
          <w:sz w:val="24"/>
        </w:rPr>
        <w:t>switching counselors</w:t>
      </w:r>
      <w:r>
        <w:rPr>
          <w:sz w:val="24"/>
        </w:rPr>
        <w:t xml:space="preserve"> </w:t>
      </w:r>
      <w:r>
        <w:rPr>
          <w:color w:val="auto"/>
          <w:sz w:val="24"/>
        </w:rPr>
        <w:t>(</w:t>
      </w:r>
      <w:r w:rsidR="00924805">
        <w:rPr>
          <w:color w:val="auto"/>
          <w:sz w:val="24"/>
        </w:rPr>
        <w:t>126 comments</w:t>
      </w:r>
      <w:r>
        <w:rPr>
          <w:color w:val="auto"/>
          <w:sz w:val="24"/>
        </w:rPr>
        <w:t>)</w:t>
      </w:r>
    </w:p>
    <w:p w:rsidR="00F772B1" w:rsidRPr="00FA5D80" w:rsidRDefault="00F772B1" w:rsidP="00F772B1">
      <w:pPr>
        <w:numPr>
          <w:ilvl w:val="0"/>
          <w:numId w:val="13"/>
        </w:numPr>
        <w:rPr>
          <w:bCs/>
          <w:color w:val="auto"/>
          <w:sz w:val="24"/>
        </w:rPr>
      </w:pPr>
      <w:r>
        <w:rPr>
          <w:color w:val="auto"/>
          <w:sz w:val="24"/>
        </w:rPr>
        <w:t>Need for more s</w:t>
      </w:r>
      <w:r>
        <w:rPr>
          <w:bCs/>
          <w:color w:val="auto"/>
          <w:sz w:val="24"/>
        </w:rPr>
        <w:t>upport</w:t>
      </w:r>
      <w:r>
        <w:rPr>
          <w:color w:val="auto"/>
          <w:sz w:val="24"/>
        </w:rPr>
        <w:t xml:space="preserve"> including more guidance from staff, more services to achieve goals</w:t>
      </w:r>
      <w:r w:rsidRPr="00FA5D80">
        <w:rPr>
          <w:color w:val="auto"/>
          <w:sz w:val="24"/>
        </w:rPr>
        <w:t xml:space="preserve"> </w:t>
      </w:r>
      <w:r>
        <w:rPr>
          <w:color w:val="auto"/>
          <w:sz w:val="24"/>
        </w:rPr>
        <w:t>(</w:t>
      </w:r>
      <w:r w:rsidR="00924805">
        <w:rPr>
          <w:color w:val="auto"/>
          <w:sz w:val="24"/>
        </w:rPr>
        <w:t>126 comments</w:t>
      </w:r>
      <w:r>
        <w:rPr>
          <w:color w:val="auto"/>
          <w:sz w:val="24"/>
        </w:rPr>
        <w:t>)</w:t>
      </w:r>
    </w:p>
    <w:p w:rsidR="00F772B1" w:rsidRDefault="00F772B1" w:rsidP="00F772B1">
      <w:pPr>
        <w:numPr>
          <w:ilvl w:val="0"/>
          <w:numId w:val="13"/>
        </w:numPr>
        <w:rPr>
          <w:bCs/>
          <w:color w:val="auto"/>
          <w:sz w:val="24"/>
        </w:rPr>
      </w:pPr>
      <w:r>
        <w:rPr>
          <w:bCs/>
          <w:color w:val="auto"/>
          <w:sz w:val="24"/>
        </w:rPr>
        <w:t>Paperwork</w:t>
      </w:r>
      <w:r w:rsidR="008C02D4">
        <w:rPr>
          <w:bCs/>
          <w:color w:val="auto"/>
          <w:sz w:val="24"/>
        </w:rPr>
        <w:t>,</w:t>
      </w:r>
      <w:r>
        <w:rPr>
          <w:color w:val="auto"/>
          <w:sz w:val="24"/>
        </w:rPr>
        <w:t xml:space="preserve"> including difficult forms, needing help with paperwork (</w:t>
      </w:r>
      <w:r w:rsidR="00924805">
        <w:rPr>
          <w:color w:val="auto"/>
          <w:sz w:val="24"/>
        </w:rPr>
        <w:t>84 comments</w:t>
      </w:r>
      <w:r>
        <w:rPr>
          <w:color w:val="auto"/>
          <w:sz w:val="24"/>
        </w:rPr>
        <w:t>)</w:t>
      </w:r>
    </w:p>
    <w:p w:rsidR="00F772B1" w:rsidRDefault="00F772B1" w:rsidP="00F772B1">
      <w:pPr>
        <w:rPr>
          <w:sz w:val="24"/>
        </w:rPr>
      </w:pPr>
    </w:p>
    <w:p w:rsidR="00F772B1" w:rsidRDefault="00F772B1" w:rsidP="00F772B1">
      <w:pPr>
        <w:rPr>
          <w:sz w:val="24"/>
        </w:rPr>
      </w:pPr>
      <w:r>
        <w:rPr>
          <w:sz w:val="24"/>
        </w:rPr>
        <w:t xml:space="preserve">As noted previously, the number of comments regarding communications, staff issues, and program effectiveness has increased sharply since 2011.  The number of comments citing concerns </w:t>
      </w:r>
      <w:r w:rsidR="008C02D4">
        <w:rPr>
          <w:sz w:val="24"/>
        </w:rPr>
        <w:t>about</w:t>
      </w:r>
      <w:r>
        <w:rPr>
          <w:sz w:val="24"/>
        </w:rPr>
        <w:t xml:space="preserve"> communication with staff has increased by 45% since 2011.  Comments mentioning concerns about staff </w:t>
      </w:r>
      <w:r w:rsidR="008C02D4">
        <w:rPr>
          <w:sz w:val="24"/>
        </w:rPr>
        <w:t>have</w:t>
      </w:r>
      <w:r>
        <w:rPr>
          <w:sz w:val="24"/>
        </w:rPr>
        <w:t xml:space="preserve"> increased by 54% since 2011, and the number of comments related to program effectiveness has increased by 59% since 2011.</w:t>
      </w:r>
    </w:p>
    <w:p w:rsidR="00F772B1" w:rsidRDefault="00F772B1" w:rsidP="00F772B1">
      <w:pPr>
        <w:rPr>
          <w:sz w:val="24"/>
        </w:rPr>
      </w:pPr>
    </w:p>
    <w:p w:rsidR="00F772B1" w:rsidRDefault="00F772B1" w:rsidP="00F772B1">
      <w:pPr>
        <w:rPr>
          <w:b/>
          <w:sz w:val="24"/>
        </w:rPr>
      </w:pPr>
      <w:r>
        <w:rPr>
          <w:b/>
          <w:sz w:val="24"/>
        </w:rPr>
        <w:t xml:space="preserve">By Region, the main areas of concern among customers </w:t>
      </w:r>
      <w:r w:rsidR="00B9738B">
        <w:rPr>
          <w:b/>
          <w:sz w:val="24"/>
        </w:rPr>
        <w:t>are</w:t>
      </w:r>
      <w:r>
        <w:rPr>
          <w:b/>
          <w:sz w:val="24"/>
        </w:rPr>
        <w:t xml:space="preserve"> (in order of mention):</w:t>
      </w:r>
    </w:p>
    <w:p w:rsidR="00F772B1" w:rsidRDefault="00F772B1" w:rsidP="00F772B1">
      <w:pPr>
        <w:rPr>
          <w:sz w:val="24"/>
        </w:rPr>
      </w:pPr>
    </w:p>
    <w:p w:rsidR="00F772B1" w:rsidRPr="00C42527" w:rsidRDefault="00F772B1" w:rsidP="00F772B1">
      <w:pPr>
        <w:rPr>
          <w:b/>
          <w:sz w:val="24"/>
        </w:rPr>
      </w:pPr>
      <w:r w:rsidRPr="00C42527">
        <w:rPr>
          <w:b/>
          <w:sz w:val="24"/>
        </w:rPr>
        <w:t>Burlington/Middlebury:</w:t>
      </w:r>
    </w:p>
    <w:p w:rsidR="00F772B1" w:rsidRDefault="00F772B1" w:rsidP="00F772B1">
      <w:pPr>
        <w:rPr>
          <w:sz w:val="24"/>
        </w:rPr>
      </w:pPr>
    </w:p>
    <w:p w:rsidR="00F772B1" w:rsidRDefault="00F772B1" w:rsidP="00F772B1">
      <w:pPr>
        <w:pStyle w:val="ListParagraph"/>
        <w:numPr>
          <w:ilvl w:val="0"/>
          <w:numId w:val="33"/>
        </w:numPr>
        <w:rPr>
          <w:color w:val="auto"/>
          <w:sz w:val="24"/>
          <w:szCs w:val="20"/>
        </w:rPr>
      </w:pPr>
      <w:r w:rsidRPr="00113FDE">
        <w:rPr>
          <w:color w:val="auto"/>
          <w:sz w:val="24"/>
          <w:szCs w:val="20"/>
        </w:rPr>
        <w:t xml:space="preserve">Issues with </w:t>
      </w:r>
      <w:r w:rsidRPr="00113FDE">
        <w:rPr>
          <w:bCs/>
          <w:color w:val="auto"/>
          <w:sz w:val="24"/>
          <w:szCs w:val="20"/>
        </w:rPr>
        <w:t>Communication</w:t>
      </w:r>
      <w:r w:rsidRPr="00113FDE">
        <w:rPr>
          <w:color w:val="auto"/>
          <w:sz w:val="24"/>
          <w:szCs w:val="20"/>
        </w:rPr>
        <w:t xml:space="preserve"> with the Division and Division Staff</w:t>
      </w:r>
    </w:p>
    <w:p w:rsidR="00F772B1" w:rsidRPr="00113FDE" w:rsidRDefault="00F772B1" w:rsidP="00F772B1">
      <w:pPr>
        <w:pStyle w:val="ListParagraph"/>
        <w:numPr>
          <w:ilvl w:val="0"/>
          <w:numId w:val="33"/>
        </w:numPr>
        <w:rPr>
          <w:color w:val="auto"/>
          <w:sz w:val="24"/>
          <w:szCs w:val="20"/>
        </w:rPr>
      </w:pPr>
      <w:r w:rsidRPr="00113FDE">
        <w:rPr>
          <w:color w:val="auto"/>
          <w:sz w:val="24"/>
          <w:szCs w:val="20"/>
        </w:rPr>
        <w:t xml:space="preserve">Issues with </w:t>
      </w:r>
      <w:r w:rsidRPr="00113FDE">
        <w:rPr>
          <w:bCs/>
          <w:color w:val="auto"/>
          <w:sz w:val="24"/>
          <w:szCs w:val="20"/>
        </w:rPr>
        <w:t xml:space="preserve">Staff </w:t>
      </w:r>
      <w:r w:rsidRPr="00113FDE">
        <w:rPr>
          <w:color w:val="auto"/>
          <w:sz w:val="24"/>
          <w:szCs w:val="20"/>
        </w:rPr>
        <w:t>(switching counselors, help, understanding)</w:t>
      </w:r>
    </w:p>
    <w:p w:rsidR="00F772B1" w:rsidRPr="00680224" w:rsidRDefault="00F772B1" w:rsidP="00F772B1">
      <w:pPr>
        <w:pStyle w:val="ListParagraph"/>
        <w:numPr>
          <w:ilvl w:val="0"/>
          <w:numId w:val="33"/>
        </w:numPr>
        <w:rPr>
          <w:bCs/>
          <w:color w:val="auto"/>
          <w:sz w:val="24"/>
          <w:szCs w:val="20"/>
        </w:rPr>
      </w:pPr>
      <w:r w:rsidRPr="00113FDE">
        <w:rPr>
          <w:bCs/>
          <w:color w:val="auto"/>
          <w:sz w:val="24"/>
          <w:szCs w:val="20"/>
        </w:rPr>
        <w:t>Employment</w:t>
      </w:r>
      <w:r w:rsidRPr="00113FDE">
        <w:rPr>
          <w:color w:val="auto"/>
          <w:sz w:val="24"/>
          <w:szCs w:val="20"/>
        </w:rPr>
        <w:t xml:space="preserve"> Issues</w:t>
      </w:r>
    </w:p>
    <w:p w:rsidR="00F772B1" w:rsidRPr="00113FDE" w:rsidRDefault="00F772B1" w:rsidP="00F772B1">
      <w:pPr>
        <w:pStyle w:val="ListParagraph"/>
        <w:numPr>
          <w:ilvl w:val="0"/>
          <w:numId w:val="33"/>
        </w:numPr>
        <w:rPr>
          <w:color w:val="auto"/>
          <w:sz w:val="24"/>
          <w:szCs w:val="20"/>
        </w:rPr>
      </w:pPr>
      <w:r w:rsidRPr="00113FDE">
        <w:rPr>
          <w:color w:val="auto"/>
          <w:sz w:val="24"/>
          <w:szCs w:val="20"/>
        </w:rPr>
        <w:t xml:space="preserve">Need for more </w:t>
      </w:r>
      <w:r w:rsidRPr="00113FDE">
        <w:rPr>
          <w:bCs/>
          <w:color w:val="auto"/>
          <w:sz w:val="24"/>
          <w:szCs w:val="20"/>
        </w:rPr>
        <w:t>Support</w:t>
      </w:r>
      <w:r w:rsidRPr="00113FDE">
        <w:rPr>
          <w:color w:val="auto"/>
          <w:sz w:val="24"/>
          <w:szCs w:val="20"/>
        </w:rPr>
        <w:t xml:space="preserve"> (more guidance from staff, more services to achieve goals)</w:t>
      </w:r>
    </w:p>
    <w:p w:rsidR="00F772B1" w:rsidRPr="00113FDE" w:rsidRDefault="00F772B1" w:rsidP="00F772B1">
      <w:pPr>
        <w:pStyle w:val="ListParagraph"/>
        <w:numPr>
          <w:ilvl w:val="0"/>
          <w:numId w:val="33"/>
        </w:numPr>
        <w:rPr>
          <w:bCs/>
          <w:color w:val="auto"/>
          <w:sz w:val="24"/>
          <w:szCs w:val="20"/>
        </w:rPr>
      </w:pPr>
      <w:r w:rsidRPr="00113FDE">
        <w:rPr>
          <w:bCs/>
          <w:color w:val="auto"/>
          <w:sz w:val="24"/>
          <w:szCs w:val="20"/>
        </w:rPr>
        <w:t>Effectiveness</w:t>
      </w:r>
      <w:r w:rsidRPr="00113FDE">
        <w:rPr>
          <w:color w:val="auto"/>
          <w:sz w:val="24"/>
          <w:szCs w:val="20"/>
        </w:rPr>
        <w:t xml:space="preserve"> of the Division in Providing Services and Meeting Expectations</w:t>
      </w:r>
    </w:p>
    <w:p w:rsidR="00F772B1" w:rsidRDefault="00F772B1" w:rsidP="00F772B1">
      <w:pPr>
        <w:rPr>
          <w:sz w:val="24"/>
        </w:rPr>
      </w:pPr>
    </w:p>
    <w:p w:rsidR="00F772B1" w:rsidRPr="00C42527" w:rsidRDefault="00F772B1" w:rsidP="00F772B1">
      <w:pPr>
        <w:rPr>
          <w:b/>
          <w:sz w:val="24"/>
        </w:rPr>
      </w:pPr>
      <w:r w:rsidRPr="00C42527">
        <w:rPr>
          <w:b/>
          <w:sz w:val="24"/>
        </w:rPr>
        <w:t>St. Albans/Newport:</w:t>
      </w:r>
    </w:p>
    <w:p w:rsidR="00F772B1" w:rsidRDefault="00F772B1" w:rsidP="00F772B1">
      <w:pPr>
        <w:rPr>
          <w:sz w:val="24"/>
        </w:rPr>
      </w:pPr>
    </w:p>
    <w:p w:rsidR="00F772B1" w:rsidRPr="00113FDE" w:rsidRDefault="00F772B1" w:rsidP="00F772B1">
      <w:pPr>
        <w:pStyle w:val="ListParagraph"/>
        <w:numPr>
          <w:ilvl w:val="0"/>
          <w:numId w:val="34"/>
        </w:numPr>
        <w:rPr>
          <w:color w:val="auto"/>
          <w:sz w:val="24"/>
          <w:szCs w:val="20"/>
        </w:rPr>
      </w:pPr>
      <w:r w:rsidRPr="00113FDE">
        <w:rPr>
          <w:color w:val="auto"/>
          <w:sz w:val="24"/>
          <w:szCs w:val="20"/>
        </w:rPr>
        <w:t xml:space="preserve">Issues with </w:t>
      </w:r>
      <w:r w:rsidRPr="00113FDE">
        <w:rPr>
          <w:bCs/>
          <w:color w:val="auto"/>
          <w:sz w:val="24"/>
          <w:szCs w:val="20"/>
        </w:rPr>
        <w:t>Communication</w:t>
      </w:r>
      <w:r w:rsidRPr="00113FDE">
        <w:rPr>
          <w:color w:val="auto"/>
          <w:sz w:val="24"/>
          <w:szCs w:val="20"/>
        </w:rPr>
        <w:t xml:space="preserve"> with the Division and Division Staff</w:t>
      </w:r>
    </w:p>
    <w:p w:rsidR="00F772B1" w:rsidRPr="00113FDE" w:rsidRDefault="00F772B1" w:rsidP="00F772B1">
      <w:pPr>
        <w:pStyle w:val="ListParagraph"/>
        <w:numPr>
          <w:ilvl w:val="0"/>
          <w:numId w:val="34"/>
        </w:numPr>
        <w:rPr>
          <w:bCs/>
          <w:color w:val="auto"/>
          <w:sz w:val="24"/>
          <w:szCs w:val="20"/>
        </w:rPr>
      </w:pPr>
      <w:r w:rsidRPr="00113FDE">
        <w:rPr>
          <w:bCs/>
          <w:color w:val="auto"/>
          <w:sz w:val="24"/>
          <w:szCs w:val="20"/>
        </w:rPr>
        <w:t>Employment</w:t>
      </w:r>
      <w:r w:rsidRPr="00113FDE">
        <w:rPr>
          <w:color w:val="auto"/>
          <w:sz w:val="24"/>
          <w:szCs w:val="20"/>
        </w:rPr>
        <w:t xml:space="preserve"> Issues</w:t>
      </w:r>
    </w:p>
    <w:p w:rsidR="00F772B1" w:rsidRPr="00113FDE" w:rsidRDefault="00F772B1" w:rsidP="00F772B1">
      <w:pPr>
        <w:pStyle w:val="ListParagraph"/>
        <w:numPr>
          <w:ilvl w:val="0"/>
          <w:numId w:val="34"/>
        </w:numPr>
        <w:rPr>
          <w:color w:val="auto"/>
          <w:sz w:val="24"/>
          <w:szCs w:val="20"/>
        </w:rPr>
      </w:pPr>
      <w:r w:rsidRPr="00113FDE">
        <w:rPr>
          <w:color w:val="auto"/>
          <w:sz w:val="24"/>
          <w:szCs w:val="20"/>
        </w:rPr>
        <w:t xml:space="preserve">Need for more </w:t>
      </w:r>
      <w:r w:rsidRPr="00113FDE">
        <w:rPr>
          <w:bCs/>
          <w:color w:val="auto"/>
          <w:sz w:val="24"/>
          <w:szCs w:val="20"/>
        </w:rPr>
        <w:t>Support</w:t>
      </w:r>
      <w:r w:rsidRPr="00113FDE">
        <w:rPr>
          <w:color w:val="auto"/>
          <w:sz w:val="24"/>
          <w:szCs w:val="20"/>
        </w:rPr>
        <w:t xml:space="preserve"> (more guidance from staff, more services to achieve goals)</w:t>
      </w:r>
    </w:p>
    <w:p w:rsidR="00F772B1" w:rsidRPr="00113FDE" w:rsidRDefault="00F772B1" w:rsidP="00F772B1">
      <w:pPr>
        <w:pStyle w:val="ListParagraph"/>
        <w:numPr>
          <w:ilvl w:val="0"/>
          <w:numId w:val="34"/>
        </w:numPr>
        <w:rPr>
          <w:color w:val="auto"/>
          <w:sz w:val="24"/>
          <w:szCs w:val="20"/>
        </w:rPr>
      </w:pPr>
      <w:r w:rsidRPr="00113FDE">
        <w:rPr>
          <w:color w:val="auto"/>
          <w:sz w:val="24"/>
          <w:szCs w:val="20"/>
        </w:rPr>
        <w:t xml:space="preserve">Issues with </w:t>
      </w:r>
      <w:r w:rsidRPr="00113FDE">
        <w:rPr>
          <w:bCs/>
          <w:color w:val="auto"/>
          <w:sz w:val="24"/>
          <w:szCs w:val="20"/>
        </w:rPr>
        <w:t xml:space="preserve">Staff </w:t>
      </w:r>
      <w:r w:rsidRPr="00113FDE">
        <w:rPr>
          <w:color w:val="auto"/>
          <w:sz w:val="24"/>
          <w:szCs w:val="20"/>
        </w:rPr>
        <w:t>(switching counselors, help, understanding)</w:t>
      </w:r>
    </w:p>
    <w:p w:rsidR="00F772B1" w:rsidRPr="00113FDE" w:rsidRDefault="00F772B1" w:rsidP="00F772B1">
      <w:pPr>
        <w:pStyle w:val="ListParagraph"/>
        <w:numPr>
          <w:ilvl w:val="0"/>
          <w:numId w:val="34"/>
        </w:numPr>
        <w:rPr>
          <w:bCs/>
          <w:color w:val="auto"/>
          <w:sz w:val="24"/>
          <w:szCs w:val="20"/>
        </w:rPr>
      </w:pPr>
      <w:r w:rsidRPr="00113FDE">
        <w:rPr>
          <w:bCs/>
          <w:color w:val="auto"/>
          <w:sz w:val="24"/>
          <w:szCs w:val="20"/>
        </w:rPr>
        <w:t>Effectiveness</w:t>
      </w:r>
      <w:r w:rsidRPr="00113FDE">
        <w:rPr>
          <w:color w:val="auto"/>
          <w:sz w:val="24"/>
          <w:szCs w:val="20"/>
        </w:rPr>
        <w:t xml:space="preserve"> of the Division in Providing Services and Meeting Expectations</w:t>
      </w:r>
    </w:p>
    <w:p w:rsidR="00F772B1" w:rsidRDefault="00F772B1" w:rsidP="00F772B1">
      <w:pPr>
        <w:rPr>
          <w:sz w:val="24"/>
        </w:rPr>
      </w:pPr>
    </w:p>
    <w:p w:rsidR="00F772B1" w:rsidRDefault="00F772B1" w:rsidP="00F772B1">
      <w:pPr>
        <w:spacing w:after="200" w:line="276" w:lineRule="auto"/>
        <w:rPr>
          <w:sz w:val="24"/>
        </w:rPr>
      </w:pPr>
      <w:r>
        <w:rPr>
          <w:sz w:val="24"/>
        </w:rPr>
        <w:br w:type="page"/>
      </w:r>
    </w:p>
    <w:p w:rsidR="00F772B1" w:rsidRDefault="00F772B1" w:rsidP="00F772B1">
      <w:pPr>
        <w:rPr>
          <w:sz w:val="24"/>
        </w:rPr>
      </w:pPr>
    </w:p>
    <w:p w:rsidR="00F772B1" w:rsidRPr="00136AB7" w:rsidRDefault="00F772B1" w:rsidP="00F772B1">
      <w:pPr>
        <w:rPr>
          <w:sz w:val="24"/>
        </w:rPr>
      </w:pPr>
    </w:p>
    <w:p w:rsidR="00F772B1" w:rsidRPr="00C42527" w:rsidRDefault="00F772B1" w:rsidP="00F772B1">
      <w:pPr>
        <w:rPr>
          <w:b/>
          <w:sz w:val="24"/>
        </w:rPr>
      </w:pPr>
      <w:r w:rsidRPr="00C42527">
        <w:rPr>
          <w:b/>
          <w:sz w:val="24"/>
        </w:rPr>
        <w:t xml:space="preserve">St. </w:t>
      </w:r>
      <w:proofErr w:type="spellStart"/>
      <w:r w:rsidRPr="00C42527">
        <w:rPr>
          <w:b/>
          <w:sz w:val="24"/>
        </w:rPr>
        <w:t>Johnsbury</w:t>
      </w:r>
      <w:proofErr w:type="spellEnd"/>
      <w:r w:rsidRPr="00C42527">
        <w:rPr>
          <w:b/>
          <w:sz w:val="24"/>
        </w:rPr>
        <w:t>/White River Junction:</w:t>
      </w:r>
    </w:p>
    <w:p w:rsidR="00F772B1" w:rsidRDefault="00F772B1" w:rsidP="00F772B1">
      <w:pPr>
        <w:rPr>
          <w:sz w:val="24"/>
        </w:rPr>
      </w:pPr>
    </w:p>
    <w:p w:rsidR="00F772B1" w:rsidRDefault="00F772B1" w:rsidP="00F772B1">
      <w:pPr>
        <w:pStyle w:val="ListParagraph"/>
        <w:numPr>
          <w:ilvl w:val="0"/>
          <w:numId w:val="35"/>
        </w:numPr>
        <w:rPr>
          <w:color w:val="auto"/>
          <w:sz w:val="24"/>
          <w:szCs w:val="20"/>
        </w:rPr>
      </w:pPr>
      <w:r w:rsidRPr="00113FDE">
        <w:rPr>
          <w:color w:val="auto"/>
          <w:sz w:val="24"/>
          <w:szCs w:val="20"/>
        </w:rPr>
        <w:t xml:space="preserve">Issues with </w:t>
      </w:r>
      <w:r w:rsidRPr="00113FDE">
        <w:rPr>
          <w:bCs/>
          <w:color w:val="auto"/>
          <w:sz w:val="24"/>
          <w:szCs w:val="20"/>
        </w:rPr>
        <w:t>Communication</w:t>
      </w:r>
      <w:r w:rsidRPr="00113FDE">
        <w:rPr>
          <w:color w:val="auto"/>
          <w:sz w:val="24"/>
          <w:szCs w:val="20"/>
        </w:rPr>
        <w:t xml:space="preserve"> with the Division and Division Staff</w:t>
      </w:r>
    </w:p>
    <w:p w:rsidR="00F772B1" w:rsidRDefault="00F772B1" w:rsidP="00F772B1">
      <w:pPr>
        <w:pStyle w:val="ListParagraph"/>
        <w:numPr>
          <w:ilvl w:val="0"/>
          <w:numId w:val="35"/>
        </w:numPr>
        <w:rPr>
          <w:color w:val="auto"/>
          <w:sz w:val="24"/>
          <w:szCs w:val="20"/>
        </w:rPr>
      </w:pPr>
      <w:r w:rsidRPr="00113FDE">
        <w:rPr>
          <w:color w:val="auto"/>
          <w:sz w:val="24"/>
          <w:szCs w:val="20"/>
        </w:rPr>
        <w:t xml:space="preserve">Issues with </w:t>
      </w:r>
      <w:r w:rsidRPr="00113FDE">
        <w:rPr>
          <w:bCs/>
          <w:color w:val="auto"/>
          <w:sz w:val="24"/>
          <w:szCs w:val="20"/>
        </w:rPr>
        <w:t xml:space="preserve">Staff </w:t>
      </w:r>
      <w:r w:rsidRPr="00113FDE">
        <w:rPr>
          <w:color w:val="auto"/>
          <w:sz w:val="24"/>
          <w:szCs w:val="20"/>
        </w:rPr>
        <w:t>(switching counselors, help, understanding)</w:t>
      </w:r>
    </w:p>
    <w:p w:rsidR="00F772B1" w:rsidRPr="00113FDE" w:rsidRDefault="00F772B1" w:rsidP="00F772B1">
      <w:pPr>
        <w:pStyle w:val="ListParagraph"/>
        <w:numPr>
          <w:ilvl w:val="0"/>
          <w:numId w:val="35"/>
        </w:numPr>
        <w:rPr>
          <w:color w:val="auto"/>
          <w:sz w:val="24"/>
          <w:szCs w:val="20"/>
        </w:rPr>
      </w:pPr>
      <w:r w:rsidRPr="00113FDE">
        <w:rPr>
          <w:color w:val="auto"/>
          <w:sz w:val="24"/>
          <w:szCs w:val="20"/>
        </w:rPr>
        <w:t xml:space="preserve">Need for more </w:t>
      </w:r>
      <w:r w:rsidRPr="00113FDE">
        <w:rPr>
          <w:bCs/>
          <w:color w:val="auto"/>
          <w:sz w:val="24"/>
          <w:szCs w:val="20"/>
        </w:rPr>
        <w:t>Support</w:t>
      </w:r>
      <w:r w:rsidRPr="00113FDE">
        <w:rPr>
          <w:color w:val="auto"/>
          <w:sz w:val="24"/>
          <w:szCs w:val="20"/>
        </w:rPr>
        <w:t xml:space="preserve"> (more guidance from staff, more services to achieve goals)</w:t>
      </w:r>
    </w:p>
    <w:p w:rsidR="00F772B1" w:rsidRPr="00113FDE" w:rsidRDefault="00F772B1" w:rsidP="00F772B1">
      <w:pPr>
        <w:pStyle w:val="ListParagraph"/>
        <w:numPr>
          <w:ilvl w:val="0"/>
          <w:numId w:val="35"/>
        </w:numPr>
        <w:rPr>
          <w:bCs/>
          <w:color w:val="auto"/>
          <w:sz w:val="24"/>
          <w:szCs w:val="20"/>
        </w:rPr>
      </w:pPr>
      <w:r w:rsidRPr="00113FDE">
        <w:rPr>
          <w:bCs/>
          <w:color w:val="auto"/>
          <w:sz w:val="24"/>
          <w:szCs w:val="20"/>
        </w:rPr>
        <w:t>Employment</w:t>
      </w:r>
      <w:r w:rsidRPr="00113FDE">
        <w:rPr>
          <w:color w:val="auto"/>
          <w:sz w:val="24"/>
          <w:szCs w:val="20"/>
        </w:rPr>
        <w:t xml:space="preserve"> Issues</w:t>
      </w:r>
    </w:p>
    <w:p w:rsidR="00F772B1" w:rsidRPr="00113FDE" w:rsidRDefault="00F772B1" w:rsidP="00F772B1">
      <w:pPr>
        <w:pStyle w:val="ListParagraph"/>
        <w:numPr>
          <w:ilvl w:val="0"/>
          <w:numId w:val="35"/>
        </w:numPr>
        <w:rPr>
          <w:bCs/>
          <w:color w:val="auto"/>
          <w:sz w:val="24"/>
          <w:szCs w:val="20"/>
        </w:rPr>
      </w:pPr>
      <w:r w:rsidRPr="00113FDE">
        <w:rPr>
          <w:bCs/>
          <w:color w:val="auto"/>
          <w:sz w:val="24"/>
          <w:szCs w:val="20"/>
        </w:rPr>
        <w:t>Effectiveness</w:t>
      </w:r>
      <w:r w:rsidRPr="00113FDE">
        <w:rPr>
          <w:color w:val="auto"/>
          <w:sz w:val="24"/>
          <w:szCs w:val="20"/>
        </w:rPr>
        <w:t xml:space="preserve"> of the Division in Providing Services and Meeting Expectations</w:t>
      </w:r>
    </w:p>
    <w:p w:rsidR="00F772B1" w:rsidRDefault="00F772B1" w:rsidP="00F772B1">
      <w:pPr>
        <w:spacing w:after="200" w:line="276" w:lineRule="auto"/>
        <w:rPr>
          <w:b/>
          <w:sz w:val="24"/>
        </w:rPr>
      </w:pPr>
    </w:p>
    <w:p w:rsidR="00F772B1" w:rsidRPr="00C42527" w:rsidRDefault="00F772B1" w:rsidP="00F772B1">
      <w:pPr>
        <w:rPr>
          <w:b/>
          <w:sz w:val="24"/>
        </w:rPr>
      </w:pPr>
      <w:proofErr w:type="spellStart"/>
      <w:r w:rsidRPr="00C42527">
        <w:rPr>
          <w:b/>
          <w:sz w:val="24"/>
        </w:rPr>
        <w:t>Barre</w:t>
      </w:r>
      <w:proofErr w:type="spellEnd"/>
      <w:r w:rsidRPr="00C42527">
        <w:rPr>
          <w:b/>
          <w:sz w:val="24"/>
        </w:rPr>
        <w:t>/Morrisville:</w:t>
      </w:r>
    </w:p>
    <w:p w:rsidR="00F772B1" w:rsidRDefault="00F772B1" w:rsidP="00F772B1">
      <w:pPr>
        <w:rPr>
          <w:sz w:val="24"/>
        </w:rPr>
      </w:pPr>
    </w:p>
    <w:p w:rsidR="00F772B1" w:rsidRPr="00113FDE" w:rsidRDefault="00F772B1" w:rsidP="00F772B1">
      <w:pPr>
        <w:pStyle w:val="ListParagraph"/>
        <w:numPr>
          <w:ilvl w:val="0"/>
          <w:numId w:val="57"/>
        </w:numPr>
        <w:rPr>
          <w:color w:val="auto"/>
          <w:sz w:val="24"/>
          <w:szCs w:val="20"/>
        </w:rPr>
      </w:pPr>
      <w:r w:rsidRPr="00113FDE">
        <w:rPr>
          <w:color w:val="auto"/>
          <w:sz w:val="24"/>
          <w:szCs w:val="20"/>
        </w:rPr>
        <w:t xml:space="preserve">Issues with </w:t>
      </w:r>
      <w:r w:rsidRPr="00113FDE">
        <w:rPr>
          <w:bCs/>
          <w:color w:val="auto"/>
          <w:sz w:val="24"/>
          <w:szCs w:val="20"/>
        </w:rPr>
        <w:t>Communication</w:t>
      </w:r>
      <w:r w:rsidRPr="00113FDE">
        <w:rPr>
          <w:color w:val="auto"/>
          <w:sz w:val="24"/>
          <w:szCs w:val="20"/>
        </w:rPr>
        <w:t xml:space="preserve"> with the Division and Division Staff</w:t>
      </w:r>
    </w:p>
    <w:p w:rsidR="00F772B1" w:rsidRPr="00680224" w:rsidRDefault="00F772B1" w:rsidP="00F772B1">
      <w:pPr>
        <w:pStyle w:val="ListParagraph"/>
        <w:numPr>
          <w:ilvl w:val="0"/>
          <w:numId w:val="57"/>
        </w:numPr>
        <w:rPr>
          <w:bCs/>
          <w:color w:val="auto"/>
          <w:sz w:val="24"/>
          <w:szCs w:val="20"/>
        </w:rPr>
      </w:pPr>
      <w:r w:rsidRPr="00113FDE">
        <w:rPr>
          <w:bCs/>
          <w:color w:val="auto"/>
          <w:sz w:val="24"/>
          <w:szCs w:val="20"/>
        </w:rPr>
        <w:t>Employment</w:t>
      </w:r>
      <w:r w:rsidRPr="00113FDE">
        <w:rPr>
          <w:color w:val="auto"/>
          <w:sz w:val="24"/>
          <w:szCs w:val="20"/>
        </w:rPr>
        <w:t xml:space="preserve"> Issues</w:t>
      </w:r>
    </w:p>
    <w:p w:rsidR="00F772B1" w:rsidRPr="00113FDE" w:rsidRDefault="00F772B1" w:rsidP="00F772B1">
      <w:pPr>
        <w:pStyle w:val="ListParagraph"/>
        <w:numPr>
          <w:ilvl w:val="0"/>
          <w:numId w:val="57"/>
        </w:numPr>
        <w:rPr>
          <w:color w:val="auto"/>
          <w:sz w:val="24"/>
          <w:szCs w:val="20"/>
        </w:rPr>
      </w:pPr>
      <w:r w:rsidRPr="00113FDE">
        <w:rPr>
          <w:color w:val="auto"/>
          <w:sz w:val="24"/>
          <w:szCs w:val="20"/>
        </w:rPr>
        <w:t xml:space="preserve">Need for more </w:t>
      </w:r>
      <w:r w:rsidRPr="00113FDE">
        <w:rPr>
          <w:bCs/>
          <w:color w:val="auto"/>
          <w:sz w:val="24"/>
          <w:szCs w:val="20"/>
        </w:rPr>
        <w:t>Support</w:t>
      </w:r>
      <w:r w:rsidRPr="00113FDE">
        <w:rPr>
          <w:color w:val="auto"/>
          <w:sz w:val="24"/>
          <w:szCs w:val="20"/>
        </w:rPr>
        <w:t xml:space="preserve"> (more guidance from staff, more services to achieve goals)</w:t>
      </w:r>
    </w:p>
    <w:p w:rsidR="00F772B1" w:rsidRPr="00113FDE" w:rsidRDefault="00F772B1" w:rsidP="00F772B1">
      <w:pPr>
        <w:pStyle w:val="ListParagraph"/>
        <w:numPr>
          <w:ilvl w:val="0"/>
          <w:numId w:val="57"/>
        </w:numPr>
        <w:rPr>
          <w:color w:val="auto"/>
          <w:sz w:val="24"/>
          <w:szCs w:val="20"/>
        </w:rPr>
      </w:pPr>
      <w:r w:rsidRPr="00113FDE">
        <w:rPr>
          <w:color w:val="auto"/>
          <w:sz w:val="24"/>
          <w:szCs w:val="20"/>
        </w:rPr>
        <w:t xml:space="preserve">Issues with </w:t>
      </w:r>
      <w:r w:rsidRPr="00113FDE">
        <w:rPr>
          <w:bCs/>
          <w:color w:val="auto"/>
          <w:sz w:val="24"/>
          <w:szCs w:val="20"/>
        </w:rPr>
        <w:t xml:space="preserve">Staff </w:t>
      </w:r>
      <w:r w:rsidRPr="00113FDE">
        <w:rPr>
          <w:color w:val="auto"/>
          <w:sz w:val="24"/>
          <w:szCs w:val="20"/>
        </w:rPr>
        <w:t>(switching counselors, help, understanding)</w:t>
      </w:r>
    </w:p>
    <w:p w:rsidR="00F772B1" w:rsidRPr="00113FDE" w:rsidRDefault="00F772B1" w:rsidP="00F772B1">
      <w:pPr>
        <w:pStyle w:val="ListParagraph"/>
        <w:numPr>
          <w:ilvl w:val="0"/>
          <w:numId w:val="57"/>
        </w:numPr>
        <w:rPr>
          <w:bCs/>
          <w:color w:val="auto"/>
          <w:sz w:val="24"/>
          <w:szCs w:val="20"/>
        </w:rPr>
      </w:pPr>
      <w:r w:rsidRPr="00113FDE">
        <w:rPr>
          <w:bCs/>
          <w:color w:val="auto"/>
          <w:sz w:val="24"/>
          <w:szCs w:val="20"/>
        </w:rPr>
        <w:t>Effectiveness</w:t>
      </w:r>
      <w:r w:rsidRPr="00113FDE">
        <w:rPr>
          <w:color w:val="auto"/>
          <w:sz w:val="24"/>
          <w:szCs w:val="20"/>
        </w:rPr>
        <w:t xml:space="preserve"> of the Division in Providing Services and Meeting Expectations</w:t>
      </w:r>
    </w:p>
    <w:p w:rsidR="00F772B1" w:rsidRDefault="00F772B1" w:rsidP="00F772B1">
      <w:pPr>
        <w:rPr>
          <w:sz w:val="24"/>
        </w:rPr>
      </w:pPr>
    </w:p>
    <w:p w:rsidR="00F772B1" w:rsidRPr="00136AB7" w:rsidRDefault="00F772B1" w:rsidP="00F772B1">
      <w:pPr>
        <w:rPr>
          <w:sz w:val="24"/>
        </w:rPr>
      </w:pPr>
    </w:p>
    <w:p w:rsidR="00F772B1" w:rsidRPr="00C42527" w:rsidRDefault="00F772B1" w:rsidP="00F772B1">
      <w:pPr>
        <w:rPr>
          <w:b/>
          <w:sz w:val="24"/>
        </w:rPr>
      </w:pPr>
      <w:r w:rsidRPr="00C42527">
        <w:rPr>
          <w:b/>
          <w:sz w:val="24"/>
        </w:rPr>
        <w:t>Rutland/Bennington:</w:t>
      </w:r>
    </w:p>
    <w:p w:rsidR="00F772B1" w:rsidRDefault="00F772B1" w:rsidP="00F772B1">
      <w:pPr>
        <w:rPr>
          <w:sz w:val="24"/>
        </w:rPr>
      </w:pPr>
    </w:p>
    <w:p w:rsidR="00F772B1" w:rsidRPr="00113FDE" w:rsidRDefault="00F772B1" w:rsidP="00F772B1">
      <w:pPr>
        <w:pStyle w:val="ListParagraph"/>
        <w:numPr>
          <w:ilvl w:val="0"/>
          <w:numId w:val="36"/>
        </w:numPr>
        <w:rPr>
          <w:color w:val="auto"/>
          <w:sz w:val="24"/>
          <w:szCs w:val="20"/>
        </w:rPr>
      </w:pPr>
      <w:r w:rsidRPr="00113FDE">
        <w:rPr>
          <w:color w:val="auto"/>
          <w:sz w:val="24"/>
          <w:szCs w:val="20"/>
        </w:rPr>
        <w:t xml:space="preserve">Issues with </w:t>
      </w:r>
      <w:r w:rsidRPr="00113FDE">
        <w:rPr>
          <w:bCs/>
          <w:color w:val="auto"/>
          <w:sz w:val="24"/>
          <w:szCs w:val="20"/>
        </w:rPr>
        <w:t>Communication</w:t>
      </w:r>
      <w:r w:rsidRPr="00113FDE">
        <w:rPr>
          <w:color w:val="auto"/>
          <w:sz w:val="24"/>
          <w:szCs w:val="20"/>
        </w:rPr>
        <w:t xml:space="preserve"> with the Division and Division Staff</w:t>
      </w:r>
    </w:p>
    <w:p w:rsidR="00F772B1" w:rsidRPr="00680224" w:rsidRDefault="00F772B1" w:rsidP="00F772B1">
      <w:pPr>
        <w:pStyle w:val="ListParagraph"/>
        <w:numPr>
          <w:ilvl w:val="0"/>
          <w:numId w:val="36"/>
        </w:numPr>
        <w:rPr>
          <w:bCs/>
          <w:color w:val="auto"/>
          <w:sz w:val="24"/>
          <w:szCs w:val="20"/>
        </w:rPr>
      </w:pPr>
      <w:r w:rsidRPr="00113FDE">
        <w:rPr>
          <w:bCs/>
          <w:color w:val="auto"/>
          <w:sz w:val="24"/>
          <w:szCs w:val="20"/>
        </w:rPr>
        <w:t>Effectiveness</w:t>
      </w:r>
      <w:r w:rsidRPr="00113FDE">
        <w:rPr>
          <w:color w:val="auto"/>
          <w:sz w:val="24"/>
          <w:szCs w:val="20"/>
        </w:rPr>
        <w:t xml:space="preserve"> of the Division in Providing Services and Meeting Expectations</w:t>
      </w:r>
    </w:p>
    <w:p w:rsidR="00F772B1" w:rsidRDefault="00F772B1" w:rsidP="00F772B1">
      <w:pPr>
        <w:pStyle w:val="ListParagraph"/>
        <w:numPr>
          <w:ilvl w:val="0"/>
          <w:numId w:val="36"/>
        </w:numPr>
        <w:rPr>
          <w:color w:val="auto"/>
          <w:sz w:val="24"/>
          <w:szCs w:val="20"/>
        </w:rPr>
      </w:pPr>
      <w:r w:rsidRPr="00113FDE">
        <w:rPr>
          <w:color w:val="auto"/>
          <w:sz w:val="24"/>
          <w:szCs w:val="20"/>
        </w:rPr>
        <w:t xml:space="preserve">Issues with </w:t>
      </w:r>
      <w:r w:rsidRPr="00113FDE">
        <w:rPr>
          <w:bCs/>
          <w:color w:val="auto"/>
          <w:sz w:val="24"/>
          <w:szCs w:val="20"/>
        </w:rPr>
        <w:t xml:space="preserve">Staff </w:t>
      </w:r>
      <w:r w:rsidRPr="00113FDE">
        <w:rPr>
          <w:color w:val="auto"/>
          <w:sz w:val="24"/>
          <w:szCs w:val="20"/>
        </w:rPr>
        <w:t>(switching counselors, help, understanding)</w:t>
      </w:r>
    </w:p>
    <w:p w:rsidR="00F772B1" w:rsidRPr="00113FDE" w:rsidRDefault="00F772B1" w:rsidP="00F772B1">
      <w:pPr>
        <w:pStyle w:val="ListParagraph"/>
        <w:numPr>
          <w:ilvl w:val="0"/>
          <w:numId w:val="36"/>
        </w:numPr>
        <w:rPr>
          <w:color w:val="auto"/>
          <w:sz w:val="24"/>
          <w:szCs w:val="20"/>
        </w:rPr>
      </w:pPr>
      <w:r w:rsidRPr="00113FDE">
        <w:rPr>
          <w:color w:val="auto"/>
          <w:sz w:val="24"/>
          <w:szCs w:val="20"/>
        </w:rPr>
        <w:t xml:space="preserve">Need for more </w:t>
      </w:r>
      <w:r w:rsidRPr="00113FDE">
        <w:rPr>
          <w:bCs/>
          <w:color w:val="auto"/>
          <w:sz w:val="24"/>
          <w:szCs w:val="20"/>
        </w:rPr>
        <w:t>Support</w:t>
      </w:r>
      <w:r w:rsidRPr="00113FDE">
        <w:rPr>
          <w:color w:val="auto"/>
          <w:sz w:val="24"/>
          <w:szCs w:val="20"/>
        </w:rPr>
        <w:t xml:space="preserve"> (more guidance from staff, more services to achieve goals)</w:t>
      </w:r>
    </w:p>
    <w:p w:rsidR="00F772B1" w:rsidRDefault="00F772B1" w:rsidP="00F772B1">
      <w:pPr>
        <w:rPr>
          <w:sz w:val="24"/>
        </w:rPr>
      </w:pPr>
    </w:p>
    <w:p w:rsidR="00F772B1" w:rsidRPr="00136AB7" w:rsidRDefault="00F772B1" w:rsidP="00F772B1">
      <w:pPr>
        <w:rPr>
          <w:sz w:val="24"/>
        </w:rPr>
      </w:pPr>
    </w:p>
    <w:p w:rsidR="00F772B1" w:rsidRPr="00C42527" w:rsidRDefault="00F772B1" w:rsidP="00F772B1">
      <w:pPr>
        <w:rPr>
          <w:b/>
          <w:sz w:val="24"/>
        </w:rPr>
      </w:pPr>
      <w:r w:rsidRPr="00C42527">
        <w:rPr>
          <w:b/>
          <w:sz w:val="24"/>
        </w:rPr>
        <w:t>Springfield/Brattleboro:</w:t>
      </w:r>
    </w:p>
    <w:p w:rsidR="00F772B1" w:rsidRDefault="00F772B1" w:rsidP="00F772B1">
      <w:pPr>
        <w:rPr>
          <w:sz w:val="24"/>
        </w:rPr>
      </w:pPr>
    </w:p>
    <w:p w:rsidR="00F772B1" w:rsidRDefault="00F772B1" w:rsidP="00F772B1">
      <w:pPr>
        <w:pStyle w:val="ListParagraph"/>
        <w:numPr>
          <w:ilvl w:val="0"/>
          <w:numId w:val="37"/>
        </w:numPr>
        <w:rPr>
          <w:color w:val="auto"/>
          <w:sz w:val="24"/>
          <w:szCs w:val="20"/>
        </w:rPr>
      </w:pPr>
      <w:r w:rsidRPr="00113FDE">
        <w:rPr>
          <w:color w:val="auto"/>
          <w:sz w:val="24"/>
          <w:szCs w:val="20"/>
        </w:rPr>
        <w:t xml:space="preserve">Issues with </w:t>
      </w:r>
      <w:r w:rsidRPr="00113FDE">
        <w:rPr>
          <w:bCs/>
          <w:color w:val="auto"/>
          <w:sz w:val="24"/>
          <w:szCs w:val="20"/>
        </w:rPr>
        <w:t>Communication</w:t>
      </w:r>
      <w:r w:rsidRPr="00113FDE">
        <w:rPr>
          <w:color w:val="auto"/>
          <w:sz w:val="24"/>
          <w:szCs w:val="20"/>
        </w:rPr>
        <w:t xml:space="preserve"> with the Division and Division Staff</w:t>
      </w:r>
    </w:p>
    <w:p w:rsidR="00F772B1" w:rsidRPr="00113FDE" w:rsidRDefault="00F772B1" w:rsidP="00F772B1">
      <w:pPr>
        <w:pStyle w:val="ListParagraph"/>
        <w:numPr>
          <w:ilvl w:val="0"/>
          <w:numId w:val="37"/>
        </w:numPr>
        <w:rPr>
          <w:bCs/>
          <w:color w:val="auto"/>
          <w:sz w:val="24"/>
          <w:szCs w:val="20"/>
        </w:rPr>
      </w:pPr>
      <w:r w:rsidRPr="00113FDE">
        <w:rPr>
          <w:bCs/>
          <w:color w:val="auto"/>
          <w:sz w:val="24"/>
          <w:szCs w:val="20"/>
        </w:rPr>
        <w:t>Effectiveness</w:t>
      </w:r>
      <w:r w:rsidRPr="00113FDE">
        <w:rPr>
          <w:color w:val="auto"/>
          <w:sz w:val="24"/>
          <w:szCs w:val="20"/>
        </w:rPr>
        <w:t xml:space="preserve"> of the Division in Providing Services and Meeting Expectations</w:t>
      </w:r>
    </w:p>
    <w:p w:rsidR="00F772B1" w:rsidRPr="00113FDE" w:rsidRDefault="00F772B1" w:rsidP="00F772B1">
      <w:pPr>
        <w:pStyle w:val="ListParagraph"/>
        <w:numPr>
          <w:ilvl w:val="0"/>
          <w:numId w:val="37"/>
        </w:numPr>
        <w:rPr>
          <w:bCs/>
          <w:color w:val="auto"/>
          <w:sz w:val="24"/>
          <w:szCs w:val="20"/>
        </w:rPr>
      </w:pPr>
      <w:r w:rsidRPr="00113FDE">
        <w:rPr>
          <w:bCs/>
          <w:color w:val="auto"/>
          <w:sz w:val="24"/>
          <w:szCs w:val="20"/>
        </w:rPr>
        <w:t>Employment</w:t>
      </w:r>
      <w:r w:rsidRPr="00113FDE">
        <w:rPr>
          <w:color w:val="auto"/>
          <w:sz w:val="24"/>
          <w:szCs w:val="20"/>
        </w:rPr>
        <w:t xml:space="preserve"> Issues</w:t>
      </w:r>
    </w:p>
    <w:p w:rsidR="00F772B1" w:rsidRPr="00113FDE" w:rsidRDefault="00F772B1" w:rsidP="00F772B1">
      <w:pPr>
        <w:pStyle w:val="ListParagraph"/>
        <w:numPr>
          <w:ilvl w:val="0"/>
          <w:numId w:val="37"/>
        </w:numPr>
        <w:rPr>
          <w:color w:val="auto"/>
          <w:sz w:val="24"/>
          <w:szCs w:val="20"/>
        </w:rPr>
      </w:pPr>
      <w:r w:rsidRPr="00113FDE">
        <w:rPr>
          <w:color w:val="auto"/>
          <w:sz w:val="24"/>
          <w:szCs w:val="20"/>
        </w:rPr>
        <w:t xml:space="preserve">Issues with </w:t>
      </w:r>
      <w:r w:rsidRPr="00113FDE">
        <w:rPr>
          <w:bCs/>
          <w:color w:val="auto"/>
          <w:sz w:val="24"/>
          <w:szCs w:val="20"/>
        </w:rPr>
        <w:t xml:space="preserve">Staff </w:t>
      </w:r>
      <w:r w:rsidRPr="00113FDE">
        <w:rPr>
          <w:color w:val="auto"/>
          <w:sz w:val="24"/>
          <w:szCs w:val="20"/>
        </w:rPr>
        <w:t>(switching counselors, help, understanding)</w:t>
      </w:r>
    </w:p>
    <w:p w:rsidR="00F772B1" w:rsidRDefault="00F772B1" w:rsidP="00F772B1">
      <w:pPr>
        <w:rPr>
          <w:sz w:val="24"/>
        </w:rPr>
      </w:pPr>
    </w:p>
    <w:p w:rsidR="00F772B1" w:rsidRDefault="00F772B1" w:rsidP="00F772B1">
      <w:pPr>
        <w:rPr>
          <w:sz w:val="24"/>
        </w:rPr>
      </w:pPr>
    </w:p>
    <w:p w:rsidR="00F772B1" w:rsidRDefault="00F772B1" w:rsidP="00F772B1">
      <w:pPr>
        <w:rPr>
          <w:sz w:val="24"/>
        </w:rPr>
      </w:pPr>
      <w:r w:rsidRPr="00FA10EC">
        <w:rPr>
          <w:b/>
          <w:sz w:val="24"/>
        </w:rPr>
        <w:t>Communications</w:t>
      </w:r>
      <w:r>
        <w:rPr>
          <w:sz w:val="24"/>
        </w:rPr>
        <w:t xml:space="preserve"> issues concern the ability of the customer to contact their counselor or other staff.  This included comments that reflect the difficulty of the customer to reach their counselor by telephone, the lack of follow-up by their counselor and time lags between contact and getting services or appointments.  </w:t>
      </w:r>
    </w:p>
    <w:p w:rsidR="00F772B1" w:rsidRDefault="00F772B1" w:rsidP="00F772B1">
      <w:pPr>
        <w:rPr>
          <w:sz w:val="24"/>
        </w:rPr>
      </w:pPr>
    </w:p>
    <w:p w:rsidR="00F772B1" w:rsidRDefault="00F772B1" w:rsidP="00F772B1">
      <w:pPr>
        <w:rPr>
          <w:sz w:val="24"/>
        </w:rPr>
      </w:pPr>
      <w:r w:rsidRPr="00FA10EC">
        <w:rPr>
          <w:b/>
          <w:sz w:val="24"/>
        </w:rPr>
        <w:t>Employment</w:t>
      </w:r>
      <w:r>
        <w:rPr>
          <w:sz w:val="24"/>
        </w:rPr>
        <w:t xml:space="preserve"> concerns reflect that customers did not find employment through the Division, that the customer felt the need for more assistance in finding a job, and that the customer would like more options when choosing a job.</w:t>
      </w:r>
    </w:p>
    <w:p w:rsidR="00F772B1" w:rsidRDefault="00F772B1" w:rsidP="00F772B1">
      <w:pPr>
        <w:rPr>
          <w:sz w:val="24"/>
        </w:rPr>
      </w:pPr>
    </w:p>
    <w:p w:rsidR="00F772B1" w:rsidRDefault="00F772B1" w:rsidP="00F772B1">
      <w:pPr>
        <w:rPr>
          <w:sz w:val="24"/>
        </w:rPr>
      </w:pPr>
      <w:r w:rsidRPr="00FA10EC">
        <w:rPr>
          <w:b/>
          <w:sz w:val="24"/>
        </w:rPr>
        <w:t>Support</w:t>
      </w:r>
      <w:r>
        <w:rPr>
          <w:sz w:val="24"/>
        </w:rPr>
        <w:t xml:space="preserve"> reflects more general statements about the lack of needed services from the customer perspective or the belief that the Division did not provide needed assistance.  Comments include </w:t>
      </w:r>
      <w:r>
        <w:rPr>
          <w:sz w:val="24"/>
        </w:rPr>
        <w:lastRenderedPageBreak/>
        <w:t xml:space="preserve">that the services provided were of little help because of the lack of continued support and that the customer simply needed more support or guidance.  </w:t>
      </w:r>
    </w:p>
    <w:p w:rsidR="00F772B1" w:rsidRDefault="00F772B1" w:rsidP="00F772B1">
      <w:pPr>
        <w:rPr>
          <w:sz w:val="24"/>
        </w:rPr>
      </w:pPr>
    </w:p>
    <w:p w:rsidR="00F772B1" w:rsidRDefault="00F772B1" w:rsidP="00F772B1">
      <w:pPr>
        <w:rPr>
          <w:sz w:val="24"/>
        </w:rPr>
      </w:pPr>
      <w:r>
        <w:rPr>
          <w:sz w:val="24"/>
        </w:rPr>
        <w:t xml:space="preserve">Issues with </w:t>
      </w:r>
      <w:r w:rsidRPr="00FA10EC">
        <w:rPr>
          <w:b/>
          <w:sz w:val="24"/>
        </w:rPr>
        <w:t>forms or other paperwork</w:t>
      </w:r>
      <w:r>
        <w:rPr>
          <w:sz w:val="24"/>
        </w:rPr>
        <w:t xml:space="preserve"> reflect that customers felt that the forms they were required to complete were either too complicated or that they needed assistance from Division staff to complete them properly.</w:t>
      </w:r>
    </w:p>
    <w:p w:rsidR="00F772B1" w:rsidRDefault="00F772B1" w:rsidP="00F772B1">
      <w:pPr>
        <w:rPr>
          <w:sz w:val="24"/>
        </w:rPr>
      </w:pPr>
    </w:p>
    <w:p w:rsidR="00F772B1" w:rsidRDefault="00F772B1" w:rsidP="00F772B1">
      <w:pPr>
        <w:rPr>
          <w:sz w:val="24"/>
        </w:rPr>
      </w:pPr>
      <w:r w:rsidRPr="00FA10EC">
        <w:rPr>
          <w:b/>
          <w:sz w:val="24"/>
        </w:rPr>
        <w:t>Effectiveness</w:t>
      </w:r>
      <w:r>
        <w:rPr>
          <w:sz w:val="24"/>
        </w:rPr>
        <w:t xml:space="preserve"> reflects mainly that the services provided by the Division did not necessarily meet the expectations of customers.  These are largely more general views about the Division and how it provides assistance to customers.  Customer comments include that the program did not meet their expectations, services were of little or no help, that the customer had to fight to get services, or that there </w:t>
      </w:r>
      <w:r w:rsidR="00A75979">
        <w:rPr>
          <w:sz w:val="24"/>
        </w:rPr>
        <w:t>i</w:t>
      </w:r>
      <w:r>
        <w:rPr>
          <w:sz w:val="24"/>
        </w:rPr>
        <w:t xml:space="preserve">s a general need to speed up the process of providing services to customers.  </w:t>
      </w:r>
    </w:p>
    <w:p w:rsidR="00F772B1" w:rsidRDefault="00F772B1" w:rsidP="00F772B1">
      <w:pPr>
        <w:rPr>
          <w:sz w:val="24"/>
        </w:rPr>
      </w:pPr>
    </w:p>
    <w:p w:rsidR="00F772B1" w:rsidRDefault="00F772B1" w:rsidP="00F772B1">
      <w:pPr>
        <w:rPr>
          <w:sz w:val="24"/>
        </w:rPr>
      </w:pPr>
      <w:r>
        <w:rPr>
          <w:sz w:val="24"/>
        </w:rPr>
        <w:t xml:space="preserve">Comments about </w:t>
      </w:r>
      <w:r w:rsidRPr="00FA10EC">
        <w:rPr>
          <w:b/>
          <w:sz w:val="24"/>
        </w:rPr>
        <w:t>staff</w:t>
      </w:r>
      <w:r>
        <w:rPr>
          <w:sz w:val="24"/>
        </w:rPr>
        <w:t xml:space="preserve"> issues reflect concern over their ability to work with the staff.  This includes that staff dismissed or did not listen to their concerns or needs and that the staff need to be more understanding.  Also included in this area are the feelings that staff </w:t>
      </w:r>
      <w:r w:rsidR="00B9738B">
        <w:rPr>
          <w:sz w:val="24"/>
        </w:rPr>
        <w:t>are</w:t>
      </w:r>
      <w:r>
        <w:rPr>
          <w:sz w:val="24"/>
        </w:rPr>
        <w:t xml:space="preserve"> too busy and overworked.  Finally, many customers also indicate there </w:t>
      </w:r>
      <w:r w:rsidR="00B9738B">
        <w:rPr>
          <w:sz w:val="24"/>
        </w:rPr>
        <w:t>are</w:t>
      </w:r>
      <w:r>
        <w:rPr>
          <w:sz w:val="24"/>
        </w:rPr>
        <w:t xml:space="preserve"> difficulties because of the turnover in the counselor staff, that they had more than one counselor while receiving services.  </w:t>
      </w:r>
    </w:p>
    <w:p w:rsidR="00F772B1" w:rsidRDefault="00F772B1" w:rsidP="00F772B1">
      <w:pPr>
        <w:rPr>
          <w:sz w:val="24"/>
        </w:rPr>
      </w:pPr>
    </w:p>
    <w:p w:rsidR="00F772B1" w:rsidRDefault="00F772B1" w:rsidP="00F772B1">
      <w:pPr>
        <w:rPr>
          <w:b/>
          <w:sz w:val="24"/>
        </w:rPr>
      </w:pPr>
      <w:r>
        <w:rPr>
          <w:b/>
          <w:sz w:val="24"/>
        </w:rPr>
        <w:t>Specific Issues for Focus of Quality Improvement Initiative</w:t>
      </w:r>
    </w:p>
    <w:p w:rsidR="00F772B1" w:rsidRDefault="00F772B1" w:rsidP="00F772B1">
      <w:pPr>
        <w:rPr>
          <w:sz w:val="24"/>
        </w:rPr>
      </w:pPr>
    </w:p>
    <w:p w:rsidR="00F772B1" w:rsidRDefault="00F772B1" w:rsidP="00F772B1">
      <w:pPr>
        <w:rPr>
          <w:sz w:val="24"/>
        </w:rPr>
      </w:pPr>
      <w:r>
        <w:rPr>
          <w:sz w:val="24"/>
        </w:rPr>
        <w:t xml:space="preserve">The discussion above outlines the general areas where customers have noted concerns or problems and provides some insight to guide efforts to improve service to customers.  These can be thought of as the global areas of focus, the general areas where customers have noted difficulties.  </w:t>
      </w:r>
    </w:p>
    <w:p w:rsidR="00F772B1" w:rsidRDefault="00F772B1" w:rsidP="00F772B1">
      <w:pPr>
        <w:rPr>
          <w:sz w:val="24"/>
        </w:rPr>
      </w:pPr>
    </w:p>
    <w:p w:rsidR="00F772B1" w:rsidRDefault="00F772B1" w:rsidP="00F772B1">
      <w:pPr>
        <w:rPr>
          <w:sz w:val="24"/>
        </w:rPr>
      </w:pPr>
      <w:r>
        <w:rPr>
          <w:sz w:val="24"/>
        </w:rPr>
        <w:t xml:space="preserve">The table below provides specific areas that represent targets where quality improvement efforts can increase the level of satisfaction among your customers.  In this table, the percentages reflect the percentage of </w:t>
      </w:r>
      <w:r>
        <w:rPr>
          <w:sz w:val="24"/>
          <w:u w:val="single"/>
        </w:rPr>
        <w:t>all</w:t>
      </w:r>
      <w:r>
        <w:rPr>
          <w:sz w:val="24"/>
        </w:rPr>
        <w:t xml:space="preserve"> customers that made a comment about a specific issue, concern or problem.</w:t>
      </w:r>
      <w:r w:rsidR="003461A1">
        <w:rPr>
          <w:sz w:val="24"/>
        </w:rPr>
        <w:t xml:space="preserve"> These</w:t>
      </w:r>
      <w:r>
        <w:rPr>
          <w:sz w:val="24"/>
        </w:rPr>
        <w:t xml:space="preserve"> percentages reflect the percent of the total customer population with a specific concern, issue, or problem.  </w:t>
      </w:r>
    </w:p>
    <w:p w:rsidR="00F772B1" w:rsidRDefault="00F772B1" w:rsidP="00F772B1">
      <w:pPr>
        <w:rPr>
          <w:sz w:val="24"/>
        </w:rPr>
      </w:pPr>
    </w:p>
    <w:p w:rsidR="00F772B1" w:rsidRDefault="00F772B1" w:rsidP="00F772B1">
      <w:pPr>
        <w:rPr>
          <w:sz w:val="24"/>
        </w:rPr>
      </w:pPr>
      <w:r>
        <w:rPr>
          <w:sz w:val="24"/>
        </w:rPr>
        <w:t xml:space="preserve">The table provides the percentages for the Division as a whole as well as for each of the six service regions.  These percentages are tabulated across all of the satisfaction measures included in the survey. That is, if a customer mentioned the issue, concern, or problem at any time during the survey.  </w:t>
      </w:r>
    </w:p>
    <w:p w:rsidR="00F772B1" w:rsidRDefault="00F772B1" w:rsidP="00F772B1">
      <w:pPr>
        <w:rPr>
          <w:sz w:val="24"/>
        </w:rPr>
      </w:pPr>
    </w:p>
    <w:p w:rsidR="00F772B1" w:rsidRDefault="00F772B1" w:rsidP="00F772B1">
      <w:pPr>
        <w:jc w:val="center"/>
        <w:rPr>
          <w:b/>
          <w:sz w:val="24"/>
        </w:rPr>
      </w:pPr>
      <w:r>
        <w:rPr>
          <w:sz w:val="24"/>
        </w:rPr>
        <w:br w:type="page"/>
      </w:r>
      <w:r>
        <w:rPr>
          <w:b/>
          <w:sz w:val="24"/>
        </w:rPr>
        <w:lastRenderedPageBreak/>
        <w:t>General Topic Areas of Respondent Comments, Problems, and Concerns</w:t>
      </w:r>
    </w:p>
    <w:p w:rsidR="00F772B1" w:rsidRDefault="00F772B1" w:rsidP="00F772B1">
      <w:pPr>
        <w:jc w:val="center"/>
        <w:rPr>
          <w:b/>
          <w:sz w:val="24"/>
        </w:rPr>
      </w:pPr>
      <w:r>
        <w:rPr>
          <w:b/>
          <w:sz w:val="24"/>
          <w:u w:val="single"/>
        </w:rPr>
        <w:t>Number of</w:t>
      </w:r>
      <w:r>
        <w:rPr>
          <w:b/>
          <w:sz w:val="24"/>
        </w:rPr>
        <w:t xml:space="preserve"> Comments, Issues, Problems or Concerns Mentioned by General Topic Area</w:t>
      </w:r>
    </w:p>
    <w:p w:rsidR="00F772B1" w:rsidRDefault="00F772B1" w:rsidP="00F772B1">
      <w:pPr>
        <w:rPr>
          <w:sz w:val="24"/>
        </w:rPr>
      </w:pPr>
    </w:p>
    <w:tbl>
      <w:tblPr>
        <w:tblW w:w="0" w:type="auto"/>
        <w:jc w:val="center"/>
        <w:tblLayout w:type="fixed"/>
        <w:tblCellMar>
          <w:left w:w="115" w:type="dxa"/>
          <w:right w:w="115" w:type="dxa"/>
        </w:tblCellMar>
        <w:tblLook w:val="04A0" w:firstRow="1" w:lastRow="0" w:firstColumn="1" w:lastColumn="0" w:noHBand="0" w:noVBand="1"/>
      </w:tblPr>
      <w:tblGrid>
        <w:gridCol w:w="3330"/>
        <w:gridCol w:w="1008"/>
        <w:gridCol w:w="1008"/>
        <w:gridCol w:w="1008"/>
        <w:gridCol w:w="1008"/>
        <w:gridCol w:w="1008"/>
        <w:gridCol w:w="1008"/>
        <w:gridCol w:w="1008"/>
      </w:tblGrid>
      <w:tr w:rsidR="00F772B1" w:rsidRPr="009A70DF" w:rsidTr="00C453E8">
        <w:trPr>
          <w:trHeight w:val="953"/>
          <w:jc w:val="center"/>
        </w:trPr>
        <w:tc>
          <w:tcPr>
            <w:tcW w:w="3330" w:type="dxa"/>
            <w:tcBorders>
              <w:bottom w:val="single" w:sz="4" w:space="0" w:color="auto"/>
              <w:right w:val="single" w:sz="4" w:space="0" w:color="auto"/>
            </w:tcBorders>
            <w:shd w:val="clear" w:color="auto" w:fill="auto"/>
            <w:noWrap/>
            <w:vAlign w:val="bottom"/>
          </w:tcPr>
          <w:p w:rsidR="00F772B1" w:rsidRPr="009A70DF" w:rsidRDefault="00F772B1" w:rsidP="00C453E8">
            <w:pPr>
              <w:rPr>
                <w:rFonts w:ascii="Calibri" w:hAnsi="Calibri" w:cs="Arial"/>
                <w:color w:val="auto"/>
                <w:sz w:val="20"/>
                <w:szCs w:val="20"/>
              </w:rPr>
            </w:pPr>
            <w:r w:rsidRPr="009A70DF">
              <w:rPr>
                <w:rFonts w:ascii="Calibri" w:hAnsi="Calibri" w:cs="Arial"/>
                <w:color w:val="auto"/>
                <w:sz w:val="20"/>
                <w:szCs w:val="20"/>
              </w:rPr>
              <w:t> </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F772B1" w:rsidRPr="009A70DF" w:rsidRDefault="00F772B1" w:rsidP="00C453E8">
            <w:pPr>
              <w:jc w:val="center"/>
              <w:rPr>
                <w:b/>
                <w:bCs/>
                <w:color w:val="auto"/>
                <w:sz w:val="16"/>
                <w:szCs w:val="16"/>
              </w:rPr>
            </w:pPr>
            <w:r w:rsidRPr="009A70DF">
              <w:rPr>
                <w:b/>
                <w:bCs/>
                <w:color w:val="auto"/>
                <w:sz w:val="16"/>
                <w:szCs w:val="16"/>
              </w:rPr>
              <w:t>VT DVR</w:t>
            </w:r>
          </w:p>
        </w:tc>
        <w:tc>
          <w:tcPr>
            <w:tcW w:w="1008"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F772B1" w:rsidRPr="009A70DF" w:rsidRDefault="00F772B1" w:rsidP="00C453E8">
            <w:pPr>
              <w:jc w:val="center"/>
              <w:rPr>
                <w:b/>
                <w:bCs/>
                <w:color w:val="auto"/>
                <w:sz w:val="16"/>
                <w:szCs w:val="16"/>
              </w:rPr>
            </w:pPr>
            <w:r w:rsidRPr="009A70DF">
              <w:rPr>
                <w:b/>
                <w:bCs/>
                <w:color w:val="auto"/>
                <w:sz w:val="16"/>
                <w:szCs w:val="16"/>
              </w:rPr>
              <w:t>Burlington-Middlebury</w:t>
            </w:r>
          </w:p>
        </w:tc>
        <w:tc>
          <w:tcPr>
            <w:tcW w:w="1008"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F772B1" w:rsidRPr="009A70DF" w:rsidRDefault="00F772B1" w:rsidP="00C453E8">
            <w:pPr>
              <w:jc w:val="center"/>
              <w:rPr>
                <w:b/>
                <w:bCs/>
                <w:color w:val="auto"/>
                <w:sz w:val="16"/>
                <w:szCs w:val="16"/>
              </w:rPr>
            </w:pPr>
            <w:r w:rsidRPr="009A70DF">
              <w:rPr>
                <w:b/>
                <w:bCs/>
                <w:color w:val="auto"/>
                <w:sz w:val="16"/>
                <w:szCs w:val="16"/>
              </w:rPr>
              <w:t>St. Albans-Newport</w:t>
            </w:r>
          </w:p>
        </w:tc>
        <w:tc>
          <w:tcPr>
            <w:tcW w:w="1008"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F772B1" w:rsidRPr="009A70DF" w:rsidRDefault="00F772B1" w:rsidP="00C453E8">
            <w:pPr>
              <w:jc w:val="center"/>
              <w:rPr>
                <w:b/>
                <w:bCs/>
                <w:color w:val="auto"/>
                <w:sz w:val="16"/>
                <w:szCs w:val="16"/>
              </w:rPr>
            </w:pPr>
            <w:r w:rsidRPr="009A70DF">
              <w:rPr>
                <w:b/>
                <w:bCs/>
                <w:color w:val="auto"/>
                <w:sz w:val="16"/>
                <w:szCs w:val="16"/>
              </w:rPr>
              <w:t xml:space="preserve">St. </w:t>
            </w:r>
            <w:proofErr w:type="spellStart"/>
            <w:r w:rsidRPr="009A70DF">
              <w:rPr>
                <w:b/>
                <w:bCs/>
                <w:color w:val="auto"/>
                <w:sz w:val="16"/>
                <w:szCs w:val="16"/>
              </w:rPr>
              <w:t>Johnsbury</w:t>
            </w:r>
            <w:proofErr w:type="spellEnd"/>
            <w:r w:rsidRPr="009A70DF">
              <w:rPr>
                <w:b/>
                <w:bCs/>
                <w:color w:val="auto"/>
                <w:sz w:val="16"/>
                <w:szCs w:val="16"/>
              </w:rPr>
              <w:t>-White River Junction</w:t>
            </w:r>
          </w:p>
        </w:tc>
        <w:tc>
          <w:tcPr>
            <w:tcW w:w="1008"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F772B1" w:rsidRPr="009A70DF" w:rsidRDefault="00F772B1" w:rsidP="00C453E8">
            <w:pPr>
              <w:jc w:val="center"/>
              <w:rPr>
                <w:b/>
                <w:bCs/>
                <w:color w:val="auto"/>
                <w:sz w:val="16"/>
                <w:szCs w:val="16"/>
              </w:rPr>
            </w:pPr>
            <w:proofErr w:type="spellStart"/>
            <w:r w:rsidRPr="009A70DF">
              <w:rPr>
                <w:b/>
                <w:bCs/>
                <w:color w:val="auto"/>
                <w:sz w:val="16"/>
                <w:szCs w:val="16"/>
              </w:rPr>
              <w:t>Barre</w:t>
            </w:r>
            <w:proofErr w:type="spellEnd"/>
            <w:r w:rsidRPr="009A70DF">
              <w:rPr>
                <w:b/>
                <w:bCs/>
                <w:color w:val="auto"/>
                <w:sz w:val="16"/>
                <w:szCs w:val="16"/>
              </w:rPr>
              <w:t>-Morrisville</w:t>
            </w:r>
          </w:p>
        </w:tc>
        <w:tc>
          <w:tcPr>
            <w:tcW w:w="1008"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F772B1" w:rsidRPr="009A70DF" w:rsidRDefault="00F772B1" w:rsidP="00C453E8">
            <w:pPr>
              <w:jc w:val="center"/>
              <w:rPr>
                <w:b/>
                <w:bCs/>
                <w:color w:val="auto"/>
                <w:sz w:val="16"/>
                <w:szCs w:val="16"/>
              </w:rPr>
            </w:pPr>
            <w:r w:rsidRPr="009A70DF">
              <w:rPr>
                <w:b/>
                <w:bCs/>
                <w:color w:val="auto"/>
                <w:sz w:val="16"/>
                <w:szCs w:val="16"/>
              </w:rPr>
              <w:t>Rutland-Bennington</w:t>
            </w:r>
          </w:p>
        </w:tc>
        <w:tc>
          <w:tcPr>
            <w:tcW w:w="1008"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F772B1" w:rsidRPr="009A70DF" w:rsidRDefault="00F772B1" w:rsidP="00C453E8">
            <w:pPr>
              <w:jc w:val="center"/>
              <w:rPr>
                <w:b/>
                <w:bCs/>
                <w:color w:val="auto"/>
                <w:sz w:val="16"/>
                <w:szCs w:val="16"/>
              </w:rPr>
            </w:pPr>
            <w:r w:rsidRPr="009A70DF">
              <w:rPr>
                <w:b/>
                <w:bCs/>
                <w:color w:val="auto"/>
                <w:sz w:val="16"/>
                <w:szCs w:val="16"/>
              </w:rPr>
              <w:t>Springfield-Brattleboro</w:t>
            </w:r>
          </w:p>
        </w:tc>
      </w:tr>
      <w:tr w:rsidR="00F772B1" w:rsidRPr="009A70DF" w:rsidTr="00C453E8">
        <w:trPr>
          <w:trHeight w:val="504"/>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rsidR="00F772B1" w:rsidRDefault="00F772B1" w:rsidP="00C453E8">
            <w:pPr>
              <w:rPr>
                <w:sz w:val="20"/>
                <w:szCs w:val="20"/>
              </w:rPr>
            </w:pPr>
            <w:r>
              <w:rPr>
                <w:sz w:val="20"/>
                <w:szCs w:val="20"/>
              </w:rPr>
              <w:t xml:space="preserve">Issues with </w:t>
            </w:r>
            <w:r>
              <w:rPr>
                <w:b/>
                <w:bCs/>
                <w:sz w:val="20"/>
                <w:szCs w:val="20"/>
              </w:rPr>
              <w:t>Communication</w:t>
            </w:r>
            <w:r>
              <w:rPr>
                <w:sz w:val="20"/>
                <w:szCs w:val="20"/>
              </w:rPr>
              <w:t xml:space="preserve"> with the Division and Division Staff</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235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49</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39</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39</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36</w:t>
            </w:r>
          </w:p>
        </w:tc>
      </w:tr>
      <w:tr w:rsidR="00F772B1" w:rsidRPr="009A70DF" w:rsidTr="00C453E8">
        <w:trPr>
          <w:trHeight w:val="504"/>
          <w:jc w:val="center"/>
        </w:trPr>
        <w:tc>
          <w:tcPr>
            <w:tcW w:w="3330" w:type="dxa"/>
            <w:tcBorders>
              <w:top w:val="nil"/>
              <w:left w:val="single" w:sz="4" w:space="0" w:color="auto"/>
              <w:bottom w:val="single" w:sz="4" w:space="0" w:color="auto"/>
              <w:right w:val="single" w:sz="4" w:space="0" w:color="auto"/>
            </w:tcBorders>
            <w:shd w:val="clear" w:color="auto" w:fill="auto"/>
            <w:vAlign w:val="bottom"/>
          </w:tcPr>
          <w:p w:rsidR="00F772B1" w:rsidRDefault="00F772B1" w:rsidP="00C453E8">
            <w:pPr>
              <w:rPr>
                <w:b/>
                <w:bCs/>
                <w:sz w:val="20"/>
                <w:szCs w:val="20"/>
              </w:rPr>
            </w:pPr>
            <w:r>
              <w:rPr>
                <w:b/>
                <w:bCs/>
                <w:sz w:val="20"/>
                <w:szCs w:val="20"/>
              </w:rPr>
              <w:t>Employment</w:t>
            </w:r>
            <w:r>
              <w:rPr>
                <w:sz w:val="20"/>
                <w:szCs w:val="20"/>
              </w:rPr>
              <w:t xml:space="preserve"> Issues</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137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20</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17</w:t>
            </w:r>
          </w:p>
        </w:tc>
      </w:tr>
      <w:tr w:rsidR="00F772B1" w:rsidRPr="009A70DF" w:rsidTr="00C453E8">
        <w:trPr>
          <w:trHeight w:val="504"/>
          <w:jc w:val="center"/>
        </w:trPr>
        <w:tc>
          <w:tcPr>
            <w:tcW w:w="3330" w:type="dxa"/>
            <w:tcBorders>
              <w:top w:val="nil"/>
              <w:left w:val="single" w:sz="4" w:space="0" w:color="auto"/>
              <w:bottom w:val="single" w:sz="4" w:space="0" w:color="auto"/>
              <w:right w:val="single" w:sz="4" w:space="0" w:color="auto"/>
            </w:tcBorders>
            <w:shd w:val="clear" w:color="auto" w:fill="auto"/>
            <w:vAlign w:val="bottom"/>
          </w:tcPr>
          <w:p w:rsidR="00F772B1" w:rsidRDefault="00F772B1" w:rsidP="00C453E8">
            <w:pPr>
              <w:rPr>
                <w:b/>
                <w:bCs/>
                <w:sz w:val="20"/>
                <w:szCs w:val="20"/>
              </w:rPr>
            </w:pPr>
            <w:r>
              <w:rPr>
                <w:b/>
                <w:bCs/>
                <w:sz w:val="20"/>
                <w:szCs w:val="20"/>
              </w:rPr>
              <w:t>Effectiveness</w:t>
            </w:r>
            <w:r>
              <w:rPr>
                <w:sz w:val="20"/>
                <w:szCs w:val="20"/>
              </w:rPr>
              <w:t xml:space="preserve"> of the Division in Providing Services and Meeting Expectations</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130</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18</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25</w:t>
            </w:r>
          </w:p>
        </w:tc>
      </w:tr>
      <w:tr w:rsidR="00F772B1" w:rsidRPr="009A70DF" w:rsidTr="00C453E8">
        <w:trPr>
          <w:trHeight w:val="504"/>
          <w:jc w:val="center"/>
        </w:trPr>
        <w:tc>
          <w:tcPr>
            <w:tcW w:w="3330" w:type="dxa"/>
            <w:tcBorders>
              <w:top w:val="nil"/>
              <w:left w:val="single" w:sz="4" w:space="0" w:color="auto"/>
              <w:bottom w:val="single" w:sz="4" w:space="0" w:color="auto"/>
              <w:right w:val="single" w:sz="4" w:space="0" w:color="auto"/>
            </w:tcBorders>
            <w:shd w:val="clear" w:color="auto" w:fill="auto"/>
            <w:vAlign w:val="bottom"/>
          </w:tcPr>
          <w:p w:rsidR="00F772B1" w:rsidRDefault="00F772B1" w:rsidP="00C453E8">
            <w:pPr>
              <w:rPr>
                <w:sz w:val="20"/>
                <w:szCs w:val="20"/>
              </w:rPr>
            </w:pPr>
            <w:r>
              <w:rPr>
                <w:sz w:val="20"/>
                <w:szCs w:val="20"/>
              </w:rPr>
              <w:t xml:space="preserve">Issues with </w:t>
            </w:r>
            <w:r>
              <w:rPr>
                <w:b/>
                <w:bCs/>
                <w:sz w:val="20"/>
                <w:szCs w:val="20"/>
              </w:rPr>
              <w:t xml:space="preserve">Staff </w:t>
            </w:r>
            <w:r>
              <w:rPr>
                <w:sz w:val="20"/>
                <w:szCs w:val="20"/>
              </w:rPr>
              <w:t>(switching counselors, help, understanding)</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126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16</w:t>
            </w:r>
          </w:p>
        </w:tc>
      </w:tr>
      <w:tr w:rsidR="00F772B1" w:rsidRPr="009A70DF" w:rsidTr="00C453E8">
        <w:trPr>
          <w:trHeight w:val="504"/>
          <w:jc w:val="center"/>
        </w:trPr>
        <w:tc>
          <w:tcPr>
            <w:tcW w:w="3330" w:type="dxa"/>
            <w:tcBorders>
              <w:top w:val="nil"/>
              <w:left w:val="single" w:sz="4" w:space="0" w:color="auto"/>
              <w:bottom w:val="single" w:sz="4" w:space="0" w:color="auto"/>
              <w:right w:val="single" w:sz="4" w:space="0" w:color="auto"/>
            </w:tcBorders>
            <w:shd w:val="clear" w:color="auto" w:fill="auto"/>
            <w:vAlign w:val="bottom"/>
          </w:tcPr>
          <w:p w:rsidR="00F772B1" w:rsidRDefault="00F772B1" w:rsidP="00C453E8">
            <w:pPr>
              <w:rPr>
                <w:sz w:val="20"/>
                <w:szCs w:val="20"/>
              </w:rPr>
            </w:pPr>
            <w:r>
              <w:rPr>
                <w:sz w:val="20"/>
                <w:szCs w:val="20"/>
              </w:rPr>
              <w:t xml:space="preserve">Need for more </w:t>
            </w:r>
            <w:r>
              <w:rPr>
                <w:b/>
                <w:bCs/>
                <w:sz w:val="20"/>
                <w:szCs w:val="20"/>
              </w:rPr>
              <w:t>Support</w:t>
            </w:r>
            <w:r>
              <w:rPr>
                <w:sz w:val="20"/>
                <w:szCs w:val="20"/>
              </w:rPr>
              <w:t xml:space="preserve"> (more guidance from staff, more services to achieve goals)</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126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19</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28</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14</w:t>
            </w:r>
          </w:p>
        </w:tc>
      </w:tr>
      <w:tr w:rsidR="00F772B1" w:rsidRPr="009A70DF" w:rsidTr="00C453E8">
        <w:trPr>
          <w:trHeight w:val="504"/>
          <w:jc w:val="center"/>
        </w:trPr>
        <w:tc>
          <w:tcPr>
            <w:tcW w:w="3330" w:type="dxa"/>
            <w:tcBorders>
              <w:top w:val="nil"/>
              <w:left w:val="single" w:sz="4" w:space="0" w:color="auto"/>
              <w:bottom w:val="single" w:sz="4" w:space="0" w:color="auto"/>
              <w:right w:val="single" w:sz="4" w:space="0" w:color="auto"/>
            </w:tcBorders>
            <w:shd w:val="clear" w:color="auto" w:fill="auto"/>
            <w:vAlign w:val="bottom"/>
          </w:tcPr>
          <w:p w:rsidR="00F772B1" w:rsidRDefault="00F772B1" w:rsidP="00C453E8">
            <w:pPr>
              <w:rPr>
                <w:b/>
                <w:bCs/>
                <w:sz w:val="20"/>
                <w:szCs w:val="20"/>
              </w:rPr>
            </w:pPr>
            <w:r>
              <w:rPr>
                <w:b/>
                <w:bCs/>
                <w:sz w:val="20"/>
                <w:szCs w:val="20"/>
              </w:rPr>
              <w:t>Paperwork</w:t>
            </w:r>
            <w:r>
              <w:rPr>
                <w:sz w:val="20"/>
                <w:szCs w:val="20"/>
              </w:rPr>
              <w:t xml:space="preserve"> (forms difficult, needing help with paperwork)</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74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8</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10</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14</w:t>
            </w:r>
          </w:p>
        </w:tc>
      </w:tr>
      <w:tr w:rsidR="00F772B1" w:rsidRPr="009A70DF" w:rsidTr="00C453E8">
        <w:trPr>
          <w:trHeight w:val="504"/>
          <w:jc w:val="center"/>
        </w:trPr>
        <w:tc>
          <w:tcPr>
            <w:tcW w:w="3330" w:type="dxa"/>
            <w:tcBorders>
              <w:top w:val="nil"/>
              <w:left w:val="single" w:sz="4" w:space="0" w:color="auto"/>
              <w:bottom w:val="single" w:sz="4" w:space="0" w:color="auto"/>
              <w:right w:val="single" w:sz="4" w:space="0" w:color="auto"/>
            </w:tcBorders>
            <w:shd w:val="clear" w:color="auto" w:fill="auto"/>
            <w:vAlign w:val="bottom"/>
          </w:tcPr>
          <w:p w:rsidR="00F772B1" w:rsidRDefault="00F772B1" w:rsidP="00C453E8">
            <w:pPr>
              <w:rPr>
                <w:b/>
                <w:bCs/>
                <w:sz w:val="20"/>
                <w:szCs w:val="20"/>
              </w:rPr>
            </w:pPr>
            <w:r>
              <w:rPr>
                <w:b/>
                <w:bCs/>
                <w:sz w:val="20"/>
                <w:szCs w:val="20"/>
              </w:rPr>
              <w:t>Customer Disabilities</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73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8</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12</w:t>
            </w:r>
          </w:p>
        </w:tc>
      </w:tr>
      <w:tr w:rsidR="00F772B1" w:rsidRPr="009A70DF" w:rsidTr="00C453E8">
        <w:trPr>
          <w:trHeight w:val="504"/>
          <w:jc w:val="center"/>
        </w:trPr>
        <w:tc>
          <w:tcPr>
            <w:tcW w:w="3330" w:type="dxa"/>
            <w:tcBorders>
              <w:top w:val="nil"/>
              <w:left w:val="single" w:sz="4" w:space="0" w:color="auto"/>
              <w:bottom w:val="single" w:sz="4" w:space="0" w:color="auto"/>
              <w:right w:val="single" w:sz="4" w:space="0" w:color="auto"/>
            </w:tcBorders>
            <w:shd w:val="clear" w:color="auto" w:fill="auto"/>
            <w:vAlign w:val="bottom"/>
          </w:tcPr>
          <w:p w:rsidR="00F772B1" w:rsidRDefault="00F772B1" w:rsidP="00C453E8">
            <w:pPr>
              <w:rPr>
                <w:sz w:val="20"/>
                <w:szCs w:val="20"/>
              </w:rPr>
            </w:pPr>
            <w:r>
              <w:rPr>
                <w:sz w:val="20"/>
                <w:szCs w:val="20"/>
              </w:rPr>
              <w:t xml:space="preserve">Need for More </w:t>
            </w:r>
            <w:r>
              <w:rPr>
                <w:b/>
                <w:bCs/>
                <w:sz w:val="20"/>
                <w:szCs w:val="20"/>
              </w:rPr>
              <w:t>Information</w:t>
            </w:r>
            <w:r>
              <w:rPr>
                <w:sz w:val="20"/>
                <w:szCs w:val="20"/>
              </w:rPr>
              <w:t>, More Detailed Information</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64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9</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10</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9</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8</w:t>
            </w:r>
          </w:p>
        </w:tc>
      </w:tr>
      <w:tr w:rsidR="00F772B1" w:rsidRPr="009A70DF" w:rsidTr="00C453E8">
        <w:trPr>
          <w:trHeight w:val="504"/>
          <w:jc w:val="center"/>
        </w:trPr>
        <w:tc>
          <w:tcPr>
            <w:tcW w:w="3330" w:type="dxa"/>
            <w:tcBorders>
              <w:top w:val="nil"/>
              <w:left w:val="single" w:sz="4" w:space="0" w:color="auto"/>
              <w:bottom w:val="single" w:sz="4" w:space="0" w:color="auto"/>
              <w:right w:val="single" w:sz="4" w:space="0" w:color="auto"/>
            </w:tcBorders>
            <w:shd w:val="clear" w:color="auto" w:fill="auto"/>
            <w:vAlign w:val="bottom"/>
          </w:tcPr>
          <w:p w:rsidR="00F772B1" w:rsidRDefault="00F772B1" w:rsidP="00C453E8">
            <w:pPr>
              <w:rPr>
                <w:sz w:val="20"/>
                <w:szCs w:val="20"/>
              </w:rPr>
            </w:pPr>
            <w:r>
              <w:rPr>
                <w:sz w:val="20"/>
                <w:szCs w:val="20"/>
              </w:rPr>
              <w:t>General Satisfaction</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63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10</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9</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9</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9</w:t>
            </w:r>
          </w:p>
        </w:tc>
      </w:tr>
      <w:tr w:rsidR="00F772B1" w:rsidRPr="009A70DF" w:rsidTr="00C453E8">
        <w:trPr>
          <w:trHeight w:val="504"/>
          <w:jc w:val="center"/>
        </w:trPr>
        <w:tc>
          <w:tcPr>
            <w:tcW w:w="3330" w:type="dxa"/>
            <w:tcBorders>
              <w:top w:val="nil"/>
              <w:left w:val="single" w:sz="4" w:space="0" w:color="auto"/>
              <w:bottom w:val="single" w:sz="4" w:space="0" w:color="auto"/>
              <w:right w:val="single" w:sz="4" w:space="0" w:color="auto"/>
            </w:tcBorders>
            <w:shd w:val="clear" w:color="auto" w:fill="auto"/>
            <w:vAlign w:val="bottom"/>
          </w:tcPr>
          <w:p w:rsidR="00F772B1" w:rsidRDefault="00F772B1" w:rsidP="00C453E8">
            <w:pPr>
              <w:rPr>
                <w:sz w:val="20"/>
                <w:szCs w:val="20"/>
              </w:rPr>
            </w:pPr>
            <w:r>
              <w:rPr>
                <w:sz w:val="20"/>
                <w:szCs w:val="20"/>
              </w:rPr>
              <w:t>General Dissatisfaction</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9</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6</w:t>
            </w:r>
          </w:p>
        </w:tc>
      </w:tr>
      <w:tr w:rsidR="00F772B1" w:rsidRPr="009A70DF" w:rsidTr="00C453E8">
        <w:trPr>
          <w:trHeight w:val="504"/>
          <w:jc w:val="center"/>
        </w:trPr>
        <w:tc>
          <w:tcPr>
            <w:tcW w:w="3330" w:type="dxa"/>
            <w:tcBorders>
              <w:top w:val="nil"/>
              <w:left w:val="single" w:sz="4" w:space="0" w:color="auto"/>
              <w:bottom w:val="single" w:sz="4" w:space="0" w:color="auto"/>
              <w:right w:val="single" w:sz="4" w:space="0" w:color="auto"/>
            </w:tcBorders>
            <w:shd w:val="clear" w:color="auto" w:fill="auto"/>
            <w:vAlign w:val="bottom"/>
          </w:tcPr>
          <w:p w:rsidR="00F772B1" w:rsidRDefault="00F772B1" w:rsidP="00C453E8">
            <w:pPr>
              <w:rPr>
                <w:b/>
                <w:bCs/>
                <w:sz w:val="20"/>
                <w:szCs w:val="20"/>
              </w:rPr>
            </w:pPr>
            <w:r>
              <w:rPr>
                <w:b/>
                <w:bCs/>
                <w:sz w:val="20"/>
                <w:szCs w:val="20"/>
              </w:rPr>
              <w:t>Transportation</w:t>
            </w:r>
            <w:r>
              <w:rPr>
                <w:sz w:val="20"/>
                <w:szCs w:val="20"/>
              </w:rPr>
              <w:t xml:space="preserve"> Issues (lack of, distance to offices)</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r>
      <w:tr w:rsidR="00F772B1" w:rsidRPr="009A70DF" w:rsidTr="00C453E8">
        <w:trPr>
          <w:trHeight w:val="504"/>
          <w:jc w:val="center"/>
        </w:trPr>
        <w:tc>
          <w:tcPr>
            <w:tcW w:w="3330" w:type="dxa"/>
            <w:tcBorders>
              <w:top w:val="nil"/>
              <w:left w:val="single" w:sz="4" w:space="0" w:color="auto"/>
              <w:bottom w:val="single" w:sz="4" w:space="0" w:color="auto"/>
              <w:right w:val="single" w:sz="4" w:space="0" w:color="auto"/>
            </w:tcBorders>
            <w:shd w:val="clear" w:color="auto" w:fill="auto"/>
            <w:vAlign w:val="bottom"/>
          </w:tcPr>
          <w:p w:rsidR="00F772B1" w:rsidRDefault="00F772B1" w:rsidP="00C453E8">
            <w:pPr>
              <w:rPr>
                <w:sz w:val="20"/>
                <w:szCs w:val="20"/>
              </w:rPr>
            </w:pPr>
            <w:r>
              <w:rPr>
                <w:sz w:val="20"/>
                <w:szCs w:val="20"/>
              </w:rPr>
              <w:t xml:space="preserve">Need to </w:t>
            </w:r>
            <w:r>
              <w:rPr>
                <w:b/>
                <w:bCs/>
                <w:sz w:val="20"/>
                <w:szCs w:val="20"/>
              </w:rPr>
              <w:t>Expand Services</w:t>
            </w:r>
            <w:r>
              <w:rPr>
                <w:sz w:val="20"/>
                <w:szCs w:val="20"/>
              </w:rPr>
              <w:t xml:space="preserve"> or Funding for the Division</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r>
      <w:tr w:rsidR="00F772B1" w:rsidRPr="009A70DF" w:rsidTr="00C453E8">
        <w:trPr>
          <w:trHeight w:val="504"/>
          <w:jc w:val="center"/>
        </w:trPr>
        <w:tc>
          <w:tcPr>
            <w:tcW w:w="3330" w:type="dxa"/>
            <w:tcBorders>
              <w:top w:val="nil"/>
              <w:left w:val="single" w:sz="4" w:space="0" w:color="auto"/>
              <w:bottom w:val="single" w:sz="4" w:space="0" w:color="auto"/>
              <w:right w:val="single" w:sz="4" w:space="0" w:color="auto"/>
            </w:tcBorders>
            <w:shd w:val="clear" w:color="auto" w:fill="auto"/>
            <w:vAlign w:val="bottom"/>
          </w:tcPr>
          <w:p w:rsidR="00F772B1" w:rsidRDefault="00F772B1" w:rsidP="00C453E8">
            <w:pPr>
              <w:rPr>
                <w:b/>
                <w:bCs/>
                <w:sz w:val="20"/>
                <w:szCs w:val="20"/>
              </w:rPr>
            </w:pPr>
            <w:r>
              <w:rPr>
                <w:b/>
                <w:bCs/>
                <w:sz w:val="20"/>
                <w:szCs w:val="20"/>
              </w:rPr>
              <w:t>Customer Financial Issues</w:t>
            </w:r>
            <w:r>
              <w:rPr>
                <w:sz w:val="20"/>
                <w:szCs w:val="20"/>
              </w:rPr>
              <w:t xml:space="preserve"> (not meeting financial needs)</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r>
      <w:tr w:rsidR="00F772B1" w:rsidRPr="009A70DF" w:rsidTr="00C453E8">
        <w:trPr>
          <w:trHeight w:val="504"/>
          <w:jc w:val="center"/>
        </w:trPr>
        <w:tc>
          <w:tcPr>
            <w:tcW w:w="3330" w:type="dxa"/>
            <w:tcBorders>
              <w:top w:val="nil"/>
              <w:left w:val="single" w:sz="4" w:space="0" w:color="auto"/>
              <w:bottom w:val="single" w:sz="4" w:space="0" w:color="auto"/>
              <w:right w:val="single" w:sz="4" w:space="0" w:color="auto"/>
            </w:tcBorders>
            <w:shd w:val="clear" w:color="auto" w:fill="auto"/>
            <w:vAlign w:val="bottom"/>
          </w:tcPr>
          <w:p w:rsidR="00F772B1" w:rsidRDefault="00F772B1" w:rsidP="00C453E8">
            <w:pPr>
              <w:rPr>
                <w:b/>
                <w:bCs/>
                <w:sz w:val="20"/>
                <w:szCs w:val="20"/>
              </w:rPr>
            </w:pPr>
            <w:r>
              <w:rPr>
                <w:b/>
                <w:bCs/>
                <w:sz w:val="20"/>
                <w:szCs w:val="20"/>
              </w:rPr>
              <w:t>Accessibility</w:t>
            </w:r>
            <w:r>
              <w:rPr>
                <w:sz w:val="20"/>
                <w:szCs w:val="20"/>
              </w:rPr>
              <w:t xml:space="preserve"> issues (access to offices)</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r>
      <w:tr w:rsidR="00F772B1" w:rsidRPr="009A70DF" w:rsidTr="00C453E8">
        <w:trPr>
          <w:trHeight w:val="504"/>
          <w:jc w:val="center"/>
        </w:trPr>
        <w:tc>
          <w:tcPr>
            <w:tcW w:w="3330" w:type="dxa"/>
            <w:tcBorders>
              <w:top w:val="nil"/>
              <w:left w:val="single" w:sz="4" w:space="0" w:color="auto"/>
              <w:bottom w:val="single" w:sz="4" w:space="0" w:color="auto"/>
              <w:right w:val="single" w:sz="4" w:space="0" w:color="auto"/>
            </w:tcBorders>
            <w:shd w:val="clear" w:color="auto" w:fill="auto"/>
            <w:vAlign w:val="bottom"/>
          </w:tcPr>
          <w:p w:rsidR="00F772B1" w:rsidRDefault="00F772B1" w:rsidP="00C453E8">
            <w:pPr>
              <w:rPr>
                <w:b/>
                <w:bCs/>
                <w:sz w:val="20"/>
                <w:szCs w:val="20"/>
              </w:rPr>
            </w:pPr>
            <w:r>
              <w:rPr>
                <w:b/>
                <w:bCs/>
                <w:sz w:val="20"/>
                <w:szCs w:val="20"/>
              </w:rPr>
              <w:t>Location and Hours</w:t>
            </w:r>
            <w:r>
              <w:rPr>
                <w:sz w:val="20"/>
                <w:szCs w:val="20"/>
              </w:rPr>
              <w:t xml:space="preserve"> (need for more locations, more convenient hours, office locations change)</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r>
      <w:tr w:rsidR="00F772B1" w:rsidRPr="009A70DF" w:rsidTr="00C453E8">
        <w:trPr>
          <w:trHeight w:val="504"/>
          <w:jc w:val="center"/>
        </w:trPr>
        <w:tc>
          <w:tcPr>
            <w:tcW w:w="3330" w:type="dxa"/>
            <w:tcBorders>
              <w:top w:val="nil"/>
              <w:left w:val="single" w:sz="4" w:space="0" w:color="auto"/>
              <w:bottom w:val="single" w:sz="4" w:space="0" w:color="auto"/>
              <w:right w:val="single" w:sz="4" w:space="0" w:color="auto"/>
            </w:tcBorders>
            <w:shd w:val="clear" w:color="auto" w:fill="auto"/>
            <w:vAlign w:val="bottom"/>
          </w:tcPr>
          <w:p w:rsidR="00F772B1" w:rsidRDefault="00F772B1" w:rsidP="00C453E8">
            <w:pPr>
              <w:rPr>
                <w:b/>
                <w:bCs/>
                <w:sz w:val="20"/>
                <w:szCs w:val="20"/>
              </w:rPr>
            </w:pPr>
            <w:r>
              <w:rPr>
                <w:b/>
                <w:bCs/>
                <w:sz w:val="20"/>
                <w:szCs w:val="20"/>
              </w:rPr>
              <w:t>Customer Involvement</w:t>
            </w:r>
            <w:r>
              <w:rPr>
                <w:sz w:val="20"/>
                <w:szCs w:val="20"/>
              </w:rPr>
              <w:t xml:space="preserve"> in and Control of Vocational Rehabilitation Process</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19</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r>
      <w:tr w:rsidR="00F772B1" w:rsidRPr="009A70DF" w:rsidTr="00C453E8">
        <w:trPr>
          <w:trHeight w:val="504"/>
          <w:jc w:val="center"/>
        </w:trPr>
        <w:tc>
          <w:tcPr>
            <w:tcW w:w="3330" w:type="dxa"/>
            <w:tcBorders>
              <w:top w:val="nil"/>
              <w:left w:val="single" w:sz="4" w:space="0" w:color="auto"/>
              <w:bottom w:val="single" w:sz="4" w:space="0" w:color="auto"/>
              <w:right w:val="single" w:sz="4" w:space="0" w:color="auto"/>
            </w:tcBorders>
            <w:shd w:val="clear" w:color="auto" w:fill="auto"/>
            <w:vAlign w:val="bottom"/>
          </w:tcPr>
          <w:p w:rsidR="00F772B1" w:rsidRDefault="00F772B1" w:rsidP="00C453E8">
            <w:pPr>
              <w:rPr>
                <w:sz w:val="20"/>
                <w:szCs w:val="20"/>
              </w:rPr>
            </w:pPr>
            <w:r>
              <w:rPr>
                <w:sz w:val="20"/>
                <w:szCs w:val="20"/>
              </w:rPr>
              <w:t xml:space="preserve">Need for More </w:t>
            </w:r>
            <w:r>
              <w:rPr>
                <w:b/>
                <w:bCs/>
                <w:sz w:val="20"/>
                <w:szCs w:val="20"/>
              </w:rPr>
              <w:t>Education and Training</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18</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r>
      <w:tr w:rsidR="00F772B1" w:rsidRPr="009A70DF" w:rsidTr="00C453E8">
        <w:trPr>
          <w:trHeight w:val="504"/>
          <w:jc w:val="center"/>
        </w:trPr>
        <w:tc>
          <w:tcPr>
            <w:tcW w:w="3330" w:type="dxa"/>
            <w:tcBorders>
              <w:top w:val="nil"/>
              <w:left w:val="single" w:sz="4" w:space="0" w:color="auto"/>
              <w:bottom w:val="single" w:sz="4" w:space="0" w:color="auto"/>
              <w:right w:val="single" w:sz="4" w:space="0" w:color="auto"/>
            </w:tcBorders>
            <w:shd w:val="clear" w:color="auto" w:fill="auto"/>
            <w:vAlign w:val="bottom"/>
          </w:tcPr>
          <w:p w:rsidR="00F772B1" w:rsidRDefault="00F772B1" w:rsidP="00C453E8">
            <w:pPr>
              <w:rPr>
                <w:sz w:val="20"/>
                <w:szCs w:val="20"/>
              </w:rPr>
            </w:pPr>
            <w:r>
              <w:rPr>
                <w:sz w:val="20"/>
                <w:szCs w:val="20"/>
              </w:rPr>
              <w:t xml:space="preserve">Need for </w:t>
            </w:r>
            <w:r>
              <w:rPr>
                <w:b/>
                <w:bCs/>
                <w:sz w:val="20"/>
                <w:szCs w:val="20"/>
              </w:rPr>
              <w:t>Additional Services</w:t>
            </w:r>
            <w:r>
              <w:rPr>
                <w:sz w:val="20"/>
                <w:szCs w:val="20"/>
              </w:rPr>
              <w:t xml:space="preserve"> (outside vendors, services for hearing impaired)</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10</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r>
      <w:tr w:rsidR="00F772B1" w:rsidRPr="009A70DF" w:rsidTr="00C453E8">
        <w:trPr>
          <w:trHeight w:val="288"/>
          <w:jc w:val="center"/>
        </w:trPr>
        <w:tc>
          <w:tcPr>
            <w:tcW w:w="3330" w:type="dxa"/>
            <w:tcBorders>
              <w:top w:val="nil"/>
              <w:left w:val="single" w:sz="4" w:space="0" w:color="auto"/>
              <w:bottom w:val="single" w:sz="4" w:space="0" w:color="auto"/>
              <w:right w:val="single" w:sz="4" w:space="0" w:color="auto"/>
            </w:tcBorders>
            <w:shd w:val="clear" w:color="auto" w:fill="auto"/>
            <w:vAlign w:val="bottom"/>
          </w:tcPr>
          <w:p w:rsidR="00F772B1" w:rsidRDefault="00F772B1" w:rsidP="00C453E8">
            <w:pPr>
              <w:rPr>
                <w:b/>
                <w:bCs/>
                <w:sz w:val="20"/>
                <w:szCs w:val="20"/>
              </w:rPr>
            </w:pPr>
            <w:r>
              <w:rPr>
                <w:b/>
                <w:bCs/>
                <w:sz w:val="20"/>
                <w:szCs w:val="20"/>
              </w:rPr>
              <w:t>Other Comments</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72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14</w:t>
            </w:r>
          </w:p>
        </w:tc>
      </w:tr>
    </w:tbl>
    <w:p w:rsidR="00F772B1" w:rsidRDefault="00F772B1" w:rsidP="00F772B1">
      <w:pPr>
        <w:rPr>
          <w:sz w:val="24"/>
        </w:rPr>
      </w:pPr>
    </w:p>
    <w:p w:rsidR="00F772B1" w:rsidRDefault="00F772B1" w:rsidP="00F772B1">
      <w:pPr>
        <w:spacing w:after="200" w:line="276" w:lineRule="auto"/>
        <w:rPr>
          <w:sz w:val="24"/>
        </w:rPr>
      </w:pPr>
      <w:r>
        <w:rPr>
          <w:sz w:val="24"/>
        </w:rPr>
        <w:br w:type="page"/>
      </w:r>
    </w:p>
    <w:p w:rsidR="00F772B1" w:rsidRDefault="00F772B1" w:rsidP="00F772B1">
      <w:pPr>
        <w:rPr>
          <w:sz w:val="24"/>
        </w:rPr>
      </w:pPr>
    </w:p>
    <w:p w:rsidR="00F772B1" w:rsidRDefault="00F772B1" w:rsidP="00F772B1">
      <w:pPr>
        <w:jc w:val="center"/>
        <w:rPr>
          <w:b/>
          <w:sz w:val="24"/>
        </w:rPr>
      </w:pPr>
      <w:r>
        <w:rPr>
          <w:b/>
          <w:sz w:val="24"/>
        </w:rPr>
        <w:t>KEY</w:t>
      </w:r>
    </w:p>
    <w:p w:rsidR="00F772B1" w:rsidRDefault="00F772B1" w:rsidP="00F772B1">
      <w:pPr>
        <w:jc w:val="center"/>
        <w:rPr>
          <w:b/>
          <w:sz w:val="24"/>
        </w:rPr>
      </w:pPr>
      <w:r>
        <w:rPr>
          <w:b/>
          <w:sz w:val="24"/>
        </w:rPr>
        <w:t>Area Definitions:</w:t>
      </w:r>
    </w:p>
    <w:p w:rsidR="00F772B1" w:rsidRDefault="00F772B1" w:rsidP="00F772B1">
      <w:pPr>
        <w:rPr>
          <w:sz w:val="24"/>
        </w:rPr>
      </w:pPr>
    </w:p>
    <w:p w:rsidR="00F772B1" w:rsidRPr="006E2CD8" w:rsidRDefault="00F772B1" w:rsidP="00F772B1">
      <w:pPr>
        <w:rPr>
          <w:sz w:val="20"/>
          <w:szCs w:val="22"/>
        </w:rPr>
      </w:pPr>
      <w:r w:rsidRPr="006E2CD8">
        <w:rPr>
          <w:b/>
          <w:sz w:val="20"/>
          <w:szCs w:val="22"/>
        </w:rPr>
        <w:t>Communication</w:t>
      </w:r>
      <w:r w:rsidRPr="006E2CD8">
        <w:rPr>
          <w:sz w:val="20"/>
          <w:szCs w:val="22"/>
        </w:rPr>
        <w:t xml:space="preserve"> - Difficulties in communicating with the staff, their counselor did not return calls or was not available, their counselor did not follow-up, time lags in getting services and appointments</w:t>
      </w:r>
    </w:p>
    <w:p w:rsidR="00F772B1" w:rsidRPr="006E2CD8" w:rsidRDefault="00F772B1" w:rsidP="00F772B1"/>
    <w:p w:rsidR="00F772B1" w:rsidRPr="006E2CD8" w:rsidRDefault="00F772B1" w:rsidP="00F772B1">
      <w:pPr>
        <w:rPr>
          <w:sz w:val="20"/>
          <w:szCs w:val="22"/>
        </w:rPr>
      </w:pPr>
      <w:r w:rsidRPr="006E2CD8">
        <w:rPr>
          <w:b/>
          <w:sz w:val="20"/>
          <w:szCs w:val="22"/>
        </w:rPr>
        <w:t>Employment</w:t>
      </w:r>
      <w:r w:rsidRPr="006E2CD8">
        <w:rPr>
          <w:sz w:val="20"/>
          <w:szCs w:val="22"/>
        </w:rPr>
        <w:t xml:space="preserve"> - The </w:t>
      </w:r>
      <w:r>
        <w:rPr>
          <w:sz w:val="20"/>
          <w:szCs w:val="22"/>
        </w:rPr>
        <w:t>customer</w:t>
      </w:r>
      <w:r w:rsidRPr="006E2CD8">
        <w:rPr>
          <w:sz w:val="20"/>
          <w:szCs w:val="22"/>
        </w:rPr>
        <w:t xml:space="preserve"> did not find employment and needed more assistance in finding a job, job search help or more job options</w:t>
      </w:r>
    </w:p>
    <w:p w:rsidR="00F772B1" w:rsidRPr="006E2CD8" w:rsidRDefault="00F772B1" w:rsidP="00F772B1"/>
    <w:p w:rsidR="00F772B1" w:rsidRPr="006E2CD8" w:rsidRDefault="00F772B1" w:rsidP="00F772B1">
      <w:pPr>
        <w:rPr>
          <w:sz w:val="20"/>
          <w:szCs w:val="22"/>
        </w:rPr>
      </w:pPr>
      <w:r w:rsidRPr="006E2CD8">
        <w:rPr>
          <w:b/>
          <w:sz w:val="20"/>
          <w:szCs w:val="22"/>
        </w:rPr>
        <w:t xml:space="preserve">Support </w:t>
      </w:r>
      <w:r w:rsidRPr="006E2CD8">
        <w:rPr>
          <w:sz w:val="20"/>
          <w:szCs w:val="22"/>
        </w:rPr>
        <w:t xml:space="preserve">- The </w:t>
      </w:r>
      <w:r>
        <w:rPr>
          <w:sz w:val="20"/>
          <w:szCs w:val="22"/>
        </w:rPr>
        <w:t>customer</w:t>
      </w:r>
      <w:r w:rsidRPr="006E2CD8">
        <w:rPr>
          <w:sz w:val="20"/>
          <w:szCs w:val="22"/>
        </w:rPr>
        <w:t xml:space="preserve"> felt that no services were provided or that the services provided were of little help, the </w:t>
      </w:r>
      <w:r>
        <w:rPr>
          <w:sz w:val="20"/>
          <w:szCs w:val="22"/>
        </w:rPr>
        <w:t>customer</w:t>
      </w:r>
      <w:r w:rsidRPr="006E2CD8">
        <w:rPr>
          <w:sz w:val="20"/>
          <w:szCs w:val="22"/>
        </w:rPr>
        <w:t xml:space="preserve"> needed more support and guidance</w:t>
      </w:r>
    </w:p>
    <w:p w:rsidR="00F772B1" w:rsidRPr="006E2CD8" w:rsidRDefault="00F772B1" w:rsidP="00F772B1"/>
    <w:p w:rsidR="00F772B1" w:rsidRPr="006E2CD8" w:rsidRDefault="00F772B1" w:rsidP="00F772B1">
      <w:pPr>
        <w:rPr>
          <w:sz w:val="20"/>
          <w:szCs w:val="22"/>
        </w:rPr>
      </w:pPr>
      <w:r w:rsidRPr="006E2CD8">
        <w:rPr>
          <w:b/>
          <w:sz w:val="20"/>
          <w:szCs w:val="22"/>
        </w:rPr>
        <w:t>Paperwork</w:t>
      </w:r>
      <w:r w:rsidRPr="006E2CD8">
        <w:rPr>
          <w:sz w:val="20"/>
          <w:szCs w:val="22"/>
        </w:rPr>
        <w:t xml:space="preserve"> - Difficulty in filling out forms, forms are too long, forms are too complicated, need to simplify forms, need help filling out forms</w:t>
      </w:r>
    </w:p>
    <w:p w:rsidR="00F772B1" w:rsidRPr="006E2CD8" w:rsidRDefault="00F772B1" w:rsidP="00F772B1"/>
    <w:p w:rsidR="00F772B1" w:rsidRPr="006E2CD8" w:rsidRDefault="00F772B1" w:rsidP="00F772B1">
      <w:pPr>
        <w:rPr>
          <w:sz w:val="20"/>
          <w:szCs w:val="22"/>
        </w:rPr>
      </w:pPr>
      <w:r w:rsidRPr="006E2CD8">
        <w:rPr>
          <w:b/>
          <w:sz w:val="20"/>
          <w:szCs w:val="22"/>
        </w:rPr>
        <w:t>Effectiveness</w:t>
      </w:r>
      <w:r w:rsidRPr="006E2CD8">
        <w:rPr>
          <w:sz w:val="20"/>
          <w:szCs w:val="22"/>
        </w:rPr>
        <w:t xml:space="preserve"> - Program did not meet expectations, no clear purpose or solutions offered, speed up the process of getting services, had to fight to get services</w:t>
      </w:r>
    </w:p>
    <w:p w:rsidR="00F772B1" w:rsidRPr="006E2CD8" w:rsidRDefault="00F772B1" w:rsidP="00F772B1"/>
    <w:p w:rsidR="00F772B1" w:rsidRPr="006E2CD8" w:rsidRDefault="00F772B1" w:rsidP="00F772B1">
      <w:pPr>
        <w:rPr>
          <w:sz w:val="20"/>
          <w:szCs w:val="22"/>
        </w:rPr>
      </w:pPr>
      <w:r w:rsidRPr="006E2CD8">
        <w:rPr>
          <w:b/>
          <w:sz w:val="20"/>
          <w:szCs w:val="22"/>
        </w:rPr>
        <w:t>Staff Issues</w:t>
      </w:r>
      <w:r w:rsidRPr="006E2CD8">
        <w:rPr>
          <w:sz w:val="20"/>
          <w:szCs w:val="22"/>
        </w:rPr>
        <w:t xml:space="preserve"> - Their counselor would not listen dismissed concerns, did not understand needs or abilities, counselor was too busy, the </w:t>
      </w:r>
      <w:r>
        <w:rPr>
          <w:sz w:val="20"/>
          <w:szCs w:val="22"/>
        </w:rPr>
        <w:t>customer</w:t>
      </w:r>
      <w:r w:rsidRPr="006E2CD8">
        <w:rPr>
          <w:sz w:val="20"/>
          <w:szCs w:val="22"/>
        </w:rPr>
        <w:t xml:space="preserve"> was pushed aside, staff needed to be more understanding, counselor left, switched to another counselor</w:t>
      </w:r>
    </w:p>
    <w:p w:rsidR="00F772B1" w:rsidRPr="006E2CD8" w:rsidRDefault="00F772B1" w:rsidP="00F772B1">
      <w:pPr>
        <w:rPr>
          <w:sz w:val="20"/>
          <w:szCs w:val="22"/>
        </w:rPr>
      </w:pPr>
    </w:p>
    <w:p w:rsidR="00F772B1" w:rsidRPr="006E2CD8" w:rsidRDefault="00F772B1" w:rsidP="00F772B1">
      <w:pPr>
        <w:rPr>
          <w:sz w:val="20"/>
          <w:szCs w:val="22"/>
        </w:rPr>
      </w:pPr>
      <w:r>
        <w:rPr>
          <w:b/>
          <w:sz w:val="20"/>
          <w:szCs w:val="22"/>
        </w:rPr>
        <w:t>Customer</w:t>
      </w:r>
      <w:r w:rsidRPr="006E2CD8">
        <w:rPr>
          <w:b/>
          <w:sz w:val="20"/>
          <w:szCs w:val="22"/>
        </w:rPr>
        <w:t xml:space="preserve"> Disabilities</w:t>
      </w:r>
      <w:r w:rsidRPr="006E2CD8">
        <w:rPr>
          <w:sz w:val="20"/>
          <w:szCs w:val="22"/>
        </w:rPr>
        <w:t xml:space="preserve"> - Trouble reading, poor eyesight, difficulties understanding or comprehending, difficulties due to disability</w:t>
      </w:r>
    </w:p>
    <w:p w:rsidR="00F772B1" w:rsidRPr="006E2CD8" w:rsidRDefault="00F772B1" w:rsidP="00F772B1">
      <w:pPr>
        <w:rPr>
          <w:sz w:val="20"/>
          <w:szCs w:val="22"/>
        </w:rPr>
      </w:pPr>
    </w:p>
    <w:p w:rsidR="00F772B1" w:rsidRPr="006E2CD8" w:rsidRDefault="00F772B1" w:rsidP="00F772B1">
      <w:pPr>
        <w:rPr>
          <w:sz w:val="20"/>
          <w:szCs w:val="22"/>
        </w:rPr>
      </w:pPr>
      <w:r w:rsidRPr="006E2CD8">
        <w:rPr>
          <w:b/>
          <w:sz w:val="20"/>
          <w:szCs w:val="22"/>
        </w:rPr>
        <w:t>General Dissatisfaction</w:t>
      </w:r>
      <w:r w:rsidRPr="006E2CD8">
        <w:rPr>
          <w:sz w:val="20"/>
          <w:szCs w:val="22"/>
        </w:rPr>
        <w:t xml:space="preserve"> - negative feedback, dissatisfied with program in general</w:t>
      </w:r>
    </w:p>
    <w:p w:rsidR="00F772B1" w:rsidRPr="006E2CD8" w:rsidRDefault="00F772B1" w:rsidP="00F772B1">
      <w:pPr>
        <w:rPr>
          <w:sz w:val="20"/>
          <w:szCs w:val="22"/>
        </w:rPr>
      </w:pPr>
    </w:p>
    <w:p w:rsidR="00F772B1" w:rsidRPr="006E2CD8" w:rsidRDefault="00F772B1" w:rsidP="00F772B1">
      <w:pPr>
        <w:rPr>
          <w:sz w:val="20"/>
          <w:szCs w:val="22"/>
        </w:rPr>
      </w:pPr>
      <w:r w:rsidRPr="006E2CD8">
        <w:rPr>
          <w:b/>
          <w:sz w:val="20"/>
          <w:szCs w:val="22"/>
        </w:rPr>
        <w:t>General Satisfaction</w:t>
      </w:r>
      <w:r w:rsidRPr="006E2CD8">
        <w:rPr>
          <w:sz w:val="20"/>
          <w:szCs w:val="22"/>
        </w:rPr>
        <w:t xml:space="preserve"> - positive feedback, satisfied with program, staff helpful, no complaints</w:t>
      </w:r>
    </w:p>
    <w:p w:rsidR="00F772B1" w:rsidRPr="006E2CD8" w:rsidRDefault="00F772B1" w:rsidP="00F772B1">
      <w:pPr>
        <w:rPr>
          <w:sz w:val="20"/>
          <w:szCs w:val="22"/>
        </w:rPr>
      </w:pPr>
    </w:p>
    <w:p w:rsidR="00F772B1" w:rsidRPr="006E2CD8" w:rsidRDefault="00F772B1" w:rsidP="00F772B1">
      <w:pPr>
        <w:rPr>
          <w:sz w:val="20"/>
          <w:szCs w:val="22"/>
        </w:rPr>
      </w:pPr>
      <w:r w:rsidRPr="006E2CD8">
        <w:rPr>
          <w:b/>
          <w:sz w:val="20"/>
          <w:szCs w:val="22"/>
        </w:rPr>
        <w:t>Information</w:t>
      </w:r>
      <w:r w:rsidRPr="006E2CD8">
        <w:rPr>
          <w:sz w:val="20"/>
          <w:szCs w:val="22"/>
        </w:rPr>
        <w:t xml:space="preserve"> - The </w:t>
      </w:r>
      <w:r>
        <w:rPr>
          <w:sz w:val="20"/>
          <w:szCs w:val="22"/>
        </w:rPr>
        <w:t>customer</w:t>
      </w:r>
      <w:r w:rsidRPr="006E2CD8">
        <w:rPr>
          <w:sz w:val="20"/>
          <w:szCs w:val="22"/>
        </w:rPr>
        <w:t xml:space="preserve"> was unaware of available services, the </w:t>
      </w:r>
      <w:r>
        <w:rPr>
          <w:sz w:val="20"/>
          <w:szCs w:val="22"/>
        </w:rPr>
        <w:t>customer</w:t>
      </w:r>
      <w:r w:rsidRPr="006E2CD8">
        <w:rPr>
          <w:sz w:val="20"/>
          <w:szCs w:val="22"/>
        </w:rPr>
        <w:t xml:space="preserve"> needed more information about available services, and the </w:t>
      </w:r>
      <w:r>
        <w:rPr>
          <w:sz w:val="20"/>
          <w:szCs w:val="22"/>
        </w:rPr>
        <w:t>customer</w:t>
      </w:r>
      <w:r w:rsidRPr="006E2CD8">
        <w:rPr>
          <w:sz w:val="20"/>
          <w:szCs w:val="22"/>
        </w:rPr>
        <w:t xml:space="preserve"> needed more information about employment choices</w:t>
      </w:r>
    </w:p>
    <w:p w:rsidR="00F772B1" w:rsidRPr="006E2CD8" w:rsidRDefault="00F772B1" w:rsidP="00F772B1">
      <w:pPr>
        <w:rPr>
          <w:sz w:val="20"/>
          <w:szCs w:val="22"/>
        </w:rPr>
      </w:pPr>
    </w:p>
    <w:p w:rsidR="00F772B1" w:rsidRPr="006E2CD8" w:rsidRDefault="00F772B1" w:rsidP="00F772B1">
      <w:pPr>
        <w:rPr>
          <w:sz w:val="20"/>
          <w:szCs w:val="22"/>
        </w:rPr>
      </w:pPr>
      <w:r w:rsidRPr="006E2CD8">
        <w:rPr>
          <w:b/>
          <w:sz w:val="20"/>
          <w:szCs w:val="22"/>
        </w:rPr>
        <w:t>Expanded Services</w:t>
      </w:r>
      <w:r w:rsidRPr="006E2CD8">
        <w:rPr>
          <w:sz w:val="20"/>
          <w:szCs w:val="22"/>
        </w:rPr>
        <w:t xml:space="preserve"> - Division needs more funding for services, need to offer more services, networking with other agencies and businesses</w:t>
      </w:r>
    </w:p>
    <w:p w:rsidR="00F772B1" w:rsidRPr="006E2CD8" w:rsidRDefault="00F772B1" w:rsidP="00F772B1">
      <w:pPr>
        <w:rPr>
          <w:sz w:val="20"/>
          <w:szCs w:val="22"/>
        </w:rPr>
      </w:pPr>
    </w:p>
    <w:p w:rsidR="00F772B1" w:rsidRPr="006E2CD8" w:rsidRDefault="00F772B1" w:rsidP="00F772B1">
      <w:pPr>
        <w:rPr>
          <w:sz w:val="20"/>
          <w:szCs w:val="22"/>
        </w:rPr>
      </w:pPr>
      <w:r w:rsidRPr="006E2CD8">
        <w:rPr>
          <w:b/>
          <w:sz w:val="20"/>
          <w:szCs w:val="22"/>
        </w:rPr>
        <w:t>Testing</w:t>
      </w:r>
      <w:r w:rsidRPr="006E2CD8">
        <w:rPr>
          <w:sz w:val="20"/>
          <w:szCs w:val="22"/>
        </w:rPr>
        <w:t xml:space="preserve"> - need for more testing, less testing, need more assessment</w:t>
      </w:r>
    </w:p>
    <w:p w:rsidR="00F772B1" w:rsidRPr="006E2CD8" w:rsidRDefault="00F772B1" w:rsidP="00F772B1"/>
    <w:p w:rsidR="00F772B1" w:rsidRPr="006E2CD8" w:rsidRDefault="00F772B1" w:rsidP="00F772B1">
      <w:pPr>
        <w:rPr>
          <w:sz w:val="20"/>
          <w:szCs w:val="22"/>
        </w:rPr>
      </w:pPr>
      <w:r>
        <w:rPr>
          <w:b/>
          <w:sz w:val="20"/>
          <w:szCs w:val="22"/>
        </w:rPr>
        <w:t>Customer</w:t>
      </w:r>
      <w:r w:rsidRPr="006E2CD8">
        <w:rPr>
          <w:b/>
          <w:sz w:val="20"/>
          <w:szCs w:val="22"/>
        </w:rPr>
        <w:t xml:space="preserve"> Financial Issues</w:t>
      </w:r>
      <w:r w:rsidRPr="006E2CD8">
        <w:rPr>
          <w:sz w:val="20"/>
          <w:szCs w:val="22"/>
        </w:rPr>
        <w:t xml:space="preserve"> - Did not receive financial assistance, not financially independent, </w:t>
      </w:r>
      <w:r>
        <w:rPr>
          <w:sz w:val="20"/>
          <w:szCs w:val="22"/>
        </w:rPr>
        <w:t>customer</w:t>
      </w:r>
      <w:r w:rsidRPr="006E2CD8">
        <w:rPr>
          <w:sz w:val="20"/>
          <w:szCs w:val="22"/>
        </w:rPr>
        <w:t xml:space="preserve"> had to pay for services, </w:t>
      </w:r>
      <w:r>
        <w:rPr>
          <w:sz w:val="20"/>
          <w:szCs w:val="22"/>
        </w:rPr>
        <w:t>customer</w:t>
      </w:r>
      <w:r w:rsidRPr="006E2CD8">
        <w:rPr>
          <w:sz w:val="20"/>
          <w:szCs w:val="22"/>
        </w:rPr>
        <w:t xml:space="preserve"> did not receive assistance in paying for services</w:t>
      </w:r>
    </w:p>
    <w:p w:rsidR="00F772B1" w:rsidRPr="006E2CD8" w:rsidRDefault="00F772B1" w:rsidP="00F772B1"/>
    <w:p w:rsidR="00F772B1" w:rsidRPr="006E2CD8" w:rsidRDefault="00F772B1" w:rsidP="00F772B1">
      <w:pPr>
        <w:rPr>
          <w:sz w:val="20"/>
          <w:szCs w:val="22"/>
        </w:rPr>
      </w:pPr>
      <w:r w:rsidRPr="006E2CD8">
        <w:rPr>
          <w:b/>
          <w:sz w:val="20"/>
          <w:szCs w:val="22"/>
        </w:rPr>
        <w:t xml:space="preserve">Transportation </w:t>
      </w:r>
      <w:r w:rsidRPr="006E2CD8">
        <w:rPr>
          <w:sz w:val="20"/>
          <w:szCs w:val="22"/>
        </w:rPr>
        <w:t>- Distance to offices or services, need transportation, parking, vehicle assistance</w:t>
      </w:r>
    </w:p>
    <w:p w:rsidR="00F772B1" w:rsidRPr="006E2CD8" w:rsidRDefault="00F772B1" w:rsidP="00F772B1"/>
    <w:p w:rsidR="00F772B1" w:rsidRPr="006E2CD8" w:rsidRDefault="00F772B1" w:rsidP="00F772B1">
      <w:pPr>
        <w:rPr>
          <w:sz w:val="20"/>
          <w:szCs w:val="22"/>
        </w:rPr>
      </w:pPr>
      <w:r w:rsidRPr="006E2CD8">
        <w:rPr>
          <w:b/>
          <w:sz w:val="20"/>
          <w:szCs w:val="22"/>
        </w:rPr>
        <w:t>Accessibility</w:t>
      </w:r>
      <w:r w:rsidRPr="006E2CD8">
        <w:rPr>
          <w:sz w:val="20"/>
          <w:szCs w:val="22"/>
        </w:rPr>
        <w:t xml:space="preserve"> - Mobility inside offices, difficulty getting into small offices, lighting, elevators and stairs, difficulty with entries and exits, directions to offices</w:t>
      </w:r>
    </w:p>
    <w:p w:rsidR="00F772B1" w:rsidRPr="006E2CD8" w:rsidRDefault="00F772B1" w:rsidP="00F772B1">
      <w:pPr>
        <w:rPr>
          <w:sz w:val="20"/>
          <w:szCs w:val="22"/>
        </w:rPr>
      </w:pPr>
    </w:p>
    <w:p w:rsidR="00F772B1" w:rsidRPr="006E2CD8" w:rsidRDefault="00F772B1" w:rsidP="00F772B1">
      <w:pPr>
        <w:rPr>
          <w:sz w:val="20"/>
          <w:szCs w:val="22"/>
        </w:rPr>
      </w:pPr>
      <w:r>
        <w:rPr>
          <w:b/>
          <w:sz w:val="20"/>
          <w:szCs w:val="22"/>
        </w:rPr>
        <w:t>Customer</w:t>
      </w:r>
      <w:r w:rsidRPr="006E2CD8">
        <w:rPr>
          <w:b/>
          <w:sz w:val="20"/>
          <w:szCs w:val="22"/>
        </w:rPr>
        <w:t xml:space="preserve"> Involvement</w:t>
      </w:r>
      <w:r w:rsidRPr="006E2CD8">
        <w:rPr>
          <w:sz w:val="20"/>
          <w:szCs w:val="22"/>
        </w:rPr>
        <w:t xml:space="preserve"> - More </w:t>
      </w:r>
      <w:r>
        <w:rPr>
          <w:sz w:val="20"/>
          <w:szCs w:val="22"/>
        </w:rPr>
        <w:t>customer</w:t>
      </w:r>
      <w:r w:rsidRPr="006E2CD8">
        <w:rPr>
          <w:sz w:val="20"/>
          <w:szCs w:val="22"/>
        </w:rPr>
        <w:t xml:space="preserve"> involvement in process, </w:t>
      </w:r>
      <w:r>
        <w:rPr>
          <w:sz w:val="20"/>
          <w:szCs w:val="22"/>
        </w:rPr>
        <w:t>customer</w:t>
      </w:r>
      <w:r w:rsidRPr="006E2CD8">
        <w:rPr>
          <w:sz w:val="20"/>
          <w:szCs w:val="22"/>
        </w:rPr>
        <w:t xml:space="preserve"> had no control over process, </w:t>
      </w:r>
      <w:r>
        <w:rPr>
          <w:sz w:val="20"/>
          <w:szCs w:val="22"/>
        </w:rPr>
        <w:t>customer</w:t>
      </w:r>
      <w:r w:rsidRPr="006E2CD8">
        <w:rPr>
          <w:sz w:val="20"/>
          <w:szCs w:val="22"/>
        </w:rPr>
        <w:t xml:space="preserve"> was told what to do, felt pushed into a job</w:t>
      </w:r>
    </w:p>
    <w:p w:rsidR="00F772B1" w:rsidRPr="006E2CD8" w:rsidRDefault="00F772B1" w:rsidP="00F772B1">
      <w:pPr>
        <w:rPr>
          <w:sz w:val="20"/>
          <w:szCs w:val="22"/>
        </w:rPr>
      </w:pPr>
    </w:p>
    <w:p w:rsidR="00F772B1" w:rsidRPr="006E2CD8" w:rsidRDefault="00F772B1" w:rsidP="00F772B1">
      <w:pPr>
        <w:rPr>
          <w:sz w:val="20"/>
          <w:szCs w:val="22"/>
        </w:rPr>
      </w:pPr>
      <w:r>
        <w:rPr>
          <w:b/>
          <w:sz w:val="20"/>
          <w:szCs w:val="22"/>
        </w:rPr>
        <w:t>Customer</w:t>
      </w:r>
      <w:r w:rsidRPr="006E2CD8">
        <w:rPr>
          <w:b/>
          <w:sz w:val="20"/>
          <w:szCs w:val="22"/>
        </w:rPr>
        <w:t xml:space="preserve"> Issues</w:t>
      </w:r>
      <w:r w:rsidRPr="006E2CD8">
        <w:rPr>
          <w:sz w:val="20"/>
          <w:szCs w:val="22"/>
        </w:rPr>
        <w:t xml:space="preserve"> - Lack of success was fault of </w:t>
      </w:r>
      <w:r>
        <w:rPr>
          <w:sz w:val="20"/>
          <w:szCs w:val="22"/>
        </w:rPr>
        <w:t>customer</w:t>
      </w:r>
      <w:r w:rsidRPr="006E2CD8">
        <w:rPr>
          <w:sz w:val="20"/>
          <w:szCs w:val="22"/>
        </w:rPr>
        <w:t>, counselor and Division tried to help</w:t>
      </w:r>
    </w:p>
    <w:p w:rsidR="00F772B1" w:rsidRPr="006E2CD8" w:rsidRDefault="00F772B1" w:rsidP="00F772B1">
      <w:pPr>
        <w:rPr>
          <w:sz w:val="20"/>
          <w:szCs w:val="22"/>
        </w:rPr>
      </w:pPr>
    </w:p>
    <w:p w:rsidR="00F772B1" w:rsidRPr="006E2CD8" w:rsidRDefault="00F772B1" w:rsidP="00F772B1">
      <w:pPr>
        <w:rPr>
          <w:sz w:val="20"/>
          <w:szCs w:val="22"/>
        </w:rPr>
      </w:pPr>
      <w:r w:rsidRPr="006E2CD8">
        <w:rPr>
          <w:b/>
          <w:sz w:val="20"/>
          <w:szCs w:val="22"/>
        </w:rPr>
        <w:t>Location and Hours</w:t>
      </w:r>
      <w:r w:rsidRPr="006E2CD8">
        <w:rPr>
          <w:sz w:val="20"/>
          <w:szCs w:val="22"/>
        </w:rPr>
        <w:t xml:space="preserve"> - Need for more locations, more convenient hours, office locations change</w:t>
      </w:r>
    </w:p>
    <w:p w:rsidR="00F772B1" w:rsidRDefault="00F772B1" w:rsidP="00F772B1">
      <w:pPr>
        <w:rPr>
          <w:sz w:val="24"/>
        </w:rPr>
      </w:pPr>
    </w:p>
    <w:p w:rsidR="00F772B1" w:rsidRDefault="00F772B1" w:rsidP="00F772B1">
      <w:pPr>
        <w:rPr>
          <w:sz w:val="24"/>
        </w:rPr>
      </w:pPr>
      <w:r>
        <w:rPr>
          <w:sz w:val="24"/>
        </w:rPr>
        <w:br w:type="page"/>
      </w:r>
    </w:p>
    <w:p w:rsidR="00F772B1" w:rsidRDefault="00F772B1" w:rsidP="00F772B1">
      <w:pPr>
        <w:rPr>
          <w:b/>
          <w:sz w:val="24"/>
        </w:rPr>
      </w:pPr>
      <w:r>
        <w:rPr>
          <w:b/>
          <w:sz w:val="24"/>
        </w:rPr>
        <w:lastRenderedPageBreak/>
        <w:t xml:space="preserve">Overall, the most commonly mentioned specific issues among customers </w:t>
      </w:r>
      <w:r w:rsidR="00B9738B">
        <w:rPr>
          <w:b/>
          <w:sz w:val="24"/>
        </w:rPr>
        <w:t>are</w:t>
      </w:r>
      <w:r>
        <w:rPr>
          <w:b/>
          <w:sz w:val="24"/>
        </w:rPr>
        <w:t>:</w:t>
      </w:r>
    </w:p>
    <w:p w:rsidR="00F772B1" w:rsidRDefault="00F772B1" w:rsidP="00F772B1">
      <w:pPr>
        <w:rPr>
          <w:sz w:val="24"/>
        </w:rPr>
      </w:pP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Counselor did not return calls, </w:t>
      </w:r>
      <w:r>
        <w:rPr>
          <w:sz w:val="24"/>
        </w:rPr>
        <w:t>n</w:t>
      </w:r>
      <w:r w:rsidRPr="0047248F">
        <w:rPr>
          <w:sz w:val="24"/>
        </w:rPr>
        <w:t xml:space="preserve">o follow up (mentioned by </w:t>
      </w:r>
      <w:r>
        <w:rPr>
          <w:sz w:val="24"/>
        </w:rPr>
        <w:t>12</w:t>
      </w:r>
      <w:r w:rsidRPr="0047248F">
        <w:rPr>
          <w:sz w:val="24"/>
        </w:rPr>
        <w:t>% of respondents)</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Need more guidance, support (mentioned by </w:t>
      </w:r>
      <w:r>
        <w:rPr>
          <w:sz w:val="24"/>
        </w:rPr>
        <w:t>12</w:t>
      </w:r>
      <w:r w:rsidRPr="0047248F">
        <w:rPr>
          <w:sz w:val="24"/>
        </w:rPr>
        <w:t>% of respondents)</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Did not receive employment, </w:t>
      </w:r>
      <w:r>
        <w:rPr>
          <w:sz w:val="24"/>
        </w:rPr>
        <w:t>c</w:t>
      </w:r>
      <w:r w:rsidRPr="0047248F">
        <w:rPr>
          <w:sz w:val="24"/>
        </w:rPr>
        <w:t xml:space="preserve">ould not find me a job (mentioned by </w:t>
      </w:r>
      <w:r>
        <w:rPr>
          <w:sz w:val="24"/>
        </w:rPr>
        <w:t>11</w:t>
      </w:r>
      <w:r w:rsidRPr="0047248F">
        <w:rPr>
          <w:sz w:val="24"/>
        </w:rPr>
        <w:t>% of respondents)</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No services provided, not much help (mentioned by </w:t>
      </w:r>
      <w:r>
        <w:rPr>
          <w:sz w:val="24"/>
        </w:rPr>
        <w:t>1</w:t>
      </w:r>
      <w:r w:rsidRPr="0047248F">
        <w:rPr>
          <w:sz w:val="24"/>
        </w:rPr>
        <w:t>1% of respondents)</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Phone tag - leave a message and counselor called back (mentioned by </w:t>
      </w:r>
      <w:r>
        <w:rPr>
          <w:sz w:val="24"/>
        </w:rPr>
        <w:t>8</w:t>
      </w:r>
      <w:r w:rsidRPr="0047248F">
        <w:rPr>
          <w:sz w:val="24"/>
        </w:rPr>
        <w:t>% of respondents)</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Calls, mail not returned for days, weeks, </w:t>
      </w:r>
      <w:r>
        <w:rPr>
          <w:sz w:val="24"/>
        </w:rPr>
        <w:t xml:space="preserve">had to </w:t>
      </w:r>
      <w:r w:rsidRPr="0047248F">
        <w:rPr>
          <w:sz w:val="24"/>
        </w:rPr>
        <w:t xml:space="preserve">wait (mentioned by </w:t>
      </w:r>
      <w:r>
        <w:rPr>
          <w:sz w:val="24"/>
        </w:rPr>
        <w:t>7</w:t>
      </w:r>
      <w:r w:rsidRPr="0047248F">
        <w:rPr>
          <w:sz w:val="24"/>
        </w:rPr>
        <w:t>% of respondents)</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Hard to reach staff (mentioned by </w:t>
      </w:r>
      <w:r>
        <w:rPr>
          <w:sz w:val="24"/>
        </w:rPr>
        <w:t>6</w:t>
      </w:r>
      <w:r w:rsidRPr="0047248F">
        <w:rPr>
          <w:sz w:val="24"/>
        </w:rPr>
        <w:t>% of respondents)</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Not enough, unaware of available services (mentioned by </w:t>
      </w:r>
      <w:r>
        <w:rPr>
          <w:sz w:val="24"/>
        </w:rPr>
        <w:t>6</w:t>
      </w:r>
      <w:r w:rsidRPr="0047248F">
        <w:rPr>
          <w:sz w:val="24"/>
        </w:rPr>
        <w:t>% of respondents)</w:t>
      </w:r>
    </w:p>
    <w:p w:rsidR="00F772B1" w:rsidRDefault="00F772B1" w:rsidP="00F772B1">
      <w:pPr>
        <w:rPr>
          <w:sz w:val="24"/>
        </w:rPr>
      </w:pPr>
    </w:p>
    <w:p w:rsidR="00F772B1" w:rsidRDefault="00F772B1" w:rsidP="00F772B1">
      <w:pPr>
        <w:rPr>
          <w:b/>
          <w:sz w:val="24"/>
        </w:rPr>
      </w:pPr>
      <w:r>
        <w:rPr>
          <w:b/>
          <w:sz w:val="24"/>
        </w:rPr>
        <w:t xml:space="preserve">By Region, the main areas of concern among customers </w:t>
      </w:r>
      <w:r w:rsidR="00B9738B">
        <w:rPr>
          <w:b/>
          <w:sz w:val="24"/>
        </w:rPr>
        <w:t>ar</w:t>
      </w:r>
      <w:r>
        <w:rPr>
          <w:b/>
          <w:sz w:val="24"/>
        </w:rPr>
        <w:t>e (again, in order of mention):</w:t>
      </w:r>
    </w:p>
    <w:p w:rsidR="00F772B1" w:rsidRDefault="00F772B1" w:rsidP="00F772B1">
      <w:pPr>
        <w:rPr>
          <w:sz w:val="24"/>
        </w:rPr>
      </w:pPr>
    </w:p>
    <w:p w:rsidR="00F772B1" w:rsidRPr="00C42527" w:rsidRDefault="00F772B1" w:rsidP="00F772B1">
      <w:pPr>
        <w:rPr>
          <w:b/>
          <w:sz w:val="24"/>
        </w:rPr>
      </w:pPr>
      <w:r w:rsidRPr="00C42527">
        <w:rPr>
          <w:b/>
          <w:sz w:val="24"/>
        </w:rPr>
        <w:t>Burlington/Middlebury:</w:t>
      </w:r>
    </w:p>
    <w:p w:rsidR="00F772B1" w:rsidRDefault="00F772B1" w:rsidP="00F772B1">
      <w:pPr>
        <w:rPr>
          <w:sz w:val="24"/>
        </w:rPr>
      </w:pP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Counselor did not return calls, </w:t>
      </w:r>
      <w:r>
        <w:rPr>
          <w:sz w:val="24"/>
        </w:rPr>
        <w:t>n</w:t>
      </w:r>
      <w:r w:rsidRPr="0047248F">
        <w:rPr>
          <w:sz w:val="24"/>
        </w:rPr>
        <w:t xml:space="preserve">o follow up </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Need more guidance, support </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Did not receive employment, </w:t>
      </w:r>
      <w:r>
        <w:rPr>
          <w:sz w:val="24"/>
        </w:rPr>
        <w:t>c</w:t>
      </w:r>
      <w:r w:rsidRPr="0047248F">
        <w:rPr>
          <w:sz w:val="24"/>
        </w:rPr>
        <w:t>ould not find me a job No services provided, not much help</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Phone tag - leave a message and counselor called back </w:t>
      </w:r>
    </w:p>
    <w:p w:rsidR="00F772B1" w:rsidRDefault="00F772B1" w:rsidP="00F772B1">
      <w:pPr>
        <w:rPr>
          <w:sz w:val="24"/>
        </w:rPr>
      </w:pPr>
    </w:p>
    <w:p w:rsidR="00F772B1" w:rsidRPr="00C42527" w:rsidRDefault="00F772B1" w:rsidP="00F772B1">
      <w:pPr>
        <w:rPr>
          <w:b/>
          <w:sz w:val="24"/>
        </w:rPr>
      </w:pPr>
      <w:r w:rsidRPr="00C42527">
        <w:rPr>
          <w:b/>
          <w:sz w:val="24"/>
        </w:rPr>
        <w:t>St. Albans/Newport:</w:t>
      </w:r>
    </w:p>
    <w:p w:rsidR="00F772B1" w:rsidRDefault="00F772B1" w:rsidP="00F772B1">
      <w:pPr>
        <w:rPr>
          <w:b/>
          <w:bCs/>
          <w:color w:val="auto"/>
          <w:sz w:val="24"/>
        </w:rPr>
      </w:pP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Counselor did not return calls, no follow up </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Need more guidance, support </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Did not receive employment, could not find me a job No services provided, not much help</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No services provided, not much help</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Calls, mail not returned for days, weeks, </w:t>
      </w:r>
      <w:r>
        <w:rPr>
          <w:sz w:val="24"/>
        </w:rPr>
        <w:t xml:space="preserve">had to </w:t>
      </w:r>
      <w:r w:rsidRPr="0047248F">
        <w:rPr>
          <w:sz w:val="24"/>
        </w:rPr>
        <w:t>wait</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Phone tag - leave a message and counselor called back </w:t>
      </w:r>
    </w:p>
    <w:p w:rsidR="00F772B1" w:rsidRDefault="00F772B1" w:rsidP="00F772B1">
      <w:pPr>
        <w:rPr>
          <w:b/>
          <w:bCs/>
          <w:color w:val="auto"/>
          <w:sz w:val="24"/>
        </w:rPr>
      </w:pPr>
    </w:p>
    <w:p w:rsidR="00F772B1" w:rsidRDefault="00F772B1" w:rsidP="00F772B1">
      <w:pPr>
        <w:rPr>
          <w:b/>
          <w:sz w:val="24"/>
        </w:rPr>
      </w:pPr>
      <w:r w:rsidRPr="00C42527">
        <w:rPr>
          <w:b/>
          <w:sz w:val="24"/>
        </w:rPr>
        <w:t xml:space="preserve">St. </w:t>
      </w:r>
      <w:proofErr w:type="spellStart"/>
      <w:r w:rsidRPr="00C42527">
        <w:rPr>
          <w:b/>
          <w:sz w:val="24"/>
        </w:rPr>
        <w:t>Johnsbury</w:t>
      </w:r>
      <w:proofErr w:type="spellEnd"/>
      <w:r w:rsidRPr="00C42527">
        <w:rPr>
          <w:b/>
          <w:sz w:val="24"/>
        </w:rPr>
        <w:t>/White River Junction:</w:t>
      </w:r>
    </w:p>
    <w:p w:rsidR="00F772B1" w:rsidRDefault="00F772B1" w:rsidP="00F772B1">
      <w:pPr>
        <w:rPr>
          <w:b/>
          <w:sz w:val="24"/>
        </w:rPr>
      </w:pP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Need more guidance, support </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Counselor did not return calls, no follow up </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Did not receive employment, could not find me a job No services provided, not much help</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No services provided, not much help</w:t>
      </w:r>
    </w:p>
    <w:p w:rsidR="00F772B1" w:rsidRPr="0047248F" w:rsidRDefault="00F772B1" w:rsidP="00F772B1">
      <w:pPr>
        <w:pStyle w:val="ListParagraph"/>
        <w:numPr>
          <w:ilvl w:val="0"/>
          <w:numId w:val="58"/>
        </w:numPr>
        <w:rPr>
          <w:b/>
          <w:sz w:val="24"/>
        </w:rPr>
      </w:pPr>
      <w:r w:rsidRPr="0047248F">
        <w:rPr>
          <w:sz w:val="24"/>
        </w:rPr>
        <w:t>Changing counselors, switching too much</w:t>
      </w:r>
    </w:p>
    <w:p w:rsidR="00F772B1" w:rsidRDefault="00F772B1" w:rsidP="00F772B1">
      <w:pPr>
        <w:rPr>
          <w:b/>
          <w:sz w:val="24"/>
        </w:rPr>
      </w:pPr>
    </w:p>
    <w:p w:rsidR="00F772B1" w:rsidRDefault="00F772B1" w:rsidP="00F772B1">
      <w:pPr>
        <w:rPr>
          <w:b/>
          <w:bCs/>
          <w:color w:val="auto"/>
          <w:sz w:val="24"/>
        </w:rPr>
      </w:pPr>
    </w:p>
    <w:p w:rsidR="00F772B1" w:rsidRDefault="00F772B1" w:rsidP="00F772B1">
      <w:pPr>
        <w:spacing w:after="200" w:line="276" w:lineRule="auto"/>
        <w:rPr>
          <w:b/>
          <w:sz w:val="24"/>
        </w:rPr>
      </w:pPr>
      <w:r>
        <w:rPr>
          <w:b/>
          <w:sz w:val="24"/>
        </w:rPr>
        <w:br w:type="page"/>
      </w:r>
    </w:p>
    <w:p w:rsidR="00F772B1" w:rsidRPr="00C42527" w:rsidRDefault="00F772B1" w:rsidP="00F772B1">
      <w:pPr>
        <w:rPr>
          <w:b/>
          <w:sz w:val="24"/>
        </w:rPr>
      </w:pPr>
      <w:proofErr w:type="spellStart"/>
      <w:r w:rsidRPr="00C42527">
        <w:rPr>
          <w:b/>
          <w:sz w:val="24"/>
        </w:rPr>
        <w:lastRenderedPageBreak/>
        <w:t>Barre</w:t>
      </w:r>
      <w:proofErr w:type="spellEnd"/>
      <w:r w:rsidRPr="00C42527">
        <w:rPr>
          <w:b/>
          <w:sz w:val="24"/>
        </w:rPr>
        <w:t>/Morrisville:</w:t>
      </w:r>
    </w:p>
    <w:p w:rsidR="00F772B1" w:rsidRDefault="00F772B1" w:rsidP="00F772B1">
      <w:pPr>
        <w:rPr>
          <w:b/>
          <w:bCs/>
          <w:color w:val="auto"/>
          <w:sz w:val="24"/>
        </w:rPr>
      </w:pPr>
    </w:p>
    <w:p w:rsidR="00F772B1" w:rsidRPr="0047248F" w:rsidRDefault="00F772B1" w:rsidP="00F772B1">
      <w:pPr>
        <w:pStyle w:val="ListParagraph"/>
        <w:numPr>
          <w:ilvl w:val="0"/>
          <w:numId w:val="59"/>
        </w:numPr>
        <w:tabs>
          <w:tab w:val="left" w:pos="6793"/>
          <w:tab w:val="left" w:pos="8034"/>
          <w:tab w:val="left" w:pos="9114"/>
        </w:tabs>
        <w:rPr>
          <w:sz w:val="24"/>
        </w:rPr>
      </w:pPr>
      <w:r w:rsidRPr="0047248F">
        <w:rPr>
          <w:sz w:val="24"/>
        </w:rPr>
        <w:t>Did not receive employment, could not find me a job No services provided, not much help</w:t>
      </w:r>
    </w:p>
    <w:p w:rsidR="00F772B1" w:rsidRPr="0047248F" w:rsidRDefault="00F772B1" w:rsidP="00F772B1">
      <w:pPr>
        <w:pStyle w:val="ListParagraph"/>
        <w:numPr>
          <w:ilvl w:val="0"/>
          <w:numId w:val="59"/>
        </w:numPr>
        <w:tabs>
          <w:tab w:val="left" w:pos="6793"/>
          <w:tab w:val="left" w:pos="8034"/>
          <w:tab w:val="left" w:pos="9114"/>
        </w:tabs>
        <w:rPr>
          <w:sz w:val="24"/>
        </w:rPr>
      </w:pPr>
      <w:r w:rsidRPr="0047248F">
        <w:rPr>
          <w:sz w:val="24"/>
        </w:rPr>
        <w:t>No services provided, not much help</w:t>
      </w:r>
    </w:p>
    <w:p w:rsidR="00F772B1" w:rsidRPr="0047248F" w:rsidRDefault="00F772B1" w:rsidP="00F772B1">
      <w:pPr>
        <w:pStyle w:val="ListParagraph"/>
        <w:numPr>
          <w:ilvl w:val="0"/>
          <w:numId w:val="59"/>
        </w:numPr>
        <w:tabs>
          <w:tab w:val="left" w:pos="6793"/>
          <w:tab w:val="left" w:pos="8034"/>
          <w:tab w:val="left" w:pos="9114"/>
        </w:tabs>
        <w:rPr>
          <w:sz w:val="24"/>
        </w:rPr>
      </w:pPr>
      <w:r w:rsidRPr="0047248F">
        <w:rPr>
          <w:sz w:val="24"/>
        </w:rPr>
        <w:t xml:space="preserve">Counselor did not return calls, no follow up </w:t>
      </w:r>
    </w:p>
    <w:p w:rsidR="00F772B1" w:rsidRPr="0047248F" w:rsidRDefault="00F772B1" w:rsidP="00F772B1">
      <w:pPr>
        <w:pStyle w:val="ListParagraph"/>
        <w:numPr>
          <w:ilvl w:val="0"/>
          <w:numId w:val="59"/>
        </w:numPr>
        <w:tabs>
          <w:tab w:val="left" w:pos="6793"/>
          <w:tab w:val="left" w:pos="8034"/>
          <w:tab w:val="left" w:pos="9114"/>
        </w:tabs>
        <w:rPr>
          <w:sz w:val="24"/>
        </w:rPr>
      </w:pPr>
      <w:r w:rsidRPr="0047248F">
        <w:rPr>
          <w:sz w:val="24"/>
        </w:rPr>
        <w:t xml:space="preserve">Need more guidance, support </w:t>
      </w:r>
    </w:p>
    <w:p w:rsidR="00F772B1" w:rsidRPr="0047248F" w:rsidRDefault="00F772B1" w:rsidP="00F772B1">
      <w:pPr>
        <w:pStyle w:val="ListParagraph"/>
        <w:numPr>
          <w:ilvl w:val="0"/>
          <w:numId w:val="59"/>
        </w:numPr>
        <w:rPr>
          <w:sz w:val="24"/>
        </w:rPr>
      </w:pPr>
      <w:r w:rsidRPr="0047248F">
        <w:rPr>
          <w:sz w:val="24"/>
        </w:rPr>
        <w:t>Not enough information, unaware of available services</w:t>
      </w:r>
    </w:p>
    <w:p w:rsidR="00F772B1" w:rsidRPr="0047248F" w:rsidRDefault="00F772B1" w:rsidP="00F772B1">
      <w:pPr>
        <w:pStyle w:val="ListParagraph"/>
        <w:numPr>
          <w:ilvl w:val="0"/>
          <w:numId w:val="59"/>
        </w:numPr>
        <w:tabs>
          <w:tab w:val="left" w:pos="6793"/>
          <w:tab w:val="left" w:pos="8034"/>
          <w:tab w:val="left" w:pos="9114"/>
        </w:tabs>
        <w:rPr>
          <w:sz w:val="24"/>
        </w:rPr>
      </w:pPr>
      <w:r w:rsidRPr="0047248F">
        <w:rPr>
          <w:sz w:val="24"/>
        </w:rPr>
        <w:t xml:space="preserve">Phone tag - leave a message and counselor called back </w:t>
      </w:r>
    </w:p>
    <w:p w:rsidR="00F772B1" w:rsidRDefault="00F772B1" w:rsidP="00F772B1">
      <w:pPr>
        <w:rPr>
          <w:b/>
          <w:bCs/>
          <w:color w:val="auto"/>
          <w:sz w:val="24"/>
        </w:rPr>
      </w:pPr>
    </w:p>
    <w:p w:rsidR="00F772B1" w:rsidRDefault="00F772B1" w:rsidP="00F772B1">
      <w:pPr>
        <w:rPr>
          <w:b/>
          <w:bCs/>
          <w:color w:val="auto"/>
          <w:sz w:val="24"/>
        </w:rPr>
      </w:pPr>
    </w:p>
    <w:p w:rsidR="00F772B1" w:rsidRPr="00C42527" w:rsidRDefault="00F772B1" w:rsidP="00F772B1">
      <w:pPr>
        <w:rPr>
          <w:b/>
          <w:sz w:val="24"/>
        </w:rPr>
      </w:pPr>
      <w:r w:rsidRPr="00C42527">
        <w:rPr>
          <w:b/>
          <w:sz w:val="24"/>
        </w:rPr>
        <w:t>Rutland/Bennington:</w:t>
      </w:r>
    </w:p>
    <w:p w:rsidR="00F772B1" w:rsidRDefault="00F772B1" w:rsidP="00F772B1">
      <w:pPr>
        <w:rPr>
          <w:b/>
          <w:bCs/>
          <w:color w:val="auto"/>
          <w:sz w:val="24"/>
        </w:rPr>
      </w:pP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Need more guidance, support </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Counselor did not return calls, no follow up </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No services provided, not much help</w:t>
      </w:r>
    </w:p>
    <w:p w:rsidR="00F772B1" w:rsidRPr="0047248F" w:rsidRDefault="00F772B1" w:rsidP="00F772B1">
      <w:pPr>
        <w:pStyle w:val="ListParagraph"/>
        <w:numPr>
          <w:ilvl w:val="0"/>
          <w:numId w:val="58"/>
        </w:numPr>
        <w:tabs>
          <w:tab w:val="left" w:pos="6793"/>
          <w:tab w:val="left" w:pos="8034"/>
          <w:tab w:val="left" w:pos="9114"/>
        </w:tabs>
        <w:rPr>
          <w:sz w:val="24"/>
        </w:rPr>
      </w:pPr>
      <w:r w:rsidRPr="0047248F">
        <w:rPr>
          <w:sz w:val="24"/>
        </w:rPr>
        <w:t xml:space="preserve">Phone tag - leave a message and counselor called back </w:t>
      </w:r>
    </w:p>
    <w:p w:rsidR="00F772B1" w:rsidRDefault="00F772B1" w:rsidP="00F772B1">
      <w:pPr>
        <w:rPr>
          <w:b/>
          <w:bCs/>
          <w:color w:val="auto"/>
          <w:sz w:val="24"/>
        </w:rPr>
      </w:pPr>
    </w:p>
    <w:p w:rsidR="00F772B1" w:rsidRPr="00C42527" w:rsidRDefault="00F772B1" w:rsidP="00F772B1">
      <w:pPr>
        <w:rPr>
          <w:b/>
          <w:sz w:val="24"/>
        </w:rPr>
      </w:pPr>
      <w:r w:rsidRPr="00C42527">
        <w:rPr>
          <w:b/>
          <w:sz w:val="24"/>
        </w:rPr>
        <w:t>Springfield/Brattleboro:</w:t>
      </w:r>
    </w:p>
    <w:p w:rsidR="00F772B1" w:rsidRDefault="00F772B1" w:rsidP="00F772B1">
      <w:pPr>
        <w:rPr>
          <w:b/>
          <w:bCs/>
          <w:color w:val="auto"/>
          <w:sz w:val="24"/>
        </w:rPr>
      </w:pPr>
    </w:p>
    <w:p w:rsidR="00F772B1" w:rsidRPr="0047248F" w:rsidRDefault="00F772B1" w:rsidP="00F772B1">
      <w:pPr>
        <w:pStyle w:val="ListParagraph"/>
        <w:numPr>
          <w:ilvl w:val="0"/>
          <w:numId w:val="59"/>
        </w:numPr>
        <w:tabs>
          <w:tab w:val="left" w:pos="6793"/>
          <w:tab w:val="left" w:pos="8034"/>
          <w:tab w:val="left" w:pos="9114"/>
        </w:tabs>
        <w:rPr>
          <w:sz w:val="24"/>
        </w:rPr>
      </w:pPr>
      <w:r w:rsidRPr="0047248F">
        <w:rPr>
          <w:sz w:val="24"/>
        </w:rPr>
        <w:t xml:space="preserve">Counselor did not return calls, no follow up </w:t>
      </w:r>
    </w:p>
    <w:p w:rsidR="00F772B1" w:rsidRPr="0047248F" w:rsidRDefault="00F772B1" w:rsidP="00F772B1">
      <w:pPr>
        <w:pStyle w:val="ListParagraph"/>
        <w:numPr>
          <w:ilvl w:val="0"/>
          <w:numId w:val="59"/>
        </w:numPr>
        <w:tabs>
          <w:tab w:val="left" w:pos="6793"/>
          <w:tab w:val="left" w:pos="8034"/>
          <w:tab w:val="left" w:pos="9114"/>
        </w:tabs>
        <w:rPr>
          <w:sz w:val="24"/>
        </w:rPr>
      </w:pPr>
      <w:r w:rsidRPr="0047248F">
        <w:rPr>
          <w:sz w:val="24"/>
        </w:rPr>
        <w:t xml:space="preserve">Phone tag - leave a message and counselor called back </w:t>
      </w:r>
    </w:p>
    <w:p w:rsidR="00F772B1" w:rsidRPr="0047248F" w:rsidRDefault="00F772B1" w:rsidP="00F772B1">
      <w:pPr>
        <w:pStyle w:val="ListParagraph"/>
        <w:numPr>
          <w:ilvl w:val="0"/>
          <w:numId w:val="59"/>
        </w:numPr>
        <w:tabs>
          <w:tab w:val="left" w:pos="6793"/>
          <w:tab w:val="left" w:pos="8034"/>
          <w:tab w:val="left" w:pos="9114"/>
        </w:tabs>
        <w:rPr>
          <w:sz w:val="24"/>
        </w:rPr>
      </w:pPr>
      <w:r w:rsidRPr="0047248F">
        <w:rPr>
          <w:sz w:val="24"/>
        </w:rPr>
        <w:t>No services provided, not much help</w:t>
      </w:r>
    </w:p>
    <w:p w:rsidR="00F772B1" w:rsidRPr="0047248F" w:rsidRDefault="00F772B1" w:rsidP="00F772B1">
      <w:pPr>
        <w:pStyle w:val="ListParagraph"/>
        <w:numPr>
          <w:ilvl w:val="0"/>
          <w:numId w:val="59"/>
        </w:numPr>
        <w:tabs>
          <w:tab w:val="left" w:pos="6793"/>
          <w:tab w:val="left" w:pos="8034"/>
          <w:tab w:val="left" w:pos="9114"/>
        </w:tabs>
        <w:rPr>
          <w:sz w:val="24"/>
        </w:rPr>
      </w:pPr>
      <w:r w:rsidRPr="0047248F">
        <w:rPr>
          <w:sz w:val="24"/>
        </w:rPr>
        <w:t xml:space="preserve">Calls, mail not returned for days, weeks, </w:t>
      </w:r>
      <w:r>
        <w:rPr>
          <w:sz w:val="24"/>
        </w:rPr>
        <w:t xml:space="preserve">had to </w:t>
      </w:r>
      <w:r w:rsidRPr="0047248F">
        <w:rPr>
          <w:sz w:val="24"/>
        </w:rPr>
        <w:t>wait</w:t>
      </w:r>
    </w:p>
    <w:p w:rsidR="00F772B1" w:rsidRDefault="00F772B1" w:rsidP="00F772B1">
      <w:pPr>
        <w:rPr>
          <w:b/>
          <w:bCs/>
          <w:color w:val="auto"/>
          <w:sz w:val="24"/>
        </w:rPr>
      </w:pPr>
    </w:p>
    <w:p w:rsidR="00F772B1" w:rsidRDefault="00F772B1" w:rsidP="00F772B1">
      <w:pPr>
        <w:rPr>
          <w:b/>
          <w:bCs/>
          <w:color w:val="auto"/>
          <w:sz w:val="24"/>
        </w:rPr>
      </w:pPr>
    </w:p>
    <w:p w:rsidR="00F772B1" w:rsidRDefault="00F772B1" w:rsidP="00F772B1">
      <w:pPr>
        <w:rPr>
          <w:b/>
          <w:bCs/>
          <w:color w:val="auto"/>
          <w:sz w:val="24"/>
        </w:rPr>
      </w:pPr>
    </w:p>
    <w:p w:rsidR="00F772B1" w:rsidRDefault="00F772B1" w:rsidP="00F772B1">
      <w:pPr>
        <w:spacing w:after="200" w:line="276" w:lineRule="auto"/>
        <w:rPr>
          <w:b/>
          <w:bCs/>
          <w:color w:val="auto"/>
          <w:sz w:val="24"/>
        </w:rPr>
      </w:pPr>
      <w:r>
        <w:rPr>
          <w:b/>
          <w:bCs/>
          <w:color w:val="auto"/>
          <w:sz w:val="24"/>
        </w:rPr>
        <w:br w:type="page"/>
      </w:r>
    </w:p>
    <w:p w:rsidR="00F772B1" w:rsidRDefault="00F772B1" w:rsidP="00F772B1">
      <w:pPr>
        <w:jc w:val="center"/>
        <w:rPr>
          <w:b/>
          <w:sz w:val="24"/>
        </w:rPr>
      </w:pPr>
      <w:r>
        <w:rPr>
          <w:b/>
          <w:sz w:val="24"/>
        </w:rPr>
        <w:lastRenderedPageBreak/>
        <w:t>Specific Areas for Quality Improvement</w:t>
      </w:r>
    </w:p>
    <w:p w:rsidR="00F772B1" w:rsidRDefault="00F772B1" w:rsidP="00F772B1">
      <w:pPr>
        <w:jc w:val="center"/>
        <w:rPr>
          <w:b/>
          <w:sz w:val="24"/>
        </w:rPr>
      </w:pPr>
      <w:r>
        <w:rPr>
          <w:b/>
          <w:sz w:val="24"/>
        </w:rPr>
        <w:t>(</w:t>
      </w:r>
      <w:r>
        <w:rPr>
          <w:b/>
          <w:sz w:val="24"/>
          <w:u w:val="single"/>
        </w:rPr>
        <w:t>% of all customers</w:t>
      </w:r>
      <w:r>
        <w:rPr>
          <w:b/>
          <w:sz w:val="24"/>
        </w:rPr>
        <w:t xml:space="preserve"> mentioning issue, concern, or problem – most frequently mentioned)</w:t>
      </w:r>
    </w:p>
    <w:p w:rsidR="00F772B1" w:rsidRDefault="00F772B1" w:rsidP="00F772B1">
      <w:pPr>
        <w:rPr>
          <w:sz w:val="24"/>
        </w:rPr>
      </w:pPr>
    </w:p>
    <w:tbl>
      <w:tblPr>
        <w:tblW w:w="10383" w:type="dxa"/>
        <w:jc w:val="center"/>
        <w:tblLayout w:type="fixed"/>
        <w:tblCellMar>
          <w:left w:w="115" w:type="dxa"/>
          <w:right w:w="115" w:type="dxa"/>
        </w:tblCellMar>
        <w:tblLook w:val="04A0" w:firstRow="1" w:lastRow="0" w:firstColumn="1" w:lastColumn="0" w:noHBand="0" w:noVBand="1"/>
      </w:tblPr>
      <w:tblGrid>
        <w:gridCol w:w="3327"/>
        <w:gridCol w:w="1008"/>
        <w:gridCol w:w="1008"/>
        <w:gridCol w:w="1008"/>
        <w:gridCol w:w="1008"/>
        <w:gridCol w:w="1008"/>
        <w:gridCol w:w="1008"/>
        <w:gridCol w:w="1008"/>
      </w:tblGrid>
      <w:tr w:rsidR="00F772B1" w:rsidRPr="003861A8" w:rsidTr="00C453E8">
        <w:trPr>
          <w:trHeight w:val="645"/>
          <w:tblHeader/>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bottom"/>
          </w:tcPr>
          <w:p w:rsidR="00F772B1" w:rsidRPr="003861A8" w:rsidRDefault="00F772B1" w:rsidP="00C453E8">
            <w:pPr>
              <w:rPr>
                <w:b/>
                <w:bCs/>
                <w:color w:val="auto"/>
                <w:sz w:val="20"/>
                <w:szCs w:val="20"/>
              </w:rPr>
            </w:pPr>
            <w:r w:rsidRPr="003861A8">
              <w:rPr>
                <w:b/>
                <w:bCs/>
                <w:color w:val="auto"/>
                <w:sz w:val="20"/>
                <w:szCs w:val="20"/>
              </w:rPr>
              <w:t>Reasons</w:t>
            </w:r>
          </w:p>
        </w:tc>
        <w:tc>
          <w:tcPr>
            <w:tcW w:w="1008" w:type="dxa"/>
            <w:tcBorders>
              <w:top w:val="single" w:sz="4" w:space="0" w:color="auto"/>
              <w:left w:val="nil"/>
              <w:bottom w:val="nil"/>
              <w:right w:val="single" w:sz="4" w:space="0" w:color="auto"/>
            </w:tcBorders>
            <w:shd w:val="clear" w:color="auto" w:fill="auto"/>
            <w:tcMar>
              <w:left w:w="29" w:type="dxa"/>
              <w:right w:w="29" w:type="dxa"/>
            </w:tcMar>
            <w:vAlign w:val="bottom"/>
          </w:tcPr>
          <w:p w:rsidR="00F772B1" w:rsidRPr="003861A8" w:rsidRDefault="00F772B1" w:rsidP="00C453E8">
            <w:pPr>
              <w:jc w:val="center"/>
              <w:rPr>
                <w:b/>
                <w:bCs/>
                <w:color w:val="auto"/>
                <w:sz w:val="16"/>
                <w:szCs w:val="16"/>
              </w:rPr>
            </w:pPr>
            <w:r w:rsidRPr="003861A8">
              <w:rPr>
                <w:b/>
                <w:bCs/>
                <w:color w:val="auto"/>
                <w:sz w:val="16"/>
                <w:szCs w:val="16"/>
              </w:rPr>
              <w:t>VT DVR</w:t>
            </w:r>
          </w:p>
        </w:tc>
        <w:tc>
          <w:tcPr>
            <w:tcW w:w="1008" w:type="dxa"/>
            <w:tcBorders>
              <w:top w:val="single" w:sz="4" w:space="0" w:color="auto"/>
              <w:left w:val="nil"/>
              <w:bottom w:val="nil"/>
              <w:right w:val="single" w:sz="4" w:space="0" w:color="auto"/>
            </w:tcBorders>
            <w:shd w:val="clear" w:color="auto" w:fill="auto"/>
            <w:tcMar>
              <w:left w:w="29" w:type="dxa"/>
              <w:right w:w="29" w:type="dxa"/>
            </w:tcMar>
            <w:vAlign w:val="bottom"/>
          </w:tcPr>
          <w:p w:rsidR="00F772B1" w:rsidRPr="003861A8" w:rsidRDefault="00F772B1" w:rsidP="00C453E8">
            <w:pPr>
              <w:jc w:val="center"/>
              <w:rPr>
                <w:b/>
                <w:bCs/>
                <w:color w:val="auto"/>
                <w:sz w:val="16"/>
                <w:szCs w:val="16"/>
              </w:rPr>
            </w:pPr>
            <w:r w:rsidRPr="003861A8">
              <w:rPr>
                <w:b/>
                <w:bCs/>
                <w:color w:val="auto"/>
                <w:sz w:val="16"/>
                <w:szCs w:val="16"/>
              </w:rPr>
              <w:t>Burlington-Middlebury</w:t>
            </w:r>
          </w:p>
        </w:tc>
        <w:tc>
          <w:tcPr>
            <w:tcW w:w="1008" w:type="dxa"/>
            <w:tcBorders>
              <w:top w:val="single" w:sz="4" w:space="0" w:color="auto"/>
              <w:left w:val="nil"/>
              <w:bottom w:val="nil"/>
              <w:right w:val="single" w:sz="4" w:space="0" w:color="auto"/>
            </w:tcBorders>
            <w:shd w:val="clear" w:color="auto" w:fill="auto"/>
            <w:tcMar>
              <w:left w:w="29" w:type="dxa"/>
              <w:right w:w="29" w:type="dxa"/>
            </w:tcMar>
            <w:vAlign w:val="bottom"/>
          </w:tcPr>
          <w:p w:rsidR="00F772B1" w:rsidRPr="003861A8" w:rsidRDefault="00F772B1" w:rsidP="00C453E8">
            <w:pPr>
              <w:jc w:val="center"/>
              <w:rPr>
                <w:b/>
                <w:bCs/>
                <w:color w:val="auto"/>
                <w:sz w:val="16"/>
                <w:szCs w:val="16"/>
              </w:rPr>
            </w:pPr>
            <w:r w:rsidRPr="003861A8">
              <w:rPr>
                <w:b/>
                <w:bCs/>
                <w:color w:val="auto"/>
                <w:sz w:val="16"/>
                <w:szCs w:val="16"/>
              </w:rPr>
              <w:t>St. Albans-Newport</w:t>
            </w:r>
          </w:p>
        </w:tc>
        <w:tc>
          <w:tcPr>
            <w:tcW w:w="1008" w:type="dxa"/>
            <w:tcBorders>
              <w:top w:val="single" w:sz="4" w:space="0" w:color="auto"/>
              <w:left w:val="nil"/>
              <w:bottom w:val="nil"/>
              <w:right w:val="single" w:sz="4" w:space="0" w:color="auto"/>
            </w:tcBorders>
            <w:shd w:val="clear" w:color="auto" w:fill="auto"/>
            <w:tcMar>
              <w:left w:w="29" w:type="dxa"/>
              <w:right w:w="29" w:type="dxa"/>
            </w:tcMar>
            <w:vAlign w:val="bottom"/>
          </w:tcPr>
          <w:p w:rsidR="00F772B1" w:rsidRPr="003861A8" w:rsidRDefault="00F772B1" w:rsidP="00C453E8">
            <w:pPr>
              <w:jc w:val="center"/>
              <w:rPr>
                <w:b/>
                <w:bCs/>
                <w:color w:val="auto"/>
                <w:sz w:val="16"/>
                <w:szCs w:val="16"/>
              </w:rPr>
            </w:pPr>
            <w:r w:rsidRPr="003861A8">
              <w:rPr>
                <w:b/>
                <w:bCs/>
                <w:color w:val="auto"/>
                <w:sz w:val="16"/>
                <w:szCs w:val="16"/>
              </w:rPr>
              <w:t xml:space="preserve">St. </w:t>
            </w:r>
            <w:proofErr w:type="spellStart"/>
            <w:r w:rsidRPr="003861A8">
              <w:rPr>
                <w:b/>
                <w:bCs/>
                <w:color w:val="auto"/>
                <w:sz w:val="16"/>
                <w:szCs w:val="16"/>
              </w:rPr>
              <w:t>Johnsbury</w:t>
            </w:r>
            <w:proofErr w:type="spellEnd"/>
            <w:r w:rsidRPr="003861A8">
              <w:rPr>
                <w:b/>
                <w:bCs/>
                <w:color w:val="auto"/>
                <w:sz w:val="16"/>
                <w:szCs w:val="16"/>
              </w:rPr>
              <w:t>-White River Junction</w:t>
            </w:r>
          </w:p>
        </w:tc>
        <w:tc>
          <w:tcPr>
            <w:tcW w:w="1008" w:type="dxa"/>
            <w:tcBorders>
              <w:top w:val="single" w:sz="4" w:space="0" w:color="auto"/>
              <w:left w:val="nil"/>
              <w:bottom w:val="nil"/>
              <w:right w:val="single" w:sz="4" w:space="0" w:color="auto"/>
            </w:tcBorders>
            <w:shd w:val="clear" w:color="auto" w:fill="auto"/>
            <w:tcMar>
              <w:left w:w="29" w:type="dxa"/>
              <w:right w:w="29" w:type="dxa"/>
            </w:tcMar>
            <w:vAlign w:val="bottom"/>
          </w:tcPr>
          <w:p w:rsidR="00F772B1" w:rsidRPr="003861A8" w:rsidRDefault="00F772B1" w:rsidP="00C453E8">
            <w:pPr>
              <w:jc w:val="center"/>
              <w:rPr>
                <w:b/>
                <w:bCs/>
                <w:color w:val="auto"/>
                <w:sz w:val="16"/>
                <w:szCs w:val="16"/>
              </w:rPr>
            </w:pPr>
            <w:proofErr w:type="spellStart"/>
            <w:r w:rsidRPr="003861A8">
              <w:rPr>
                <w:b/>
                <w:bCs/>
                <w:color w:val="auto"/>
                <w:sz w:val="16"/>
                <w:szCs w:val="16"/>
              </w:rPr>
              <w:t>Barre</w:t>
            </w:r>
            <w:proofErr w:type="spellEnd"/>
            <w:r w:rsidRPr="003861A8">
              <w:rPr>
                <w:b/>
                <w:bCs/>
                <w:color w:val="auto"/>
                <w:sz w:val="16"/>
                <w:szCs w:val="16"/>
              </w:rPr>
              <w:t>-Morrisville</w:t>
            </w:r>
          </w:p>
        </w:tc>
        <w:tc>
          <w:tcPr>
            <w:tcW w:w="1008" w:type="dxa"/>
            <w:tcBorders>
              <w:top w:val="single" w:sz="4" w:space="0" w:color="auto"/>
              <w:left w:val="nil"/>
              <w:bottom w:val="nil"/>
              <w:right w:val="single" w:sz="4" w:space="0" w:color="auto"/>
            </w:tcBorders>
            <w:shd w:val="clear" w:color="auto" w:fill="auto"/>
            <w:tcMar>
              <w:left w:w="29" w:type="dxa"/>
              <w:right w:w="29" w:type="dxa"/>
            </w:tcMar>
            <w:vAlign w:val="bottom"/>
          </w:tcPr>
          <w:p w:rsidR="00F772B1" w:rsidRPr="003861A8" w:rsidRDefault="00F772B1" w:rsidP="00C453E8">
            <w:pPr>
              <w:jc w:val="center"/>
              <w:rPr>
                <w:b/>
                <w:bCs/>
                <w:color w:val="auto"/>
                <w:sz w:val="16"/>
                <w:szCs w:val="16"/>
              </w:rPr>
            </w:pPr>
            <w:r w:rsidRPr="003861A8">
              <w:rPr>
                <w:b/>
                <w:bCs/>
                <w:color w:val="auto"/>
                <w:sz w:val="16"/>
                <w:szCs w:val="16"/>
              </w:rPr>
              <w:t>Rutland-Bennington</w:t>
            </w:r>
          </w:p>
        </w:tc>
        <w:tc>
          <w:tcPr>
            <w:tcW w:w="1008" w:type="dxa"/>
            <w:tcBorders>
              <w:top w:val="single" w:sz="4" w:space="0" w:color="auto"/>
              <w:left w:val="nil"/>
              <w:bottom w:val="nil"/>
              <w:right w:val="single" w:sz="4" w:space="0" w:color="auto"/>
            </w:tcBorders>
            <w:shd w:val="clear" w:color="auto" w:fill="auto"/>
            <w:tcMar>
              <w:left w:w="29" w:type="dxa"/>
              <w:right w:w="29" w:type="dxa"/>
            </w:tcMar>
            <w:vAlign w:val="bottom"/>
          </w:tcPr>
          <w:p w:rsidR="00F772B1" w:rsidRPr="003861A8" w:rsidRDefault="00F772B1" w:rsidP="00C453E8">
            <w:pPr>
              <w:jc w:val="center"/>
              <w:rPr>
                <w:b/>
                <w:bCs/>
                <w:color w:val="auto"/>
                <w:sz w:val="16"/>
                <w:szCs w:val="16"/>
              </w:rPr>
            </w:pPr>
            <w:r w:rsidRPr="003861A8">
              <w:rPr>
                <w:b/>
                <w:bCs/>
                <w:color w:val="auto"/>
                <w:sz w:val="16"/>
                <w:szCs w:val="16"/>
              </w:rPr>
              <w:t>Springfield-Brattleboro</w:t>
            </w:r>
          </w:p>
        </w:tc>
      </w:tr>
      <w:tr w:rsidR="00F772B1" w:rsidRPr="003861A8" w:rsidTr="00C453E8">
        <w:trPr>
          <w:trHeight w:val="576"/>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COMM - Counselor did not return calls, No follow up</w:t>
            </w:r>
          </w:p>
        </w:tc>
        <w:tc>
          <w:tcPr>
            <w:tcW w:w="100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12%</w:t>
            </w:r>
          </w:p>
        </w:tc>
        <w:tc>
          <w:tcPr>
            <w:tcW w:w="100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13%</w:t>
            </w:r>
          </w:p>
        </w:tc>
        <w:tc>
          <w:tcPr>
            <w:tcW w:w="100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13%</w:t>
            </w:r>
          </w:p>
        </w:tc>
        <w:tc>
          <w:tcPr>
            <w:tcW w:w="100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14%</w:t>
            </w:r>
          </w:p>
        </w:tc>
        <w:tc>
          <w:tcPr>
            <w:tcW w:w="100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12%</w:t>
            </w:r>
          </w:p>
        </w:tc>
        <w:tc>
          <w:tcPr>
            <w:tcW w:w="100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9%</w:t>
            </w:r>
          </w:p>
        </w:tc>
        <w:tc>
          <w:tcPr>
            <w:tcW w:w="100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9%</w:t>
            </w:r>
          </w:p>
        </w:tc>
      </w:tr>
      <w:tr w:rsidR="00F772B1" w:rsidRPr="003861A8" w:rsidTr="00C453E8">
        <w:trPr>
          <w:trHeight w:val="576"/>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SUPPORT - Need more guidance, support</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12%</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12%</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13%</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15%</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11%</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11%</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7%</w:t>
            </w:r>
          </w:p>
        </w:tc>
      </w:tr>
      <w:tr w:rsidR="00F772B1" w:rsidRPr="003861A8" w:rsidTr="00C453E8">
        <w:trPr>
          <w:trHeight w:val="576"/>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WORK- Did not receive employment, Could not find me a job</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11%</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12%</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13%</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12%</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15%</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6%</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7%</w:t>
            </w:r>
          </w:p>
        </w:tc>
      </w:tr>
      <w:tr w:rsidR="00F772B1" w:rsidRPr="003861A8" w:rsidTr="00C453E8">
        <w:trPr>
          <w:trHeight w:val="576"/>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SUPPORT - No services provided, not much help</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11%</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9%</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13%</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11%</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14%</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8%</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8%</w:t>
            </w:r>
          </w:p>
        </w:tc>
      </w:tr>
      <w:tr w:rsidR="00F772B1" w:rsidRPr="003861A8" w:rsidTr="00C453E8">
        <w:trPr>
          <w:trHeight w:val="576"/>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COMM - Phone tag - leave a message and counselor called back</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8%</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8%</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9%</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8%</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9%</w:t>
            </w:r>
          </w:p>
        </w:tc>
      </w:tr>
      <w:tr w:rsidR="00F772B1" w:rsidRPr="003861A8" w:rsidTr="00C453E8">
        <w:trPr>
          <w:trHeight w:val="576"/>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COMM - Calls, mail  not returned for days, weeks, wait</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7%</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7%</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8%</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8%</w:t>
            </w:r>
          </w:p>
        </w:tc>
      </w:tr>
      <w:tr w:rsidR="00F772B1" w:rsidRPr="003861A8" w:rsidTr="00C453E8">
        <w:trPr>
          <w:trHeight w:val="576"/>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COMM - Hard to reach staff</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6%</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6%</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7%</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7%</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6%</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r>
      <w:tr w:rsidR="00F772B1" w:rsidRPr="003861A8" w:rsidTr="00C453E8">
        <w:trPr>
          <w:trHeight w:val="576"/>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INFO - Not enough, unaware of available services</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6%</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7%</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10%</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r>
      <w:tr w:rsidR="00F772B1" w:rsidRPr="003861A8" w:rsidTr="00C453E8">
        <w:trPr>
          <w:trHeight w:val="576"/>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WORK -No job yet-still working on achieving goals</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7%</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7%</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r>
      <w:tr w:rsidR="00F772B1" w:rsidRPr="003861A8" w:rsidTr="00C453E8">
        <w:trPr>
          <w:trHeight w:val="576"/>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EFFECTIVE - agency was not very productive, effective</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r>
      <w:tr w:rsidR="00F772B1" w:rsidRPr="003861A8" w:rsidTr="00C453E8">
        <w:trPr>
          <w:trHeight w:val="576"/>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STAFF - Changing counselors, switching too much</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8%</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r>
      <w:tr w:rsidR="00F772B1" w:rsidRPr="003861A8" w:rsidTr="00C453E8">
        <w:trPr>
          <w:trHeight w:val="576"/>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HELP - Someone else helped, counselor did paperwork</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Pr="00675FC1" w:rsidRDefault="00F772B1" w:rsidP="00C453E8">
            <w:pPr>
              <w:jc w:val="center"/>
              <w:rPr>
                <w:bCs/>
                <w:sz w:val="20"/>
                <w:szCs w:val="20"/>
              </w:rPr>
            </w:pPr>
            <w:r w:rsidRPr="00675FC1">
              <w:rPr>
                <w:bCs/>
                <w:sz w:val="20"/>
                <w:szCs w:val="20"/>
              </w:rPr>
              <w:t>5%</w:t>
            </w:r>
          </w:p>
        </w:tc>
      </w:tr>
      <w:tr w:rsidR="00F772B1" w:rsidRPr="003861A8" w:rsidTr="00C453E8">
        <w:trPr>
          <w:trHeight w:val="576"/>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HARD - Hard, Somewhat difficult, complicated</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F772B1" w:rsidRPr="00675FC1" w:rsidRDefault="00F772B1" w:rsidP="00C453E8">
            <w:pPr>
              <w:jc w:val="center"/>
              <w:rPr>
                <w:bCs/>
                <w:sz w:val="20"/>
                <w:szCs w:val="20"/>
              </w:rPr>
            </w:pPr>
            <w:r w:rsidRPr="00675FC1">
              <w:rPr>
                <w:bCs/>
                <w:sz w:val="20"/>
                <w:szCs w:val="20"/>
              </w:rPr>
              <w:t>5%</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r>
      <w:tr w:rsidR="00F772B1" w:rsidRPr="003861A8" w:rsidTr="00C453E8">
        <w:trPr>
          <w:trHeight w:val="576"/>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COMM - Leave multiple messages before getting a call back</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r>
      <w:tr w:rsidR="00F772B1" w:rsidRPr="003861A8" w:rsidTr="00C453E8">
        <w:trPr>
          <w:trHeight w:val="576"/>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CONDIITON - Trouble reading, writing, education</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r>
      <w:tr w:rsidR="00F772B1" w:rsidRPr="003861A8" w:rsidTr="00C453E8">
        <w:trPr>
          <w:trHeight w:val="576"/>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CONDITION - Trouble because of disability</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r>
      <w:tr w:rsidR="00F772B1" w:rsidRPr="003861A8" w:rsidTr="00C453E8">
        <w:trPr>
          <w:trHeight w:val="576"/>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COMM -Person never available (meetings, out of office)</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7%</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r>
      <w:tr w:rsidR="00F772B1" w:rsidRPr="003861A8" w:rsidTr="00C453E8">
        <w:trPr>
          <w:trHeight w:val="576"/>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NEGATIVE - Program did nothing or little to help</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r>
    </w:tbl>
    <w:p w:rsidR="00F772B1" w:rsidRDefault="00F772B1" w:rsidP="00F772B1">
      <w:pPr>
        <w:jc w:val="center"/>
      </w:pPr>
    </w:p>
    <w:p w:rsidR="00F772B1" w:rsidRDefault="00F772B1" w:rsidP="00F772B1">
      <w:pPr>
        <w:spacing w:after="200" w:line="276" w:lineRule="auto"/>
      </w:pPr>
      <w:r>
        <w:br w:type="page"/>
      </w:r>
    </w:p>
    <w:p w:rsidR="00F772B1" w:rsidRDefault="00F772B1" w:rsidP="00F772B1">
      <w:pPr>
        <w:jc w:val="center"/>
      </w:pPr>
    </w:p>
    <w:p w:rsidR="00F772B1" w:rsidRDefault="00F772B1" w:rsidP="00F772B1">
      <w:pPr>
        <w:jc w:val="center"/>
        <w:rPr>
          <w:b/>
          <w:sz w:val="24"/>
        </w:rPr>
      </w:pPr>
      <w:r>
        <w:rPr>
          <w:b/>
          <w:sz w:val="24"/>
        </w:rPr>
        <w:t>Specific Areas for Quality Improvement</w:t>
      </w:r>
    </w:p>
    <w:p w:rsidR="00F772B1" w:rsidRDefault="00F772B1" w:rsidP="00F772B1">
      <w:pPr>
        <w:jc w:val="center"/>
        <w:rPr>
          <w:b/>
          <w:sz w:val="24"/>
        </w:rPr>
      </w:pPr>
      <w:r>
        <w:rPr>
          <w:b/>
          <w:sz w:val="24"/>
        </w:rPr>
        <w:t>(</w:t>
      </w:r>
      <w:r>
        <w:rPr>
          <w:b/>
          <w:sz w:val="24"/>
          <w:u w:val="single"/>
        </w:rPr>
        <w:t>% of all customers</w:t>
      </w:r>
      <w:r>
        <w:rPr>
          <w:b/>
          <w:sz w:val="24"/>
        </w:rPr>
        <w:t xml:space="preserve"> mentioning issue, concern, or problem – most frequently mentioned)</w:t>
      </w:r>
    </w:p>
    <w:p w:rsidR="00F772B1" w:rsidRDefault="00F772B1" w:rsidP="00F772B1">
      <w:pPr>
        <w:jc w:val="center"/>
        <w:rPr>
          <w:b/>
          <w:sz w:val="24"/>
        </w:rPr>
      </w:pPr>
      <w:r>
        <w:rPr>
          <w:b/>
          <w:sz w:val="24"/>
        </w:rPr>
        <w:t xml:space="preserve"> (continued)</w:t>
      </w:r>
    </w:p>
    <w:p w:rsidR="00F772B1" w:rsidRDefault="00F772B1" w:rsidP="00F772B1">
      <w:pPr>
        <w:rPr>
          <w:sz w:val="24"/>
        </w:rPr>
      </w:pPr>
    </w:p>
    <w:tbl>
      <w:tblPr>
        <w:tblW w:w="0" w:type="auto"/>
        <w:jc w:val="center"/>
        <w:tblLayout w:type="fixed"/>
        <w:tblCellMar>
          <w:left w:w="115" w:type="dxa"/>
          <w:right w:w="115" w:type="dxa"/>
        </w:tblCellMar>
        <w:tblLook w:val="04A0" w:firstRow="1" w:lastRow="0" w:firstColumn="1" w:lastColumn="0" w:noHBand="0" w:noVBand="1"/>
      </w:tblPr>
      <w:tblGrid>
        <w:gridCol w:w="3327"/>
        <w:gridCol w:w="1008"/>
        <w:gridCol w:w="1008"/>
        <w:gridCol w:w="1008"/>
        <w:gridCol w:w="1008"/>
        <w:gridCol w:w="1008"/>
        <w:gridCol w:w="1008"/>
        <w:gridCol w:w="1008"/>
      </w:tblGrid>
      <w:tr w:rsidR="00F772B1" w:rsidRPr="003861A8" w:rsidTr="00C453E8">
        <w:trPr>
          <w:trHeight w:val="645"/>
          <w:tblHeader/>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bottom"/>
          </w:tcPr>
          <w:p w:rsidR="00F772B1" w:rsidRPr="003861A8" w:rsidRDefault="00F772B1" w:rsidP="00C453E8">
            <w:pPr>
              <w:rPr>
                <w:b/>
                <w:bCs/>
                <w:color w:val="auto"/>
                <w:sz w:val="20"/>
                <w:szCs w:val="20"/>
              </w:rPr>
            </w:pPr>
            <w:r w:rsidRPr="003861A8">
              <w:rPr>
                <w:b/>
                <w:bCs/>
                <w:color w:val="auto"/>
                <w:sz w:val="20"/>
                <w:szCs w:val="20"/>
              </w:rPr>
              <w:t>Reasons</w:t>
            </w:r>
          </w:p>
        </w:tc>
        <w:tc>
          <w:tcPr>
            <w:tcW w:w="1008" w:type="dxa"/>
            <w:tcBorders>
              <w:top w:val="single" w:sz="4" w:space="0" w:color="auto"/>
              <w:left w:val="nil"/>
              <w:bottom w:val="nil"/>
              <w:right w:val="single" w:sz="4" w:space="0" w:color="auto"/>
            </w:tcBorders>
            <w:shd w:val="clear" w:color="auto" w:fill="auto"/>
            <w:tcMar>
              <w:left w:w="29" w:type="dxa"/>
              <w:right w:w="29" w:type="dxa"/>
            </w:tcMar>
            <w:vAlign w:val="bottom"/>
          </w:tcPr>
          <w:p w:rsidR="00F772B1" w:rsidRPr="003861A8" w:rsidRDefault="00F772B1" w:rsidP="00C453E8">
            <w:pPr>
              <w:jc w:val="center"/>
              <w:rPr>
                <w:b/>
                <w:bCs/>
                <w:color w:val="auto"/>
                <w:sz w:val="16"/>
                <w:szCs w:val="16"/>
              </w:rPr>
            </w:pPr>
            <w:r w:rsidRPr="003861A8">
              <w:rPr>
                <w:b/>
                <w:bCs/>
                <w:color w:val="auto"/>
                <w:sz w:val="16"/>
                <w:szCs w:val="16"/>
              </w:rPr>
              <w:t>VT DVR</w:t>
            </w:r>
          </w:p>
        </w:tc>
        <w:tc>
          <w:tcPr>
            <w:tcW w:w="1008" w:type="dxa"/>
            <w:tcBorders>
              <w:top w:val="single" w:sz="4" w:space="0" w:color="auto"/>
              <w:left w:val="nil"/>
              <w:bottom w:val="nil"/>
              <w:right w:val="single" w:sz="4" w:space="0" w:color="auto"/>
            </w:tcBorders>
            <w:shd w:val="clear" w:color="auto" w:fill="auto"/>
            <w:tcMar>
              <w:left w:w="29" w:type="dxa"/>
              <w:right w:w="29" w:type="dxa"/>
            </w:tcMar>
            <w:vAlign w:val="bottom"/>
          </w:tcPr>
          <w:p w:rsidR="00F772B1" w:rsidRPr="003861A8" w:rsidRDefault="00F772B1" w:rsidP="00C453E8">
            <w:pPr>
              <w:jc w:val="center"/>
              <w:rPr>
                <w:b/>
                <w:bCs/>
                <w:color w:val="auto"/>
                <w:sz w:val="16"/>
                <w:szCs w:val="16"/>
              </w:rPr>
            </w:pPr>
            <w:r w:rsidRPr="003861A8">
              <w:rPr>
                <w:b/>
                <w:bCs/>
                <w:color w:val="auto"/>
                <w:sz w:val="16"/>
                <w:szCs w:val="16"/>
              </w:rPr>
              <w:t>Burlington-Middlebury</w:t>
            </w:r>
          </w:p>
        </w:tc>
        <w:tc>
          <w:tcPr>
            <w:tcW w:w="1008" w:type="dxa"/>
            <w:tcBorders>
              <w:top w:val="single" w:sz="4" w:space="0" w:color="auto"/>
              <w:left w:val="nil"/>
              <w:bottom w:val="nil"/>
              <w:right w:val="single" w:sz="4" w:space="0" w:color="auto"/>
            </w:tcBorders>
            <w:shd w:val="clear" w:color="auto" w:fill="auto"/>
            <w:tcMar>
              <w:left w:w="29" w:type="dxa"/>
              <w:right w:w="29" w:type="dxa"/>
            </w:tcMar>
            <w:vAlign w:val="bottom"/>
          </w:tcPr>
          <w:p w:rsidR="00F772B1" w:rsidRPr="003861A8" w:rsidRDefault="00F772B1" w:rsidP="00C453E8">
            <w:pPr>
              <w:jc w:val="center"/>
              <w:rPr>
                <w:b/>
                <w:bCs/>
                <w:color w:val="auto"/>
                <w:sz w:val="16"/>
                <w:szCs w:val="16"/>
              </w:rPr>
            </w:pPr>
            <w:r w:rsidRPr="003861A8">
              <w:rPr>
                <w:b/>
                <w:bCs/>
                <w:color w:val="auto"/>
                <w:sz w:val="16"/>
                <w:szCs w:val="16"/>
              </w:rPr>
              <w:t>St. Albans-Newport</w:t>
            </w:r>
          </w:p>
        </w:tc>
        <w:tc>
          <w:tcPr>
            <w:tcW w:w="1008" w:type="dxa"/>
            <w:tcBorders>
              <w:top w:val="single" w:sz="4" w:space="0" w:color="auto"/>
              <w:left w:val="nil"/>
              <w:bottom w:val="nil"/>
              <w:right w:val="single" w:sz="4" w:space="0" w:color="auto"/>
            </w:tcBorders>
            <w:shd w:val="clear" w:color="auto" w:fill="auto"/>
            <w:tcMar>
              <w:left w:w="29" w:type="dxa"/>
              <w:right w:w="29" w:type="dxa"/>
            </w:tcMar>
            <w:vAlign w:val="bottom"/>
          </w:tcPr>
          <w:p w:rsidR="00F772B1" w:rsidRPr="003861A8" w:rsidRDefault="00F772B1" w:rsidP="00C453E8">
            <w:pPr>
              <w:jc w:val="center"/>
              <w:rPr>
                <w:b/>
                <w:bCs/>
                <w:color w:val="auto"/>
                <w:sz w:val="16"/>
                <w:szCs w:val="16"/>
              </w:rPr>
            </w:pPr>
            <w:r w:rsidRPr="003861A8">
              <w:rPr>
                <w:b/>
                <w:bCs/>
                <w:color w:val="auto"/>
                <w:sz w:val="16"/>
                <w:szCs w:val="16"/>
              </w:rPr>
              <w:t xml:space="preserve">St. </w:t>
            </w:r>
            <w:proofErr w:type="spellStart"/>
            <w:r w:rsidRPr="003861A8">
              <w:rPr>
                <w:b/>
                <w:bCs/>
                <w:color w:val="auto"/>
                <w:sz w:val="16"/>
                <w:szCs w:val="16"/>
              </w:rPr>
              <w:t>Johnsbury</w:t>
            </w:r>
            <w:proofErr w:type="spellEnd"/>
            <w:r w:rsidRPr="003861A8">
              <w:rPr>
                <w:b/>
                <w:bCs/>
                <w:color w:val="auto"/>
                <w:sz w:val="16"/>
                <w:szCs w:val="16"/>
              </w:rPr>
              <w:t>-White River Junction</w:t>
            </w:r>
          </w:p>
        </w:tc>
        <w:tc>
          <w:tcPr>
            <w:tcW w:w="1008" w:type="dxa"/>
            <w:tcBorders>
              <w:top w:val="single" w:sz="4" w:space="0" w:color="auto"/>
              <w:left w:val="nil"/>
              <w:bottom w:val="nil"/>
              <w:right w:val="single" w:sz="4" w:space="0" w:color="auto"/>
            </w:tcBorders>
            <w:shd w:val="clear" w:color="auto" w:fill="auto"/>
            <w:tcMar>
              <w:left w:w="29" w:type="dxa"/>
              <w:right w:w="29" w:type="dxa"/>
            </w:tcMar>
            <w:vAlign w:val="bottom"/>
          </w:tcPr>
          <w:p w:rsidR="00F772B1" w:rsidRPr="003861A8" w:rsidRDefault="00F772B1" w:rsidP="00C453E8">
            <w:pPr>
              <w:jc w:val="center"/>
              <w:rPr>
                <w:b/>
                <w:bCs/>
                <w:color w:val="auto"/>
                <w:sz w:val="16"/>
                <w:szCs w:val="16"/>
              </w:rPr>
            </w:pPr>
            <w:proofErr w:type="spellStart"/>
            <w:r w:rsidRPr="003861A8">
              <w:rPr>
                <w:b/>
                <w:bCs/>
                <w:color w:val="auto"/>
                <w:sz w:val="16"/>
                <w:szCs w:val="16"/>
              </w:rPr>
              <w:t>Barre</w:t>
            </w:r>
            <w:proofErr w:type="spellEnd"/>
            <w:r w:rsidRPr="003861A8">
              <w:rPr>
                <w:b/>
                <w:bCs/>
                <w:color w:val="auto"/>
                <w:sz w:val="16"/>
                <w:szCs w:val="16"/>
              </w:rPr>
              <w:t>-Morrisville</w:t>
            </w:r>
          </w:p>
        </w:tc>
        <w:tc>
          <w:tcPr>
            <w:tcW w:w="1008" w:type="dxa"/>
            <w:tcBorders>
              <w:top w:val="single" w:sz="4" w:space="0" w:color="auto"/>
              <w:left w:val="nil"/>
              <w:bottom w:val="nil"/>
              <w:right w:val="single" w:sz="4" w:space="0" w:color="auto"/>
            </w:tcBorders>
            <w:shd w:val="clear" w:color="auto" w:fill="auto"/>
            <w:tcMar>
              <w:left w:w="29" w:type="dxa"/>
              <w:right w:w="29" w:type="dxa"/>
            </w:tcMar>
            <w:vAlign w:val="bottom"/>
          </w:tcPr>
          <w:p w:rsidR="00F772B1" w:rsidRPr="003861A8" w:rsidRDefault="00F772B1" w:rsidP="00C453E8">
            <w:pPr>
              <w:jc w:val="center"/>
              <w:rPr>
                <w:b/>
                <w:bCs/>
                <w:color w:val="auto"/>
                <w:sz w:val="16"/>
                <w:szCs w:val="16"/>
              </w:rPr>
            </w:pPr>
            <w:r w:rsidRPr="003861A8">
              <w:rPr>
                <w:b/>
                <w:bCs/>
                <w:color w:val="auto"/>
                <w:sz w:val="16"/>
                <w:szCs w:val="16"/>
              </w:rPr>
              <w:t>Rutland-Bennington</w:t>
            </w:r>
          </w:p>
        </w:tc>
        <w:tc>
          <w:tcPr>
            <w:tcW w:w="1008" w:type="dxa"/>
            <w:tcBorders>
              <w:top w:val="single" w:sz="4" w:space="0" w:color="auto"/>
              <w:left w:val="nil"/>
              <w:bottom w:val="nil"/>
              <w:right w:val="single" w:sz="4" w:space="0" w:color="auto"/>
            </w:tcBorders>
            <w:shd w:val="clear" w:color="auto" w:fill="auto"/>
            <w:tcMar>
              <w:left w:w="29" w:type="dxa"/>
              <w:right w:w="29" w:type="dxa"/>
            </w:tcMar>
            <w:vAlign w:val="bottom"/>
          </w:tcPr>
          <w:p w:rsidR="00F772B1" w:rsidRPr="003861A8" w:rsidRDefault="00F772B1" w:rsidP="00C453E8">
            <w:pPr>
              <w:jc w:val="center"/>
              <w:rPr>
                <w:b/>
                <w:bCs/>
                <w:color w:val="auto"/>
                <w:sz w:val="16"/>
                <w:szCs w:val="16"/>
              </w:rPr>
            </w:pPr>
            <w:r w:rsidRPr="003861A8">
              <w:rPr>
                <w:b/>
                <w:bCs/>
                <w:color w:val="auto"/>
                <w:sz w:val="16"/>
                <w:szCs w:val="16"/>
              </w:rPr>
              <w:t>Springfield-Brattleboro</w:t>
            </w:r>
          </w:p>
        </w:tc>
      </w:tr>
      <w:tr w:rsidR="00F772B1" w:rsidRPr="003861A8" w:rsidTr="00C453E8">
        <w:trPr>
          <w:trHeight w:val="504"/>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EFFECTIVE - No help, very little help</w:t>
            </w:r>
          </w:p>
        </w:tc>
        <w:tc>
          <w:tcPr>
            <w:tcW w:w="1008" w:type="dxa"/>
            <w:tcBorders>
              <w:top w:val="single" w:sz="4" w:space="0" w:color="auto"/>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single" w:sz="4" w:space="0" w:color="auto"/>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single" w:sz="4" w:space="0" w:color="auto"/>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single" w:sz="4" w:space="0" w:color="auto"/>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single" w:sz="4" w:space="0" w:color="auto"/>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single" w:sz="4" w:space="0" w:color="auto"/>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single" w:sz="4" w:space="0" w:color="auto"/>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r>
      <w:tr w:rsidR="00F772B1" w:rsidRPr="003861A8" w:rsidTr="00C453E8">
        <w:trPr>
          <w:trHeight w:val="504"/>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COMM -They are too busy, They have large caseloads</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r>
      <w:tr w:rsidR="00F772B1" w:rsidRPr="003861A8" w:rsidTr="00C453E8">
        <w:trPr>
          <w:trHeight w:val="504"/>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CONDITION - Trouble understanding, terms, language, confused</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r>
      <w:tr w:rsidR="00F772B1" w:rsidRPr="003861A8" w:rsidTr="00C453E8">
        <w:trPr>
          <w:trHeight w:val="504"/>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COMM - Hard to reach counselor</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r>
      <w:tr w:rsidR="00F772B1" w:rsidRPr="003861A8" w:rsidTr="00C453E8">
        <w:trPr>
          <w:trHeight w:val="504"/>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Other</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r>
      <w:tr w:rsidR="00F772B1" w:rsidRPr="003861A8" w:rsidTr="00C453E8">
        <w:trPr>
          <w:trHeight w:val="504"/>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EFFECTIVE - used own resources to get job, training</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r>
      <w:tr w:rsidR="00F772B1" w:rsidRPr="003861A8" w:rsidTr="00C453E8">
        <w:trPr>
          <w:trHeight w:val="504"/>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POSITIVE- Commendable efforts, services provided</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r>
      <w:tr w:rsidR="00F772B1" w:rsidRPr="003861A8" w:rsidTr="00C453E8">
        <w:trPr>
          <w:trHeight w:val="504"/>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WORK - Help customer get a job, more job services, job options</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0%</w:t>
            </w:r>
          </w:p>
        </w:tc>
      </w:tr>
      <w:tr w:rsidR="00F772B1" w:rsidRPr="003861A8" w:rsidTr="00C453E8">
        <w:trPr>
          <w:trHeight w:val="504"/>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WORK - No job, didn't receive much job search help</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r>
      <w:tr w:rsidR="00F772B1" w:rsidRPr="003861A8" w:rsidTr="00C453E8">
        <w:trPr>
          <w:trHeight w:val="504"/>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STAFF - Listen to customer, understand needs, wants, ability</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r>
      <w:tr w:rsidR="00F772B1" w:rsidRPr="003861A8" w:rsidTr="00C453E8">
        <w:trPr>
          <w:trHeight w:val="504"/>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EXPAND - more info needed, need to broaden programs</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0%</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r>
      <w:tr w:rsidR="00F772B1" w:rsidRPr="003861A8" w:rsidTr="00C453E8">
        <w:trPr>
          <w:trHeight w:val="504"/>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HARD - Directions, questions could have been clearer</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r>
      <w:tr w:rsidR="00F772B1" w:rsidRPr="003861A8" w:rsidTr="00C453E8">
        <w:trPr>
          <w:trHeight w:val="504"/>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CONTROL - No control over experience, told me what to do</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0%</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r>
      <w:tr w:rsidR="00F772B1" w:rsidRPr="003861A8" w:rsidTr="00C453E8">
        <w:trPr>
          <w:trHeight w:val="504"/>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EFFECTIVE - No clear purpose, solutions, answers</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r>
      <w:tr w:rsidR="00F772B1" w:rsidRPr="003861A8" w:rsidTr="00C453E8">
        <w:trPr>
          <w:trHeight w:val="504"/>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STAFF - Counselor would not listen, dismissed concerns</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r>
      <w:tr w:rsidR="00F772B1" w:rsidRPr="003861A8" w:rsidTr="00C453E8">
        <w:trPr>
          <w:trHeight w:val="504"/>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NEGATIVE - Dissatisfied with services and counselor</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r>
      <w:tr w:rsidR="00F772B1" w:rsidRPr="003861A8" w:rsidTr="00C453E8">
        <w:trPr>
          <w:trHeight w:val="504"/>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WORK - completed testing, training but still no job</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r>
      <w:tr w:rsidR="00F772B1" w:rsidRPr="003861A8" w:rsidTr="00C453E8">
        <w:trPr>
          <w:trHeight w:val="504"/>
          <w:jc w:val="center"/>
        </w:trPr>
        <w:tc>
          <w:tcPr>
            <w:tcW w:w="3327" w:type="dxa"/>
            <w:tcBorders>
              <w:top w:val="nil"/>
              <w:left w:val="single" w:sz="4" w:space="0" w:color="auto"/>
              <w:bottom w:val="single" w:sz="4" w:space="0" w:color="auto"/>
              <w:right w:val="single" w:sz="4" w:space="0" w:color="auto"/>
            </w:tcBorders>
            <w:shd w:val="clear" w:color="auto" w:fill="auto"/>
            <w:vAlign w:val="center"/>
          </w:tcPr>
          <w:p w:rsidR="00F772B1" w:rsidRDefault="00F772B1" w:rsidP="00C453E8">
            <w:pPr>
              <w:rPr>
                <w:sz w:val="20"/>
                <w:szCs w:val="20"/>
              </w:rPr>
            </w:pPr>
            <w:r>
              <w:rPr>
                <w:sz w:val="20"/>
                <w:szCs w:val="20"/>
              </w:rPr>
              <w:t>TRANS - Distance, bus routes, train station</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0%</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FBD4B4" w:themeFill="accent6" w:themeFillTint="66"/>
            <w:vAlign w:val="center"/>
          </w:tcPr>
          <w:p w:rsidR="00F772B1" w:rsidRDefault="00F772B1" w:rsidP="00C453E8">
            <w:pPr>
              <w:jc w:val="center"/>
              <w:rPr>
                <w:b/>
                <w:bCs/>
                <w:sz w:val="20"/>
                <w:szCs w:val="20"/>
              </w:rPr>
            </w:pPr>
            <w:r>
              <w:rPr>
                <w:b/>
                <w:bCs/>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F772B1" w:rsidRDefault="00F772B1" w:rsidP="00C453E8">
            <w:pPr>
              <w:jc w:val="center"/>
              <w:rPr>
                <w:sz w:val="20"/>
                <w:szCs w:val="20"/>
              </w:rPr>
            </w:pPr>
            <w:r>
              <w:rPr>
                <w:sz w:val="20"/>
                <w:szCs w:val="20"/>
              </w:rPr>
              <w:t>2%</w:t>
            </w:r>
          </w:p>
        </w:tc>
      </w:tr>
    </w:tbl>
    <w:p w:rsidR="003657B5" w:rsidRDefault="003657B5" w:rsidP="00F772B1">
      <w:pPr>
        <w:rPr>
          <w:sz w:val="24"/>
        </w:rPr>
      </w:pPr>
    </w:p>
    <w:p w:rsidR="003657B5" w:rsidRDefault="003657B5" w:rsidP="003657B5"/>
    <w:p w:rsidR="005953BC" w:rsidRDefault="003657B5" w:rsidP="003657B5">
      <w:pPr>
        <w:rPr>
          <w:b/>
          <w:bCs/>
          <w:sz w:val="24"/>
        </w:rPr>
      </w:pPr>
      <w:r>
        <w:rPr>
          <w:b/>
          <w:bCs/>
          <w:sz w:val="24"/>
        </w:rPr>
        <w:t xml:space="preserve"> </w:t>
      </w:r>
    </w:p>
    <w:p w:rsidR="00A87A27" w:rsidRDefault="005953BC">
      <w:pPr>
        <w:rPr>
          <w:b/>
          <w:sz w:val="40"/>
          <w:szCs w:val="40"/>
        </w:rPr>
      </w:pPr>
      <w:r>
        <w:rPr>
          <w:b/>
          <w:sz w:val="40"/>
          <w:szCs w:val="40"/>
        </w:rPr>
        <w:br w:type="page"/>
      </w:r>
      <w:r w:rsidR="00A87A27">
        <w:rPr>
          <w:b/>
          <w:sz w:val="40"/>
          <w:szCs w:val="40"/>
        </w:rPr>
        <w:lastRenderedPageBreak/>
        <w:t>III.  Summary Report</w:t>
      </w:r>
    </w:p>
    <w:p w:rsidR="00A87A27" w:rsidRDefault="00A87A27">
      <w:pPr>
        <w:rPr>
          <w:szCs w:val="22"/>
        </w:rPr>
      </w:pPr>
    </w:p>
    <w:p w:rsidR="00A87A27" w:rsidRDefault="00A87A27">
      <w:pPr>
        <w:rPr>
          <w:szCs w:val="22"/>
        </w:rPr>
      </w:pPr>
    </w:p>
    <w:p w:rsidR="002F24D4" w:rsidRPr="00B94868" w:rsidRDefault="00A87A27" w:rsidP="002F24D4">
      <w:pPr>
        <w:rPr>
          <w:b/>
          <w:sz w:val="32"/>
          <w:szCs w:val="28"/>
        </w:rPr>
      </w:pPr>
      <w:r>
        <w:rPr>
          <w:b/>
          <w:sz w:val="28"/>
          <w:szCs w:val="28"/>
        </w:rPr>
        <w:br w:type="page"/>
      </w:r>
      <w:r w:rsidR="002F24D4" w:rsidRPr="00B94868">
        <w:rPr>
          <w:b/>
          <w:sz w:val="32"/>
          <w:szCs w:val="28"/>
        </w:rPr>
        <w:lastRenderedPageBreak/>
        <w:t xml:space="preserve">Services Received by </w:t>
      </w:r>
      <w:r w:rsidR="009A4261">
        <w:rPr>
          <w:b/>
          <w:sz w:val="32"/>
          <w:szCs w:val="28"/>
        </w:rPr>
        <w:t>Customers</w:t>
      </w:r>
    </w:p>
    <w:p w:rsidR="002F24D4" w:rsidRPr="00B94868" w:rsidRDefault="002F24D4" w:rsidP="002F24D4">
      <w:pPr>
        <w:rPr>
          <w:b/>
          <w:sz w:val="28"/>
        </w:rPr>
      </w:pPr>
    </w:p>
    <w:p w:rsidR="002F24D4" w:rsidRPr="00B94868" w:rsidRDefault="002F24D4" w:rsidP="00F772B1">
      <w:pPr>
        <w:pStyle w:val="ListParagraph"/>
        <w:numPr>
          <w:ilvl w:val="0"/>
          <w:numId w:val="44"/>
        </w:numPr>
        <w:contextualSpacing/>
        <w:rPr>
          <w:b/>
          <w:sz w:val="28"/>
        </w:rPr>
      </w:pPr>
      <w:r w:rsidRPr="00B94868">
        <w:rPr>
          <w:b/>
          <w:sz w:val="28"/>
        </w:rPr>
        <w:t>The most common services received are help in finding a job, financial assistance, vocational or employment counseling, and counseling.</w:t>
      </w:r>
    </w:p>
    <w:p w:rsidR="002F24D4" w:rsidRPr="00B94868" w:rsidRDefault="002F24D4" w:rsidP="002F24D4">
      <w:pPr>
        <w:rPr>
          <w:b/>
          <w:sz w:val="28"/>
        </w:rPr>
      </w:pPr>
    </w:p>
    <w:p w:rsidR="002F24D4" w:rsidRPr="00B94868" w:rsidRDefault="002F24D4" w:rsidP="00F772B1">
      <w:pPr>
        <w:pStyle w:val="ListParagraph"/>
        <w:numPr>
          <w:ilvl w:val="0"/>
          <w:numId w:val="44"/>
        </w:numPr>
        <w:contextualSpacing/>
        <w:rPr>
          <w:b/>
          <w:sz w:val="28"/>
        </w:rPr>
      </w:pPr>
      <w:r w:rsidRPr="00B94868">
        <w:rPr>
          <w:b/>
          <w:sz w:val="28"/>
        </w:rPr>
        <w:t xml:space="preserve">The largest </w:t>
      </w:r>
      <w:r w:rsidR="009F2153" w:rsidRPr="00B94868">
        <w:rPr>
          <w:b/>
          <w:sz w:val="28"/>
        </w:rPr>
        <w:t>percentage indicates</w:t>
      </w:r>
      <w:r w:rsidRPr="00B94868">
        <w:rPr>
          <w:b/>
          <w:sz w:val="28"/>
        </w:rPr>
        <w:t xml:space="preserve"> that </w:t>
      </w:r>
      <w:r w:rsidR="001A3C94">
        <w:rPr>
          <w:b/>
          <w:sz w:val="28"/>
        </w:rPr>
        <w:t xml:space="preserve">help in finding a job and financial assistance </w:t>
      </w:r>
      <w:r w:rsidR="00DB7B33">
        <w:rPr>
          <w:b/>
          <w:sz w:val="28"/>
        </w:rPr>
        <w:t>are</w:t>
      </w:r>
      <w:r w:rsidR="001A3C94">
        <w:rPr>
          <w:b/>
          <w:sz w:val="28"/>
        </w:rPr>
        <w:t xml:space="preserve"> the most helpful services they receive.  </w:t>
      </w:r>
    </w:p>
    <w:p w:rsidR="002F24D4" w:rsidRPr="00B94868" w:rsidRDefault="002F24D4" w:rsidP="002F24D4">
      <w:pPr>
        <w:rPr>
          <w:b/>
          <w:sz w:val="28"/>
        </w:rPr>
      </w:pPr>
    </w:p>
    <w:p w:rsidR="002F24D4" w:rsidRPr="00B94868" w:rsidRDefault="002F24D4" w:rsidP="002F24D4">
      <w:pPr>
        <w:rPr>
          <w:b/>
          <w:sz w:val="28"/>
        </w:rPr>
      </w:pPr>
    </w:p>
    <w:p w:rsidR="00A87A27" w:rsidRPr="00A932BD" w:rsidRDefault="000E73A0" w:rsidP="009F2153">
      <w:pPr>
        <w:pBdr>
          <w:top w:val="single" w:sz="4" w:space="1" w:color="auto" w:shadow="1"/>
          <w:left w:val="single" w:sz="4" w:space="4" w:color="auto" w:shadow="1"/>
          <w:bottom w:val="single" w:sz="4" w:space="1" w:color="auto" w:shadow="1"/>
          <w:right w:val="single" w:sz="4" w:space="4" w:color="auto" w:shadow="1"/>
        </w:pBdr>
        <w:rPr>
          <w:b/>
          <w:sz w:val="28"/>
          <w:szCs w:val="28"/>
        </w:rPr>
      </w:pPr>
      <w:r>
        <w:rPr>
          <w:b/>
          <w:sz w:val="28"/>
          <w:szCs w:val="28"/>
        </w:rPr>
        <w:br w:type="page"/>
      </w:r>
      <w:r w:rsidR="00A87A27" w:rsidRPr="00A932BD">
        <w:rPr>
          <w:b/>
          <w:sz w:val="28"/>
          <w:szCs w:val="28"/>
        </w:rPr>
        <w:lastRenderedPageBreak/>
        <w:t xml:space="preserve">The most common services received are help in finding a job, </w:t>
      </w:r>
      <w:r w:rsidR="00142B3C" w:rsidRPr="00A932BD">
        <w:rPr>
          <w:b/>
          <w:sz w:val="28"/>
          <w:szCs w:val="28"/>
        </w:rPr>
        <w:t>financial assistance</w:t>
      </w:r>
      <w:r w:rsidR="00A87A27" w:rsidRPr="00A932BD">
        <w:rPr>
          <w:b/>
          <w:sz w:val="28"/>
          <w:szCs w:val="28"/>
        </w:rPr>
        <w:t>,</w:t>
      </w:r>
      <w:r w:rsidR="00142B3C" w:rsidRPr="00A932BD">
        <w:rPr>
          <w:b/>
          <w:sz w:val="28"/>
          <w:szCs w:val="28"/>
        </w:rPr>
        <w:t xml:space="preserve"> vocational or employment counseling</w:t>
      </w:r>
      <w:r w:rsidR="00A87A27" w:rsidRPr="00A932BD">
        <w:rPr>
          <w:b/>
          <w:sz w:val="28"/>
          <w:szCs w:val="28"/>
        </w:rPr>
        <w:t xml:space="preserve">, and </w:t>
      </w:r>
      <w:r w:rsidR="00142B3C" w:rsidRPr="00A932BD">
        <w:rPr>
          <w:b/>
          <w:sz w:val="28"/>
          <w:szCs w:val="28"/>
        </w:rPr>
        <w:t>counseling</w:t>
      </w:r>
      <w:r w:rsidR="00A87A27" w:rsidRPr="00A932BD">
        <w:rPr>
          <w:b/>
          <w:sz w:val="28"/>
          <w:szCs w:val="28"/>
        </w:rPr>
        <w:t>.</w:t>
      </w:r>
    </w:p>
    <w:p w:rsidR="00A87A27" w:rsidRPr="00A932BD" w:rsidRDefault="00A87A27">
      <w:pPr>
        <w:rPr>
          <w:szCs w:val="22"/>
        </w:rPr>
      </w:pPr>
    </w:p>
    <w:p w:rsidR="00A87A27" w:rsidRPr="002B751B" w:rsidRDefault="00A87A27">
      <w:pPr>
        <w:jc w:val="center"/>
        <w:rPr>
          <w:b/>
          <w:sz w:val="24"/>
          <w:szCs w:val="28"/>
        </w:rPr>
      </w:pPr>
      <w:r w:rsidRPr="002B751B">
        <w:rPr>
          <w:b/>
          <w:sz w:val="24"/>
          <w:szCs w:val="28"/>
        </w:rPr>
        <w:t>What services did you receive/are you receiving from the Vermont Division of Vocational Rehabilitation?</w:t>
      </w:r>
    </w:p>
    <w:p w:rsidR="00A87A27" w:rsidRPr="002F3E84" w:rsidRDefault="00A87A27"/>
    <w:tbl>
      <w:tblPr>
        <w:tblW w:w="10350" w:type="dxa"/>
        <w:jc w:val="center"/>
        <w:tblLook w:val="0000" w:firstRow="0" w:lastRow="0" w:firstColumn="0" w:lastColumn="0" w:noHBand="0" w:noVBand="0"/>
      </w:tblPr>
      <w:tblGrid>
        <w:gridCol w:w="3473"/>
        <w:gridCol w:w="898"/>
        <w:gridCol w:w="1034"/>
        <w:gridCol w:w="912"/>
        <w:gridCol w:w="999"/>
        <w:gridCol w:w="981"/>
        <w:gridCol w:w="1019"/>
        <w:gridCol w:w="1034"/>
      </w:tblGrid>
      <w:tr w:rsidR="00D27056" w:rsidRPr="002F3E84" w:rsidTr="00D27056">
        <w:trPr>
          <w:trHeight w:val="1008"/>
          <w:jc w:val="center"/>
        </w:trPr>
        <w:tc>
          <w:tcPr>
            <w:tcW w:w="3473" w:type="dxa"/>
            <w:tcBorders>
              <w:top w:val="nil"/>
              <w:bottom w:val="nil"/>
              <w:right w:val="single" w:sz="4" w:space="0" w:color="auto"/>
            </w:tcBorders>
            <w:shd w:val="clear" w:color="auto" w:fill="FFFFFF"/>
            <w:vAlign w:val="center"/>
          </w:tcPr>
          <w:p w:rsidR="00D27056" w:rsidRPr="002F3E84" w:rsidRDefault="00D27056" w:rsidP="002F3E84">
            <w:pPr>
              <w:rPr>
                <w:b/>
                <w:bCs/>
                <w:sz w:val="18"/>
                <w:szCs w:val="18"/>
              </w:rPr>
            </w:pPr>
            <w:r w:rsidRPr="002F3E84">
              <w:rPr>
                <w:b/>
                <w:bCs/>
                <w:sz w:val="18"/>
                <w:szCs w:val="18"/>
              </w:rPr>
              <w:t> </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2F3E84" w:rsidRDefault="00D27056" w:rsidP="002F3E84">
            <w:pPr>
              <w:jc w:val="center"/>
              <w:rPr>
                <w:b/>
                <w:bCs/>
                <w:sz w:val="16"/>
                <w:szCs w:val="16"/>
              </w:rPr>
            </w:pPr>
            <w:r w:rsidRPr="002F3E84">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2F3E84" w:rsidRDefault="00D27056" w:rsidP="002F3E84">
            <w:pPr>
              <w:jc w:val="center"/>
              <w:rPr>
                <w:b/>
                <w:bCs/>
                <w:sz w:val="16"/>
                <w:szCs w:val="16"/>
              </w:rPr>
            </w:pPr>
            <w:r w:rsidRPr="002F3E84">
              <w:rPr>
                <w:b/>
                <w:bCs/>
                <w:sz w:val="16"/>
                <w:szCs w:val="16"/>
              </w:rPr>
              <w:t>Burlington-Middlebury</w:t>
            </w:r>
          </w:p>
        </w:tc>
        <w:tc>
          <w:tcPr>
            <w:tcW w:w="912"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2F3E84">
            <w:pPr>
              <w:jc w:val="center"/>
              <w:rPr>
                <w:b/>
                <w:bCs/>
                <w:sz w:val="16"/>
                <w:szCs w:val="16"/>
              </w:rPr>
            </w:pPr>
            <w:r w:rsidRPr="002F3E84">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2F3E84">
            <w:pPr>
              <w:jc w:val="center"/>
              <w:rPr>
                <w:b/>
                <w:bCs/>
                <w:sz w:val="16"/>
                <w:szCs w:val="16"/>
              </w:rPr>
            </w:pPr>
            <w:r w:rsidRPr="002F3E84">
              <w:rPr>
                <w:b/>
                <w:bCs/>
                <w:sz w:val="16"/>
                <w:szCs w:val="16"/>
              </w:rPr>
              <w:t xml:space="preserve">St. </w:t>
            </w:r>
            <w:proofErr w:type="spellStart"/>
            <w:r w:rsidRPr="002F3E84">
              <w:rPr>
                <w:b/>
                <w:bCs/>
                <w:sz w:val="16"/>
                <w:szCs w:val="16"/>
              </w:rPr>
              <w:t>Johnsbury</w:t>
            </w:r>
            <w:proofErr w:type="spellEnd"/>
            <w:r w:rsidRPr="002F3E84">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2F3E84">
            <w:pPr>
              <w:jc w:val="center"/>
              <w:rPr>
                <w:b/>
                <w:bCs/>
                <w:sz w:val="16"/>
                <w:szCs w:val="16"/>
              </w:rPr>
            </w:pPr>
            <w:proofErr w:type="spellStart"/>
            <w:r w:rsidRPr="002F3E84">
              <w:rPr>
                <w:b/>
                <w:bCs/>
                <w:sz w:val="16"/>
                <w:szCs w:val="16"/>
              </w:rPr>
              <w:t>Barre</w:t>
            </w:r>
            <w:proofErr w:type="spellEnd"/>
            <w:r w:rsidRPr="002F3E84">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2F3E84">
            <w:pPr>
              <w:jc w:val="center"/>
              <w:rPr>
                <w:b/>
                <w:bCs/>
                <w:sz w:val="16"/>
                <w:szCs w:val="16"/>
              </w:rPr>
            </w:pPr>
            <w:r w:rsidRPr="002F3E84">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2F3E84">
            <w:pPr>
              <w:jc w:val="center"/>
              <w:rPr>
                <w:b/>
                <w:bCs/>
                <w:sz w:val="16"/>
                <w:szCs w:val="16"/>
              </w:rPr>
            </w:pPr>
            <w:r w:rsidRPr="002F3E84">
              <w:rPr>
                <w:b/>
                <w:bCs/>
                <w:sz w:val="16"/>
                <w:szCs w:val="16"/>
              </w:rPr>
              <w:t>Springfield-Brattleboro</w:t>
            </w: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Help in finding a job</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56%</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58%</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61%</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53%</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57%</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54%</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52%</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Financial Assistance</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34%</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35%</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34%</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38%</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33%</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34%</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Vocational or employment counseling</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27%</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29%</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29%</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21%</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21%</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33%</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25%</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Counseling</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26%</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14%</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22%</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20%</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16%</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26%</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College education or training</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12%</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12%</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20%</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17%</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16%</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General information</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13%</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12%</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12%</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12%</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Transportation</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13%</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12%</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11%</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13%</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12%</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Business or vocational training</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16%</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Adaptive equipment</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8%</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Other education and training</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Received information on services offered</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9%</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Vehicle Modifications</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Situational Assessment or Job Trial</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Testing or evaluations</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Home based employment</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Medical treatment or services</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Household/monthly bills</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Group support</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r>
    </w:tbl>
    <w:p w:rsidR="00A932BD" w:rsidRDefault="00A932BD" w:rsidP="002F3E84">
      <w:pPr>
        <w:jc w:val="center"/>
        <w:rPr>
          <w:b/>
          <w:sz w:val="24"/>
        </w:rPr>
      </w:pPr>
    </w:p>
    <w:p w:rsidR="00A932BD" w:rsidRDefault="00A932BD">
      <w:pPr>
        <w:rPr>
          <w:b/>
          <w:sz w:val="24"/>
        </w:rPr>
      </w:pPr>
      <w:r>
        <w:rPr>
          <w:b/>
          <w:sz w:val="24"/>
        </w:rPr>
        <w:br w:type="page"/>
      </w:r>
    </w:p>
    <w:p w:rsidR="00D40D35" w:rsidRDefault="00D40D35" w:rsidP="002F3E84">
      <w:pPr>
        <w:jc w:val="center"/>
        <w:rPr>
          <w:b/>
          <w:sz w:val="24"/>
        </w:rPr>
      </w:pPr>
    </w:p>
    <w:p w:rsidR="002F3E84" w:rsidRDefault="002F3E84" w:rsidP="002F3E84">
      <w:pPr>
        <w:jc w:val="center"/>
        <w:rPr>
          <w:b/>
          <w:sz w:val="24"/>
        </w:rPr>
      </w:pPr>
      <w:r w:rsidRPr="002F3E84">
        <w:rPr>
          <w:b/>
          <w:sz w:val="24"/>
        </w:rPr>
        <w:t>What services did you receive/are you receiving from the Vermont Division of Vocational Rehabilitation?</w:t>
      </w:r>
      <w:r>
        <w:rPr>
          <w:b/>
          <w:sz w:val="24"/>
        </w:rPr>
        <w:t xml:space="preserve"> (continued)</w:t>
      </w:r>
    </w:p>
    <w:p w:rsidR="00A932BD" w:rsidRDefault="00A932BD">
      <w:pPr>
        <w:jc w:val="center"/>
        <w:rPr>
          <w:b/>
          <w:i/>
          <w:sz w:val="20"/>
          <w:szCs w:val="20"/>
        </w:rPr>
      </w:pPr>
    </w:p>
    <w:tbl>
      <w:tblPr>
        <w:tblW w:w="10350" w:type="dxa"/>
        <w:jc w:val="center"/>
        <w:tblLook w:val="0000" w:firstRow="0" w:lastRow="0" w:firstColumn="0" w:lastColumn="0" w:noHBand="0" w:noVBand="0"/>
      </w:tblPr>
      <w:tblGrid>
        <w:gridCol w:w="3473"/>
        <w:gridCol w:w="898"/>
        <w:gridCol w:w="1034"/>
        <w:gridCol w:w="912"/>
        <w:gridCol w:w="999"/>
        <w:gridCol w:w="981"/>
        <w:gridCol w:w="1019"/>
        <w:gridCol w:w="1034"/>
      </w:tblGrid>
      <w:tr w:rsidR="00D27056" w:rsidRPr="002F3E84" w:rsidTr="000769A0">
        <w:trPr>
          <w:trHeight w:val="1008"/>
          <w:jc w:val="center"/>
        </w:trPr>
        <w:tc>
          <w:tcPr>
            <w:tcW w:w="3473" w:type="dxa"/>
            <w:tcBorders>
              <w:top w:val="nil"/>
              <w:bottom w:val="nil"/>
              <w:right w:val="single" w:sz="4" w:space="0" w:color="auto"/>
            </w:tcBorders>
            <w:shd w:val="clear" w:color="auto" w:fill="FFFFFF"/>
            <w:vAlign w:val="center"/>
          </w:tcPr>
          <w:p w:rsidR="00D27056" w:rsidRPr="002F3E84" w:rsidRDefault="00D27056" w:rsidP="000769A0">
            <w:pPr>
              <w:jc w:val="center"/>
              <w:rPr>
                <w:b/>
                <w:bCs/>
                <w:sz w:val="18"/>
                <w:szCs w:val="18"/>
              </w:rPr>
            </w:pP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2F3E84" w:rsidRDefault="00D27056" w:rsidP="000769A0">
            <w:pPr>
              <w:jc w:val="center"/>
              <w:rPr>
                <w:b/>
                <w:bCs/>
                <w:sz w:val="16"/>
                <w:szCs w:val="16"/>
              </w:rPr>
            </w:pPr>
            <w:r w:rsidRPr="002F3E84">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2F3E84" w:rsidRDefault="00D27056" w:rsidP="000769A0">
            <w:pPr>
              <w:jc w:val="center"/>
              <w:rPr>
                <w:b/>
                <w:bCs/>
                <w:sz w:val="16"/>
                <w:szCs w:val="16"/>
              </w:rPr>
            </w:pPr>
            <w:r w:rsidRPr="002F3E84">
              <w:rPr>
                <w:b/>
                <w:bCs/>
                <w:sz w:val="16"/>
                <w:szCs w:val="16"/>
              </w:rPr>
              <w:t>Burlington-Middlebury</w:t>
            </w:r>
          </w:p>
        </w:tc>
        <w:tc>
          <w:tcPr>
            <w:tcW w:w="912"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0769A0">
            <w:pPr>
              <w:jc w:val="center"/>
              <w:rPr>
                <w:b/>
                <w:bCs/>
                <w:sz w:val="16"/>
                <w:szCs w:val="16"/>
              </w:rPr>
            </w:pPr>
            <w:r w:rsidRPr="002F3E84">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0769A0">
            <w:pPr>
              <w:jc w:val="center"/>
              <w:rPr>
                <w:b/>
                <w:bCs/>
                <w:sz w:val="16"/>
                <w:szCs w:val="16"/>
              </w:rPr>
            </w:pPr>
            <w:r w:rsidRPr="002F3E84">
              <w:rPr>
                <w:b/>
                <w:bCs/>
                <w:sz w:val="16"/>
                <w:szCs w:val="16"/>
              </w:rPr>
              <w:t xml:space="preserve">St. </w:t>
            </w:r>
            <w:proofErr w:type="spellStart"/>
            <w:r w:rsidRPr="002F3E84">
              <w:rPr>
                <w:b/>
                <w:bCs/>
                <w:sz w:val="16"/>
                <w:szCs w:val="16"/>
              </w:rPr>
              <w:t>Johnsbury</w:t>
            </w:r>
            <w:proofErr w:type="spellEnd"/>
            <w:r w:rsidRPr="002F3E84">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0769A0">
            <w:pPr>
              <w:jc w:val="center"/>
              <w:rPr>
                <w:b/>
                <w:bCs/>
                <w:sz w:val="16"/>
                <w:szCs w:val="16"/>
              </w:rPr>
            </w:pPr>
            <w:proofErr w:type="spellStart"/>
            <w:r w:rsidRPr="002F3E84">
              <w:rPr>
                <w:b/>
                <w:bCs/>
                <w:sz w:val="16"/>
                <w:szCs w:val="16"/>
              </w:rPr>
              <w:t>Barre</w:t>
            </w:r>
            <w:proofErr w:type="spellEnd"/>
            <w:r w:rsidRPr="002F3E84">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0769A0">
            <w:pPr>
              <w:jc w:val="center"/>
              <w:rPr>
                <w:b/>
                <w:bCs/>
                <w:sz w:val="16"/>
                <w:szCs w:val="16"/>
              </w:rPr>
            </w:pPr>
            <w:r w:rsidRPr="002F3E84">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0769A0">
            <w:pPr>
              <w:jc w:val="center"/>
              <w:rPr>
                <w:b/>
                <w:bCs/>
                <w:sz w:val="16"/>
                <w:szCs w:val="16"/>
              </w:rPr>
            </w:pPr>
            <w:r w:rsidRPr="002F3E84">
              <w:rPr>
                <w:b/>
                <w:bCs/>
                <w:sz w:val="16"/>
                <w:szCs w:val="16"/>
              </w:rPr>
              <w:t>Springfield-Brattleboro</w:t>
            </w: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Low vision aids</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Personal or living skills</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Social adjustment counseling</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Help with personal care/housekeeping/grocery shopping</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Rehabilitation teaching or training</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Provided computer/software</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Homemaking skills</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Satisfied with Services/Counselor</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Driving lessons/license</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Home modifications</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Repairs to house/ equipment</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Mobility instruction training</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Public Benefits counseling/information</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Other</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None</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Don't Know</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rsidP="00AD6ED3">
            <w:pPr>
              <w:rPr>
                <w:sz w:val="20"/>
                <w:szCs w:val="20"/>
              </w:rPr>
            </w:pPr>
            <w:r>
              <w:rPr>
                <w:sz w:val="20"/>
                <w:szCs w:val="20"/>
              </w:rPr>
              <w:t>Total</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100%</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100%</w:t>
            </w:r>
          </w:p>
        </w:tc>
      </w:tr>
    </w:tbl>
    <w:p w:rsidR="00A932BD" w:rsidRDefault="00A932BD" w:rsidP="00B541F1">
      <w:pPr>
        <w:jc w:val="center"/>
        <w:rPr>
          <w:b/>
          <w:i/>
          <w:sz w:val="20"/>
          <w:szCs w:val="20"/>
        </w:rPr>
      </w:pPr>
    </w:p>
    <w:p w:rsidR="002F3E84" w:rsidRDefault="00A87A27">
      <w:pPr>
        <w:jc w:val="center"/>
        <w:rPr>
          <w:b/>
          <w:i/>
          <w:sz w:val="20"/>
          <w:szCs w:val="20"/>
        </w:rPr>
      </w:pPr>
      <w:r>
        <w:rPr>
          <w:b/>
          <w:i/>
          <w:sz w:val="20"/>
          <w:szCs w:val="20"/>
        </w:rPr>
        <w:t xml:space="preserve">Note: columns listed as “0%” indicated instances where less than 0.5% gave this response.  </w:t>
      </w:r>
    </w:p>
    <w:p w:rsidR="00A87A27" w:rsidRDefault="00A87A27">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w:t>
      </w:r>
      <w:r w:rsidR="00BF4990">
        <w:rPr>
          <w:b/>
          <w:i/>
          <w:sz w:val="20"/>
          <w:szCs w:val="20"/>
        </w:rPr>
        <w:t>.</w:t>
      </w:r>
    </w:p>
    <w:p w:rsidR="00322F7E" w:rsidRDefault="00322F7E">
      <w:pPr>
        <w:rPr>
          <w:b/>
          <w:sz w:val="24"/>
        </w:rPr>
      </w:pPr>
    </w:p>
    <w:p w:rsidR="00A87A27" w:rsidRPr="00A932BD" w:rsidRDefault="00A87A27">
      <w:pPr>
        <w:rPr>
          <w:b/>
          <w:sz w:val="24"/>
        </w:rPr>
      </w:pPr>
      <w:r w:rsidRPr="00A932BD">
        <w:rPr>
          <w:b/>
          <w:sz w:val="24"/>
        </w:rPr>
        <w:t>Comments:</w:t>
      </w:r>
    </w:p>
    <w:p w:rsidR="00A87A27" w:rsidRPr="00A932BD" w:rsidRDefault="00A87A27">
      <w:pPr>
        <w:rPr>
          <w:sz w:val="24"/>
        </w:rPr>
      </w:pPr>
    </w:p>
    <w:p w:rsidR="008F3007" w:rsidRPr="00A932BD" w:rsidRDefault="00142B3C">
      <w:pPr>
        <w:rPr>
          <w:sz w:val="24"/>
        </w:rPr>
      </w:pPr>
      <w:r w:rsidRPr="00A932BD">
        <w:rPr>
          <w:sz w:val="24"/>
        </w:rPr>
        <w:t>Fifty-</w:t>
      </w:r>
      <w:r w:rsidR="00AD6ED3">
        <w:rPr>
          <w:sz w:val="24"/>
        </w:rPr>
        <w:t>six</w:t>
      </w:r>
      <w:r w:rsidRPr="00A932BD">
        <w:rPr>
          <w:sz w:val="24"/>
        </w:rPr>
        <w:t xml:space="preserve"> </w:t>
      </w:r>
      <w:r w:rsidR="00A87A27" w:rsidRPr="00A932BD">
        <w:rPr>
          <w:sz w:val="24"/>
        </w:rPr>
        <w:t xml:space="preserve">percent of </w:t>
      </w:r>
      <w:r w:rsidR="009A4261">
        <w:rPr>
          <w:sz w:val="24"/>
        </w:rPr>
        <w:t>customers</w:t>
      </w:r>
      <w:r w:rsidR="00A87A27" w:rsidRPr="00A932BD">
        <w:rPr>
          <w:sz w:val="24"/>
        </w:rPr>
        <w:t xml:space="preserve"> indicate they receive services to help them find a job, </w:t>
      </w:r>
      <w:r w:rsidR="000769A0">
        <w:rPr>
          <w:sz w:val="24"/>
        </w:rPr>
        <w:t>34</w:t>
      </w:r>
      <w:r w:rsidR="00A87A27" w:rsidRPr="00A932BD">
        <w:rPr>
          <w:sz w:val="24"/>
        </w:rPr>
        <w:t xml:space="preserve">% received </w:t>
      </w:r>
      <w:r w:rsidRPr="00A932BD">
        <w:rPr>
          <w:sz w:val="24"/>
        </w:rPr>
        <w:t xml:space="preserve">financial assistance, </w:t>
      </w:r>
      <w:r w:rsidR="000769A0">
        <w:rPr>
          <w:sz w:val="24"/>
        </w:rPr>
        <w:t>27</w:t>
      </w:r>
      <w:r w:rsidRPr="00A932BD">
        <w:rPr>
          <w:sz w:val="24"/>
        </w:rPr>
        <w:t xml:space="preserve">% of </w:t>
      </w:r>
      <w:r w:rsidR="009A4261">
        <w:rPr>
          <w:sz w:val="24"/>
        </w:rPr>
        <w:t>customers</w:t>
      </w:r>
      <w:r w:rsidRPr="00A932BD">
        <w:rPr>
          <w:sz w:val="24"/>
        </w:rPr>
        <w:t xml:space="preserve"> receive </w:t>
      </w:r>
      <w:r w:rsidR="00A87A27" w:rsidRPr="00A932BD">
        <w:rPr>
          <w:sz w:val="24"/>
        </w:rPr>
        <w:t xml:space="preserve">vocational guidance </w:t>
      </w:r>
      <w:r w:rsidR="00161E60" w:rsidRPr="00A932BD">
        <w:rPr>
          <w:sz w:val="24"/>
        </w:rPr>
        <w:t>or</w:t>
      </w:r>
      <w:r w:rsidR="00A87A27" w:rsidRPr="00A932BD">
        <w:rPr>
          <w:sz w:val="24"/>
        </w:rPr>
        <w:t xml:space="preserve"> employment counseling, and </w:t>
      </w:r>
      <w:r w:rsidR="00A932BD" w:rsidRPr="00A932BD">
        <w:rPr>
          <w:sz w:val="24"/>
        </w:rPr>
        <w:t>21</w:t>
      </w:r>
      <w:r w:rsidR="00A87A27" w:rsidRPr="00A932BD">
        <w:rPr>
          <w:sz w:val="24"/>
        </w:rPr>
        <w:t xml:space="preserve">% of </w:t>
      </w:r>
      <w:r w:rsidR="009A4261">
        <w:rPr>
          <w:sz w:val="24"/>
        </w:rPr>
        <w:t>customers</w:t>
      </w:r>
      <w:r w:rsidR="00A87A27" w:rsidRPr="00A932BD">
        <w:rPr>
          <w:sz w:val="24"/>
        </w:rPr>
        <w:t xml:space="preserve"> indicate they receive counseling.  </w:t>
      </w:r>
    </w:p>
    <w:p w:rsidR="00A87A27" w:rsidRDefault="00A87A27">
      <w:pPr>
        <w:rPr>
          <w:b/>
          <w:i/>
          <w:u w:val="single"/>
        </w:rPr>
      </w:pPr>
      <w:r>
        <w:rPr>
          <w:b/>
          <w:i/>
          <w:u w:val="single"/>
        </w:rPr>
        <w:br w:type="page"/>
      </w:r>
    </w:p>
    <w:p w:rsidR="00A87A27" w:rsidRPr="002B751B" w:rsidRDefault="00A87A27">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sidRPr="002B751B">
        <w:rPr>
          <w:b/>
          <w:sz w:val="28"/>
          <w:szCs w:val="28"/>
        </w:rPr>
        <w:lastRenderedPageBreak/>
        <w:t>The largest percentage indicate</w:t>
      </w:r>
      <w:r w:rsidR="009F2153">
        <w:rPr>
          <w:b/>
          <w:sz w:val="28"/>
          <w:szCs w:val="28"/>
        </w:rPr>
        <w:t>s</w:t>
      </w:r>
      <w:r w:rsidRPr="002B751B">
        <w:rPr>
          <w:b/>
          <w:sz w:val="28"/>
          <w:szCs w:val="28"/>
        </w:rPr>
        <w:t xml:space="preserve"> that </w:t>
      </w:r>
      <w:r w:rsidR="000769A0">
        <w:rPr>
          <w:b/>
          <w:sz w:val="28"/>
          <w:szCs w:val="28"/>
        </w:rPr>
        <w:t>help in finding a job</w:t>
      </w:r>
      <w:r w:rsidR="00DD11D0" w:rsidRPr="002B751B">
        <w:rPr>
          <w:b/>
          <w:sz w:val="28"/>
          <w:szCs w:val="28"/>
        </w:rPr>
        <w:t xml:space="preserve"> and</w:t>
      </w:r>
      <w:r w:rsidRPr="002B751B">
        <w:rPr>
          <w:b/>
          <w:sz w:val="28"/>
          <w:szCs w:val="28"/>
        </w:rPr>
        <w:t xml:space="preserve"> </w:t>
      </w:r>
      <w:r w:rsidR="000769A0">
        <w:rPr>
          <w:b/>
          <w:sz w:val="28"/>
          <w:szCs w:val="28"/>
        </w:rPr>
        <w:t>financial assistance</w:t>
      </w:r>
      <w:r w:rsidR="00DD11D0" w:rsidRPr="002B751B">
        <w:rPr>
          <w:b/>
          <w:sz w:val="28"/>
          <w:szCs w:val="28"/>
        </w:rPr>
        <w:t xml:space="preserve"> </w:t>
      </w:r>
      <w:r w:rsidR="00DB7B33">
        <w:rPr>
          <w:b/>
          <w:sz w:val="28"/>
          <w:szCs w:val="28"/>
        </w:rPr>
        <w:t xml:space="preserve">are </w:t>
      </w:r>
      <w:r w:rsidRPr="002B751B">
        <w:rPr>
          <w:b/>
          <w:sz w:val="28"/>
          <w:szCs w:val="28"/>
        </w:rPr>
        <w:t>the most helpful services they receive.</w:t>
      </w:r>
    </w:p>
    <w:p w:rsidR="00A87A27" w:rsidRPr="002B751B" w:rsidRDefault="00A87A27">
      <w:pPr>
        <w:rPr>
          <w:szCs w:val="22"/>
        </w:rPr>
      </w:pPr>
    </w:p>
    <w:p w:rsidR="00A87A27" w:rsidRPr="002B751B" w:rsidRDefault="00A87A27">
      <w:pPr>
        <w:jc w:val="center"/>
        <w:rPr>
          <w:b/>
          <w:bCs/>
          <w:sz w:val="24"/>
        </w:rPr>
      </w:pPr>
      <w:r w:rsidRPr="002B751B">
        <w:rPr>
          <w:b/>
          <w:bCs/>
          <w:sz w:val="24"/>
        </w:rPr>
        <w:t>What were the most helpful services provided to you by the Vermont Division of Vocational Rehabilitation program?</w:t>
      </w:r>
    </w:p>
    <w:p w:rsidR="002B751B" w:rsidRDefault="002B751B">
      <w:pPr>
        <w:jc w:val="center"/>
        <w:rPr>
          <w:b/>
          <w:bCs/>
          <w:sz w:val="28"/>
        </w:rPr>
      </w:pPr>
    </w:p>
    <w:tbl>
      <w:tblPr>
        <w:tblW w:w="10350" w:type="dxa"/>
        <w:jc w:val="center"/>
        <w:tblLook w:val="0000" w:firstRow="0" w:lastRow="0" w:firstColumn="0" w:lastColumn="0" w:noHBand="0" w:noVBand="0"/>
      </w:tblPr>
      <w:tblGrid>
        <w:gridCol w:w="3473"/>
        <w:gridCol w:w="898"/>
        <w:gridCol w:w="1034"/>
        <w:gridCol w:w="912"/>
        <w:gridCol w:w="999"/>
        <w:gridCol w:w="981"/>
        <w:gridCol w:w="1019"/>
        <w:gridCol w:w="1034"/>
      </w:tblGrid>
      <w:tr w:rsidR="00D27056" w:rsidRPr="002F3E84" w:rsidTr="000769A0">
        <w:trPr>
          <w:trHeight w:val="1008"/>
          <w:jc w:val="center"/>
        </w:trPr>
        <w:tc>
          <w:tcPr>
            <w:tcW w:w="3473" w:type="dxa"/>
            <w:tcBorders>
              <w:top w:val="nil"/>
              <w:bottom w:val="nil"/>
              <w:right w:val="single" w:sz="4" w:space="0" w:color="auto"/>
            </w:tcBorders>
            <w:shd w:val="clear" w:color="auto" w:fill="FFFFFF"/>
            <w:vAlign w:val="center"/>
          </w:tcPr>
          <w:p w:rsidR="00D27056" w:rsidRPr="002F3E84" w:rsidRDefault="00D27056" w:rsidP="000769A0">
            <w:pPr>
              <w:jc w:val="center"/>
              <w:rPr>
                <w:b/>
                <w:bCs/>
                <w:sz w:val="18"/>
                <w:szCs w:val="18"/>
              </w:rPr>
            </w:pP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2F3E84" w:rsidRDefault="00D27056" w:rsidP="000769A0">
            <w:pPr>
              <w:jc w:val="center"/>
              <w:rPr>
                <w:b/>
                <w:bCs/>
                <w:sz w:val="16"/>
                <w:szCs w:val="16"/>
              </w:rPr>
            </w:pPr>
            <w:r w:rsidRPr="002F3E84">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2F3E84" w:rsidRDefault="00D27056" w:rsidP="000769A0">
            <w:pPr>
              <w:jc w:val="center"/>
              <w:rPr>
                <w:b/>
                <w:bCs/>
                <w:sz w:val="16"/>
                <w:szCs w:val="16"/>
              </w:rPr>
            </w:pPr>
            <w:r w:rsidRPr="002F3E84">
              <w:rPr>
                <w:b/>
                <w:bCs/>
                <w:sz w:val="16"/>
                <w:szCs w:val="16"/>
              </w:rPr>
              <w:t>Burlington-Middlebury</w:t>
            </w:r>
          </w:p>
        </w:tc>
        <w:tc>
          <w:tcPr>
            <w:tcW w:w="912"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0769A0">
            <w:pPr>
              <w:jc w:val="center"/>
              <w:rPr>
                <w:b/>
                <w:bCs/>
                <w:sz w:val="16"/>
                <w:szCs w:val="16"/>
              </w:rPr>
            </w:pPr>
            <w:r w:rsidRPr="002F3E84">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0769A0">
            <w:pPr>
              <w:jc w:val="center"/>
              <w:rPr>
                <w:b/>
                <w:bCs/>
                <w:sz w:val="16"/>
                <w:szCs w:val="16"/>
              </w:rPr>
            </w:pPr>
            <w:r w:rsidRPr="002F3E84">
              <w:rPr>
                <w:b/>
                <w:bCs/>
                <w:sz w:val="16"/>
                <w:szCs w:val="16"/>
              </w:rPr>
              <w:t xml:space="preserve">St. </w:t>
            </w:r>
            <w:proofErr w:type="spellStart"/>
            <w:r w:rsidRPr="002F3E84">
              <w:rPr>
                <w:b/>
                <w:bCs/>
                <w:sz w:val="16"/>
                <w:szCs w:val="16"/>
              </w:rPr>
              <w:t>Johnsbury</w:t>
            </w:r>
            <w:proofErr w:type="spellEnd"/>
            <w:r w:rsidRPr="002F3E84">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0769A0">
            <w:pPr>
              <w:jc w:val="center"/>
              <w:rPr>
                <w:b/>
                <w:bCs/>
                <w:sz w:val="16"/>
                <w:szCs w:val="16"/>
              </w:rPr>
            </w:pPr>
            <w:proofErr w:type="spellStart"/>
            <w:r w:rsidRPr="002F3E84">
              <w:rPr>
                <w:b/>
                <w:bCs/>
                <w:sz w:val="16"/>
                <w:szCs w:val="16"/>
              </w:rPr>
              <w:t>Barre</w:t>
            </w:r>
            <w:proofErr w:type="spellEnd"/>
            <w:r w:rsidRPr="002F3E84">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0769A0">
            <w:pPr>
              <w:jc w:val="center"/>
              <w:rPr>
                <w:b/>
                <w:bCs/>
                <w:sz w:val="16"/>
                <w:szCs w:val="16"/>
              </w:rPr>
            </w:pPr>
            <w:r w:rsidRPr="002F3E84">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0769A0">
            <w:pPr>
              <w:jc w:val="center"/>
              <w:rPr>
                <w:b/>
                <w:bCs/>
                <w:sz w:val="16"/>
                <w:szCs w:val="16"/>
              </w:rPr>
            </w:pPr>
            <w:r w:rsidRPr="002F3E84">
              <w:rPr>
                <w:b/>
                <w:bCs/>
                <w:sz w:val="16"/>
                <w:szCs w:val="16"/>
              </w:rPr>
              <w:t>Springfield-Brattleboro</w:t>
            </w: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Help in finding a job</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29%</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33%</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29%</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26%</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34%</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Financial Assistance</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23%</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16%</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18%</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20%</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20%</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Vocational or employment counseling</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16%</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18%</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12%</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8%</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Counseling</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16%</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8%</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21%</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Transportation</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9%</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12%</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College education or training</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9%</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General information</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8%</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Business or vocational training</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8%</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Adaptive equipment</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Home based employment</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Other education and training</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Vehicle Modifications</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Household/monthly bills</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Situational Assessment or Job Trial</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Group support</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5%</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Low vision aids</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Satisfied with Services/Counselor</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Testing or evaluations</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r>
    </w:tbl>
    <w:p w:rsidR="002B751B" w:rsidRDefault="002B751B">
      <w:pPr>
        <w:jc w:val="center"/>
        <w:rPr>
          <w:b/>
          <w:bCs/>
          <w:sz w:val="28"/>
        </w:rPr>
      </w:pPr>
    </w:p>
    <w:p w:rsidR="002B751B" w:rsidRDefault="002B751B">
      <w:pPr>
        <w:jc w:val="center"/>
        <w:rPr>
          <w:b/>
          <w:bCs/>
          <w:sz w:val="28"/>
        </w:rPr>
      </w:pPr>
    </w:p>
    <w:p w:rsidR="00322F7E" w:rsidRDefault="00322F7E"/>
    <w:p w:rsidR="00322F7E" w:rsidRPr="00322F7E" w:rsidRDefault="00322F7E" w:rsidP="003A1D48">
      <w:pPr>
        <w:jc w:val="center"/>
        <w:rPr>
          <w:b/>
          <w:bCs/>
          <w:sz w:val="24"/>
        </w:rPr>
      </w:pPr>
      <w:r>
        <w:br w:type="page"/>
      </w:r>
      <w:r w:rsidRPr="00322F7E">
        <w:rPr>
          <w:b/>
          <w:bCs/>
          <w:sz w:val="24"/>
        </w:rPr>
        <w:lastRenderedPageBreak/>
        <w:t>What were the most helpful services provided to you by the Vermont Division of Vocational Rehabilitation program?</w:t>
      </w:r>
      <w:r>
        <w:rPr>
          <w:b/>
          <w:bCs/>
          <w:sz w:val="24"/>
        </w:rPr>
        <w:t xml:space="preserve"> (continued)</w:t>
      </w:r>
    </w:p>
    <w:p w:rsidR="002B751B" w:rsidRDefault="002B751B" w:rsidP="002B751B">
      <w:pPr>
        <w:jc w:val="center"/>
        <w:rPr>
          <w:b/>
          <w:bCs/>
          <w:sz w:val="28"/>
        </w:rPr>
      </w:pPr>
    </w:p>
    <w:tbl>
      <w:tblPr>
        <w:tblW w:w="10350" w:type="dxa"/>
        <w:jc w:val="center"/>
        <w:tblLook w:val="0000" w:firstRow="0" w:lastRow="0" w:firstColumn="0" w:lastColumn="0" w:noHBand="0" w:noVBand="0"/>
      </w:tblPr>
      <w:tblGrid>
        <w:gridCol w:w="3473"/>
        <w:gridCol w:w="898"/>
        <w:gridCol w:w="1034"/>
        <w:gridCol w:w="912"/>
        <w:gridCol w:w="999"/>
        <w:gridCol w:w="981"/>
        <w:gridCol w:w="1019"/>
        <w:gridCol w:w="1034"/>
      </w:tblGrid>
      <w:tr w:rsidR="00D27056" w:rsidRPr="002F3E84" w:rsidTr="00D27056">
        <w:trPr>
          <w:trHeight w:val="1008"/>
          <w:jc w:val="center"/>
        </w:trPr>
        <w:tc>
          <w:tcPr>
            <w:tcW w:w="3473" w:type="dxa"/>
            <w:tcBorders>
              <w:top w:val="nil"/>
              <w:bottom w:val="nil"/>
              <w:right w:val="single" w:sz="4" w:space="0" w:color="auto"/>
            </w:tcBorders>
            <w:shd w:val="clear" w:color="auto" w:fill="FFFFFF"/>
            <w:vAlign w:val="center"/>
          </w:tcPr>
          <w:p w:rsidR="00D27056" w:rsidRPr="002F3E84" w:rsidRDefault="00D27056" w:rsidP="00980951">
            <w:pPr>
              <w:rPr>
                <w:b/>
                <w:bCs/>
                <w:sz w:val="18"/>
                <w:szCs w:val="18"/>
              </w:rPr>
            </w:pPr>
            <w:r w:rsidRPr="002F3E84">
              <w:rPr>
                <w:b/>
                <w:bCs/>
                <w:sz w:val="18"/>
                <w:szCs w:val="18"/>
              </w:rPr>
              <w:t> </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2F3E84" w:rsidRDefault="00D27056" w:rsidP="00980951">
            <w:pPr>
              <w:jc w:val="center"/>
              <w:rPr>
                <w:b/>
                <w:bCs/>
                <w:sz w:val="16"/>
                <w:szCs w:val="16"/>
              </w:rPr>
            </w:pPr>
            <w:r w:rsidRPr="002F3E84">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2F3E84" w:rsidRDefault="00D27056" w:rsidP="00980951">
            <w:pPr>
              <w:jc w:val="center"/>
              <w:rPr>
                <w:b/>
                <w:bCs/>
                <w:sz w:val="16"/>
                <w:szCs w:val="16"/>
              </w:rPr>
            </w:pPr>
            <w:r w:rsidRPr="002F3E84">
              <w:rPr>
                <w:b/>
                <w:bCs/>
                <w:sz w:val="16"/>
                <w:szCs w:val="16"/>
              </w:rPr>
              <w:t>Burlington-Middlebury</w:t>
            </w:r>
          </w:p>
        </w:tc>
        <w:tc>
          <w:tcPr>
            <w:tcW w:w="912"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980951">
            <w:pPr>
              <w:jc w:val="center"/>
              <w:rPr>
                <w:b/>
                <w:bCs/>
                <w:sz w:val="16"/>
                <w:szCs w:val="16"/>
              </w:rPr>
            </w:pPr>
            <w:r w:rsidRPr="002F3E84">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980951">
            <w:pPr>
              <w:jc w:val="center"/>
              <w:rPr>
                <w:b/>
                <w:bCs/>
                <w:sz w:val="16"/>
                <w:szCs w:val="16"/>
              </w:rPr>
            </w:pPr>
            <w:r w:rsidRPr="002F3E84">
              <w:rPr>
                <w:b/>
                <w:bCs/>
                <w:sz w:val="16"/>
                <w:szCs w:val="16"/>
              </w:rPr>
              <w:t xml:space="preserve">St. </w:t>
            </w:r>
            <w:proofErr w:type="spellStart"/>
            <w:r w:rsidRPr="002F3E84">
              <w:rPr>
                <w:b/>
                <w:bCs/>
                <w:sz w:val="16"/>
                <w:szCs w:val="16"/>
              </w:rPr>
              <w:t>Johnsbury</w:t>
            </w:r>
            <w:proofErr w:type="spellEnd"/>
            <w:r w:rsidRPr="002F3E84">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980951">
            <w:pPr>
              <w:jc w:val="center"/>
              <w:rPr>
                <w:b/>
                <w:bCs/>
                <w:sz w:val="16"/>
                <w:szCs w:val="16"/>
              </w:rPr>
            </w:pPr>
            <w:proofErr w:type="spellStart"/>
            <w:r w:rsidRPr="002F3E84">
              <w:rPr>
                <w:b/>
                <w:bCs/>
                <w:sz w:val="16"/>
                <w:szCs w:val="16"/>
              </w:rPr>
              <w:t>Barre</w:t>
            </w:r>
            <w:proofErr w:type="spellEnd"/>
            <w:r w:rsidRPr="002F3E84">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980951">
            <w:pPr>
              <w:jc w:val="center"/>
              <w:rPr>
                <w:b/>
                <w:bCs/>
                <w:sz w:val="16"/>
                <w:szCs w:val="16"/>
              </w:rPr>
            </w:pPr>
            <w:r w:rsidRPr="002F3E84">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2F3E84" w:rsidRDefault="00D27056" w:rsidP="00980951">
            <w:pPr>
              <w:jc w:val="center"/>
              <w:rPr>
                <w:b/>
                <w:bCs/>
                <w:sz w:val="16"/>
                <w:szCs w:val="16"/>
              </w:rPr>
            </w:pPr>
            <w:r w:rsidRPr="002F3E84">
              <w:rPr>
                <w:b/>
                <w:bCs/>
                <w:sz w:val="16"/>
                <w:szCs w:val="16"/>
              </w:rPr>
              <w:t>Springfield-Brattleboro</w:t>
            </w: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Rehabilitation teaching or training</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Provided computer/software</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Medical treatment or services</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Personal or living skills</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Received information on services offered</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Homemaking skills</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Social adjustment counseling</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Repairs to house/ equipment</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Home modifications</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r>
      <w:tr w:rsidR="00AD6ED3" w:rsidRPr="00A932BD" w:rsidTr="00AD6ED3">
        <w:trPr>
          <w:trHeight w:val="432"/>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Help with personal care/housekeeping/grocery shopping</w:t>
            </w:r>
          </w:p>
        </w:tc>
        <w:tc>
          <w:tcPr>
            <w:tcW w:w="898" w:type="dxa"/>
            <w:tcBorders>
              <w:top w:val="single" w:sz="4" w:space="0" w:color="auto"/>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Public Benefits counseling/information</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Driving lessons/license</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Other</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None</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Don't Know</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Refused</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p>
        </w:tc>
      </w:tr>
      <w:tr w:rsidR="00AD6ED3" w:rsidRPr="00A932BD" w:rsidTr="00AD6ED3">
        <w:trPr>
          <w:trHeight w:val="432"/>
          <w:jc w:val="center"/>
        </w:trPr>
        <w:tc>
          <w:tcPr>
            <w:tcW w:w="3473" w:type="dxa"/>
            <w:tcBorders>
              <w:top w:val="nil"/>
              <w:left w:val="single" w:sz="4" w:space="0" w:color="000000"/>
              <w:bottom w:val="single" w:sz="4" w:space="0" w:color="000000"/>
              <w:right w:val="single" w:sz="4" w:space="0" w:color="000000"/>
            </w:tcBorders>
            <w:shd w:val="clear" w:color="auto" w:fill="FFFFFF"/>
            <w:vAlign w:val="center"/>
          </w:tcPr>
          <w:p w:rsidR="00AD6ED3" w:rsidRDefault="00AD6ED3">
            <w:pPr>
              <w:rPr>
                <w:sz w:val="20"/>
                <w:szCs w:val="20"/>
              </w:rPr>
            </w:pPr>
            <w:r>
              <w:rPr>
                <w:sz w:val="20"/>
                <w:szCs w:val="20"/>
              </w:rPr>
              <w:t>Total</w:t>
            </w:r>
          </w:p>
        </w:tc>
        <w:tc>
          <w:tcPr>
            <w:tcW w:w="898"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100%</w:t>
            </w:r>
          </w:p>
        </w:tc>
        <w:tc>
          <w:tcPr>
            <w:tcW w:w="912"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AD6ED3" w:rsidRDefault="00AD6ED3" w:rsidP="00AD6ED3">
            <w:pPr>
              <w:jc w:val="center"/>
              <w:rPr>
                <w:sz w:val="20"/>
                <w:szCs w:val="20"/>
              </w:rPr>
            </w:pPr>
            <w:r>
              <w:rPr>
                <w:sz w:val="20"/>
                <w:szCs w:val="20"/>
              </w:rPr>
              <w:t>100%</w:t>
            </w:r>
          </w:p>
        </w:tc>
      </w:tr>
    </w:tbl>
    <w:p w:rsidR="00B541F1" w:rsidRDefault="00B541F1">
      <w:pPr>
        <w:jc w:val="center"/>
        <w:rPr>
          <w:b/>
          <w:i/>
          <w:sz w:val="20"/>
          <w:szCs w:val="20"/>
        </w:rPr>
      </w:pPr>
    </w:p>
    <w:p w:rsidR="00322F7E" w:rsidRDefault="00A87A27">
      <w:pPr>
        <w:jc w:val="center"/>
        <w:rPr>
          <w:b/>
          <w:i/>
          <w:sz w:val="20"/>
          <w:szCs w:val="20"/>
        </w:rPr>
      </w:pPr>
      <w:r>
        <w:rPr>
          <w:b/>
          <w:i/>
          <w:sz w:val="20"/>
          <w:szCs w:val="20"/>
        </w:rPr>
        <w:t xml:space="preserve">Note: columns listed as “0%” indicated instances where less than 0.5% gave this response.  </w:t>
      </w:r>
    </w:p>
    <w:p w:rsidR="00A87A27" w:rsidRDefault="00A87A27">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w:t>
      </w:r>
      <w:r w:rsidR="00BF4990">
        <w:rPr>
          <w:b/>
          <w:i/>
          <w:sz w:val="20"/>
          <w:szCs w:val="20"/>
        </w:rPr>
        <w:t>.</w:t>
      </w:r>
    </w:p>
    <w:p w:rsidR="00A87A27" w:rsidRDefault="00A87A27"/>
    <w:p w:rsidR="00322F7E" w:rsidRDefault="00322F7E"/>
    <w:p w:rsidR="00A87A27" w:rsidRPr="002B751B" w:rsidRDefault="00A87A27">
      <w:pPr>
        <w:rPr>
          <w:b/>
          <w:sz w:val="24"/>
        </w:rPr>
      </w:pPr>
      <w:r w:rsidRPr="002B751B">
        <w:rPr>
          <w:b/>
          <w:sz w:val="24"/>
        </w:rPr>
        <w:t>Comments:</w:t>
      </w:r>
    </w:p>
    <w:p w:rsidR="00A87A27" w:rsidRPr="002B751B" w:rsidRDefault="00A87A27"/>
    <w:p w:rsidR="002B751B" w:rsidRPr="002B751B" w:rsidRDefault="00A87A27">
      <w:pPr>
        <w:rPr>
          <w:sz w:val="24"/>
        </w:rPr>
      </w:pPr>
      <w:r w:rsidRPr="002B751B">
        <w:rPr>
          <w:sz w:val="24"/>
        </w:rPr>
        <w:t xml:space="preserve">When asked which of the services they received were the most helpful, </w:t>
      </w:r>
      <w:r w:rsidR="0074344A">
        <w:rPr>
          <w:sz w:val="24"/>
        </w:rPr>
        <w:t>30</w:t>
      </w:r>
      <w:r w:rsidR="000769A0" w:rsidRPr="002B751B">
        <w:rPr>
          <w:sz w:val="24"/>
        </w:rPr>
        <w:t>% mentioned help in finding a job</w:t>
      </w:r>
      <w:r w:rsidR="000769A0">
        <w:rPr>
          <w:sz w:val="24"/>
        </w:rPr>
        <w:t xml:space="preserve"> and 20</w:t>
      </w:r>
      <w:r w:rsidRPr="002B751B">
        <w:rPr>
          <w:sz w:val="24"/>
        </w:rPr>
        <w:t xml:space="preserve">% of </w:t>
      </w:r>
      <w:r w:rsidR="009A4261">
        <w:rPr>
          <w:sz w:val="24"/>
        </w:rPr>
        <w:t>customers</w:t>
      </w:r>
      <w:r w:rsidRPr="002B751B">
        <w:rPr>
          <w:sz w:val="24"/>
        </w:rPr>
        <w:t xml:space="preserve"> indicate </w:t>
      </w:r>
      <w:r w:rsidR="00AF079C" w:rsidRPr="002B751B">
        <w:rPr>
          <w:sz w:val="24"/>
        </w:rPr>
        <w:t xml:space="preserve">that financial assistance </w:t>
      </w:r>
      <w:r w:rsidR="00B9738B">
        <w:rPr>
          <w:sz w:val="24"/>
        </w:rPr>
        <w:t>i</w:t>
      </w:r>
      <w:r w:rsidR="00DB7B33">
        <w:rPr>
          <w:sz w:val="24"/>
        </w:rPr>
        <w:t>s</w:t>
      </w:r>
      <w:r w:rsidRPr="002B751B">
        <w:rPr>
          <w:sz w:val="24"/>
        </w:rPr>
        <w:t xml:space="preserve"> the most helpful service provided by the agency.  </w:t>
      </w:r>
      <w:r w:rsidR="000769A0">
        <w:rPr>
          <w:sz w:val="24"/>
        </w:rPr>
        <w:t>Twelve</w:t>
      </w:r>
      <w:r w:rsidR="002B751B" w:rsidRPr="002B751B">
        <w:rPr>
          <w:sz w:val="24"/>
        </w:rPr>
        <w:t xml:space="preserve"> percent </w:t>
      </w:r>
      <w:r w:rsidRPr="002B751B">
        <w:rPr>
          <w:sz w:val="24"/>
        </w:rPr>
        <w:t xml:space="preserve">of </w:t>
      </w:r>
      <w:r w:rsidR="009A4261">
        <w:rPr>
          <w:sz w:val="24"/>
        </w:rPr>
        <w:t>customers</w:t>
      </w:r>
      <w:r w:rsidRPr="002B751B">
        <w:rPr>
          <w:sz w:val="24"/>
        </w:rPr>
        <w:t xml:space="preserve"> mentioned </w:t>
      </w:r>
      <w:r w:rsidR="002B751B" w:rsidRPr="002B751B">
        <w:rPr>
          <w:sz w:val="24"/>
        </w:rPr>
        <w:t xml:space="preserve">vocational guidance and employment counseling and </w:t>
      </w:r>
      <w:r w:rsidR="0074344A">
        <w:rPr>
          <w:sz w:val="24"/>
        </w:rPr>
        <w:t>12</w:t>
      </w:r>
      <w:r w:rsidR="002B751B" w:rsidRPr="002B751B">
        <w:rPr>
          <w:sz w:val="24"/>
        </w:rPr>
        <w:t xml:space="preserve">% </w:t>
      </w:r>
      <w:r w:rsidRPr="002B751B">
        <w:rPr>
          <w:sz w:val="24"/>
        </w:rPr>
        <w:t>counseling in general</w:t>
      </w:r>
      <w:r w:rsidR="002B751B" w:rsidRPr="002B751B">
        <w:rPr>
          <w:sz w:val="24"/>
        </w:rPr>
        <w:t>.</w:t>
      </w:r>
    </w:p>
    <w:p w:rsidR="00A87A27" w:rsidRPr="00322F7E" w:rsidRDefault="00A87A27">
      <w:pPr>
        <w:rPr>
          <w:sz w:val="24"/>
        </w:rPr>
      </w:pPr>
    </w:p>
    <w:p w:rsidR="002F24D4" w:rsidRPr="00B94868" w:rsidRDefault="00A87A27" w:rsidP="002F24D4">
      <w:pPr>
        <w:rPr>
          <w:b/>
          <w:sz w:val="32"/>
          <w:szCs w:val="28"/>
        </w:rPr>
      </w:pPr>
      <w:r>
        <w:rPr>
          <w:b/>
          <w:sz w:val="28"/>
          <w:szCs w:val="28"/>
        </w:rPr>
        <w:br w:type="page"/>
      </w:r>
      <w:r w:rsidR="002F24D4" w:rsidRPr="00B94868">
        <w:rPr>
          <w:b/>
          <w:sz w:val="32"/>
          <w:szCs w:val="28"/>
        </w:rPr>
        <w:lastRenderedPageBreak/>
        <w:t>Measures of Overall Satisfaction</w:t>
      </w:r>
    </w:p>
    <w:p w:rsidR="002F24D4" w:rsidRPr="00B94868" w:rsidRDefault="002F24D4" w:rsidP="002F24D4">
      <w:pPr>
        <w:rPr>
          <w:b/>
          <w:sz w:val="28"/>
        </w:rPr>
      </w:pPr>
    </w:p>
    <w:p w:rsidR="002F24D4" w:rsidRPr="00B94868" w:rsidRDefault="002F24D4" w:rsidP="00F772B1">
      <w:pPr>
        <w:pStyle w:val="ListParagraph"/>
        <w:numPr>
          <w:ilvl w:val="0"/>
          <w:numId w:val="45"/>
        </w:numPr>
        <w:contextualSpacing/>
        <w:rPr>
          <w:b/>
          <w:sz w:val="28"/>
        </w:rPr>
      </w:pPr>
      <w:r w:rsidRPr="00B94868">
        <w:rPr>
          <w:b/>
          <w:sz w:val="28"/>
        </w:rPr>
        <w:t xml:space="preserve">In </w:t>
      </w:r>
      <w:r w:rsidR="00D27056">
        <w:rPr>
          <w:b/>
          <w:sz w:val="28"/>
        </w:rPr>
        <w:t>2013</w:t>
      </w:r>
      <w:r w:rsidRPr="00B94868">
        <w:rPr>
          <w:b/>
          <w:sz w:val="28"/>
        </w:rPr>
        <w:t xml:space="preserve">, </w:t>
      </w:r>
      <w:r w:rsidR="001A3C94">
        <w:rPr>
          <w:b/>
          <w:sz w:val="28"/>
        </w:rPr>
        <w:t>83</w:t>
      </w:r>
      <w:r w:rsidRPr="00B94868">
        <w:rPr>
          <w:b/>
          <w:sz w:val="28"/>
        </w:rPr>
        <w:t xml:space="preserve">% </w:t>
      </w:r>
      <w:r w:rsidR="00DB7B33">
        <w:rPr>
          <w:b/>
          <w:sz w:val="28"/>
        </w:rPr>
        <w:t>are</w:t>
      </w:r>
      <w:r w:rsidRPr="00B94868">
        <w:rPr>
          <w:b/>
          <w:sz w:val="28"/>
        </w:rPr>
        <w:t xml:space="preserve"> very satisfied or satisfied with the Vermont Division of Vocational Rehabilitation’s program.</w:t>
      </w:r>
    </w:p>
    <w:p w:rsidR="002F24D4" w:rsidRPr="00B94868" w:rsidRDefault="002F24D4" w:rsidP="002F24D4">
      <w:pPr>
        <w:rPr>
          <w:b/>
          <w:sz w:val="28"/>
        </w:rPr>
      </w:pPr>
    </w:p>
    <w:p w:rsidR="002F24D4" w:rsidRPr="00B94868" w:rsidRDefault="002F24D4" w:rsidP="00F772B1">
      <w:pPr>
        <w:pStyle w:val="ListParagraph"/>
        <w:numPr>
          <w:ilvl w:val="0"/>
          <w:numId w:val="45"/>
        </w:numPr>
        <w:contextualSpacing/>
        <w:rPr>
          <w:b/>
          <w:sz w:val="28"/>
        </w:rPr>
      </w:pPr>
      <w:r w:rsidRPr="00B94868">
        <w:rPr>
          <w:b/>
          <w:sz w:val="28"/>
        </w:rPr>
        <w:t xml:space="preserve">In </w:t>
      </w:r>
      <w:r w:rsidR="00D27056">
        <w:rPr>
          <w:b/>
          <w:sz w:val="28"/>
        </w:rPr>
        <w:t>2013</w:t>
      </w:r>
      <w:r w:rsidRPr="00B94868">
        <w:rPr>
          <w:b/>
          <w:sz w:val="28"/>
        </w:rPr>
        <w:t>, 8</w:t>
      </w:r>
      <w:r w:rsidR="001A3C94">
        <w:rPr>
          <w:b/>
          <w:sz w:val="28"/>
        </w:rPr>
        <w:t>3</w:t>
      </w:r>
      <w:r w:rsidRPr="00B94868">
        <w:rPr>
          <w:b/>
          <w:sz w:val="28"/>
        </w:rPr>
        <w:t xml:space="preserve">% of </w:t>
      </w:r>
      <w:r w:rsidR="009A4261">
        <w:rPr>
          <w:b/>
          <w:sz w:val="28"/>
        </w:rPr>
        <w:t>customers</w:t>
      </w:r>
      <w:r w:rsidRPr="00B94868">
        <w:rPr>
          <w:b/>
          <w:sz w:val="28"/>
        </w:rPr>
        <w:t xml:space="preserve"> indicate that they </w:t>
      </w:r>
      <w:r w:rsidR="00DB7B33">
        <w:rPr>
          <w:b/>
          <w:sz w:val="28"/>
        </w:rPr>
        <w:t>are</w:t>
      </w:r>
      <w:r w:rsidRPr="00B94868">
        <w:rPr>
          <w:b/>
          <w:sz w:val="28"/>
        </w:rPr>
        <w:t xml:space="preserve"> satisfied with the services they received.</w:t>
      </w:r>
    </w:p>
    <w:p w:rsidR="002F24D4" w:rsidRPr="00B94868" w:rsidRDefault="002F24D4" w:rsidP="002F24D4">
      <w:pPr>
        <w:rPr>
          <w:b/>
          <w:sz w:val="28"/>
        </w:rPr>
      </w:pPr>
    </w:p>
    <w:p w:rsidR="002F24D4" w:rsidRPr="00B94868" w:rsidRDefault="002F24D4" w:rsidP="00F772B1">
      <w:pPr>
        <w:pStyle w:val="ListParagraph"/>
        <w:numPr>
          <w:ilvl w:val="0"/>
          <w:numId w:val="45"/>
        </w:numPr>
        <w:contextualSpacing/>
        <w:rPr>
          <w:b/>
          <w:sz w:val="28"/>
        </w:rPr>
      </w:pPr>
      <w:r w:rsidRPr="00B94868">
        <w:rPr>
          <w:b/>
          <w:sz w:val="28"/>
        </w:rPr>
        <w:t xml:space="preserve">In </w:t>
      </w:r>
      <w:r w:rsidR="00D27056">
        <w:rPr>
          <w:b/>
          <w:sz w:val="28"/>
        </w:rPr>
        <w:t>2013</w:t>
      </w:r>
      <w:r w:rsidR="001A3C94">
        <w:rPr>
          <w:b/>
          <w:sz w:val="28"/>
        </w:rPr>
        <w:t>, 80</w:t>
      </w:r>
      <w:r w:rsidRPr="00B94868">
        <w:rPr>
          <w:b/>
          <w:sz w:val="28"/>
        </w:rPr>
        <w:t xml:space="preserve">% of </w:t>
      </w:r>
      <w:r w:rsidR="009A4261">
        <w:rPr>
          <w:b/>
          <w:sz w:val="28"/>
        </w:rPr>
        <w:t>customers</w:t>
      </w:r>
      <w:r w:rsidRPr="00B94868">
        <w:rPr>
          <w:b/>
          <w:sz w:val="28"/>
        </w:rPr>
        <w:t xml:space="preserve"> indicate that the services provided me</w:t>
      </w:r>
      <w:r w:rsidR="00DB7B33">
        <w:rPr>
          <w:b/>
          <w:sz w:val="28"/>
        </w:rPr>
        <w:t>e</w:t>
      </w:r>
      <w:r w:rsidRPr="00B94868">
        <w:rPr>
          <w:b/>
          <w:sz w:val="28"/>
        </w:rPr>
        <w:t>t their expectations.</w:t>
      </w:r>
    </w:p>
    <w:p w:rsidR="002F24D4" w:rsidRPr="00B94868" w:rsidRDefault="002F24D4" w:rsidP="002F24D4">
      <w:pPr>
        <w:rPr>
          <w:b/>
          <w:sz w:val="28"/>
        </w:rPr>
      </w:pPr>
    </w:p>
    <w:p w:rsidR="002F24D4" w:rsidRPr="00B94868" w:rsidRDefault="002F24D4" w:rsidP="00F772B1">
      <w:pPr>
        <w:pStyle w:val="ListParagraph"/>
        <w:numPr>
          <w:ilvl w:val="0"/>
          <w:numId w:val="45"/>
        </w:numPr>
        <w:contextualSpacing/>
        <w:rPr>
          <w:b/>
          <w:sz w:val="28"/>
        </w:rPr>
      </w:pPr>
      <w:r w:rsidRPr="00B94868">
        <w:rPr>
          <w:b/>
          <w:sz w:val="28"/>
        </w:rPr>
        <w:t xml:space="preserve">In </w:t>
      </w:r>
      <w:r w:rsidR="00D27056">
        <w:rPr>
          <w:b/>
          <w:sz w:val="28"/>
        </w:rPr>
        <w:t>2013</w:t>
      </w:r>
      <w:r w:rsidR="001A3C94">
        <w:rPr>
          <w:b/>
          <w:sz w:val="28"/>
        </w:rPr>
        <w:t>, 79</w:t>
      </w:r>
      <w:r w:rsidRPr="00B94868">
        <w:rPr>
          <w:b/>
          <w:sz w:val="28"/>
        </w:rPr>
        <w:t xml:space="preserve">% of </w:t>
      </w:r>
      <w:r w:rsidR="009A4261">
        <w:rPr>
          <w:b/>
          <w:sz w:val="28"/>
        </w:rPr>
        <w:t>customers</w:t>
      </w:r>
      <w:r w:rsidRPr="00B94868">
        <w:rPr>
          <w:b/>
          <w:sz w:val="28"/>
        </w:rPr>
        <w:t xml:space="preserve"> indicate that the services provided through the Vermont Division of Vocational Rehabilitation compare favorably to the services offered through their ideal program.</w:t>
      </w:r>
    </w:p>
    <w:p w:rsidR="002F24D4" w:rsidRPr="00B94868" w:rsidRDefault="002F24D4" w:rsidP="002F24D4">
      <w:pPr>
        <w:rPr>
          <w:b/>
          <w:sz w:val="28"/>
        </w:rPr>
      </w:pPr>
    </w:p>
    <w:p w:rsidR="002F24D4" w:rsidRPr="001C094B" w:rsidRDefault="002F24D4" w:rsidP="00F772B1">
      <w:pPr>
        <w:pStyle w:val="ListParagraph"/>
        <w:numPr>
          <w:ilvl w:val="0"/>
          <w:numId w:val="45"/>
        </w:numPr>
        <w:contextualSpacing/>
        <w:rPr>
          <w:b/>
          <w:sz w:val="28"/>
        </w:rPr>
      </w:pPr>
      <w:r w:rsidRPr="001C094B">
        <w:rPr>
          <w:b/>
          <w:sz w:val="28"/>
        </w:rPr>
        <w:t xml:space="preserve">Among all </w:t>
      </w:r>
      <w:r w:rsidR="009A4261">
        <w:rPr>
          <w:b/>
          <w:sz w:val="28"/>
        </w:rPr>
        <w:t>customers</w:t>
      </w:r>
      <w:r w:rsidRPr="001C094B">
        <w:rPr>
          <w:b/>
          <w:sz w:val="28"/>
        </w:rPr>
        <w:t>, the co</w:t>
      </w:r>
      <w:r w:rsidR="001C094B" w:rsidRPr="001C094B">
        <w:rPr>
          <w:b/>
          <w:sz w:val="28"/>
        </w:rPr>
        <w:t xml:space="preserve">nsumer satisfaction index </w:t>
      </w:r>
      <w:r w:rsidR="00DB7B33">
        <w:rPr>
          <w:b/>
          <w:sz w:val="28"/>
        </w:rPr>
        <w:t>is</w:t>
      </w:r>
      <w:r w:rsidR="001C094B" w:rsidRPr="001C094B">
        <w:rPr>
          <w:b/>
          <w:sz w:val="28"/>
        </w:rPr>
        <w:t xml:space="preserve"> 73</w:t>
      </w:r>
      <w:r w:rsidRPr="001C094B">
        <w:rPr>
          <w:b/>
          <w:sz w:val="28"/>
        </w:rPr>
        <w:t>.</w:t>
      </w:r>
      <w:r w:rsidR="001C094B" w:rsidRPr="001C094B">
        <w:rPr>
          <w:b/>
          <w:sz w:val="28"/>
        </w:rPr>
        <w:t>9</w:t>
      </w:r>
      <w:r w:rsidRPr="001C094B">
        <w:rPr>
          <w:b/>
          <w:sz w:val="28"/>
        </w:rPr>
        <w:t xml:space="preserve"> in </w:t>
      </w:r>
      <w:r w:rsidR="00D27056" w:rsidRPr="001C094B">
        <w:rPr>
          <w:b/>
          <w:sz w:val="28"/>
        </w:rPr>
        <w:t>2013</w:t>
      </w:r>
      <w:r w:rsidRPr="001C094B">
        <w:rPr>
          <w:b/>
          <w:sz w:val="28"/>
        </w:rPr>
        <w:t>.</w:t>
      </w:r>
    </w:p>
    <w:p w:rsidR="002F24D4" w:rsidRPr="00B94868" w:rsidRDefault="002F24D4" w:rsidP="002F24D4">
      <w:pPr>
        <w:rPr>
          <w:b/>
          <w:sz w:val="28"/>
        </w:rPr>
      </w:pPr>
    </w:p>
    <w:p w:rsidR="002F24D4" w:rsidRPr="00B94868" w:rsidRDefault="002F24D4" w:rsidP="00F772B1">
      <w:pPr>
        <w:pStyle w:val="ListParagraph"/>
        <w:numPr>
          <w:ilvl w:val="0"/>
          <w:numId w:val="45"/>
        </w:numPr>
        <w:contextualSpacing/>
        <w:rPr>
          <w:b/>
          <w:sz w:val="28"/>
        </w:rPr>
      </w:pPr>
      <w:r w:rsidRPr="00B94868">
        <w:rPr>
          <w:b/>
          <w:sz w:val="28"/>
        </w:rPr>
        <w:t xml:space="preserve">In </w:t>
      </w:r>
      <w:r w:rsidR="00D27056">
        <w:rPr>
          <w:b/>
          <w:sz w:val="28"/>
        </w:rPr>
        <w:t>2013</w:t>
      </w:r>
      <w:r w:rsidRPr="00B94868">
        <w:rPr>
          <w:b/>
          <w:sz w:val="28"/>
        </w:rPr>
        <w:t>, 9</w:t>
      </w:r>
      <w:r w:rsidR="001A3C94">
        <w:rPr>
          <w:b/>
          <w:sz w:val="28"/>
        </w:rPr>
        <w:t>1</w:t>
      </w:r>
      <w:r w:rsidRPr="00B94868">
        <w:rPr>
          <w:b/>
          <w:sz w:val="28"/>
        </w:rPr>
        <w:t xml:space="preserve">% percent of </w:t>
      </w:r>
      <w:r w:rsidR="009A4261">
        <w:rPr>
          <w:b/>
          <w:sz w:val="28"/>
        </w:rPr>
        <w:t>customers</w:t>
      </w:r>
      <w:r w:rsidRPr="00B94868">
        <w:rPr>
          <w:b/>
          <w:sz w:val="28"/>
        </w:rPr>
        <w:t xml:space="preserve"> would tell their friends with similar disabilities to go to the Vermont Division of Vocational Rehabilitation for help.</w:t>
      </w:r>
    </w:p>
    <w:p w:rsidR="002F24D4" w:rsidRPr="00B94868" w:rsidRDefault="002F24D4" w:rsidP="002F24D4">
      <w:pPr>
        <w:rPr>
          <w:b/>
          <w:sz w:val="28"/>
        </w:rPr>
      </w:pPr>
    </w:p>
    <w:p w:rsidR="002F24D4" w:rsidRPr="00B94868" w:rsidRDefault="002F24D4" w:rsidP="002F24D4">
      <w:pPr>
        <w:rPr>
          <w:b/>
          <w:sz w:val="28"/>
        </w:rPr>
      </w:pPr>
    </w:p>
    <w:p w:rsidR="00A87A27" w:rsidRDefault="00361767" w:rsidP="00615258">
      <w:pPr>
        <w:pBdr>
          <w:top w:val="single" w:sz="4" w:space="1" w:color="auto" w:shadow="1"/>
          <w:left w:val="single" w:sz="4" w:space="4" w:color="auto" w:shadow="1"/>
          <w:bottom w:val="single" w:sz="4" w:space="1" w:color="auto" w:shadow="1"/>
          <w:right w:val="single" w:sz="4" w:space="4" w:color="auto" w:shadow="1"/>
        </w:pBdr>
        <w:rPr>
          <w:b/>
          <w:sz w:val="28"/>
          <w:szCs w:val="28"/>
        </w:rPr>
      </w:pPr>
      <w:r>
        <w:rPr>
          <w:b/>
          <w:sz w:val="28"/>
          <w:szCs w:val="28"/>
        </w:rPr>
        <w:br w:type="page"/>
      </w:r>
      <w:r w:rsidR="000F0AAD">
        <w:rPr>
          <w:b/>
          <w:sz w:val="28"/>
          <w:szCs w:val="28"/>
        </w:rPr>
        <w:lastRenderedPageBreak/>
        <w:t xml:space="preserve">In </w:t>
      </w:r>
      <w:r w:rsidR="00D27056">
        <w:rPr>
          <w:b/>
          <w:sz w:val="28"/>
          <w:szCs w:val="28"/>
        </w:rPr>
        <w:t>2013</w:t>
      </w:r>
      <w:r w:rsidR="00A87A27">
        <w:rPr>
          <w:b/>
          <w:sz w:val="28"/>
          <w:szCs w:val="28"/>
        </w:rPr>
        <w:t xml:space="preserve">, </w:t>
      </w:r>
      <w:r w:rsidR="000769A0">
        <w:rPr>
          <w:b/>
          <w:sz w:val="28"/>
          <w:szCs w:val="28"/>
        </w:rPr>
        <w:t>83</w:t>
      </w:r>
      <w:r w:rsidR="00A87A27">
        <w:rPr>
          <w:b/>
          <w:sz w:val="28"/>
          <w:szCs w:val="28"/>
        </w:rPr>
        <w:t xml:space="preserve">% </w:t>
      </w:r>
      <w:r w:rsidR="00DB7B33">
        <w:rPr>
          <w:b/>
          <w:sz w:val="28"/>
          <w:szCs w:val="28"/>
        </w:rPr>
        <w:t>are</w:t>
      </w:r>
      <w:r w:rsidR="00A87A27">
        <w:rPr>
          <w:b/>
          <w:sz w:val="28"/>
          <w:szCs w:val="28"/>
        </w:rPr>
        <w:t xml:space="preserve"> very satisfied or satisfied with the Vermont Division of Vocational Rehabilitation’s program.</w:t>
      </w:r>
    </w:p>
    <w:p w:rsidR="00A87A27" w:rsidRPr="00361767" w:rsidRDefault="00A87A27">
      <w:pPr>
        <w:rPr>
          <w:sz w:val="24"/>
        </w:rPr>
      </w:pPr>
    </w:p>
    <w:p w:rsidR="00A87A27" w:rsidRPr="00361767" w:rsidRDefault="00A87A27">
      <w:pPr>
        <w:rPr>
          <w:sz w:val="24"/>
        </w:rPr>
      </w:pPr>
    </w:p>
    <w:p w:rsidR="00361767" w:rsidRDefault="000769A0">
      <w:r>
        <w:rPr>
          <w:noProof/>
        </w:rPr>
        <w:drawing>
          <wp:inline distT="0" distB="0" distL="0" distR="0" wp14:anchorId="0DEB0528" wp14:editId="0C317E37">
            <wp:extent cx="5943600" cy="4302125"/>
            <wp:effectExtent l="0" t="0" r="0" b="31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69A0" w:rsidRDefault="000769A0"/>
    <w:p w:rsidR="009F2153" w:rsidRPr="00361767" w:rsidRDefault="009F2153"/>
    <w:tbl>
      <w:tblPr>
        <w:tblW w:w="9270" w:type="dxa"/>
        <w:tblLook w:val="0000" w:firstRow="0" w:lastRow="0" w:firstColumn="0" w:lastColumn="0" w:noHBand="0" w:noVBand="0"/>
      </w:tblPr>
      <w:tblGrid>
        <w:gridCol w:w="1993"/>
        <w:gridCol w:w="1038"/>
        <w:gridCol w:w="1040"/>
        <w:gridCol w:w="1039"/>
        <w:gridCol w:w="1040"/>
        <w:gridCol w:w="1040"/>
        <w:gridCol w:w="1040"/>
        <w:gridCol w:w="1040"/>
      </w:tblGrid>
      <w:tr w:rsidR="00D27056" w:rsidRPr="003A1D48" w:rsidTr="00D27056">
        <w:trPr>
          <w:trHeight w:val="1008"/>
        </w:trPr>
        <w:tc>
          <w:tcPr>
            <w:tcW w:w="1993" w:type="dxa"/>
            <w:tcBorders>
              <w:bottom w:val="single" w:sz="4" w:space="0" w:color="auto"/>
              <w:right w:val="single" w:sz="4" w:space="0" w:color="auto"/>
            </w:tcBorders>
            <w:shd w:val="clear" w:color="auto" w:fill="FFFFFF"/>
            <w:vAlign w:val="center"/>
          </w:tcPr>
          <w:p w:rsidR="00D27056" w:rsidRPr="00E02281" w:rsidRDefault="00D27056" w:rsidP="003A1D48">
            <w:pPr>
              <w:rPr>
                <w:b/>
                <w:bCs/>
                <w:sz w:val="24"/>
              </w:rPr>
            </w:pP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3A1D48" w:rsidRDefault="00D27056" w:rsidP="003A1D48">
            <w:pPr>
              <w:jc w:val="center"/>
              <w:rPr>
                <w:b/>
                <w:bCs/>
                <w:sz w:val="16"/>
                <w:szCs w:val="16"/>
              </w:rPr>
            </w:pPr>
            <w:r w:rsidRPr="003A1D48">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3A1D48" w:rsidRDefault="00D27056" w:rsidP="003A1D48">
            <w:pPr>
              <w:jc w:val="center"/>
              <w:rPr>
                <w:b/>
                <w:bCs/>
                <w:sz w:val="16"/>
                <w:szCs w:val="16"/>
              </w:rPr>
            </w:pPr>
            <w:r w:rsidRPr="003A1D48">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3A1D48" w:rsidRDefault="00D27056" w:rsidP="003A1D48">
            <w:pPr>
              <w:jc w:val="center"/>
              <w:rPr>
                <w:b/>
                <w:bCs/>
                <w:sz w:val="16"/>
                <w:szCs w:val="16"/>
              </w:rPr>
            </w:pPr>
            <w:r w:rsidRPr="003A1D48">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3A1D48" w:rsidRDefault="00D27056" w:rsidP="003A1D48">
            <w:pPr>
              <w:jc w:val="center"/>
              <w:rPr>
                <w:b/>
                <w:bCs/>
                <w:sz w:val="16"/>
                <w:szCs w:val="16"/>
              </w:rPr>
            </w:pPr>
            <w:r w:rsidRPr="003A1D48">
              <w:rPr>
                <w:b/>
                <w:bCs/>
                <w:sz w:val="16"/>
                <w:szCs w:val="16"/>
              </w:rPr>
              <w:t xml:space="preserve">St. </w:t>
            </w:r>
            <w:proofErr w:type="spellStart"/>
            <w:r w:rsidRPr="003A1D48">
              <w:rPr>
                <w:b/>
                <w:bCs/>
                <w:sz w:val="16"/>
                <w:szCs w:val="16"/>
              </w:rPr>
              <w:t>Johnsbury</w:t>
            </w:r>
            <w:proofErr w:type="spellEnd"/>
            <w:r w:rsidRPr="003A1D48">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3A1D48" w:rsidRDefault="00D27056" w:rsidP="003A1D48">
            <w:pPr>
              <w:jc w:val="center"/>
              <w:rPr>
                <w:b/>
                <w:bCs/>
                <w:sz w:val="16"/>
                <w:szCs w:val="16"/>
              </w:rPr>
            </w:pPr>
            <w:proofErr w:type="spellStart"/>
            <w:r w:rsidRPr="003A1D48">
              <w:rPr>
                <w:b/>
                <w:bCs/>
                <w:sz w:val="16"/>
                <w:szCs w:val="16"/>
              </w:rPr>
              <w:t>Barre</w:t>
            </w:r>
            <w:proofErr w:type="spellEnd"/>
            <w:r w:rsidRPr="003A1D48">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3A1D48" w:rsidRDefault="00D27056" w:rsidP="003A1D48">
            <w:pPr>
              <w:jc w:val="center"/>
              <w:rPr>
                <w:b/>
                <w:bCs/>
                <w:sz w:val="16"/>
                <w:szCs w:val="16"/>
              </w:rPr>
            </w:pPr>
            <w:r w:rsidRPr="003A1D48">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3A1D48" w:rsidRDefault="00D27056" w:rsidP="003A1D48">
            <w:pPr>
              <w:jc w:val="center"/>
              <w:rPr>
                <w:b/>
                <w:bCs/>
                <w:sz w:val="16"/>
                <w:szCs w:val="16"/>
              </w:rPr>
            </w:pPr>
            <w:r w:rsidRPr="003A1D48">
              <w:rPr>
                <w:b/>
                <w:bCs/>
                <w:sz w:val="16"/>
                <w:szCs w:val="16"/>
              </w:rPr>
              <w:t>Springfield-Brattleboro</w:t>
            </w:r>
          </w:p>
        </w:tc>
      </w:tr>
      <w:tr w:rsidR="000769A0" w:rsidRPr="003A1D48" w:rsidTr="000769A0">
        <w:trPr>
          <w:trHeight w:val="360"/>
        </w:trPr>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0769A0" w:rsidRPr="003A1D48" w:rsidRDefault="000769A0" w:rsidP="003A1D48">
            <w:pPr>
              <w:rPr>
                <w:b/>
                <w:bCs/>
                <w:sz w:val="18"/>
                <w:szCs w:val="18"/>
              </w:rPr>
            </w:pPr>
            <w:r w:rsidRPr="003A1D48">
              <w:rPr>
                <w:b/>
                <w:bCs/>
                <w:sz w:val="18"/>
                <w:szCs w:val="18"/>
              </w:rPr>
              <w:t>Very dissatisfied</w:t>
            </w:r>
          </w:p>
        </w:tc>
        <w:tc>
          <w:tcPr>
            <w:tcW w:w="1038" w:type="dxa"/>
            <w:tcBorders>
              <w:top w:val="single" w:sz="4" w:space="0" w:color="auto"/>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5%</w:t>
            </w:r>
          </w:p>
        </w:tc>
        <w:tc>
          <w:tcPr>
            <w:tcW w:w="1039"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9%</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5%</w:t>
            </w:r>
          </w:p>
        </w:tc>
      </w:tr>
      <w:tr w:rsidR="000769A0" w:rsidRPr="003A1D48" w:rsidTr="000769A0">
        <w:trPr>
          <w:trHeight w:val="360"/>
        </w:trPr>
        <w:tc>
          <w:tcPr>
            <w:tcW w:w="1993" w:type="dxa"/>
            <w:tcBorders>
              <w:top w:val="nil"/>
              <w:left w:val="single" w:sz="4" w:space="0" w:color="auto"/>
              <w:bottom w:val="single" w:sz="4" w:space="0" w:color="auto"/>
              <w:right w:val="single" w:sz="4" w:space="0" w:color="auto"/>
            </w:tcBorders>
            <w:shd w:val="clear" w:color="auto" w:fill="FFFFFF"/>
            <w:vAlign w:val="center"/>
          </w:tcPr>
          <w:p w:rsidR="000769A0" w:rsidRPr="003A1D48" w:rsidRDefault="000769A0" w:rsidP="003A1D48">
            <w:pPr>
              <w:rPr>
                <w:b/>
                <w:bCs/>
                <w:sz w:val="18"/>
                <w:szCs w:val="18"/>
              </w:rPr>
            </w:pPr>
            <w:r w:rsidRPr="003A1D48">
              <w:rPr>
                <w:b/>
                <w:bCs/>
                <w:sz w:val="18"/>
                <w:szCs w:val="18"/>
              </w:rPr>
              <w:t>Dissatisfied</w:t>
            </w:r>
          </w:p>
        </w:tc>
        <w:tc>
          <w:tcPr>
            <w:tcW w:w="1038"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5%</w:t>
            </w:r>
          </w:p>
        </w:tc>
        <w:tc>
          <w:tcPr>
            <w:tcW w:w="1039"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0%</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9%</w:t>
            </w:r>
          </w:p>
        </w:tc>
      </w:tr>
      <w:tr w:rsidR="000769A0" w:rsidRPr="003A1D48" w:rsidTr="000769A0">
        <w:trPr>
          <w:trHeight w:val="504"/>
        </w:trPr>
        <w:tc>
          <w:tcPr>
            <w:tcW w:w="1993" w:type="dxa"/>
            <w:tcBorders>
              <w:top w:val="nil"/>
              <w:left w:val="single" w:sz="4" w:space="0" w:color="auto"/>
              <w:bottom w:val="single" w:sz="4" w:space="0" w:color="auto"/>
              <w:right w:val="single" w:sz="4" w:space="0" w:color="auto"/>
            </w:tcBorders>
            <w:shd w:val="clear" w:color="auto" w:fill="FFFFFF"/>
            <w:vAlign w:val="center"/>
          </w:tcPr>
          <w:p w:rsidR="000769A0" w:rsidRPr="003A1D48" w:rsidRDefault="000769A0" w:rsidP="003A1D48">
            <w:pPr>
              <w:rPr>
                <w:b/>
                <w:bCs/>
                <w:sz w:val="18"/>
                <w:szCs w:val="18"/>
              </w:rPr>
            </w:pPr>
            <w:r w:rsidRPr="003A1D48">
              <w:rPr>
                <w:b/>
                <w:bCs/>
                <w:sz w:val="18"/>
                <w:szCs w:val="18"/>
              </w:rPr>
              <w:t>Neither satisfied nor dissatisfied</w:t>
            </w:r>
          </w:p>
        </w:tc>
        <w:tc>
          <w:tcPr>
            <w:tcW w:w="1038"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4%</w:t>
            </w:r>
          </w:p>
        </w:tc>
        <w:tc>
          <w:tcPr>
            <w:tcW w:w="1039"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13%</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6%</w:t>
            </w:r>
          </w:p>
        </w:tc>
      </w:tr>
      <w:tr w:rsidR="000769A0" w:rsidRPr="003A1D48" w:rsidTr="000769A0">
        <w:trPr>
          <w:trHeight w:val="360"/>
        </w:trPr>
        <w:tc>
          <w:tcPr>
            <w:tcW w:w="1993" w:type="dxa"/>
            <w:tcBorders>
              <w:top w:val="nil"/>
              <w:left w:val="single" w:sz="4" w:space="0" w:color="auto"/>
              <w:bottom w:val="single" w:sz="4" w:space="0" w:color="auto"/>
              <w:right w:val="single" w:sz="4" w:space="0" w:color="auto"/>
            </w:tcBorders>
            <w:shd w:val="clear" w:color="auto" w:fill="FFFFFF"/>
            <w:vAlign w:val="center"/>
          </w:tcPr>
          <w:p w:rsidR="000769A0" w:rsidRPr="003A1D48" w:rsidRDefault="000769A0" w:rsidP="003A1D48">
            <w:pPr>
              <w:rPr>
                <w:b/>
                <w:bCs/>
                <w:sz w:val="18"/>
                <w:szCs w:val="18"/>
              </w:rPr>
            </w:pPr>
            <w:r w:rsidRPr="003A1D48">
              <w:rPr>
                <w:b/>
                <w:bCs/>
                <w:sz w:val="18"/>
                <w:szCs w:val="18"/>
              </w:rPr>
              <w:t>Satisfied</w:t>
            </w:r>
          </w:p>
        </w:tc>
        <w:tc>
          <w:tcPr>
            <w:tcW w:w="1038"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45%</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47%</w:t>
            </w:r>
          </w:p>
        </w:tc>
        <w:tc>
          <w:tcPr>
            <w:tcW w:w="1039"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44%</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45%</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40%</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56%</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34%</w:t>
            </w:r>
          </w:p>
        </w:tc>
      </w:tr>
      <w:tr w:rsidR="000769A0" w:rsidRPr="003A1D48" w:rsidTr="000769A0">
        <w:trPr>
          <w:trHeight w:val="360"/>
        </w:trPr>
        <w:tc>
          <w:tcPr>
            <w:tcW w:w="1993" w:type="dxa"/>
            <w:tcBorders>
              <w:top w:val="nil"/>
              <w:left w:val="single" w:sz="4" w:space="0" w:color="auto"/>
              <w:bottom w:val="single" w:sz="4" w:space="0" w:color="auto"/>
              <w:right w:val="single" w:sz="4" w:space="0" w:color="auto"/>
            </w:tcBorders>
            <w:shd w:val="clear" w:color="auto" w:fill="FFFFFF"/>
            <w:vAlign w:val="center"/>
          </w:tcPr>
          <w:p w:rsidR="000769A0" w:rsidRPr="003A1D48" w:rsidRDefault="000769A0" w:rsidP="003A1D48">
            <w:pPr>
              <w:rPr>
                <w:b/>
                <w:bCs/>
                <w:sz w:val="18"/>
                <w:szCs w:val="18"/>
              </w:rPr>
            </w:pPr>
            <w:r w:rsidRPr="003A1D48">
              <w:rPr>
                <w:b/>
                <w:bCs/>
                <w:sz w:val="18"/>
                <w:szCs w:val="18"/>
              </w:rPr>
              <w:t>Very satisfied</w:t>
            </w:r>
          </w:p>
        </w:tc>
        <w:tc>
          <w:tcPr>
            <w:tcW w:w="1038"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38%</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38%</w:t>
            </w:r>
          </w:p>
        </w:tc>
        <w:tc>
          <w:tcPr>
            <w:tcW w:w="1039"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39%</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32%</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37%</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35%</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45%</w:t>
            </w:r>
          </w:p>
        </w:tc>
      </w:tr>
      <w:tr w:rsidR="000769A0" w:rsidRPr="003A1D48" w:rsidTr="000769A0">
        <w:trPr>
          <w:trHeight w:val="360"/>
        </w:trPr>
        <w:tc>
          <w:tcPr>
            <w:tcW w:w="1993" w:type="dxa"/>
            <w:tcBorders>
              <w:top w:val="nil"/>
              <w:left w:val="single" w:sz="4" w:space="0" w:color="auto"/>
              <w:bottom w:val="single" w:sz="4" w:space="0" w:color="auto"/>
              <w:right w:val="single" w:sz="4" w:space="0" w:color="auto"/>
            </w:tcBorders>
            <w:shd w:val="clear" w:color="auto" w:fill="FFFFFF"/>
            <w:vAlign w:val="center"/>
          </w:tcPr>
          <w:p w:rsidR="000769A0" w:rsidRPr="003A1D48" w:rsidRDefault="000769A0" w:rsidP="003A1D48">
            <w:pPr>
              <w:rPr>
                <w:b/>
                <w:bCs/>
                <w:sz w:val="18"/>
                <w:szCs w:val="18"/>
              </w:rPr>
            </w:pPr>
            <w:r w:rsidRPr="003A1D48">
              <w:rPr>
                <w:b/>
                <w:bCs/>
                <w:sz w:val="18"/>
                <w:szCs w:val="18"/>
              </w:rPr>
              <w:t>Total</w:t>
            </w:r>
          </w:p>
        </w:tc>
        <w:tc>
          <w:tcPr>
            <w:tcW w:w="1038"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769A0" w:rsidRDefault="000769A0" w:rsidP="000769A0">
            <w:pPr>
              <w:jc w:val="center"/>
              <w:rPr>
                <w:sz w:val="20"/>
                <w:szCs w:val="20"/>
              </w:rPr>
            </w:pPr>
            <w:r>
              <w:rPr>
                <w:sz w:val="20"/>
                <w:szCs w:val="20"/>
              </w:rPr>
              <w:t>100%</w:t>
            </w:r>
          </w:p>
        </w:tc>
      </w:tr>
    </w:tbl>
    <w:p w:rsidR="00BD1F0D" w:rsidRDefault="00BD1F0D">
      <w:pPr>
        <w:jc w:val="center"/>
        <w:rPr>
          <w:i/>
        </w:rPr>
      </w:pPr>
    </w:p>
    <w:p w:rsidR="00A87A27" w:rsidRDefault="00D27056">
      <w:pPr>
        <w:jc w:val="center"/>
        <w:rPr>
          <w:i/>
        </w:rPr>
      </w:pPr>
      <w:r>
        <w:rPr>
          <w:i/>
        </w:rPr>
        <w:t>Results by region for 2013</w:t>
      </w:r>
    </w:p>
    <w:p w:rsidR="00A87A27" w:rsidRPr="001E76B6" w:rsidRDefault="00A87A27">
      <w:pPr>
        <w:rPr>
          <w:sz w:val="24"/>
        </w:rPr>
      </w:pPr>
      <w:r>
        <w:br w:type="page"/>
      </w:r>
    </w:p>
    <w:p w:rsidR="003826EA" w:rsidRPr="001E76B6" w:rsidRDefault="003826EA">
      <w:pPr>
        <w:jc w:val="center"/>
        <w:rPr>
          <w:b/>
          <w:bCs/>
          <w:sz w:val="24"/>
        </w:rPr>
      </w:pPr>
    </w:p>
    <w:p w:rsidR="002C485C" w:rsidRDefault="0074344A">
      <w:pPr>
        <w:rPr>
          <w:bCs/>
          <w:sz w:val="24"/>
        </w:rPr>
      </w:pPr>
      <w:r>
        <w:rPr>
          <w:noProof/>
        </w:rPr>
        <w:drawing>
          <wp:inline distT="0" distB="0" distL="0" distR="0" wp14:anchorId="61C3BDAC" wp14:editId="2D506A71">
            <wp:extent cx="5943600" cy="4302125"/>
            <wp:effectExtent l="0" t="0" r="0" b="3175"/>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485C" w:rsidRDefault="002C485C" w:rsidP="002C485C">
      <w:pPr>
        <w:jc w:val="center"/>
        <w:rPr>
          <w:bCs/>
          <w:sz w:val="24"/>
        </w:rPr>
      </w:pPr>
    </w:p>
    <w:p w:rsidR="002C485C" w:rsidRDefault="002C485C">
      <w:pPr>
        <w:rPr>
          <w:bCs/>
          <w:sz w:val="24"/>
        </w:rPr>
      </w:pPr>
      <w:r>
        <w:rPr>
          <w:bCs/>
          <w:sz w:val="24"/>
        </w:rPr>
        <w:br w:type="page"/>
      </w:r>
    </w:p>
    <w:p w:rsidR="002C485C" w:rsidRDefault="002C485C" w:rsidP="002C485C">
      <w:pPr>
        <w:jc w:val="center"/>
        <w:rPr>
          <w:bCs/>
          <w:sz w:val="24"/>
        </w:rPr>
      </w:pPr>
    </w:p>
    <w:p w:rsidR="00CA6037" w:rsidRDefault="00CA6037">
      <w:pPr>
        <w:rPr>
          <w:bCs/>
          <w:sz w:val="24"/>
        </w:rPr>
      </w:pPr>
    </w:p>
    <w:p w:rsidR="0074533F" w:rsidRPr="001E76B6" w:rsidRDefault="0074533F" w:rsidP="0074533F">
      <w:pPr>
        <w:jc w:val="center"/>
        <w:rPr>
          <w:b/>
          <w:bCs/>
          <w:sz w:val="24"/>
        </w:rPr>
      </w:pPr>
      <w:r w:rsidRPr="001E76B6">
        <w:rPr>
          <w:b/>
          <w:bCs/>
          <w:sz w:val="24"/>
        </w:rPr>
        <w:t xml:space="preserve">Overall, how satisfied are you with the Vermont Division of </w:t>
      </w:r>
    </w:p>
    <w:p w:rsidR="0074533F" w:rsidRPr="001E76B6" w:rsidRDefault="0074533F" w:rsidP="0074533F">
      <w:pPr>
        <w:jc w:val="center"/>
        <w:rPr>
          <w:b/>
          <w:bCs/>
          <w:sz w:val="24"/>
        </w:rPr>
      </w:pPr>
      <w:r w:rsidRPr="001E76B6">
        <w:rPr>
          <w:b/>
          <w:bCs/>
          <w:sz w:val="24"/>
        </w:rPr>
        <w:t>Vocational Rehabilitation’s program?</w:t>
      </w:r>
    </w:p>
    <w:p w:rsidR="0074533F" w:rsidRDefault="0074533F">
      <w:pPr>
        <w:rPr>
          <w:bCs/>
          <w:sz w:val="24"/>
        </w:rPr>
      </w:pPr>
    </w:p>
    <w:tbl>
      <w:tblPr>
        <w:tblW w:w="7880" w:type="dxa"/>
        <w:jc w:val="center"/>
        <w:tblInd w:w="93" w:type="dxa"/>
        <w:tblLook w:val="04A0" w:firstRow="1" w:lastRow="0" w:firstColumn="1" w:lastColumn="0" w:noHBand="0" w:noVBand="1"/>
      </w:tblPr>
      <w:tblGrid>
        <w:gridCol w:w="4220"/>
        <w:gridCol w:w="1380"/>
        <w:gridCol w:w="1140"/>
        <w:gridCol w:w="1140"/>
      </w:tblGrid>
      <w:tr w:rsidR="008615EB" w:rsidRPr="0074533F" w:rsidTr="0074533F">
        <w:trPr>
          <w:trHeight w:val="630"/>
          <w:jc w:val="center"/>
        </w:trPr>
        <w:tc>
          <w:tcPr>
            <w:tcW w:w="4220" w:type="dxa"/>
            <w:tcBorders>
              <w:top w:val="nil"/>
              <w:left w:val="nil"/>
              <w:bottom w:val="nil"/>
              <w:right w:val="nil"/>
            </w:tcBorders>
            <w:shd w:val="clear" w:color="auto" w:fill="auto"/>
            <w:noWrap/>
            <w:vAlign w:val="bottom"/>
            <w:hideMark/>
          </w:tcPr>
          <w:p w:rsidR="008615EB" w:rsidRDefault="008615EB">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8615EB" w:rsidRDefault="008615EB">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8615EB" w:rsidRDefault="008615EB">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sz w:val="24"/>
              </w:rPr>
            </w:pPr>
            <w:r>
              <w:t>2003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84.3%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sz w:val="24"/>
              </w:rPr>
            </w:pPr>
            <w:r>
              <w:t>2006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85.4%</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sz w:val="24"/>
              </w:rPr>
            </w:pPr>
            <w:r>
              <w:t>2008</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88.2%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r>
      <w:tr w:rsidR="008615EB" w:rsidRPr="0074533F" w:rsidTr="008615E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sz w:val="24"/>
              </w:rPr>
            </w:pPr>
            <w: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90.5%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615EB" w:rsidRDefault="008615EB">
            <w:pPr>
              <w:jc w:val="center"/>
              <w:rPr>
                <w:b/>
                <w:bCs/>
                <w:sz w:val="20"/>
                <w:szCs w:val="20"/>
              </w:rPr>
            </w:pPr>
            <w:r>
              <w:rPr>
                <w:b/>
                <w:bCs/>
                <w:sz w:val="20"/>
                <w:szCs w:val="20"/>
              </w:rPr>
              <w:t> </w:t>
            </w:r>
          </w:p>
        </w:tc>
      </w:tr>
      <w:tr w:rsidR="008615EB" w:rsidRPr="0074533F" w:rsidTr="008615E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5EB" w:rsidRDefault="008615EB">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8615EB" w:rsidRDefault="008615EB">
            <w:pPr>
              <w:jc w:val="center"/>
              <w:rPr>
                <w:sz w:val="24"/>
              </w:rPr>
            </w:pPr>
            <w:r>
              <w:t>82.9%</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8615EB" w:rsidRDefault="008615EB">
            <w:pPr>
              <w:jc w:val="center"/>
              <w:rPr>
                <w:sz w:val="28"/>
                <w:szCs w:val="28"/>
              </w:rPr>
            </w:pPr>
            <w:r>
              <w:rPr>
                <w:sz w:val="28"/>
                <w:szCs w:val="28"/>
              </w:rPr>
              <w:t>-</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Sig Diff within region 2011 to 2013</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90.6%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88.3%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89.5%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86.3%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94.5%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91.4%</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85.1%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83.3%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77.1%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76.4%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91.1%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 </w:t>
            </w:r>
          </w:p>
        </w:tc>
      </w:tr>
      <w:tr w:rsidR="008615EB" w:rsidRPr="0074533F" w:rsidTr="0074533F">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5EB" w:rsidRDefault="008615EB">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sz w:val="24"/>
              </w:rPr>
            </w:pPr>
            <w:r>
              <w:t>79.2%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15EB" w:rsidRDefault="008615EB">
            <w:pPr>
              <w:jc w:val="center"/>
              <w:rPr>
                <w:b/>
                <w:bCs/>
                <w:sz w:val="20"/>
                <w:szCs w:val="20"/>
              </w:rPr>
            </w:pPr>
            <w:r>
              <w:rPr>
                <w:b/>
                <w:bCs/>
                <w:sz w:val="20"/>
                <w:szCs w:val="20"/>
              </w:rPr>
              <w:t> </w:t>
            </w:r>
          </w:p>
        </w:tc>
      </w:tr>
    </w:tbl>
    <w:p w:rsidR="00BD1F0D" w:rsidRDefault="00BD1F0D" w:rsidP="009D506B">
      <w:pPr>
        <w:jc w:val="center"/>
        <w:rPr>
          <w:bCs/>
          <w:i/>
          <w:szCs w:val="22"/>
        </w:rPr>
      </w:pPr>
    </w:p>
    <w:p w:rsidR="009D506B" w:rsidRPr="009D506B" w:rsidRDefault="009D506B" w:rsidP="009D506B">
      <w:pPr>
        <w:jc w:val="center"/>
        <w:rPr>
          <w:i/>
          <w:szCs w:val="22"/>
          <w:u w:val="single"/>
        </w:rPr>
      </w:pPr>
      <w:r w:rsidRPr="009D506B">
        <w:rPr>
          <w:bCs/>
          <w:i/>
          <w:szCs w:val="22"/>
        </w:rPr>
        <w:t xml:space="preserve">(% of respondents </w:t>
      </w:r>
      <w:r>
        <w:rPr>
          <w:bCs/>
          <w:i/>
          <w:szCs w:val="22"/>
        </w:rPr>
        <w:t>satisfied or very satisfied)</w:t>
      </w:r>
    </w:p>
    <w:p w:rsidR="001E76B6" w:rsidRPr="00D40D35" w:rsidRDefault="001E76B6">
      <w:pPr>
        <w:rPr>
          <w:bCs/>
          <w:sz w:val="24"/>
        </w:rPr>
      </w:pPr>
    </w:p>
    <w:p w:rsidR="00A87A27" w:rsidRPr="00D40D35" w:rsidRDefault="00A87A27">
      <w:pPr>
        <w:rPr>
          <w:bCs/>
          <w:sz w:val="24"/>
        </w:rPr>
      </w:pPr>
      <w:r>
        <w:rPr>
          <w:b/>
          <w:bCs/>
          <w:sz w:val="28"/>
        </w:rPr>
        <w:br w:type="page"/>
      </w:r>
    </w:p>
    <w:p w:rsidR="008B1EA3" w:rsidRDefault="008B1EA3">
      <w:pPr>
        <w:rPr>
          <w:b/>
          <w:sz w:val="24"/>
        </w:rPr>
      </w:pPr>
    </w:p>
    <w:p w:rsidR="00A87A27" w:rsidRDefault="00A87A27">
      <w:pPr>
        <w:rPr>
          <w:b/>
          <w:sz w:val="24"/>
        </w:rPr>
      </w:pPr>
      <w:r>
        <w:rPr>
          <w:b/>
          <w:sz w:val="24"/>
        </w:rPr>
        <w:t>Comments:</w:t>
      </w:r>
    </w:p>
    <w:p w:rsidR="00A87A27" w:rsidRDefault="00A87A27">
      <w:pPr>
        <w:rPr>
          <w:bCs/>
          <w:sz w:val="24"/>
        </w:rPr>
      </w:pPr>
    </w:p>
    <w:p w:rsidR="00A87A27" w:rsidRDefault="000769A0">
      <w:pPr>
        <w:rPr>
          <w:bCs/>
          <w:sz w:val="24"/>
        </w:rPr>
      </w:pPr>
      <w:r>
        <w:rPr>
          <w:bCs/>
          <w:sz w:val="24"/>
        </w:rPr>
        <w:t>Eighty-three</w:t>
      </w:r>
      <w:r w:rsidR="00A87A27">
        <w:rPr>
          <w:bCs/>
          <w:sz w:val="24"/>
        </w:rPr>
        <w:t xml:space="preserve"> percent of </w:t>
      </w:r>
      <w:r w:rsidR="009A4261">
        <w:rPr>
          <w:bCs/>
          <w:sz w:val="24"/>
        </w:rPr>
        <w:t>customers</w:t>
      </w:r>
      <w:r w:rsidR="00A87A27">
        <w:rPr>
          <w:bCs/>
          <w:sz w:val="24"/>
        </w:rPr>
        <w:t xml:space="preserve"> </w:t>
      </w:r>
      <w:r w:rsidR="00DB7B33">
        <w:rPr>
          <w:bCs/>
          <w:sz w:val="24"/>
        </w:rPr>
        <w:t>are</w:t>
      </w:r>
      <w:r w:rsidR="00A87A27">
        <w:rPr>
          <w:bCs/>
          <w:sz w:val="24"/>
        </w:rPr>
        <w:t xml:space="preserve"> very satisfied or satisfied with the Vermont Division of Vocational Rehabilitation’s program</w:t>
      </w:r>
      <w:r w:rsidR="00D40D35">
        <w:rPr>
          <w:bCs/>
          <w:sz w:val="24"/>
        </w:rPr>
        <w:t xml:space="preserve">. </w:t>
      </w:r>
      <w:r w:rsidR="00A87A27">
        <w:rPr>
          <w:bCs/>
          <w:sz w:val="24"/>
        </w:rPr>
        <w:t xml:space="preserve"> </w:t>
      </w:r>
      <w:r w:rsidR="0007113B" w:rsidRPr="00A5560B">
        <w:rPr>
          <w:bCs/>
          <w:sz w:val="24"/>
          <w:u w:val="single"/>
        </w:rPr>
        <w:t xml:space="preserve">This percentage </w:t>
      </w:r>
      <w:r w:rsidR="00A5560B" w:rsidRPr="00A5560B">
        <w:rPr>
          <w:bCs/>
          <w:sz w:val="24"/>
          <w:u w:val="single"/>
        </w:rPr>
        <w:t>decreased</w:t>
      </w:r>
      <w:r w:rsidR="0007113B" w:rsidRPr="00A5560B">
        <w:rPr>
          <w:bCs/>
          <w:sz w:val="24"/>
          <w:u w:val="single"/>
        </w:rPr>
        <w:t xml:space="preserve"> significantly from </w:t>
      </w:r>
      <w:r w:rsidR="00A5560B" w:rsidRPr="00A5560B">
        <w:rPr>
          <w:bCs/>
          <w:sz w:val="24"/>
          <w:u w:val="single"/>
        </w:rPr>
        <w:t>2011</w:t>
      </w:r>
      <w:r w:rsidR="00A5560B">
        <w:rPr>
          <w:bCs/>
          <w:sz w:val="24"/>
          <w:u w:val="single"/>
        </w:rPr>
        <w:t>.</w:t>
      </w:r>
    </w:p>
    <w:p w:rsidR="00A87A27" w:rsidRDefault="00A87A27">
      <w:pPr>
        <w:rPr>
          <w:bCs/>
          <w:sz w:val="24"/>
        </w:rPr>
      </w:pPr>
    </w:p>
    <w:p w:rsidR="00A87A27" w:rsidRDefault="000F0AAD">
      <w:pPr>
        <w:rPr>
          <w:bCs/>
          <w:sz w:val="24"/>
        </w:rPr>
      </w:pPr>
      <w:r>
        <w:rPr>
          <w:bCs/>
          <w:sz w:val="24"/>
        </w:rPr>
        <w:t xml:space="preserve">In </w:t>
      </w:r>
      <w:r w:rsidR="00D27056">
        <w:rPr>
          <w:bCs/>
          <w:sz w:val="24"/>
        </w:rPr>
        <w:t>2013</w:t>
      </w:r>
      <w:r w:rsidR="00A87A27">
        <w:rPr>
          <w:bCs/>
          <w:sz w:val="24"/>
        </w:rPr>
        <w:t xml:space="preserve">, </w:t>
      </w:r>
      <w:r w:rsidR="000769A0">
        <w:rPr>
          <w:bCs/>
          <w:sz w:val="24"/>
        </w:rPr>
        <w:t>38</w:t>
      </w:r>
      <w:r w:rsidR="00A87A27">
        <w:rPr>
          <w:bCs/>
          <w:sz w:val="24"/>
        </w:rPr>
        <w:t xml:space="preserve">% of </w:t>
      </w:r>
      <w:r w:rsidR="009A4261">
        <w:rPr>
          <w:bCs/>
          <w:sz w:val="24"/>
        </w:rPr>
        <w:t>customers</w:t>
      </w:r>
      <w:r w:rsidR="00A87A27">
        <w:rPr>
          <w:bCs/>
          <w:sz w:val="24"/>
        </w:rPr>
        <w:t xml:space="preserve"> indicate that they </w:t>
      </w:r>
      <w:r w:rsidR="00DB7B33">
        <w:rPr>
          <w:bCs/>
          <w:sz w:val="24"/>
        </w:rPr>
        <w:t>are</w:t>
      </w:r>
      <w:r w:rsidR="00A87A27">
        <w:rPr>
          <w:bCs/>
          <w:sz w:val="24"/>
        </w:rPr>
        <w:t xml:space="preserve"> very satisfied with the agency’s program, while </w:t>
      </w:r>
      <w:r w:rsidR="000769A0">
        <w:rPr>
          <w:bCs/>
          <w:sz w:val="24"/>
        </w:rPr>
        <w:t>45</w:t>
      </w:r>
      <w:r w:rsidR="00A87A27">
        <w:rPr>
          <w:bCs/>
          <w:sz w:val="24"/>
        </w:rPr>
        <w:t xml:space="preserve">% </w:t>
      </w:r>
      <w:r w:rsidR="00DB7B33">
        <w:rPr>
          <w:bCs/>
          <w:sz w:val="24"/>
        </w:rPr>
        <w:t xml:space="preserve">are </w:t>
      </w:r>
      <w:r w:rsidR="00A87A27">
        <w:rPr>
          <w:bCs/>
          <w:sz w:val="24"/>
        </w:rPr>
        <w:t xml:space="preserve">satisfied.  </w:t>
      </w:r>
      <w:r w:rsidR="000769A0">
        <w:rPr>
          <w:bCs/>
          <w:sz w:val="24"/>
        </w:rPr>
        <w:t>Seven</w:t>
      </w:r>
      <w:r w:rsidR="00D40D35">
        <w:rPr>
          <w:bCs/>
          <w:sz w:val="24"/>
        </w:rPr>
        <w:t xml:space="preserve"> </w:t>
      </w:r>
      <w:r w:rsidR="00A87A27">
        <w:rPr>
          <w:bCs/>
          <w:sz w:val="24"/>
        </w:rPr>
        <w:t xml:space="preserve">percent of </w:t>
      </w:r>
      <w:r w:rsidR="009A4261">
        <w:rPr>
          <w:bCs/>
          <w:sz w:val="24"/>
        </w:rPr>
        <w:t>customers</w:t>
      </w:r>
      <w:r w:rsidR="00A87A27">
        <w:rPr>
          <w:bCs/>
          <w:sz w:val="24"/>
        </w:rPr>
        <w:t xml:space="preserve"> indicate that they </w:t>
      </w:r>
      <w:r w:rsidR="00DB7B33">
        <w:rPr>
          <w:bCs/>
          <w:sz w:val="24"/>
        </w:rPr>
        <w:t>are</w:t>
      </w:r>
      <w:r w:rsidR="00A87A27">
        <w:rPr>
          <w:bCs/>
          <w:sz w:val="24"/>
        </w:rPr>
        <w:t xml:space="preserve"> neither satisfied nor dissatisfied with the agency’s program, while only </w:t>
      </w:r>
      <w:r w:rsidR="000769A0">
        <w:rPr>
          <w:bCs/>
          <w:sz w:val="24"/>
        </w:rPr>
        <w:t>10</w:t>
      </w:r>
      <w:r w:rsidR="00A87A27">
        <w:rPr>
          <w:bCs/>
          <w:sz w:val="24"/>
        </w:rPr>
        <w:t>% indicate some level of dissatisfaction (</w:t>
      </w:r>
      <w:r w:rsidR="000769A0">
        <w:rPr>
          <w:bCs/>
          <w:sz w:val="24"/>
        </w:rPr>
        <w:t>5</w:t>
      </w:r>
      <w:r w:rsidR="00A87A27">
        <w:rPr>
          <w:bCs/>
          <w:sz w:val="24"/>
        </w:rPr>
        <w:t xml:space="preserve">% dissatisfied and </w:t>
      </w:r>
      <w:r w:rsidR="000769A0">
        <w:rPr>
          <w:bCs/>
          <w:sz w:val="24"/>
        </w:rPr>
        <w:t>5</w:t>
      </w:r>
      <w:r w:rsidR="00A87A27">
        <w:rPr>
          <w:bCs/>
          <w:sz w:val="24"/>
        </w:rPr>
        <w:t xml:space="preserve">% very dissatisfied).  </w:t>
      </w:r>
    </w:p>
    <w:p w:rsidR="00A87A27" w:rsidRDefault="00A87A27">
      <w:pPr>
        <w:rPr>
          <w:bCs/>
          <w:sz w:val="24"/>
        </w:rPr>
      </w:pPr>
    </w:p>
    <w:p w:rsidR="00DB7B33" w:rsidRPr="00DB7B33" w:rsidRDefault="00DB7B33">
      <w:pPr>
        <w:rPr>
          <w:b/>
          <w:bCs/>
          <w:sz w:val="24"/>
        </w:rPr>
      </w:pPr>
      <w:r w:rsidRPr="00DB7B33">
        <w:rPr>
          <w:b/>
          <w:bCs/>
          <w:sz w:val="24"/>
        </w:rPr>
        <w:t>Significant Differences by Group:</w:t>
      </w:r>
    </w:p>
    <w:p w:rsidR="00DB7B33" w:rsidRDefault="00DB7B33">
      <w:pPr>
        <w:rPr>
          <w:bCs/>
          <w:sz w:val="24"/>
        </w:rPr>
      </w:pPr>
    </w:p>
    <w:p w:rsidR="0076214B" w:rsidRPr="00DB7B33" w:rsidRDefault="0076214B" w:rsidP="0076214B">
      <w:pPr>
        <w:pStyle w:val="ListParagraph"/>
        <w:numPr>
          <w:ilvl w:val="0"/>
          <w:numId w:val="60"/>
        </w:numPr>
        <w:rPr>
          <w:bCs/>
          <w:sz w:val="24"/>
        </w:rPr>
      </w:pPr>
      <w:r w:rsidRPr="00DB7B33">
        <w:rPr>
          <w:bCs/>
          <w:sz w:val="24"/>
        </w:rPr>
        <w:t xml:space="preserve">Only </w:t>
      </w:r>
      <w:r>
        <w:rPr>
          <w:bCs/>
          <w:sz w:val="24"/>
        </w:rPr>
        <w:t>57</w:t>
      </w:r>
      <w:r w:rsidRPr="00DB7B33">
        <w:rPr>
          <w:bCs/>
          <w:sz w:val="24"/>
        </w:rPr>
        <w:t xml:space="preserve">% of those </w:t>
      </w:r>
      <w:r>
        <w:rPr>
          <w:bCs/>
          <w:sz w:val="24"/>
        </w:rPr>
        <w:t>in the Morrisville District</w:t>
      </w:r>
      <w:r w:rsidRPr="00DB7B33">
        <w:rPr>
          <w:bCs/>
          <w:sz w:val="24"/>
        </w:rPr>
        <w:t xml:space="preserve"> are very satisfied or satisfied</w:t>
      </w:r>
      <w:r>
        <w:rPr>
          <w:bCs/>
          <w:sz w:val="24"/>
        </w:rPr>
        <w:t>.</w:t>
      </w:r>
    </w:p>
    <w:p w:rsidR="0076214B" w:rsidRPr="00DB7B33" w:rsidRDefault="0076214B" w:rsidP="0076214B">
      <w:pPr>
        <w:pStyle w:val="ListParagraph"/>
        <w:numPr>
          <w:ilvl w:val="0"/>
          <w:numId w:val="60"/>
        </w:numPr>
        <w:rPr>
          <w:bCs/>
          <w:sz w:val="24"/>
        </w:rPr>
      </w:pPr>
      <w:r w:rsidRPr="00DB7B33">
        <w:rPr>
          <w:bCs/>
          <w:sz w:val="24"/>
        </w:rPr>
        <w:t xml:space="preserve">Only </w:t>
      </w:r>
      <w:r>
        <w:rPr>
          <w:bCs/>
          <w:sz w:val="24"/>
        </w:rPr>
        <w:t>73</w:t>
      </w:r>
      <w:r w:rsidRPr="00DB7B33">
        <w:rPr>
          <w:bCs/>
          <w:sz w:val="24"/>
        </w:rPr>
        <w:t xml:space="preserve">% of those </w:t>
      </w:r>
      <w:r>
        <w:rPr>
          <w:bCs/>
          <w:sz w:val="24"/>
        </w:rPr>
        <w:t xml:space="preserve">in the St. </w:t>
      </w:r>
      <w:proofErr w:type="spellStart"/>
      <w:r>
        <w:rPr>
          <w:bCs/>
          <w:sz w:val="24"/>
        </w:rPr>
        <w:t>Johnsbury</w:t>
      </w:r>
      <w:proofErr w:type="spellEnd"/>
      <w:r>
        <w:rPr>
          <w:bCs/>
          <w:sz w:val="24"/>
        </w:rPr>
        <w:t xml:space="preserve"> District</w:t>
      </w:r>
      <w:r w:rsidRPr="00DB7B33">
        <w:rPr>
          <w:bCs/>
          <w:sz w:val="24"/>
        </w:rPr>
        <w:t xml:space="preserve"> are very satisfied or satisfied</w:t>
      </w:r>
      <w:r>
        <w:rPr>
          <w:bCs/>
          <w:sz w:val="24"/>
        </w:rPr>
        <w:t>.</w:t>
      </w:r>
    </w:p>
    <w:p w:rsidR="0076214B" w:rsidRDefault="0076214B">
      <w:pPr>
        <w:rPr>
          <w:bCs/>
          <w:sz w:val="24"/>
        </w:rPr>
      </w:pPr>
    </w:p>
    <w:p w:rsidR="00DB7B33" w:rsidRPr="00DB7B33" w:rsidRDefault="00DB7B33" w:rsidP="00DB7B33">
      <w:pPr>
        <w:pStyle w:val="ListParagraph"/>
        <w:numPr>
          <w:ilvl w:val="0"/>
          <w:numId w:val="60"/>
        </w:numPr>
        <w:rPr>
          <w:bCs/>
          <w:sz w:val="24"/>
        </w:rPr>
      </w:pPr>
      <w:r w:rsidRPr="00DB7B33">
        <w:rPr>
          <w:bCs/>
          <w:sz w:val="24"/>
        </w:rPr>
        <w:t>Only 70% of those aged 50 to 64 are very satisfied or satisfied</w:t>
      </w:r>
      <w:r>
        <w:rPr>
          <w:bCs/>
          <w:sz w:val="24"/>
        </w:rPr>
        <w:t>.</w:t>
      </w:r>
    </w:p>
    <w:p w:rsidR="00DB7B33" w:rsidRPr="00DB7B33" w:rsidRDefault="00DB7B33" w:rsidP="00DB7B33">
      <w:pPr>
        <w:pStyle w:val="ListParagraph"/>
        <w:numPr>
          <w:ilvl w:val="0"/>
          <w:numId w:val="60"/>
        </w:numPr>
        <w:rPr>
          <w:bCs/>
          <w:sz w:val="24"/>
        </w:rPr>
      </w:pPr>
      <w:r w:rsidRPr="00DB7B33">
        <w:rPr>
          <w:bCs/>
          <w:sz w:val="24"/>
        </w:rPr>
        <w:t>Only 73% of those whose cases were closed unsuccessfully are very satisfied or satisfied</w:t>
      </w:r>
      <w:r>
        <w:rPr>
          <w:bCs/>
          <w:sz w:val="24"/>
        </w:rPr>
        <w:t>.</w:t>
      </w:r>
    </w:p>
    <w:p w:rsidR="00DB7B33" w:rsidRDefault="00DB7B33">
      <w:pPr>
        <w:rPr>
          <w:bCs/>
          <w:sz w:val="24"/>
        </w:rPr>
      </w:pPr>
    </w:p>
    <w:p w:rsidR="00A87A27" w:rsidRPr="00062B60" w:rsidRDefault="00A87A27" w:rsidP="000F113A">
      <w:pPr>
        <w:rPr>
          <w:b/>
          <w:bCs/>
          <w:sz w:val="24"/>
        </w:rPr>
      </w:pPr>
      <w:r w:rsidRPr="00062B60">
        <w:rPr>
          <w:b/>
          <w:bCs/>
          <w:sz w:val="24"/>
        </w:rPr>
        <w:t xml:space="preserve">Among the </w:t>
      </w:r>
      <w:r w:rsidR="00062B60" w:rsidRPr="00062B60">
        <w:rPr>
          <w:b/>
          <w:bCs/>
          <w:sz w:val="24"/>
        </w:rPr>
        <w:t>1</w:t>
      </w:r>
      <w:r w:rsidR="00112DD6">
        <w:rPr>
          <w:b/>
          <w:bCs/>
          <w:sz w:val="24"/>
        </w:rPr>
        <w:t>7</w:t>
      </w:r>
      <w:r w:rsidRPr="00062B60">
        <w:rPr>
          <w:b/>
          <w:bCs/>
          <w:sz w:val="24"/>
        </w:rPr>
        <w:t xml:space="preserve">% of </w:t>
      </w:r>
      <w:r w:rsidR="009A4261">
        <w:rPr>
          <w:b/>
          <w:bCs/>
          <w:sz w:val="24"/>
        </w:rPr>
        <w:t>customers</w:t>
      </w:r>
      <w:r w:rsidRPr="00062B60">
        <w:rPr>
          <w:b/>
          <w:bCs/>
          <w:sz w:val="24"/>
        </w:rPr>
        <w:t xml:space="preserve"> that </w:t>
      </w:r>
      <w:r w:rsidR="00B9738B">
        <w:rPr>
          <w:b/>
          <w:bCs/>
          <w:sz w:val="24"/>
        </w:rPr>
        <w:t>are</w:t>
      </w:r>
      <w:r w:rsidRPr="00062B60">
        <w:rPr>
          <w:b/>
          <w:bCs/>
          <w:sz w:val="24"/>
        </w:rPr>
        <w:t xml:space="preserve"> not satisfied </w:t>
      </w:r>
      <w:r w:rsidR="008467F1" w:rsidRPr="00062B60">
        <w:rPr>
          <w:b/>
          <w:bCs/>
          <w:sz w:val="24"/>
        </w:rPr>
        <w:t>i</w:t>
      </w:r>
      <w:r w:rsidR="000F0AAD" w:rsidRPr="00062B60">
        <w:rPr>
          <w:b/>
          <w:bCs/>
          <w:sz w:val="24"/>
        </w:rPr>
        <w:t xml:space="preserve">n </w:t>
      </w:r>
      <w:r w:rsidR="00D27056" w:rsidRPr="00062B60">
        <w:rPr>
          <w:b/>
          <w:bCs/>
          <w:sz w:val="24"/>
        </w:rPr>
        <w:t>2013</w:t>
      </w:r>
      <w:r w:rsidRPr="00062B60">
        <w:rPr>
          <w:b/>
          <w:bCs/>
          <w:sz w:val="24"/>
        </w:rPr>
        <w:t>:</w:t>
      </w:r>
    </w:p>
    <w:p w:rsidR="00006035" w:rsidRPr="00062B60" w:rsidRDefault="000769A0" w:rsidP="000769A0">
      <w:pPr>
        <w:tabs>
          <w:tab w:val="left" w:pos="5325"/>
        </w:tabs>
        <w:rPr>
          <w:b/>
          <w:bCs/>
          <w:sz w:val="24"/>
        </w:rPr>
      </w:pPr>
      <w:r w:rsidRPr="00062B60">
        <w:rPr>
          <w:b/>
          <w:bCs/>
          <w:sz w:val="24"/>
        </w:rPr>
        <w:tab/>
      </w:r>
    </w:p>
    <w:p w:rsidR="00DC578A" w:rsidRPr="00062B60" w:rsidRDefault="00062B60" w:rsidP="00F772B1">
      <w:pPr>
        <w:numPr>
          <w:ilvl w:val="0"/>
          <w:numId w:val="14"/>
        </w:numPr>
        <w:rPr>
          <w:bCs/>
          <w:sz w:val="24"/>
        </w:rPr>
      </w:pPr>
      <w:r w:rsidRPr="00062B60">
        <w:rPr>
          <w:bCs/>
          <w:sz w:val="24"/>
        </w:rPr>
        <w:t>18% indicated no services were provided or the services were of little help</w:t>
      </w:r>
      <w:r w:rsidR="00DC578A" w:rsidRPr="00062B60">
        <w:rPr>
          <w:bCs/>
          <w:sz w:val="24"/>
        </w:rPr>
        <w:t>.</w:t>
      </w:r>
    </w:p>
    <w:p w:rsidR="00DC578A" w:rsidRPr="00062B60" w:rsidRDefault="00062B60" w:rsidP="00F772B1">
      <w:pPr>
        <w:numPr>
          <w:ilvl w:val="0"/>
          <w:numId w:val="14"/>
        </w:numPr>
        <w:rPr>
          <w:bCs/>
          <w:sz w:val="24"/>
        </w:rPr>
      </w:pPr>
      <w:r w:rsidRPr="00062B60">
        <w:rPr>
          <w:bCs/>
          <w:sz w:val="24"/>
        </w:rPr>
        <w:t>16</w:t>
      </w:r>
      <w:r w:rsidR="00A87A27" w:rsidRPr="00062B60">
        <w:rPr>
          <w:bCs/>
          <w:sz w:val="24"/>
        </w:rPr>
        <w:t xml:space="preserve">% </w:t>
      </w:r>
      <w:r w:rsidR="00DC578A" w:rsidRPr="00062B60">
        <w:rPr>
          <w:bCs/>
          <w:sz w:val="24"/>
        </w:rPr>
        <w:t xml:space="preserve">indicated </w:t>
      </w:r>
      <w:r w:rsidRPr="00062B60">
        <w:rPr>
          <w:bCs/>
          <w:sz w:val="24"/>
        </w:rPr>
        <w:t>they needed more guidance or support</w:t>
      </w:r>
      <w:r w:rsidR="00DC578A" w:rsidRPr="00062B60">
        <w:rPr>
          <w:bCs/>
          <w:sz w:val="24"/>
        </w:rPr>
        <w:t>.</w:t>
      </w:r>
    </w:p>
    <w:p w:rsidR="00A87A27" w:rsidRPr="00062B60" w:rsidRDefault="00A87A27" w:rsidP="00F772B1">
      <w:pPr>
        <w:numPr>
          <w:ilvl w:val="0"/>
          <w:numId w:val="14"/>
        </w:numPr>
        <w:rPr>
          <w:bCs/>
          <w:sz w:val="24"/>
        </w:rPr>
      </w:pPr>
      <w:r w:rsidRPr="00062B60">
        <w:rPr>
          <w:bCs/>
          <w:sz w:val="24"/>
        </w:rPr>
        <w:t>1</w:t>
      </w:r>
      <w:r w:rsidR="009D3C59" w:rsidRPr="00062B60">
        <w:rPr>
          <w:bCs/>
          <w:sz w:val="24"/>
        </w:rPr>
        <w:t>4</w:t>
      </w:r>
      <w:r w:rsidRPr="00062B60">
        <w:rPr>
          <w:bCs/>
          <w:sz w:val="24"/>
        </w:rPr>
        <w:t>% indicated</w:t>
      </w:r>
      <w:r w:rsidR="00062B60" w:rsidRPr="00062B60">
        <w:rPr>
          <w:bCs/>
          <w:sz w:val="24"/>
        </w:rPr>
        <w:t xml:space="preserve"> their counselor did not return calls or follow up</w:t>
      </w:r>
      <w:r w:rsidR="00DC578A" w:rsidRPr="00062B60">
        <w:rPr>
          <w:bCs/>
          <w:sz w:val="24"/>
        </w:rPr>
        <w:t>.</w:t>
      </w:r>
    </w:p>
    <w:p w:rsidR="009D3C59" w:rsidRPr="00062B60" w:rsidRDefault="00062B60" w:rsidP="00F772B1">
      <w:pPr>
        <w:numPr>
          <w:ilvl w:val="0"/>
          <w:numId w:val="14"/>
        </w:numPr>
        <w:rPr>
          <w:bCs/>
          <w:sz w:val="24"/>
        </w:rPr>
      </w:pPr>
      <w:r w:rsidRPr="00062B60">
        <w:rPr>
          <w:bCs/>
          <w:sz w:val="24"/>
        </w:rPr>
        <w:t>10</w:t>
      </w:r>
      <w:r w:rsidR="009D3C59" w:rsidRPr="00062B60">
        <w:rPr>
          <w:bCs/>
          <w:sz w:val="24"/>
        </w:rPr>
        <w:t>% indicated</w:t>
      </w:r>
      <w:r w:rsidRPr="00062B60">
        <w:rPr>
          <w:bCs/>
          <w:sz w:val="24"/>
        </w:rPr>
        <w:t xml:space="preserve"> the agency was not very productive or effective</w:t>
      </w:r>
      <w:r w:rsidR="009D3C59" w:rsidRPr="00062B60">
        <w:rPr>
          <w:bCs/>
          <w:sz w:val="24"/>
        </w:rPr>
        <w:t>.</w:t>
      </w:r>
    </w:p>
    <w:p w:rsidR="00A87A27" w:rsidRDefault="00A87A27" w:rsidP="000F113A">
      <w:pPr>
        <w:rPr>
          <w:bCs/>
          <w:sz w:val="24"/>
          <w:highlight w:val="yellow"/>
        </w:rPr>
      </w:pPr>
    </w:p>
    <w:p w:rsidR="009D3C59" w:rsidRDefault="009D3C59">
      <w:pPr>
        <w:rPr>
          <w:bCs/>
          <w:sz w:val="24"/>
          <w:highlight w:val="yellow"/>
        </w:rPr>
      </w:pPr>
      <w:r>
        <w:rPr>
          <w:bCs/>
          <w:sz w:val="24"/>
          <w:highlight w:val="yellow"/>
        </w:rPr>
        <w:br w:type="page"/>
      </w:r>
    </w:p>
    <w:p w:rsidR="00A87A27" w:rsidRPr="009D3C59" w:rsidRDefault="00A87A27">
      <w:pPr>
        <w:jc w:val="center"/>
        <w:rPr>
          <w:b/>
          <w:bCs/>
          <w:sz w:val="24"/>
        </w:rPr>
      </w:pPr>
      <w:r w:rsidRPr="009D3C59">
        <w:rPr>
          <w:b/>
          <w:bCs/>
          <w:sz w:val="24"/>
        </w:rPr>
        <w:lastRenderedPageBreak/>
        <w:t>Overall, how satisfied are you with the Vermont Division of Vocational Rehabilitation’s program?</w:t>
      </w:r>
    </w:p>
    <w:p w:rsidR="00A87A27" w:rsidRDefault="009D3C59">
      <w:pPr>
        <w:jc w:val="center"/>
        <w:rPr>
          <w:b/>
          <w:bCs/>
          <w:sz w:val="24"/>
          <w:u w:val="single"/>
        </w:rPr>
      </w:pPr>
      <w:r w:rsidRPr="009D3C59">
        <w:rPr>
          <w:b/>
          <w:bCs/>
          <w:sz w:val="24"/>
          <w:u w:val="single"/>
        </w:rPr>
        <w:t xml:space="preserve">Primary </w:t>
      </w:r>
      <w:r w:rsidR="00A87A27" w:rsidRPr="009D3C59">
        <w:rPr>
          <w:b/>
          <w:bCs/>
          <w:sz w:val="24"/>
          <w:u w:val="single"/>
        </w:rPr>
        <w:t>Reasons not Satisfied</w:t>
      </w:r>
    </w:p>
    <w:p w:rsidR="00A87A27" w:rsidRDefault="00A87A27">
      <w:pPr>
        <w:jc w:val="center"/>
        <w:rPr>
          <w:b/>
          <w:bCs/>
          <w:sz w:val="24"/>
          <w:u w:val="single"/>
        </w:rPr>
      </w:pPr>
    </w:p>
    <w:tbl>
      <w:tblPr>
        <w:tblW w:w="10350" w:type="dxa"/>
        <w:jc w:val="center"/>
        <w:tblLook w:val="0000" w:firstRow="0" w:lastRow="0" w:firstColumn="0" w:lastColumn="0" w:noHBand="0" w:noVBand="0"/>
      </w:tblPr>
      <w:tblGrid>
        <w:gridCol w:w="3471"/>
        <w:gridCol w:w="900"/>
        <w:gridCol w:w="1034"/>
        <w:gridCol w:w="912"/>
        <w:gridCol w:w="999"/>
        <w:gridCol w:w="981"/>
        <w:gridCol w:w="1019"/>
        <w:gridCol w:w="1034"/>
      </w:tblGrid>
      <w:tr w:rsidR="00D27056" w:rsidRPr="00322F7E" w:rsidTr="00D27056">
        <w:trPr>
          <w:trHeight w:val="1008"/>
          <w:jc w:val="center"/>
        </w:trPr>
        <w:tc>
          <w:tcPr>
            <w:tcW w:w="3471" w:type="dxa"/>
            <w:tcBorders>
              <w:top w:val="nil"/>
              <w:bottom w:val="nil"/>
              <w:right w:val="single" w:sz="4" w:space="0" w:color="auto"/>
            </w:tcBorders>
            <w:shd w:val="clear" w:color="auto" w:fill="FFFFFF"/>
            <w:vAlign w:val="center"/>
          </w:tcPr>
          <w:p w:rsidR="00D27056" w:rsidRPr="00322F7E" w:rsidRDefault="00D27056" w:rsidP="00322F7E">
            <w:pPr>
              <w:rPr>
                <w:b/>
                <w:bCs/>
                <w:sz w:val="18"/>
                <w:szCs w:val="18"/>
              </w:rPr>
            </w:pPr>
            <w:r w:rsidRPr="00322F7E">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322F7E" w:rsidRDefault="00D27056" w:rsidP="00322F7E">
            <w:pPr>
              <w:jc w:val="center"/>
              <w:rPr>
                <w:b/>
                <w:bCs/>
                <w:sz w:val="16"/>
                <w:szCs w:val="16"/>
              </w:rPr>
            </w:pPr>
            <w:r w:rsidRPr="00322F7E">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322F7E" w:rsidRDefault="00D27056" w:rsidP="00322F7E">
            <w:pPr>
              <w:jc w:val="center"/>
              <w:rPr>
                <w:b/>
                <w:bCs/>
                <w:sz w:val="16"/>
                <w:szCs w:val="16"/>
              </w:rPr>
            </w:pPr>
            <w:r w:rsidRPr="00322F7E">
              <w:rPr>
                <w:b/>
                <w:bCs/>
                <w:sz w:val="16"/>
                <w:szCs w:val="16"/>
              </w:rPr>
              <w:t>Burlington-Middlebury</w:t>
            </w:r>
          </w:p>
        </w:tc>
        <w:tc>
          <w:tcPr>
            <w:tcW w:w="912" w:type="dxa"/>
            <w:tcBorders>
              <w:top w:val="single" w:sz="4" w:space="0" w:color="000000"/>
              <w:left w:val="single" w:sz="4" w:space="0" w:color="000000"/>
              <w:bottom w:val="single" w:sz="4" w:space="0" w:color="000000"/>
              <w:right w:val="nil"/>
            </w:tcBorders>
            <w:shd w:val="clear" w:color="auto" w:fill="FFFFFF"/>
            <w:vAlign w:val="center"/>
          </w:tcPr>
          <w:p w:rsidR="00D27056" w:rsidRPr="00322F7E" w:rsidRDefault="00D27056" w:rsidP="00322F7E">
            <w:pPr>
              <w:jc w:val="center"/>
              <w:rPr>
                <w:b/>
                <w:bCs/>
                <w:sz w:val="16"/>
                <w:szCs w:val="16"/>
              </w:rPr>
            </w:pPr>
            <w:r w:rsidRPr="00322F7E">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322F7E" w:rsidRDefault="00D27056" w:rsidP="00322F7E">
            <w:pPr>
              <w:jc w:val="center"/>
              <w:rPr>
                <w:b/>
                <w:bCs/>
                <w:sz w:val="16"/>
                <w:szCs w:val="16"/>
              </w:rPr>
            </w:pPr>
            <w:r w:rsidRPr="00322F7E">
              <w:rPr>
                <w:b/>
                <w:bCs/>
                <w:sz w:val="16"/>
                <w:szCs w:val="16"/>
              </w:rPr>
              <w:t xml:space="preserve">St. </w:t>
            </w:r>
            <w:proofErr w:type="spellStart"/>
            <w:r w:rsidRPr="00322F7E">
              <w:rPr>
                <w:b/>
                <w:bCs/>
                <w:sz w:val="16"/>
                <w:szCs w:val="16"/>
              </w:rPr>
              <w:t>Johnsbury</w:t>
            </w:r>
            <w:proofErr w:type="spellEnd"/>
            <w:r w:rsidRPr="00322F7E">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322F7E" w:rsidRDefault="00D27056" w:rsidP="00322F7E">
            <w:pPr>
              <w:jc w:val="center"/>
              <w:rPr>
                <w:b/>
                <w:bCs/>
                <w:sz w:val="16"/>
                <w:szCs w:val="16"/>
              </w:rPr>
            </w:pPr>
            <w:proofErr w:type="spellStart"/>
            <w:r w:rsidRPr="00322F7E">
              <w:rPr>
                <w:b/>
                <w:bCs/>
                <w:sz w:val="16"/>
                <w:szCs w:val="16"/>
              </w:rPr>
              <w:t>Barre</w:t>
            </w:r>
            <w:proofErr w:type="spellEnd"/>
            <w:r w:rsidRPr="00322F7E">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322F7E" w:rsidRDefault="00D27056" w:rsidP="00322F7E">
            <w:pPr>
              <w:jc w:val="center"/>
              <w:rPr>
                <w:b/>
                <w:bCs/>
                <w:sz w:val="16"/>
                <w:szCs w:val="16"/>
              </w:rPr>
            </w:pPr>
            <w:r w:rsidRPr="00322F7E">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322F7E" w:rsidRDefault="00D27056" w:rsidP="00322F7E">
            <w:pPr>
              <w:jc w:val="center"/>
              <w:rPr>
                <w:b/>
                <w:bCs/>
                <w:sz w:val="16"/>
                <w:szCs w:val="16"/>
              </w:rPr>
            </w:pPr>
            <w:r w:rsidRPr="00322F7E">
              <w:rPr>
                <w:b/>
                <w:bCs/>
                <w:sz w:val="16"/>
                <w:szCs w:val="16"/>
              </w:rPr>
              <w:t>Springfield-Brattleboro</w:t>
            </w:r>
          </w:p>
        </w:tc>
      </w:tr>
      <w:tr w:rsidR="00062B60" w:rsidRPr="00322F7E" w:rsidTr="00E57E52">
        <w:trPr>
          <w:trHeight w:val="504"/>
          <w:jc w:val="center"/>
        </w:trPr>
        <w:tc>
          <w:tcPr>
            <w:tcW w:w="34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SUPPORT - No services provided, not much help</w:t>
            </w:r>
          </w:p>
        </w:tc>
        <w:tc>
          <w:tcPr>
            <w:tcW w:w="900" w:type="dxa"/>
            <w:tcBorders>
              <w:top w:val="single" w:sz="4" w:space="0" w:color="auto"/>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18%</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15%</w:t>
            </w: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20%</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18%</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14%</w:t>
            </w: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13%</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27%</w:t>
            </w: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SUPPORT - Need more guidance, support</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16%</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9%</w:t>
            </w: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18%</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22%</w:t>
            </w: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22%</w:t>
            </w:r>
          </w:p>
        </w:tc>
      </w:tr>
      <w:tr w:rsidR="00062B60" w:rsidRPr="00322F7E" w:rsidTr="00E57E52">
        <w:trPr>
          <w:trHeight w:val="330"/>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COMM - Counselor did not return calls, No follow up</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23%</w:t>
            </w: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15%</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22%</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14%</w:t>
            </w: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4%</w:t>
            </w: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EFFECTIVE - agency was not very productive, effective</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3%</w:t>
            </w: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12%</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10%</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8%</w:t>
            </w: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24%</w:t>
            </w: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WORK- Did not receive employment, Could not find me a job</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6%</w:t>
            </w: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15%</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6%</w:t>
            </w:r>
          </w:p>
        </w:tc>
      </w:tr>
      <w:tr w:rsidR="00062B60" w:rsidRPr="00322F7E" w:rsidTr="00E57E52">
        <w:trPr>
          <w:trHeight w:val="315"/>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COMM - Hard to reach staff</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6%</w:t>
            </w: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9%</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7%</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10%</w:t>
            </w: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SERVICES - Services, jobs not accessible, available in area</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22%</w:t>
            </w: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COMM - Time lags to get services, appointments</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10%</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4%</w:t>
            </w: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EFFECTIVE - used own resources to get job, training</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9%</w:t>
            </w:r>
          </w:p>
        </w:tc>
      </w:tr>
      <w:tr w:rsidR="00062B60" w:rsidRPr="00322F7E" w:rsidTr="00E57E52">
        <w:trPr>
          <w:trHeight w:val="504"/>
          <w:jc w:val="center"/>
        </w:trPr>
        <w:tc>
          <w:tcPr>
            <w:tcW w:w="3471" w:type="dxa"/>
            <w:tcBorders>
              <w:top w:val="single" w:sz="4" w:space="0" w:color="auto"/>
              <w:left w:val="single" w:sz="4" w:space="0" w:color="auto"/>
              <w:bottom w:val="single" w:sz="4" w:space="0" w:color="auto"/>
              <w:right w:val="single" w:sz="4" w:space="0" w:color="auto"/>
            </w:tcBorders>
            <w:shd w:val="clear" w:color="auto" w:fill="FFFFFF"/>
            <w:vAlign w:val="center"/>
          </w:tcPr>
          <w:p w:rsidR="00062B60" w:rsidRDefault="00062B60" w:rsidP="00E57E52">
            <w:pPr>
              <w:rPr>
                <w:sz w:val="20"/>
                <w:szCs w:val="20"/>
              </w:rPr>
            </w:pPr>
            <w:r>
              <w:rPr>
                <w:sz w:val="20"/>
                <w:szCs w:val="20"/>
              </w:rPr>
              <w:t>EFFECTIVE - Services lessened throughout time</w:t>
            </w:r>
          </w:p>
        </w:tc>
        <w:tc>
          <w:tcPr>
            <w:tcW w:w="900" w:type="dxa"/>
            <w:tcBorders>
              <w:top w:val="nil"/>
              <w:left w:val="single" w:sz="4" w:space="0" w:color="auto"/>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6%</w:t>
            </w: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6%</w:t>
            </w:r>
          </w:p>
        </w:tc>
      </w:tr>
      <w:tr w:rsidR="00062B60" w:rsidRPr="00322F7E" w:rsidTr="00E57E52">
        <w:trPr>
          <w:trHeight w:val="330"/>
          <w:jc w:val="center"/>
        </w:trPr>
        <w:tc>
          <w:tcPr>
            <w:tcW w:w="3471" w:type="dxa"/>
            <w:tcBorders>
              <w:top w:val="single" w:sz="4" w:space="0" w:color="auto"/>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STAFF - Changing counselors, switching too much</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6%</w:t>
            </w: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 xml:space="preserve">STAFF - Listen to </w:t>
            </w:r>
            <w:r w:rsidR="009A4261">
              <w:rPr>
                <w:sz w:val="20"/>
                <w:szCs w:val="20"/>
              </w:rPr>
              <w:t>customer</w:t>
            </w:r>
            <w:r>
              <w:rPr>
                <w:sz w:val="20"/>
                <w:szCs w:val="20"/>
              </w:rPr>
              <w:t>, understand needs, wants, ability</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9%</w:t>
            </w: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 xml:space="preserve">EFFECTIVE - </w:t>
            </w:r>
            <w:r w:rsidR="009A4261">
              <w:rPr>
                <w:sz w:val="20"/>
                <w:szCs w:val="20"/>
              </w:rPr>
              <w:t>Customer</w:t>
            </w:r>
            <w:r>
              <w:rPr>
                <w:sz w:val="20"/>
                <w:szCs w:val="20"/>
              </w:rPr>
              <w:t xml:space="preserve"> felt misunderstood</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9%</w:t>
            </w: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EFFECTIVE - Long, difficult process, stressful</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CONTROL - No control over experience, told me what to do</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EFFECTIVE - agency did not follow through original plan</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EFFECTIVE - Fight to get services, help is limited</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EFFECTIVE - No clear purpose, solutions, answers</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CONFIDENTIAL - Confidentiality issues not honored</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8%</w:t>
            </w:r>
          </w:p>
        </w:tc>
      </w:tr>
      <w:tr w:rsidR="00062B60" w:rsidRPr="00322F7E" w:rsidTr="00E57E52">
        <w:trPr>
          <w:trHeight w:val="331"/>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WORK - completed testing, training but still no job</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bl>
    <w:p w:rsidR="009D3C59" w:rsidRDefault="009D3C59"/>
    <w:p w:rsidR="009D3C59" w:rsidRPr="009D3C59" w:rsidRDefault="009D3C59" w:rsidP="00062B60">
      <w:pPr>
        <w:jc w:val="center"/>
        <w:rPr>
          <w:b/>
          <w:bCs/>
          <w:sz w:val="24"/>
        </w:rPr>
      </w:pPr>
      <w:r>
        <w:br w:type="page"/>
      </w:r>
      <w:r w:rsidRPr="009D3C59">
        <w:rPr>
          <w:b/>
          <w:bCs/>
          <w:sz w:val="24"/>
        </w:rPr>
        <w:lastRenderedPageBreak/>
        <w:t>Overall, how satisfied are you with the Vermont Division of Vocational Rehabilitation’s program?</w:t>
      </w:r>
    </w:p>
    <w:p w:rsidR="009D3C59" w:rsidRPr="009D3C59" w:rsidRDefault="009D3C59" w:rsidP="009D3C59">
      <w:pPr>
        <w:jc w:val="center"/>
        <w:rPr>
          <w:b/>
          <w:bCs/>
          <w:sz w:val="24"/>
        </w:rPr>
      </w:pPr>
      <w:r w:rsidRPr="009D3C59">
        <w:rPr>
          <w:b/>
          <w:bCs/>
          <w:sz w:val="24"/>
          <w:u w:val="single"/>
        </w:rPr>
        <w:t>Primary Reasons not Satisfied</w:t>
      </w:r>
      <w:r w:rsidR="00062B60">
        <w:rPr>
          <w:b/>
          <w:bCs/>
          <w:sz w:val="24"/>
        </w:rPr>
        <w:t xml:space="preserve"> </w:t>
      </w:r>
      <w:r w:rsidRPr="009D3C59">
        <w:rPr>
          <w:b/>
          <w:bCs/>
          <w:sz w:val="24"/>
        </w:rPr>
        <w:t>(continued)</w:t>
      </w:r>
    </w:p>
    <w:p w:rsidR="009D3C59" w:rsidRDefault="009D3C59" w:rsidP="009D3C59">
      <w:pPr>
        <w:jc w:val="center"/>
        <w:rPr>
          <w:b/>
          <w:bCs/>
          <w:sz w:val="24"/>
          <w:u w:val="single"/>
        </w:rPr>
      </w:pPr>
    </w:p>
    <w:tbl>
      <w:tblPr>
        <w:tblW w:w="10350" w:type="dxa"/>
        <w:jc w:val="center"/>
        <w:tblLook w:val="0000" w:firstRow="0" w:lastRow="0" w:firstColumn="0" w:lastColumn="0" w:noHBand="0" w:noVBand="0"/>
      </w:tblPr>
      <w:tblGrid>
        <w:gridCol w:w="3471"/>
        <w:gridCol w:w="900"/>
        <w:gridCol w:w="1034"/>
        <w:gridCol w:w="912"/>
        <w:gridCol w:w="999"/>
        <w:gridCol w:w="981"/>
        <w:gridCol w:w="1019"/>
        <w:gridCol w:w="1034"/>
      </w:tblGrid>
      <w:tr w:rsidR="00D27056" w:rsidRPr="00322F7E" w:rsidTr="00D27056">
        <w:trPr>
          <w:trHeight w:val="1008"/>
          <w:jc w:val="center"/>
        </w:trPr>
        <w:tc>
          <w:tcPr>
            <w:tcW w:w="3471" w:type="dxa"/>
            <w:tcBorders>
              <w:top w:val="nil"/>
              <w:bottom w:val="single" w:sz="4" w:space="0" w:color="auto"/>
              <w:right w:val="single" w:sz="4" w:space="0" w:color="auto"/>
            </w:tcBorders>
            <w:shd w:val="clear" w:color="auto" w:fill="FFFFFF"/>
            <w:vAlign w:val="center"/>
          </w:tcPr>
          <w:p w:rsidR="00D27056" w:rsidRPr="00322F7E" w:rsidRDefault="00D27056" w:rsidP="006929A6">
            <w:pPr>
              <w:rPr>
                <w:b/>
                <w:bCs/>
                <w:sz w:val="18"/>
                <w:szCs w:val="18"/>
              </w:rPr>
            </w:pPr>
            <w:r w:rsidRPr="00322F7E">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322F7E" w:rsidRDefault="00D27056" w:rsidP="006929A6">
            <w:pPr>
              <w:jc w:val="center"/>
              <w:rPr>
                <w:b/>
                <w:bCs/>
                <w:sz w:val="16"/>
                <w:szCs w:val="16"/>
              </w:rPr>
            </w:pPr>
            <w:r w:rsidRPr="00322F7E">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322F7E" w:rsidRDefault="00D27056" w:rsidP="006929A6">
            <w:pPr>
              <w:jc w:val="center"/>
              <w:rPr>
                <w:b/>
                <w:bCs/>
                <w:sz w:val="16"/>
                <w:szCs w:val="16"/>
              </w:rPr>
            </w:pPr>
            <w:r w:rsidRPr="00322F7E">
              <w:rPr>
                <w:b/>
                <w:bCs/>
                <w:sz w:val="16"/>
                <w:szCs w:val="16"/>
              </w:rPr>
              <w:t>Burlington-Middlebury</w:t>
            </w:r>
          </w:p>
        </w:tc>
        <w:tc>
          <w:tcPr>
            <w:tcW w:w="912" w:type="dxa"/>
            <w:tcBorders>
              <w:top w:val="single" w:sz="4" w:space="0" w:color="000000"/>
              <w:left w:val="single" w:sz="4" w:space="0" w:color="000000"/>
              <w:bottom w:val="single" w:sz="4" w:space="0" w:color="000000"/>
              <w:right w:val="nil"/>
            </w:tcBorders>
            <w:shd w:val="clear" w:color="auto" w:fill="FFFFFF"/>
            <w:vAlign w:val="center"/>
          </w:tcPr>
          <w:p w:rsidR="00D27056" w:rsidRPr="00322F7E" w:rsidRDefault="00D27056" w:rsidP="006929A6">
            <w:pPr>
              <w:jc w:val="center"/>
              <w:rPr>
                <w:b/>
                <w:bCs/>
                <w:sz w:val="16"/>
                <w:szCs w:val="16"/>
              </w:rPr>
            </w:pPr>
            <w:r w:rsidRPr="00322F7E">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322F7E" w:rsidRDefault="00D27056" w:rsidP="006929A6">
            <w:pPr>
              <w:jc w:val="center"/>
              <w:rPr>
                <w:b/>
                <w:bCs/>
                <w:sz w:val="16"/>
                <w:szCs w:val="16"/>
              </w:rPr>
            </w:pPr>
            <w:r w:rsidRPr="00322F7E">
              <w:rPr>
                <w:b/>
                <w:bCs/>
                <w:sz w:val="16"/>
                <w:szCs w:val="16"/>
              </w:rPr>
              <w:t xml:space="preserve">St. </w:t>
            </w:r>
            <w:proofErr w:type="spellStart"/>
            <w:r w:rsidRPr="00322F7E">
              <w:rPr>
                <w:b/>
                <w:bCs/>
                <w:sz w:val="16"/>
                <w:szCs w:val="16"/>
              </w:rPr>
              <w:t>Johnsbury</w:t>
            </w:r>
            <w:proofErr w:type="spellEnd"/>
            <w:r w:rsidRPr="00322F7E">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322F7E" w:rsidRDefault="00D27056" w:rsidP="006929A6">
            <w:pPr>
              <w:jc w:val="center"/>
              <w:rPr>
                <w:b/>
                <w:bCs/>
                <w:sz w:val="16"/>
                <w:szCs w:val="16"/>
              </w:rPr>
            </w:pPr>
            <w:proofErr w:type="spellStart"/>
            <w:r w:rsidRPr="00322F7E">
              <w:rPr>
                <w:b/>
                <w:bCs/>
                <w:sz w:val="16"/>
                <w:szCs w:val="16"/>
              </w:rPr>
              <w:t>Barre</w:t>
            </w:r>
            <w:proofErr w:type="spellEnd"/>
            <w:r w:rsidRPr="00322F7E">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322F7E" w:rsidRDefault="00D27056" w:rsidP="006929A6">
            <w:pPr>
              <w:jc w:val="center"/>
              <w:rPr>
                <w:b/>
                <w:bCs/>
                <w:sz w:val="16"/>
                <w:szCs w:val="16"/>
              </w:rPr>
            </w:pPr>
            <w:r w:rsidRPr="00322F7E">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322F7E" w:rsidRDefault="00D27056" w:rsidP="006929A6">
            <w:pPr>
              <w:jc w:val="center"/>
              <w:rPr>
                <w:b/>
                <w:bCs/>
                <w:sz w:val="16"/>
                <w:szCs w:val="16"/>
              </w:rPr>
            </w:pPr>
            <w:r w:rsidRPr="00322F7E">
              <w:rPr>
                <w:b/>
                <w:bCs/>
                <w:sz w:val="16"/>
                <w:szCs w:val="16"/>
              </w:rPr>
              <w:t>Springfield-Brattleboro</w:t>
            </w: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STAFF - Counselor would not listen, dismissed concerns</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EDUCATION- Did not receive needed education, training</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ACCESS- Services are not accessible, distance too far</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NEGATIVE - Dissatisfied with services and counselor</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POSITIVE- Commendable efforts, services provided</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EXPAND - More funds needed to expand and improve programs</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TRANS - Did not receive automobile buy, repair, insurance</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4%</w:t>
            </w: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STAFF - Office/counselor disorganized</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LEGAL - Took legal action to get help needed</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EFFECTIVE - Program hindered progress</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EFFECTIVE - Time lags to get into the program</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WORK - Am on SSI, Put me on SSI rather than get me a job</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DEVICE- Did not receive needed Assistive technology</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 xml:space="preserve">FINANCE - </w:t>
            </w:r>
            <w:r w:rsidR="009A4261">
              <w:rPr>
                <w:sz w:val="20"/>
                <w:szCs w:val="20"/>
              </w:rPr>
              <w:t>Customer</w:t>
            </w:r>
            <w:r>
              <w:rPr>
                <w:sz w:val="20"/>
                <w:szCs w:val="20"/>
              </w:rPr>
              <w:t xml:space="preserve"> had to pay too many unexpected costs</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DISCRIMINATION - Feels discriminated against</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STAFF - Counselor too busy, pushed aside</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9A4261" w:rsidP="00E57E52">
            <w:pPr>
              <w:rPr>
                <w:sz w:val="20"/>
                <w:szCs w:val="20"/>
              </w:rPr>
            </w:pPr>
            <w:r>
              <w:rPr>
                <w:sz w:val="20"/>
                <w:szCs w:val="20"/>
              </w:rPr>
              <w:t>CUSTOMER</w:t>
            </w:r>
            <w:r w:rsidR="00062B60">
              <w:rPr>
                <w:sz w:val="20"/>
                <w:szCs w:val="20"/>
              </w:rPr>
              <w:t xml:space="preserve"> - Unsuccessful but counselor, agency did try to help</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WAIT - to get into program, to qualify for services</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w:t>
            </w: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EDUCATON - too educated for agency standards</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bl>
    <w:p w:rsidR="00062B60" w:rsidRPr="009D3C59" w:rsidRDefault="00062B60" w:rsidP="00062B60">
      <w:pPr>
        <w:jc w:val="center"/>
        <w:rPr>
          <w:b/>
          <w:bCs/>
          <w:sz w:val="24"/>
        </w:rPr>
      </w:pPr>
      <w:r>
        <w:rPr>
          <w:b/>
          <w:bCs/>
          <w:sz w:val="24"/>
        </w:rPr>
        <w:br w:type="page"/>
      </w:r>
      <w:r w:rsidRPr="009D3C59">
        <w:rPr>
          <w:b/>
          <w:bCs/>
          <w:sz w:val="24"/>
        </w:rPr>
        <w:lastRenderedPageBreak/>
        <w:t>Overall, how satisfied are you with the Vermont Division of Vocational Rehabilitation’s program?</w:t>
      </w:r>
    </w:p>
    <w:p w:rsidR="00062B60" w:rsidRPr="009D3C59" w:rsidRDefault="00062B60" w:rsidP="00062B60">
      <w:pPr>
        <w:jc w:val="center"/>
        <w:rPr>
          <w:b/>
          <w:bCs/>
          <w:sz w:val="24"/>
        </w:rPr>
      </w:pPr>
      <w:r w:rsidRPr="009D3C59">
        <w:rPr>
          <w:b/>
          <w:bCs/>
          <w:sz w:val="24"/>
          <w:u w:val="single"/>
        </w:rPr>
        <w:t>Primary Reasons not Satisfied</w:t>
      </w:r>
      <w:r>
        <w:rPr>
          <w:b/>
          <w:bCs/>
          <w:sz w:val="24"/>
        </w:rPr>
        <w:t xml:space="preserve"> </w:t>
      </w:r>
      <w:r w:rsidRPr="009D3C59">
        <w:rPr>
          <w:b/>
          <w:bCs/>
          <w:sz w:val="24"/>
        </w:rPr>
        <w:t>(continued)</w:t>
      </w:r>
    </w:p>
    <w:p w:rsidR="00062B60" w:rsidRDefault="00062B60" w:rsidP="00062B60">
      <w:pPr>
        <w:jc w:val="center"/>
        <w:rPr>
          <w:b/>
          <w:bCs/>
          <w:sz w:val="24"/>
          <w:u w:val="single"/>
        </w:rPr>
      </w:pPr>
    </w:p>
    <w:tbl>
      <w:tblPr>
        <w:tblW w:w="10350" w:type="dxa"/>
        <w:jc w:val="center"/>
        <w:tblLook w:val="0000" w:firstRow="0" w:lastRow="0" w:firstColumn="0" w:lastColumn="0" w:noHBand="0" w:noVBand="0"/>
      </w:tblPr>
      <w:tblGrid>
        <w:gridCol w:w="3471"/>
        <w:gridCol w:w="900"/>
        <w:gridCol w:w="1034"/>
        <w:gridCol w:w="912"/>
        <w:gridCol w:w="999"/>
        <w:gridCol w:w="981"/>
        <w:gridCol w:w="1019"/>
        <w:gridCol w:w="1034"/>
      </w:tblGrid>
      <w:tr w:rsidR="00062B60" w:rsidRPr="00322F7E" w:rsidTr="00062B60">
        <w:trPr>
          <w:trHeight w:val="1008"/>
          <w:jc w:val="center"/>
        </w:trPr>
        <w:tc>
          <w:tcPr>
            <w:tcW w:w="3471" w:type="dxa"/>
            <w:tcBorders>
              <w:top w:val="nil"/>
              <w:bottom w:val="single" w:sz="4" w:space="0" w:color="auto"/>
              <w:right w:val="single" w:sz="4" w:space="0" w:color="auto"/>
            </w:tcBorders>
            <w:shd w:val="clear" w:color="auto" w:fill="FFFFFF"/>
            <w:vAlign w:val="center"/>
          </w:tcPr>
          <w:p w:rsidR="00062B60" w:rsidRPr="00322F7E" w:rsidRDefault="00062B60" w:rsidP="00062B60">
            <w:pPr>
              <w:rPr>
                <w:b/>
                <w:bCs/>
                <w:sz w:val="18"/>
                <w:szCs w:val="18"/>
              </w:rPr>
            </w:pPr>
            <w:r w:rsidRPr="00322F7E">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62B60" w:rsidRPr="00322F7E" w:rsidRDefault="00062B60" w:rsidP="00062B60">
            <w:pPr>
              <w:jc w:val="center"/>
              <w:rPr>
                <w:b/>
                <w:bCs/>
                <w:sz w:val="16"/>
                <w:szCs w:val="16"/>
              </w:rPr>
            </w:pPr>
            <w:r w:rsidRPr="00322F7E">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062B60" w:rsidRPr="00322F7E" w:rsidRDefault="00062B60" w:rsidP="00062B60">
            <w:pPr>
              <w:jc w:val="center"/>
              <w:rPr>
                <w:b/>
                <w:bCs/>
                <w:sz w:val="16"/>
                <w:szCs w:val="16"/>
              </w:rPr>
            </w:pPr>
            <w:r w:rsidRPr="00322F7E">
              <w:rPr>
                <w:b/>
                <w:bCs/>
                <w:sz w:val="16"/>
                <w:szCs w:val="16"/>
              </w:rPr>
              <w:t>Burlington-Middlebury</w:t>
            </w:r>
          </w:p>
        </w:tc>
        <w:tc>
          <w:tcPr>
            <w:tcW w:w="912" w:type="dxa"/>
            <w:tcBorders>
              <w:top w:val="single" w:sz="4" w:space="0" w:color="000000"/>
              <w:left w:val="single" w:sz="4" w:space="0" w:color="000000"/>
              <w:bottom w:val="single" w:sz="4" w:space="0" w:color="000000"/>
              <w:right w:val="nil"/>
            </w:tcBorders>
            <w:shd w:val="clear" w:color="auto" w:fill="FFFFFF"/>
            <w:vAlign w:val="center"/>
          </w:tcPr>
          <w:p w:rsidR="00062B60" w:rsidRPr="00322F7E" w:rsidRDefault="00062B60" w:rsidP="00062B60">
            <w:pPr>
              <w:jc w:val="center"/>
              <w:rPr>
                <w:b/>
                <w:bCs/>
                <w:sz w:val="16"/>
                <w:szCs w:val="16"/>
              </w:rPr>
            </w:pPr>
            <w:r w:rsidRPr="00322F7E">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062B60" w:rsidRPr="00322F7E" w:rsidRDefault="00062B60" w:rsidP="00062B60">
            <w:pPr>
              <w:jc w:val="center"/>
              <w:rPr>
                <w:b/>
                <w:bCs/>
                <w:sz w:val="16"/>
                <w:szCs w:val="16"/>
              </w:rPr>
            </w:pPr>
            <w:r w:rsidRPr="00322F7E">
              <w:rPr>
                <w:b/>
                <w:bCs/>
                <w:sz w:val="16"/>
                <w:szCs w:val="16"/>
              </w:rPr>
              <w:t xml:space="preserve">St. </w:t>
            </w:r>
            <w:proofErr w:type="spellStart"/>
            <w:r w:rsidRPr="00322F7E">
              <w:rPr>
                <w:b/>
                <w:bCs/>
                <w:sz w:val="16"/>
                <w:szCs w:val="16"/>
              </w:rPr>
              <w:t>Johnsbury</w:t>
            </w:r>
            <w:proofErr w:type="spellEnd"/>
            <w:r w:rsidRPr="00322F7E">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062B60" w:rsidRPr="00322F7E" w:rsidRDefault="00062B60" w:rsidP="00062B60">
            <w:pPr>
              <w:jc w:val="center"/>
              <w:rPr>
                <w:b/>
                <w:bCs/>
                <w:sz w:val="16"/>
                <w:szCs w:val="16"/>
              </w:rPr>
            </w:pPr>
            <w:proofErr w:type="spellStart"/>
            <w:r w:rsidRPr="00322F7E">
              <w:rPr>
                <w:b/>
                <w:bCs/>
                <w:sz w:val="16"/>
                <w:szCs w:val="16"/>
              </w:rPr>
              <w:t>Barre</w:t>
            </w:r>
            <w:proofErr w:type="spellEnd"/>
            <w:r w:rsidRPr="00322F7E">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062B60" w:rsidRPr="00322F7E" w:rsidRDefault="00062B60" w:rsidP="00062B60">
            <w:pPr>
              <w:jc w:val="center"/>
              <w:rPr>
                <w:b/>
                <w:bCs/>
                <w:sz w:val="16"/>
                <w:szCs w:val="16"/>
              </w:rPr>
            </w:pPr>
            <w:r w:rsidRPr="00322F7E">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062B60" w:rsidRPr="00322F7E" w:rsidRDefault="00062B60" w:rsidP="00062B60">
            <w:pPr>
              <w:jc w:val="center"/>
              <w:rPr>
                <w:b/>
                <w:bCs/>
                <w:sz w:val="16"/>
                <w:szCs w:val="16"/>
              </w:rPr>
            </w:pPr>
            <w:r w:rsidRPr="00322F7E">
              <w:rPr>
                <w:b/>
                <w:bCs/>
                <w:sz w:val="16"/>
                <w:szCs w:val="16"/>
              </w:rPr>
              <w:t>Springfield-Brattleboro</w:t>
            </w: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STAFF - Did not meet with a counselor</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FINANCE- Did not receive needed financial help</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w:t>
            </w: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Case was dropped, stopped receiving services</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Other</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8%</w:t>
            </w: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None</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21%</w:t>
            </w: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26%</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5%</w:t>
            </w: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DK-REF</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w:t>
            </w:r>
          </w:p>
        </w:tc>
      </w:tr>
      <w:tr w:rsidR="00062B60" w:rsidRPr="00322F7E" w:rsidTr="00E57E52">
        <w:trPr>
          <w:trHeight w:val="504"/>
          <w:jc w:val="center"/>
        </w:trPr>
        <w:tc>
          <w:tcPr>
            <w:tcW w:w="3471" w:type="dxa"/>
            <w:tcBorders>
              <w:top w:val="nil"/>
              <w:left w:val="single" w:sz="4" w:space="0" w:color="000000"/>
              <w:bottom w:val="single" w:sz="4" w:space="0" w:color="000000"/>
              <w:right w:val="single" w:sz="4" w:space="0" w:color="000000"/>
            </w:tcBorders>
            <w:shd w:val="clear" w:color="auto" w:fill="FFFFFF"/>
            <w:vAlign w:val="center"/>
          </w:tcPr>
          <w:p w:rsidR="00062B60" w:rsidRDefault="00062B60" w:rsidP="00E57E52">
            <w:pPr>
              <w:rPr>
                <w:sz w:val="20"/>
                <w:szCs w:val="20"/>
              </w:rPr>
            </w:pPr>
            <w:r>
              <w:rPr>
                <w:sz w:val="20"/>
                <w:szCs w:val="20"/>
              </w:rPr>
              <w:t>Total</w:t>
            </w:r>
          </w:p>
        </w:tc>
        <w:tc>
          <w:tcPr>
            <w:tcW w:w="900"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100%</w:t>
            </w:r>
          </w:p>
        </w:tc>
        <w:tc>
          <w:tcPr>
            <w:tcW w:w="912"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062B60" w:rsidRDefault="00062B60" w:rsidP="00E57E52">
            <w:pPr>
              <w:jc w:val="center"/>
              <w:rPr>
                <w:sz w:val="20"/>
                <w:szCs w:val="20"/>
              </w:rPr>
            </w:pPr>
            <w:r>
              <w:rPr>
                <w:sz w:val="20"/>
                <w:szCs w:val="20"/>
              </w:rPr>
              <w:t>100%</w:t>
            </w:r>
          </w:p>
        </w:tc>
      </w:tr>
    </w:tbl>
    <w:p w:rsidR="00062B60" w:rsidRDefault="00062B60" w:rsidP="00062B60">
      <w:pPr>
        <w:jc w:val="center"/>
        <w:rPr>
          <w:b/>
          <w:i/>
          <w:sz w:val="20"/>
          <w:szCs w:val="20"/>
        </w:rPr>
      </w:pPr>
    </w:p>
    <w:p w:rsidR="00062B60" w:rsidRDefault="00062B60" w:rsidP="00062B60">
      <w:pPr>
        <w:jc w:val="center"/>
        <w:rPr>
          <w:b/>
          <w:i/>
          <w:sz w:val="20"/>
          <w:szCs w:val="20"/>
        </w:rPr>
      </w:pPr>
      <w:r>
        <w:rPr>
          <w:b/>
          <w:i/>
          <w:sz w:val="20"/>
          <w:szCs w:val="20"/>
        </w:rPr>
        <w:t xml:space="preserve"> Note: columns listed as “0%” indicated instances where less than 0.5% gave this response.  </w:t>
      </w:r>
    </w:p>
    <w:p w:rsidR="00062B60" w:rsidRDefault="00062B60" w:rsidP="00062B60">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w:t>
      </w:r>
    </w:p>
    <w:p w:rsidR="00A87A27" w:rsidRDefault="001B6885">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0F0AAD">
        <w:rPr>
          <w:b/>
          <w:sz w:val="28"/>
          <w:szCs w:val="28"/>
        </w:rPr>
        <w:lastRenderedPageBreak/>
        <w:t xml:space="preserve">In </w:t>
      </w:r>
      <w:r w:rsidR="00D27056">
        <w:rPr>
          <w:b/>
          <w:sz w:val="28"/>
          <w:szCs w:val="28"/>
        </w:rPr>
        <w:t>2013</w:t>
      </w:r>
      <w:r w:rsidR="00A87A27">
        <w:rPr>
          <w:b/>
          <w:sz w:val="28"/>
          <w:szCs w:val="28"/>
        </w:rPr>
        <w:t>, 8</w:t>
      </w:r>
      <w:r w:rsidR="000D4AD1">
        <w:rPr>
          <w:b/>
          <w:sz w:val="28"/>
          <w:szCs w:val="28"/>
        </w:rPr>
        <w:t>3</w:t>
      </w:r>
      <w:r w:rsidR="00A87A27">
        <w:rPr>
          <w:b/>
          <w:sz w:val="28"/>
          <w:szCs w:val="28"/>
        </w:rPr>
        <w:t xml:space="preserve">% of </w:t>
      </w:r>
      <w:r w:rsidR="009A4261">
        <w:rPr>
          <w:b/>
          <w:sz w:val="28"/>
          <w:szCs w:val="28"/>
        </w:rPr>
        <w:t>customers</w:t>
      </w:r>
      <w:r w:rsidR="00A87A27">
        <w:rPr>
          <w:b/>
          <w:sz w:val="28"/>
          <w:szCs w:val="28"/>
        </w:rPr>
        <w:t xml:space="preserve"> indicate that they </w:t>
      </w:r>
      <w:r w:rsidR="00DB7B33">
        <w:rPr>
          <w:b/>
          <w:sz w:val="28"/>
          <w:szCs w:val="28"/>
        </w:rPr>
        <w:t>are</w:t>
      </w:r>
      <w:r w:rsidR="00A87A27">
        <w:rPr>
          <w:b/>
          <w:sz w:val="28"/>
          <w:szCs w:val="28"/>
        </w:rPr>
        <w:t xml:space="preserve"> satisfied with the services they received.</w:t>
      </w:r>
    </w:p>
    <w:p w:rsidR="009F2153" w:rsidRPr="009F2153" w:rsidRDefault="009F2153" w:rsidP="009F2153">
      <w:pPr>
        <w:pStyle w:val="BodyText"/>
        <w:spacing w:after="0"/>
        <w:rPr>
          <w:b/>
          <w:sz w:val="24"/>
          <w:szCs w:val="28"/>
        </w:rPr>
      </w:pPr>
    </w:p>
    <w:p w:rsidR="00A87A27" w:rsidRDefault="000D4AD1">
      <w:pPr>
        <w:rPr>
          <w:sz w:val="24"/>
        </w:rPr>
      </w:pPr>
      <w:r>
        <w:rPr>
          <w:noProof/>
        </w:rPr>
        <w:drawing>
          <wp:inline distT="0" distB="0" distL="0" distR="0" wp14:anchorId="01104DAB" wp14:editId="698039B6">
            <wp:extent cx="5943600" cy="36957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2153" w:rsidRDefault="009F2153">
      <w:pPr>
        <w:rPr>
          <w:sz w:val="24"/>
        </w:rPr>
      </w:pPr>
    </w:p>
    <w:p w:rsidR="009F2153" w:rsidRPr="001B6885" w:rsidRDefault="009F2153">
      <w:pPr>
        <w:rPr>
          <w:sz w:val="24"/>
        </w:rPr>
      </w:pPr>
    </w:p>
    <w:tbl>
      <w:tblPr>
        <w:tblW w:w="9270" w:type="dxa"/>
        <w:jc w:val="center"/>
        <w:tblLook w:val="0000" w:firstRow="0" w:lastRow="0" w:firstColumn="0" w:lastColumn="0" w:noHBand="0" w:noVBand="0"/>
      </w:tblPr>
      <w:tblGrid>
        <w:gridCol w:w="1993"/>
        <w:gridCol w:w="1038"/>
        <w:gridCol w:w="1040"/>
        <w:gridCol w:w="1039"/>
        <w:gridCol w:w="1040"/>
        <w:gridCol w:w="1040"/>
        <w:gridCol w:w="1040"/>
        <w:gridCol w:w="1040"/>
      </w:tblGrid>
      <w:tr w:rsidR="00D27056" w:rsidRPr="00B50F67" w:rsidTr="00D27056">
        <w:trPr>
          <w:trHeight w:val="1008"/>
          <w:jc w:val="center"/>
        </w:trPr>
        <w:tc>
          <w:tcPr>
            <w:tcW w:w="1993" w:type="dxa"/>
            <w:tcBorders>
              <w:bottom w:val="single" w:sz="4" w:space="0" w:color="auto"/>
              <w:right w:val="single" w:sz="4" w:space="0" w:color="auto"/>
            </w:tcBorders>
            <w:shd w:val="clear" w:color="auto" w:fill="FFFFFF"/>
            <w:vAlign w:val="center"/>
          </w:tcPr>
          <w:p w:rsidR="00D27056" w:rsidRPr="00E02281" w:rsidRDefault="00D27056" w:rsidP="00B50F67">
            <w:pPr>
              <w:rPr>
                <w:b/>
                <w:bCs/>
                <w:sz w:val="24"/>
              </w:rPr>
            </w:pP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B50F67" w:rsidRDefault="00D27056" w:rsidP="00B50F67">
            <w:pPr>
              <w:jc w:val="center"/>
              <w:rPr>
                <w:b/>
                <w:bCs/>
                <w:sz w:val="16"/>
                <w:szCs w:val="16"/>
              </w:rPr>
            </w:pPr>
            <w:r w:rsidRPr="00B50F67">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B50F67" w:rsidRDefault="00D27056" w:rsidP="00B50F67">
            <w:pPr>
              <w:jc w:val="center"/>
              <w:rPr>
                <w:b/>
                <w:bCs/>
                <w:sz w:val="16"/>
                <w:szCs w:val="16"/>
              </w:rPr>
            </w:pPr>
            <w:r w:rsidRPr="00B50F67">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B50F67" w:rsidRDefault="00D27056" w:rsidP="00B50F67">
            <w:pPr>
              <w:jc w:val="center"/>
              <w:rPr>
                <w:b/>
                <w:bCs/>
                <w:sz w:val="16"/>
                <w:szCs w:val="16"/>
              </w:rPr>
            </w:pPr>
            <w:r w:rsidRPr="00B50F67">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B50F67" w:rsidRDefault="00D27056" w:rsidP="00B50F67">
            <w:pPr>
              <w:jc w:val="center"/>
              <w:rPr>
                <w:b/>
                <w:bCs/>
                <w:sz w:val="16"/>
                <w:szCs w:val="16"/>
              </w:rPr>
            </w:pPr>
            <w:r w:rsidRPr="00B50F67">
              <w:rPr>
                <w:b/>
                <w:bCs/>
                <w:sz w:val="16"/>
                <w:szCs w:val="16"/>
              </w:rPr>
              <w:t xml:space="preserve">St. </w:t>
            </w:r>
            <w:proofErr w:type="spellStart"/>
            <w:r w:rsidRPr="00B50F67">
              <w:rPr>
                <w:b/>
                <w:bCs/>
                <w:sz w:val="16"/>
                <w:szCs w:val="16"/>
              </w:rPr>
              <w:t>Johnsbury</w:t>
            </w:r>
            <w:proofErr w:type="spellEnd"/>
            <w:r w:rsidRPr="00B50F67">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B50F67" w:rsidRDefault="00D27056" w:rsidP="00B50F67">
            <w:pPr>
              <w:jc w:val="center"/>
              <w:rPr>
                <w:b/>
                <w:bCs/>
                <w:sz w:val="16"/>
                <w:szCs w:val="16"/>
              </w:rPr>
            </w:pPr>
            <w:proofErr w:type="spellStart"/>
            <w:r w:rsidRPr="00B50F67">
              <w:rPr>
                <w:b/>
                <w:bCs/>
                <w:sz w:val="16"/>
                <w:szCs w:val="16"/>
              </w:rPr>
              <w:t>Barre</w:t>
            </w:r>
            <w:proofErr w:type="spellEnd"/>
            <w:r w:rsidRPr="00B50F67">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B50F67" w:rsidRDefault="00D27056" w:rsidP="00B50F67">
            <w:pPr>
              <w:jc w:val="center"/>
              <w:rPr>
                <w:b/>
                <w:bCs/>
                <w:sz w:val="16"/>
                <w:szCs w:val="16"/>
              </w:rPr>
            </w:pPr>
            <w:r w:rsidRPr="00B50F67">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B50F67" w:rsidRDefault="00D27056" w:rsidP="00B50F67">
            <w:pPr>
              <w:jc w:val="center"/>
              <w:rPr>
                <w:b/>
                <w:bCs/>
                <w:sz w:val="16"/>
                <w:szCs w:val="16"/>
              </w:rPr>
            </w:pPr>
            <w:r w:rsidRPr="00B50F67">
              <w:rPr>
                <w:b/>
                <w:bCs/>
                <w:sz w:val="16"/>
                <w:szCs w:val="16"/>
              </w:rPr>
              <w:t>Springfield-Brattleboro</w:t>
            </w:r>
          </w:p>
        </w:tc>
      </w:tr>
      <w:tr w:rsidR="000D4AD1" w:rsidRPr="00B50F67" w:rsidTr="000D4AD1">
        <w:trPr>
          <w:trHeight w:val="331"/>
          <w:jc w:val="center"/>
        </w:trPr>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0D4AD1" w:rsidRPr="00B50F67" w:rsidRDefault="000D4AD1" w:rsidP="00B50F67">
            <w:pPr>
              <w:rPr>
                <w:b/>
                <w:bCs/>
                <w:sz w:val="18"/>
                <w:szCs w:val="18"/>
              </w:rPr>
            </w:pPr>
            <w:r w:rsidRPr="00B50F67">
              <w:rPr>
                <w:b/>
                <w:bCs/>
                <w:sz w:val="18"/>
                <w:szCs w:val="18"/>
              </w:rPr>
              <w:t>Not at all satisfied</w:t>
            </w:r>
          </w:p>
        </w:tc>
        <w:tc>
          <w:tcPr>
            <w:tcW w:w="1038" w:type="dxa"/>
            <w:tcBorders>
              <w:top w:val="single" w:sz="4" w:space="0" w:color="auto"/>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4%</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5%</w:t>
            </w:r>
          </w:p>
        </w:tc>
      </w:tr>
      <w:tr w:rsidR="000D4AD1" w:rsidRPr="00B50F67" w:rsidTr="000D4AD1">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0D4AD1" w:rsidRPr="00B50F67" w:rsidRDefault="000D4AD1" w:rsidP="00B50F67">
            <w:pPr>
              <w:rPr>
                <w:b/>
                <w:bCs/>
                <w:sz w:val="18"/>
                <w:szCs w:val="18"/>
              </w:rPr>
            </w:pPr>
            <w:r w:rsidRPr="00B50F67">
              <w:rPr>
                <w:b/>
                <w:bCs/>
                <w:sz w:val="18"/>
                <w:szCs w:val="18"/>
              </w:rPr>
              <w:t>2</w:t>
            </w:r>
          </w:p>
        </w:tc>
        <w:tc>
          <w:tcPr>
            <w:tcW w:w="1038"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w:t>
            </w:r>
          </w:p>
        </w:tc>
      </w:tr>
      <w:tr w:rsidR="000D4AD1" w:rsidRPr="00B50F67" w:rsidTr="000D4AD1">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0D4AD1" w:rsidRPr="00B50F67" w:rsidRDefault="000D4AD1" w:rsidP="00B50F67">
            <w:pPr>
              <w:rPr>
                <w:b/>
                <w:bCs/>
                <w:sz w:val="18"/>
                <w:szCs w:val="18"/>
              </w:rPr>
            </w:pPr>
            <w:r w:rsidRPr="00B50F67">
              <w:rPr>
                <w:b/>
                <w:bCs/>
                <w:sz w:val="18"/>
                <w:szCs w:val="18"/>
              </w:rPr>
              <w:t>3</w:t>
            </w:r>
          </w:p>
        </w:tc>
        <w:tc>
          <w:tcPr>
            <w:tcW w:w="1038"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w:t>
            </w:r>
          </w:p>
        </w:tc>
      </w:tr>
      <w:tr w:rsidR="000D4AD1" w:rsidRPr="00B50F67" w:rsidTr="000D4AD1">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0D4AD1" w:rsidRPr="00B50F67" w:rsidRDefault="000D4AD1" w:rsidP="00B50F67">
            <w:pPr>
              <w:rPr>
                <w:b/>
                <w:bCs/>
                <w:sz w:val="18"/>
                <w:szCs w:val="18"/>
              </w:rPr>
            </w:pPr>
            <w:r w:rsidRPr="00B50F67">
              <w:rPr>
                <w:b/>
                <w:bCs/>
                <w:sz w:val="18"/>
                <w:szCs w:val="18"/>
              </w:rPr>
              <w:t>4</w:t>
            </w:r>
          </w:p>
        </w:tc>
        <w:tc>
          <w:tcPr>
            <w:tcW w:w="1038"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w:t>
            </w:r>
          </w:p>
        </w:tc>
      </w:tr>
      <w:tr w:rsidR="000D4AD1" w:rsidRPr="00B50F67" w:rsidTr="000D4AD1">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0D4AD1" w:rsidRPr="00B50F67" w:rsidRDefault="000D4AD1" w:rsidP="00B50F67">
            <w:pPr>
              <w:rPr>
                <w:b/>
                <w:bCs/>
                <w:sz w:val="18"/>
                <w:szCs w:val="18"/>
              </w:rPr>
            </w:pPr>
            <w:r w:rsidRPr="00B50F67">
              <w:rPr>
                <w:b/>
                <w:bCs/>
                <w:sz w:val="18"/>
                <w:szCs w:val="18"/>
              </w:rPr>
              <w:t>5</w:t>
            </w:r>
          </w:p>
        </w:tc>
        <w:tc>
          <w:tcPr>
            <w:tcW w:w="1038"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9%</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11%</w:t>
            </w:r>
          </w:p>
        </w:tc>
      </w:tr>
      <w:tr w:rsidR="000D4AD1" w:rsidRPr="00B50F67" w:rsidTr="000D4AD1">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0D4AD1" w:rsidRPr="00B50F67" w:rsidRDefault="000D4AD1" w:rsidP="00B50F67">
            <w:pPr>
              <w:rPr>
                <w:b/>
                <w:bCs/>
                <w:sz w:val="18"/>
                <w:szCs w:val="18"/>
              </w:rPr>
            </w:pPr>
            <w:r w:rsidRPr="00B50F67">
              <w:rPr>
                <w:b/>
                <w:bCs/>
                <w:sz w:val="18"/>
                <w:szCs w:val="18"/>
              </w:rPr>
              <w:t>6</w:t>
            </w:r>
          </w:p>
        </w:tc>
        <w:tc>
          <w:tcPr>
            <w:tcW w:w="1038"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6%</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w:t>
            </w:r>
          </w:p>
        </w:tc>
      </w:tr>
      <w:tr w:rsidR="000D4AD1" w:rsidRPr="00B50F67" w:rsidTr="000D4AD1">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0D4AD1" w:rsidRPr="00B50F67" w:rsidRDefault="000D4AD1" w:rsidP="00B50F67">
            <w:pPr>
              <w:rPr>
                <w:b/>
                <w:bCs/>
                <w:sz w:val="18"/>
                <w:szCs w:val="18"/>
              </w:rPr>
            </w:pPr>
            <w:r w:rsidRPr="00B50F67">
              <w:rPr>
                <w:b/>
                <w:bCs/>
                <w:sz w:val="18"/>
                <w:szCs w:val="18"/>
              </w:rPr>
              <w:t>7</w:t>
            </w:r>
          </w:p>
        </w:tc>
        <w:tc>
          <w:tcPr>
            <w:tcW w:w="1038"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7%</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12%</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13%</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13%</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9%</w:t>
            </w:r>
          </w:p>
        </w:tc>
      </w:tr>
      <w:tr w:rsidR="000D4AD1" w:rsidRPr="00B50F67" w:rsidTr="000D4AD1">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0D4AD1" w:rsidRPr="00B50F67" w:rsidRDefault="000D4AD1" w:rsidP="00B50F67">
            <w:pPr>
              <w:rPr>
                <w:b/>
                <w:bCs/>
                <w:sz w:val="18"/>
                <w:szCs w:val="18"/>
              </w:rPr>
            </w:pPr>
            <w:r w:rsidRPr="00B50F67">
              <w:rPr>
                <w:b/>
                <w:bCs/>
                <w:sz w:val="18"/>
                <w:szCs w:val="18"/>
              </w:rPr>
              <w:t>8</w:t>
            </w:r>
          </w:p>
        </w:tc>
        <w:tc>
          <w:tcPr>
            <w:tcW w:w="1038"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23%</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29%</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23%</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17%</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22%</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21%</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22%</w:t>
            </w:r>
          </w:p>
        </w:tc>
      </w:tr>
      <w:tr w:rsidR="000D4AD1" w:rsidRPr="00B50F67" w:rsidTr="000D4AD1">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0D4AD1" w:rsidRPr="00B50F67" w:rsidRDefault="000D4AD1" w:rsidP="00B50F67">
            <w:pPr>
              <w:rPr>
                <w:b/>
                <w:bCs/>
                <w:sz w:val="18"/>
                <w:szCs w:val="18"/>
              </w:rPr>
            </w:pPr>
            <w:r w:rsidRPr="00B50F67">
              <w:rPr>
                <w:b/>
                <w:bCs/>
                <w:sz w:val="18"/>
                <w:szCs w:val="18"/>
              </w:rPr>
              <w:t>9</w:t>
            </w:r>
          </w:p>
        </w:tc>
        <w:tc>
          <w:tcPr>
            <w:tcW w:w="1038"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13%</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11%</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11%</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15%</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11%</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16%</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13%</w:t>
            </w:r>
          </w:p>
        </w:tc>
      </w:tr>
      <w:tr w:rsidR="000D4AD1" w:rsidRPr="00B50F67" w:rsidTr="000D4AD1">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0D4AD1" w:rsidRPr="00B50F67" w:rsidRDefault="000D4AD1" w:rsidP="00B50F67">
            <w:pPr>
              <w:rPr>
                <w:b/>
                <w:bCs/>
                <w:sz w:val="18"/>
                <w:szCs w:val="18"/>
              </w:rPr>
            </w:pPr>
            <w:r w:rsidRPr="00B50F67">
              <w:rPr>
                <w:b/>
                <w:bCs/>
                <w:sz w:val="18"/>
                <w:szCs w:val="18"/>
              </w:rPr>
              <w:t>Very satisfied</w:t>
            </w:r>
          </w:p>
        </w:tc>
        <w:tc>
          <w:tcPr>
            <w:tcW w:w="1038"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32%</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35%</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35%</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34%</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27%</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33%</w:t>
            </w:r>
          </w:p>
        </w:tc>
      </w:tr>
      <w:tr w:rsidR="000D4AD1" w:rsidRPr="00B50F67" w:rsidTr="000D4AD1">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0D4AD1" w:rsidRPr="00B50F67" w:rsidRDefault="000D4AD1" w:rsidP="00B50F67">
            <w:pPr>
              <w:rPr>
                <w:b/>
                <w:bCs/>
                <w:sz w:val="18"/>
                <w:szCs w:val="18"/>
              </w:rPr>
            </w:pPr>
            <w:r w:rsidRPr="00B50F67">
              <w:rPr>
                <w:b/>
                <w:bCs/>
                <w:sz w:val="18"/>
                <w:szCs w:val="18"/>
              </w:rPr>
              <w:t>Total</w:t>
            </w:r>
          </w:p>
        </w:tc>
        <w:tc>
          <w:tcPr>
            <w:tcW w:w="1038"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100%</w:t>
            </w:r>
          </w:p>
        </w:tc>
      </w:tr>
    </w:tbl>
    <w:p w:rsidR="0074533F" w:rsidRDefault="00D27056">
      <w:pPr>
        <w:jc w:val="center"/>
      </w:pPr>
      <w:r>
        <w:rPr>
          <w:i/>
        </w:rPr>
        <w:t>Results by region for 2013</w:t>
      </w:r>
      <w:r w:rsidR="008B1EA3">
        <w:br w:type="page"/>
      </w:r>
    </w:p>
    <w:p w:rsidR="0074533F" w:rsidRDefault="0074533F">
      <w:pPr>
        <w:jc w:val="center"/>
      </w:pPr>
    </w:p>
    <w:p w:rsidR="0074533F" w:rsidRDefault="0074533F">
      <w:pPr>
        <w:jc w:val="center"/>
      </w:pPr>
    </w:p>
    <w:p w:rsidR="0074533F" w:rsidRDefault="00062B60">
      <w:pPr>
        <w:jc w:val="center"/>
      </w:pPr>
      <w:r>
        <w:rPr>
          <w:noProof/>
        </w:rPr>
        <w:drawing>
          <wp:inline distT="0" distB="0" distL="0" distR="0" wp14:anchorId="7732FBD8" wp14:editId="79F47504">
            <wp:extent cx="5943600" cy="4302125"/>
            <wp:effectExtent l="0" t="0" r="0" b="3175"/>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79B6" w:rsidRDefault="005679B6">
      <w:r>
        <w:br w:type="page"/>
      </w:r>
    </w:p>
    <w:p w:rsidR="0074533F" w:rsidRDefault="0074533F">
      <w:pPr>
        <w:jc w:val="center"/>
      </w:pPr>
    </w:p>
    <w:p w:rsidR="0074533F" w:rsidRDefault="0074533F">
      <w:pPr>
        <w:jc w:val="center"/>
      </w:pPr>
    </w:p>
    <w:p w:rsidR="005C7FBB" w:rsidRDefault="00A87A27">
      <w:pPr>
        <w:jc w:val="center"/>
        <w:rPr>
          <w:b/>
          <w:bCs/>
          <w:sz w:val="24"/>
        </w:rPr>
      </w:pPr>
      <w:r>
        <w:rPr>
          <w:b/>
          <w:bCs/>
          <w:sz w:val="24"/>
        </w:rPr>
        <w:t xml:space="preserve">How satisfied would you say you are with the services provided by the </w:t>
      </w:r>
    </w:p>
    <w:p w:rsidR="00A87A27" w:rsidRDefault="00A87A27">
      <w:pPr>
        <w:jc w:val="center"/>
        <w:rPr>
          <w:b/>
          <w:bCs/>
          <w:sz w:val="24"/>
        </w:rPr>
      </w:pPr>
      <w:r>
        <w:rPr>
          <w:b/>
          <w:bCs/>
          <w:sz w:val="24"/>
        </w:rPr>
        <w:t>Vermont Division of Vocational Rehabilitation?</w:t>
      </w:r>
    </w:p>
    <w:p w:rsidR="008B1EA3" w:rsidRDefault="008B1EA3">
      <w:pPr>
        <w:jc w:val="center"/>
        <w:rPr>
          <w:b/>
          <w:bCs/>
          <w:sz w:val="24"/>
        </w:rPr>
      </w:pPr>
    </w:p>
    <w:tbl>
      <w:tblPr>
        <w:tblW w:w="7880" w:type="dxa"/>
        <w:jc w:val="center"/>
        <w:tblInd w:w="93" w:type="dxa"/>
        <w:tblLook w:val="04A0" w:firstRow="1" w:lastRow="0" w:firstColumn="1" w:lastColumn="0" w:noHBand="0" w:noVBand="1"/>
      </w:tblPr>
      <w:tblGrid>
        <w:gridCol w:w="4220"/>
        <w:gridCol w:w="1380"/>
        <w:gridCol w:w="1140"/>
        <w:gridCol w:w="1140"/>
      </w:tblGrid>
      <w:tr w:rsidR="00E57E52" w:rsidRPr="005679B6" w:rsidTr="005679B6">
        <w:trPr>
          <w:trHeight w:val="630"/>
          <w:jc w:val="center"/>
        </w:trPr>
        <w:tc>
          <w:tcPr>
            <w:tcW w:w="4220" w:type="dxa"/>
            <w:tcBorders>
              <w:top w:val="nil"/>
              <w:left w:val="nil"/>
              <w:bottom w:val="nil"/>
              <w:right w:val="nil"/>
            </w:tcBorders>
            <w:shd w:val="clear" w:color="auto" w:fill="auto"/>
            <w:noWrap/>
            <w:vAlign w:val="bottom"/>
            <w:hideMark/>
          </w:tcPr>
          <w:p w:rsidR="00E57E52" w:rsidRDefault="00E57E52">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E57E52" w:rsidRDefault="00E57E52">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E57E52" w:rsidRDefault="00E57E52">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E57E52" w:rsidRDefault="00E57E52">
            <w:pPr>
              <w:jc w:val="center"/>
              <w:rPr>
                <w:b/>
                <w:bCs/>
                <w:sz w:val="20"/>
                <w:szCs w:val="20"/>
              </w:rPr>
            </w:pPr>
            <w:r>
              <w:rPr>
                <w:b/>
                <w:bCs/>
                <w:sz w:val="20"/>
                <w:szCs w:val="20"/>
              </w:rPr>
              <w:t> </w:t>
            </w:r>
          </w:p>
        </w:tc>
      </w:tr>
      <w:tr w:rsidR="00E57E52"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E52" w:rsidRDefault="00E57E52">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 </w:t>
            </w:r>
          </w:p>
        </w:tc>
      </w:tr>
      <w:tr w:rsidR="00E57E52" w:rsidRPr="005679B6" w:rsidTr="005679B6">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57E52" w:rsidRDefault="00E57E52">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84.1%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r>
      <w:tr w:rsidR="00E57E52" w:rsidRPr="005679B6" w:rsidTr="005679B6">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57E52" w:rsidRDefault="00E57E52">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86.4%</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r>
      <w:tr w:rsidR="00E57E52" w:rsidRPr="005679B6" w:rsidTr="005679B6">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57E52" w:rsidRDefault="00E57E52">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85.8%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r>
      <w:tr w:rsidR="00E57E52" w:rsidRPr="005679B6" w:rsidTr="00E57E52">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57E52" w:rsidRDefault="00E57E52">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87.4%</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57E52" w:rsidRDefault="00E57E52">
            <w:pPr>
              <w:jc w:val="center"/>
              <w:rPr>
                <w:b/>
                <w:bCs/>
                <w:sz w:val="20"/>
                <w:szCs w:val="20"/>
              </w:rPr>
            </w:pPr>
            <w:r>
              <w:rPr>
                <w:b/>
                <w:bCs/>
                <w:sz w:val="20"/>
                <w:szCs w:val="20"/>
              </w:rPr>
              <w:t> </w:t>
            </w:r>
          </w:p>
        </w:tc>
      </w:tr>
      <w:tr w:rsidR="00E57E52" w:rsidRPr="005679B6" w:rsidTr="00E57E52">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E52" w:rsidRDefault="00E57E52">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E57E52" w:rsidRDefault="00E57E52">
            <w:pPr>
              <w:jc w:val="center"/>
              <w:rPr>
                <w:sz w:val="24"/>
              </w:rPr>
            </w:pPr>
            <w:r>
              <w:t>83.4%</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7E52" w:rsidRDefault="00E57E52">
            <w:pPr>
              <w:jc w:val="center"/>
              <w:rPr>
                <w:b/>
                <w:bCs/>
                <w:sz w:val="20"/>
                <w:szCs w:val="20"/>
              </w:rPr>
            </w:pPr>
            <w:r>
              <w:rPr>
                <w:b/>
                <w:bCs/>
                <w:sz w:val="20"/>
                <w:szCs w:val="20"/>
              </w:rPr>
              <w:t> </w:t>
            </w:r>
          </w:p>
        </w:tc>
      </w:tr>
      <w:tr w:rsidR="00E57E52"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E52" w:rsidRDefault="00E57E52">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 </w:t>
            </w:r>
          </w:p>
        </w:tc>
      </w:tr>
      <w:tr w:rsidR="00E57E52"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E52" w:rsidRDefault="00E57E52">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 </w:t>
            </w:r>
          </w:p>
        </w:tc>
      </w:tr>
      <w:tr w:rsidR="00E57E52"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E52" w:rsidRDefault="00E57E52">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Sig Diff within region 2011 to 2013</w:t>
            </w:r>
          </w:p>
        </w:tc>
      </w:tr>
      <w:tr w:rsidR="00E57E52"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E52" w:rsidRDefault="00E57E52">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85.1%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r>
      <w:tr w:rsidR="00E57E52"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E52" w:rsidRDefault="00E57E52">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88.6%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r>
      <w:tr w:rsidR="00E57E52"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E52" w:rsidRDefault="00E57E52">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84.9%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r>
      <w:tr w:rsidR="00E57E52"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E52" w:rsidRDefault="00E57E52">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87.0%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r>
      <w:tr w:rsidR="00E57E52"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E52" w:rsidRDefault="00E57E52">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89.0%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r>
      <w:tr w:rsidR="00E57E52"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E52" w:rsidRDefault="00E57E52">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88.7%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57E52" w:rsidRDefault="00E57E52">
            <w:pPr>
              <w:jc w:val="center"/>
              <w:rPr>
                <w:b/>
                <w:bCs/>
                <w:sz w:val="20"/>
                <w:szCs w:val="20"/>
              </w:rPr>
            </w:pPr>
            <w:r>
              <w:rPr>
                <w:b/>
                <w:bCs/>
                <w:sz w:val="20"/>
                <w:szCs w:val="20"/>
              </w:rPr>
              <w:t> </w:t>
            </w:r>
          </w:p>
        </w:tc>
      </w:tr>
      <w:tr w:rsidR="00E57E52" w:rsidRPr="005679B6" w:rsidTr="00E57E52">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E52" w:rsidRDefault="00E57E52">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E52" w:rsidRDefault="00E57E52">
            <w:pPr>
              <w:jc w:val="center"/>
              <w:rPr>
                <w:b/>
                <w:bCs/>
                <w:sz w:val="20"/>
                <w:szCs w:val="20"/>
              </w:rPr>
            </w:pPr>
            <w:r>
              <w:rPr>
                <w:b/>
                <w:bCs/>
                <w:sz w:val="20"/>
                <w:szCs w:val="20"/>
              </w:rPr>
              <w:t> </w:t>
            </w:r>
          </w:p>
        </w:tc>
      </w:tr>
      <w:tr w:rsidR="00E57E52"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E52" w:rsidRDefault="00E57E52">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87.6%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 </w:t>
            </w:r>
          </w:p>
        </w:tc>
      </w:tr>
      <w:tr w:rsidR="00E57E52"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E52" w:rsidRDefault="00E57E52">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83.5%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 </w:t>
            </w:r>
          </w:p>
        </w:tc>
      </w:tr>
      <w:tr w:rsidR="00E57E52"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E52" w:rsidRDefault="00E57E52">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81.5%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 </w:t>
            </w:r>
          </w:p>
        </w:tc>
      </w:tr>
      <w:tr w:rsidR="00E57E52"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E52" w:rsidRDefault="00E57E52">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80.3%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 </w:t>
            </w:r>
          </w:p>
        </w:tc>
      </w:tr>
      <w:tr w:rsidR="00E57E52"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E52" w:rsidRDefault="00E57E52">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84.6%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 </w:t>
            </w:r>
          </w:p>
        </w:tc>
      </w:tr>
      <w:tr w:rsidR="00E57E52"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E52" w:rsidRDefault="00E57E52">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sz w:val="24"/>
              </w:rPr>
            </w:pPr>
            <w:r>
              <w:t>79.5%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57E52" w:rsidRDefault="00E57E52">
            <w:pPr>
              <w:jc w:val="center"/>
              <w:rPr>
                <w:b/>
                <w:bCs/>
                <w:sz w:val="20"/>
                <w:szCs w:val="20"/>
              </w:rPr>
            </w:pPr>
            <w:r>
              <w:rPr>
                <w:b/>
                <w:bCs/>
                <w:sz w:val="20"/>
                <w:szCs w:val="20"/>
              </w:rPr>
              <w:t> </w:t>
            </w:r>
          </w:p>
        </w:tc>
      </w:tr>
    </w:tbl>
    <w:p w:rsidR="008B1EA3" w:rsidRPr="00202E4C" w:rsidRDefault="008B1EA3" w:rsidP="00202E4C">
      <w:pPr>
        <w:jc w:val="center"/>
        <w:rPr>
          <w:sz w:val="24"/>
        </w:rPr>
      </w:pPr>
    </w:p>
    <w:p w:rsidR="009D506B" w:rsidRPr="009D506B" w:rsidRDefault="005679B6" w:rsidP="009D506B">
      <w:pPr>
        <w:jc w:val="center"/>
        <w:rPr>
          <w:i/>
          <w:szCs w:val="22"/>
          <w:u w:val="single"/>
        </w:rPr>
      </w:pPr>
      <w:r w:rsidRPr="009D506B">
        <w:rPr>
          <w:bCs/>
          <w:i/>
          <w:szCs w:val="22"/>
        </w:rPr>
        <w:t xml:space="preserve"> </w:t>
      </w:r>
      <w:r w:rsidR="009D506B" w:rsidRPr="009D506B">
        <w:rPr>
          <w:bCs/>
          <w:i/>
          <w:szCs w:val="22"/>
        </w:rPr>
        <w:t>(% of respondents rating 6 to 10 on ten point satisfaction scale)</w:t>
      </w:r>
    </w:p>
    <w:p w:rsidR="00202E4C" w:rsidRPr="00202E4C" w:rsidRDefault="00202E4C" w:rsidP="00202E4C">
      <w:pPr>
        <w:jc w:val="center"/>
        <w:rPr>
          <w:sz w:val="24"/>
        </w:rPr>
      </w:pPr>
    </w:p>
    <w:p w:rsidR="0074533F" w:rsidRDefault="001B6885" w:rsidP="0074533F">
      <w:pPr>
        <w:jc w:val="center"/>
        <w:rPr>
          <w:i/>
        </w:rPr>
      </w:pPr>
      <w:r w:rsidRPr="00202E4C">
        <w:rPr>
          <w:b/>
          <w:bCs/>
          <w:sz w:val="24"/>
        </w:rPr>
        <w:br w:type="page"/>
      </w:r>
      <w:r w:rsidR="0074533F">
        <w:rPr>
          <w:i/>
        </w:rPr>
        <w:lastRenderedPageBreak/>
        <w:t xml:space="preserve"> </w:t>
      </w:r>
    </w:p>
    <w:p w:rsidR="008B1EA3" w:rsidRDefault="008B1EA3">
      <w:pPr>
        <w:rPr>
          <w:szCs w:val="22"/>
        </w:rPr>
      </w:pPr>
    </w:p>
    <w:p w:rsidR="00A87A27" w:rsidRDefault="00A87A27">
      <w:pPr>
        <w:rPr>
          <w:b/>
          <w:sz w:val="24"/>
        </w:rPr>
      </w:pPr>
      <w:r>
        <w:rPr>
          <w:b/>
          <w:sz w:val="24"/>
        </w:rPr>
        <w:t>Comments:</w:t>
      </w:r>
    </w:p>
    <w:p w:rsidR="00A87A27" w:rsidRDefault="00A87A27">
      <w:pPr>
        <w:rPr>
          <w:bCs/>
          <w:sz w:val="24"/>
        </w:rPr>
      </w:pPr>
    </w:p>
    <w:p w:rsidR="00167CB0" w:rsidRDefault="009A4261" w:rsidP="00167CB0">
      <w:pPr>
        <w:rPr>
          <w:bCs/>
          <w:sz w:val="24"/>
          <w:u w:val="single"/>
        </w:rPr>
      </w:pPr>
      <w:r>
        <w:rPr>
          <w:bCs/>
          <w:sz w:val="24"/>
        </w:rPr>
        <w:t>Customers</w:t>
      </w:r>
      <w:r w:rsidR="00A87A27">
        <w:rPr>
          <w:bCs/>
          <w:sz w:val="24"/>
        </w:rPr>
        <w:t xml:space="preserve"> were asked to evaluate their satisfaction with the services provided by the Vermont Division of Vocational Rehabilitation.  This evaluation was on a ten point scale where 1 is very dissatisfied and 10 is very satisfied.  </w:t>
      </w:r>
      <w:r w:rsidR="0007113B">
        <w:rPr>
          <w:bCs/>
          <w:sz w:val="24"/>
        </w:rPr>
        <w:t>Eighty-</w:t>
      </w:r>
      <w:r w:rsidR="000D4AD1">
        <w:rPr>
          <w:bCs/>
          <w:sz w:val="24"/>
        </w:rPr>
        <w:t>three</w:t>
      </w:r>
      <w:r w:rsidR="0007113B">
        <w:rPr>
          <w:bCs/>
          <w:sz w:val="24"/>
        </w:rPr>
        <w:t xml:space="preserve"> percent of </w:t>
      </w:r>
      <w:r>
        <w:rPr>
          <w:bCs/>
          <w:sz w:val="24"/>
        </w:rPr>
        <w:t>customers</w:t>
      </w:r>
      <w:r w:rsidR="0007113B">
        <w:rPr>
          <w:bCs/>
          <w:sz w:val="24"/>
        </w:rPr>
        <w:t xml:space="preserve"> </w:t>
      </w:r>
      <w:r w:rsidR="00DB7B33">
        <w:rPr>
          <w:bCs/>
          <w:sz w:val="24"/>
        </w:rPr>
        <w:t>are</w:t>
      </w:r>
      <w:r w:rsidR="0007113B">
        <w:rPr>
          <w:bCs/>
          <w:sz w:val="24"/>
        </w:rPr>
        <w:t xml:space="preserve"> very satisfied or satisfied with the Vermont Division of Vocational Rehabilitation’s program (indicating six to ten on the ten point scale).  </w:t>
      </w:r>
      <w:r w:rsidR="00167CB0" w:rsidRPr="00167CB0">
        <w:rPr>
          <w:bCs/>
          <w:sz w:val="24"/>
          <w:u w:val="single"/>
        </w:rPr>
        <w:t>This is a decrease from 2011, though not statistically significant</w:t>
      </w:r>
      <w:r w:rsidR="00167CB0" w:rsidRPr="00167CB0">
        <w:rPr>
          <w:bCs/>
          <w:sz w:val="24"/>
        </w:rPr>
        <w:t>.</w:t>
      </w:r>
    </w:p>
    <w:p w:rsidR="0007113B" w:rsidRDefault="0007113B">
      <w:pPr>
        <w:rPr>
          <w:bCs/>
          <w:sz w:val="24"/>
        </w:rPr>
      </w:pPr>
    </w:p>
    <w:p w:rsidR="00A87A27" w:rsidRPr="00DB7B33" w:rsidRDefault="00A87A27">
      <w:pPr>
        <w:rPr>
          <w:bCs/>
          <w:sz w:val="24"/>
        </w:rPr>
      </w:pPr>
      <w:r w:rsidRPr="00DB7B33">
        <w:rPr>
          <w:bCs/>
          <w:sz w:val="24"/>
        </w:rPr>
        <w:t xml:space="preserve">Among all </w:t>
      </w:r>
      <w:r w:rsidR="009A4261" w:rsidRPr="00DB7B33">
        <w:rPr>
          <w:bCs/>
          <w:sz w:val="24"/>
        </w:rPr>
        <w:t>customers</w:t>
      </w:r>
      <w:r w:rsidRPr="00DB7B33">
        <w:rPr>
          <w:bCs/>
          <w:sz w:val="24"/>
        </w:rPr>
        <w:t xml:space="preserve">, the </w:t>
      </w:r>
      <w:r w:rsidR="0007113B" w:rsidRPr="00DB7B33">
        <w:rPr>
          <w:bCs/>
          <w:sz w:val="24"/>
        </w:rPr>
        <w:t>average</w:t>
      </w:r>
      <w:r w:rsidR="00F4601B" w:rsidRPr="00DB7B33">
        <w:rPr>
          <w:bCs/>
          <w:sz w:val="24"/>
        </w:rPr>
        <w:t xml:space="preserve"> </w:t>
      </w:r>
      <w:r w:rsidRPr="00DB7B33">
        <w:rPr>
          <w:bCs/>
          <w:sz w:val="24"/>
        </w:rPr>
        <w:t>sco</w:t>
      </w:r>
      <w:r w:rsidR="00F4601B" w:rsidRPr="00DB7B33">
        <w:rPr>
          <w:bCs/>
          <w:sz w:val="24"/>
        </w:rPr>
        <w:t xml:space="preserve">re on this ten point scale </w:t>
      </w:r>
      <w:r w:rsidR="00DB7B33" w:rsidRPr="00DB7B33">
        <w:rPr>
          <w:bCs/>
          <w:sz w:val="24"/>
        </w:rPr>
        <w:t>is</w:t>
      </w:r>
      <w:r w:rsidR="00A75E40" w:rsidRPr="00DB7B33">
        <w:rPr>
          <w:bCs/>
          <w:sz w:val="24"/>
        </w:rPr>
        <w:t xml:space="preserve"> </w:t>
      </w:r>
      <w:r w:rsidR="00DB7B33" w:rsidRPr="00DB7B33">
        <w:rPr>
          <w:bCs/>
          <w:sz w:val="24"/>
        </w:rPr>
        <w:t>7</w:t>
      </w:r>
      <w:r w:rsidR="0007113B" w:rsidRPr="00DB7B33">
        <w:rPr>
          <w:bCs/>
          <w:sz w:val="24"/>
        </w:rPr>
        <w:t>.</w:t>
      </w:r>
      <w:r w:rsidR="00DB7B33" w:rsidRPr="00DB7B33">
        <w:rPr>
          <w:bCs/>
          <w:sz w:val="24"/>
        </w:rPr>
        <w:t>8</w:t>
      </w:r>
      <w:r w:rsidRPr="00DB7B33">
        <w:rPr>
          <w:bCs/>
          <w:sz w:val="24"/>
        </w:rPr>
        <w:t xml:space="preserve">.  </w:t>
      </w:r>
    </w:p>
    <w:p w:rsidR="0007113B" w:rsidRPr="00DB7B33" w:rsidRDefault="0007113B">
      <w:pPr>
        <w:rPr>
          <w:bCs/>
          <w:sz w:val="24"/>
        </w:rPr>
      </w:pPr>
    </w:p>
    <w:p w:rsidR="0007113B" w:rsidRPr="00DB7B33" w:rsidRDefault="0007113B" w:rsidP="0007113B">
      <w:pPr>
        <w:jc w:val="center"/>
        <w:rPr>
          <w:b/>
          <w:bCs/>
          <w:sz w:val="24"/>
        </w:rPr>
      </w:pPr>
      <w:r w:rsidRPr="00DB7B33">
        <w:rPr>
          <w:b/>
          <w:bCs/>
          <w:sz w:val="24"/>
        </w:rPr>
        <w:t>Satisfaction with the services provided by the Vermont Division of Vocational Rehabilitation</w:t>
      </w:r>
    </w:p>
    <w:p w:rsidR="0007113B" w:rsidRDefault="0007113B" w:rsidP="0007113B">
      <w:pPr>
        <w:jc w:val="center"/>
        <w:rPr>
          <w:bCs/>
          <w:sz w:val="24"/>
        </w:rPr>
      </w:pPr>
      <w:r w:rsidRPr="00DB7B33">
        <w:rPr>
          <w:b/>
          <w:bCs/>
          <w:sz w:val="24"/>
        </w:rPr>
        <w:t>(average scores)</w:t>
      </w:r>
    </w:p>
    <w:p w:rsidR="0007113B" w:rsidRDefault="0007113B">
      <w:pPr>
        <w:rPr>
          <w:bCs/>
          <w:sz w:val="24"/>
        </w:rPr>
      </w:pPr>
    </w:p>
    <w:tbl>
      <w:tblPr>
        <w:tblW w:w="5840" w:type="dxa"/>
        <w:jc w:val="center"/>
        <w:tblInd w:w="93" w:type="dxa"/>
        <w:tblLook w:val="04A0" w:firstRow="1" w:lastRow="0" w:firstColumn="1" w:lastColumn="0" w:noHBand="0" w:noVBand="1"/>
      </w:tblPr>
      <w:tblGrid>
        <w:gridCol w:w="4200"/>
        <w:gridCol w:w="1640"/>
      </w:tblGrid>
      <w:tr w:rsidR="0007113B" w:rsidRPr="0007113B" w:rsidTr="0007113B">
        <w:trPr>
          <w:trHeight w:val="315"/>
          <w:jc w:val="center"/>
        </w:trPr>
        <w:tc>
          <w:tcPr>
            <w:tcW w:w="4200" w:type="dxa"/>
            <w:tcBorders>
              <w:top w:val="nil"/>
              <w:left w:val="nil"/>
              <w:bottom w:val="nil"/>
              <w:right w:val="nil"/>
            </w:tcBorders>
            <w:shd w:val="clear" w:color="auto" w:fill="auto"/>
            <w:noWrap/>
            <w:vAlign w:val="bottom"/>
            <w:hideMark/>
          </w:tcPr>
          <w:p w:rsidR="0007113B" w:rsidRPr="0007113B" w:rsidRDefault="0007113B" w:rsidP="0007113B">
            <w:pPr>
              <w:rPr>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13B" w:rsidRPr="0007113B" w:rsidRDefault="0007113B" w:rsidP="0007113B">
            <w:pPr>
              <w:jc w:val="center"/>
              <w:rPr>
                <w:sz w:val="24"/>
              </w:rPr>
            </w:pPr>
            <w:r w:rsidRPr="0007113B">
              <w:rPr>
                <w:sz w:val="24"/>
              </w:rPr>
              <w:t>Average</w:t>
            </w:r>
          </w:p>
        </w:tc>
      </w:tr>
      <w:tr w:rsidR="0007113B" w:rsidRPr="0007113B" w:rsidTr="0007113B">
        <w:trPr>
          <w:trHeight w:val="315"/>
          <w:jc w:val="center"/>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13B" w:rsidRPr="0007113B" w:rsidRDefault="0007113B" w:rsidP="0007113B">
            <w:pPr>
              <w:rPr>
                <w:sz w:val="24"/>
              </w:rPr>
            </w:pPr>
            <w:r w:rsidRPr="0007113B">
              <w:rPr>
                <w:sz w:val="24"/>
              </w:rPr>
              <w:t>VT DVR</w:t>
            </w:r>
          </w:p>
        </w:tc>
        <w:tc>
          <w:tcPr>
            <w:tcW w:w="1640" w:type="dxa"/>
            <w:tcBorders>
              <w:top w:val="nil"/>
              <w:left w:val="nil"/>
              <w:bottom w:val="single" w:sz="4" w:space="0" w:color="auto"/>
              <w:right w:val="single" w:sz="4" w:space="0" w:color="auto"/>
            </w:tcBorders>
            <w:shd w:val="clear" w:color="auto" w:fill="auto"/>
            <w:noWrap/>
            <w:hideMark/>
          </w:tcPr>
          <w:p w:rsidR="0007113B" w:rsidRPr="0007113B" w:rsidRDefault="00DB7B33" w:rsidP="00DB7B33">
            <w:pPr>
              <w:jc w:val="center"/>
              <w:rPr>
                <w:sz w:val="24"/>
              </w:rPr>
            </w:pPr>
            <w:r>
              <w:rPr>
                <w:sz w:val="24"/>
              </w:rPr>
              <w:t>7</w:t>
            </w:r>
            <w:r w:rsidR="0007113B" w:rsidRPr="0007113B">
              <w:rPr>
                <w:sz w:val="24"/>
              </w:rPr>
              <w:t>.</w:t>
            </w:r>
            <w:r>
              <w:rPr>
                <w:sz w:val="24"/>
              </w:rPr>
              <w:t>8</w:t>
            </w:r>
          </w:p>
        </w:tc>
      </w:tr>
      <w:tr w:rsidR="00DB7B33" w:rsidRPr="0007113B" w:rsidTr="0007113B">
        <w:trPr>
          <w:trHeight w:val="315"/>
          <w:jc w:val="center"/>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DB7B33" w:rsidRPr="0007113B" w:rsidRDefault="00DB7B33" w:rsidP="0007113B">
            <w:pPr>
              <w:rPr>
                <w:sz w:val="24"/>
              </w:rPr>
            </w:pPr>
            <w:r w:rsidRPr="0007113B">
              <w:rPr>
                <w:sz w:val="24"/>
              </w:rPr>
              <w:t>Burlington-Middlebury</w:t>
            </w:r>
          </w:p>
        </w:tc>
        <w:tc>
          <w:tcPr>
            <w:tcW w:w="1640" w:type="dxa"/>
            <w:tcBorders>
              <w:top w:val="nil"/>
              <w:left w:val="nil"/>
              <w:bottom w:val="single" w:sz="4" w:space="0" w:color="auto"/>
              <w:right w:val="single" w:sz="4" w:space="0" w:color="auto"/>
            </w:tcBorders>
            <w:shd w:val="clear" w:color="auto" w:fill="auto"/>
            <w:noWrap/>
            <w:hideMark/>
          </w:tcPr>
          <w:p w:rsidR="00DB7B33" w:rsidRPr="00DB7B33" w:rsidRDefault="00DB7B33" w:rsidP="00DB7B33">
            <w:pPr>
              <w:jc w:val="center"/>
              <w:rPr>
                <w:sz w:val="24"/>
                <w:szCs w:val="20"/>
              </w:rPr>
            </w:pPr>
            <w:r w:rsidRPr="00DB7B33">
              <w:rPr>
                <w:sz w:val="24"/>
                <w:szCs w:val="20"/>
              </w:rPr>
              <w:t>8.0</w:t>
            </w:r>
          </w:p>
        </w:tc>
      </w:tr>
      <w:tr w:rsidR="00DB7B33" w:rsidRPr="0007113B" w:rsidTr="0007113B">
        <w:trPr>
          <w:trHeight w:val="315"/>
          <w:jc w:val="center"/>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DB7B33" w:rsidRPr="0007113B" w:rsidRDefault="00DB7B33" w:rsidP="0007113B">
            <w:pPr>
              <w:rPr>
                <w:sz w:val="24"/>
              </w:rPr>
            </w:pPr>
            <w:r w:rsidRPr="0007113B">
              <w:rPr>
                <w:sz w:val="24"/>
              </w:rPr>
              <w:t>St. Albans-Newport</w:t>
            </w:r>
          </w:p>
        </w:tc>
        <w:tc>
          <w:tcPr>
            <w:tcW w:w="1640" w:type="dxa"/>
            <w:tcBorders>
              <w:top w:val="nil"/>
              <w:left w:val="nil"/>
              <w:bottom w:val="single" w:sz="4" w:space="0" w:color="auto"/>
              <w:right w:val="single" w:sz="4" w:space="0" w:color="auto"/>
            </w:tcBorders>
            <w:shd w:val="clear" w:color="auto" w:fill="auto"/>
            <w:noWrap/>
            <w:hideMark/>
          </w:tcPr>
          <w:p w:rsidR="00DB7B33" w:rsidRPr="00DB7B33" w:rsidRDefault="00DB7B33" w:rsidP="00DB7B33">
            <w:pPr>
              <w:jc w:val="center"/>
              <w:rPr>
                <w:sz w:val="24"/>
                <w:szCs w:val="20"/>
              </w:rPr>
            </w:pPr>
            <w:r w:rsidRPr="00DB7B33">
              <w:rPr>
                <w:sz w:val="24"/>
                <w:szCs w:val="20"/>
              </w:rPr>
              <w:t>7.9</w:t>
            </w:r>
          </w:p>
        </w:tc>
      </w:tr>
      <w:tr w:rsidR="00DB7B33" w:rsidRPr="0007113B" w:rsidTr="0007113B">
        <w:trPr>
          <w:trHeight w:val="315"/>
          <w:jc w:val="center"/>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DB7B33" w:rsidRPr="0007113B" w:rsidRDefault="00DB7B33" w:rsidP="0007113B">
            <w:pPr>
              <w:rPr>
                <w:sz w:val="24"/>
              </w:rPr>
            </w:pPr>
            <w:r w:rsidRPr="0007113B">
              <w:rPr>
                <w:sz w:val="24"/>
              </w:rPr>
              <w:t xml:space="preserve">St. </w:t>
            </w:r>
            <w:proofErr w:type="spellStart"/>
            <w:r w:rsidRPr="0007113B">
              <w:rPr>
                <w:sz w:val="24"/>
              </w:rPr>
              <w:t>Johnsbury</w:t>
            </w:r>
            <w:proofErr w:type="spellEnd"/>
            <w:r w:rsidRPr="0007113B">
              <w:rPr>
                <w:sz w:val="24"/>
              </w:rPr>
              <w:t>-White River Junction</w:t>
            </w:r>
          </w:p>
        </w:tc>
        <w:tc>
          <w:tcPr>
            <w:tcW w:w="1640" w:type="dxa"/>
            <w:tcBorders>
              <w:top w:val="nil"/>
              <w:left w:val="nil"/>
              <w:bottom w:val="single" w:sz="4" w:space="0" w:color="auto"/>
              <w:right w:val="single" w:sz="4" w:space="0" w:color="auto"/>
            </w:tcBorders>
            <w:shd w:val="clear" w:color="auto" w:fill="auto"/>
            <w:noWrap/>
            <w:hideMark/>
          </w:tcPr>
          <w:p w:rsidR="00DB7B33" w:rsidRPr="00DB7B33" w:rsidRDefault="00DB7B33" w:rsidP="00DB7B33">
            <w:pPr>
              <w:jc w:val="center"/>
              <w:rPr>
                <w:sz w:val="24"/>
                <w:szCs w:val="20"/>
              </w:rPr>
            </w:pPr>
            <w:r w:rsidRPr="00DB7B33">
              <w:rPr>
                <w:sz w:val="24"/>
                <w:szCs w:val="20"/>
              </w:rPr>
              <w:t>7.9</w:t>
            </w:r>
          </w:p>
        </w:tc>
      </w:tr>
      <w:tr w:rsidR="00DB7B33" w:rsidRPr="0007113B" w:rsidTr="0007113B">
        <w:trPr>
          <w:trHeight w:val="315"/>
          <w:jc w:val="center"/>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DB7B33" w:rsidRPr="0007113B" w:rsidRDefault="00DB7B33" w:rsidP="0007113B">
            <w:pPr>
              <w:rPr>
                <w:sz w:val="24"/>
              </w:rPr>
            </w:pPr>
            <w:proofErr w:type="spellStart"/>
            <w:r w:rsidRPr="0007113B">
              <w:rPr>
                <w:sz w:val="24"/>
              </w:rPr>
              <w:t>Barre</w:t>
            </w:r>
            <w:proofErr w:type="spellEnd"/>
            <w:r w:rsidRPr="0007113B">
              <w:rPr>
                <w:sz w:val="24"/>
              </w:rPr>
              <w:t>-Morrisville</w:t>
            </w:r>
          </w:p>
        </w:tc>
        <w:tc>
          <w:tcPr>
            <w:tcW w:w="1640" w:type="dxa"/>
            <w:tcBorders>
              <w:top w:val="nil"/>
              <w:left w:val="nil"/>
              <w:bottom w:val="single" w:sz="4" w:space="0" w:color="auto"/>
              <w:right w:val="single" w:sz="4" w:space="0" w:color="auto"/>
            </w:tcBorders>
            <w:shd w:val="clear" w:color="auto" w:fill="auto"/>
            <w:noWrap/>
            <w:hideMark/>
          </w:tcPr>
          <w:p w:rsidR="00DB7B33" w:rsidRPr="00DB7B33" w:rsidRDefault="00DB7B33" w:rsidP="00DB7B33">
            <w:pPr>
              <w:jc w:val="center"/>
              <w:rPr>
                <w:sz w:val="24"/>
                <w:szCs w:val="20"/>
              </w:rPr>
            </w:pPr>
            <w:r w:rsidRPr="00DB7B33">
              <w:rPr>
                <w:sz w:val="24"/>
                <w:szCs w:val="20"/>
              </w:rPr>
              <w:t>7.5</w:t>
            </w:r>
          </w:p>
        </w:tc>
      </w:tr>
      <w:tr w:rsidR="00DB7B33" w:rsidRPr="0007113B" w:rsidTr="0007113B">
        <w:trPr>
          <w:trHeight w:val="315"/>
          <w:jc w:val="center"/>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DB7B33" w:rsidRPr="0007113B" w:rsidRDefault="00DB7B33" w:rsidP="0007113B">
            <w:pPr>
              <w:rPr>
                <w:sz w:val="24"/>
              </w:rPr>
            </w:pPr>
            <w:r w:rsidRPr="0007113B">
              <w:rPr>
                <w:sz w:val="24"/>
              </w:rPr>
              <w:t>Rutland-Bennington</w:t>
            </w:r>
          </w:p>
        </w:tc>
        <w:tc>
          <w:tcPr>
            <w:tcW w:w="1640" w:type="dxa"/>
            <w:tcBorders>
              <w:top w:val="nil"/>
              <w:left w:val="nil"/>
              <w:bottom w:val="single" w:sz="4" w:space="0" w:color="auto"/>
              <w:right w:val="single" w:sz="4" w:space="0" w:color="auto"/>
            </w:tcBorders>
            <w:shd w:val="clear" w:color="auto" w:fill="auto"/>
            <w:noWrap/>
            <w:hideMark/>
          </w:tcPr>
          <w:p w:rsidR="00DB7B33" w:rsidRPr="00DB7B33" w:rsidRDefault="00DB7B33" w:rsidP="00DB7B33">
            <w:pPr>
              <w:jc w:val="center"/>
              <w:rPr>
                <w:sz w:val="24"/>
                <w:szCs w:val="20"/>
              </w:rPr>
            </w:pPr>
            <w:r w:rsidRPr="00DB7B33">
              <w:rPr>
                <w:sz w:val="24"/>
                <w:szCs w:val="20"/>
              </w:rPr>
              <w:t>7.7</w:t>
            </w:r>
          </w:p>
        </w:tc>
      </w:tr>
      <w:tr w:rsidR="00DB7B33" w:rsidRPr="0007113B" w:rsidTr="0007113B">
        <w:trPr>
          <w:trHeight w:val="315"/>
          <w:jc w:val="center"/>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DB7B33" w:rsidRPr="0007113B" w:rsidRDefault="00DB7B33" w:rsidP="0007113B">
            <w:pPr>
              <w:rPr>
                <w:sz w:val="24"/>
              </w:rPr>
            </w:pPr>
            <w:r w:rsidRPr="0007113B">
              <w:rPr>
                <w:sz w:val="24"/>
              </w:rPr>
              <w:t>Springfield-Brattleboro</w:t>
            </w:r>
          </w:p>
        </w:tc>
        <w:tc>
          <w:tcPr>
            <w:tcW w:w="1640" w:type="dxa"/>
            <w:tcBorders>
              <w:top w:val="nil"/>
              <w:left w:val="nil"/>
              <w:bottom w:val="single" w:sz="4" w:space="0" w:color="auto"/>
              <w:right w:val="single" w:sz="4" w:space="0" w:color="auto"/>
            </w:tcBorders>
            <w:shd w:val="clear" w:color="auto" w:fill="auto"/>
            <w:noWrap/>
            <w:hideMark/>
          </w:tcPr>
          <w:p w:rsidR="00DB7B33" w:rsidRPr="00DB7B33" w:rsidRDefault="00DB7B33" w:rsidP="00DB7B33">
            <w:pPr>
              <w:jc w:val="center"/>
              <w:rPr>
                <w:sz w:val="24"/>
                <w:szCs w:val="20"/>
              </w:rPr>
            </w:pPr>
            <w:r w:rsidRPr="00DB7B33">
              <w:rPr>
                <w:sz w:val="24"/>
                <w:szCs w:val="20"/>
              </w:rPr>
              <w:t>7.7</w:t>
            </w:r>
          </w:p>
        </w:tc>
      </w:tr>
    </w:tbl>
    <w:p w:rsidR="0007113B" w:rsidRDefault="0007113B">
      <w:pPr>
        <w:rPr>
          <w:bCs/>
          <w:sz w:val="24"/>
        </w:rPr>
      </w:pPr>
    </w:p>
    <w:p w:rsidR="00DB7B33" w:rsidRDefault="00DB7B33">
      <w:pPr>
        <w:rPr>
          <w:bCs/>
          <w:sz w:val="24"/>
        </w:rPr>
      </w:pPr>
    </w:p>
    <w:p w:rsidR="00DB7B33" w:rsidRPr="00DB7B33" w:rsidRDefault="00DB7B33" w:rsidP="00DB7B33">
      <w:pPr>
        <w:rPr>
          <w:b/>
          <w:bCs/>
          <w:sz w:val="24"/>
        </w:rPr>
      </w:pPr>
      <w:r w:rsidRPr="00DB7B33">
        <w:rPr>
          <w:b/>
          <w:bCs/>
          <w:sz w:val="24"/>
        </w:rPr>
        <w:t>Significant Differences by Group:</w:t>
      </w:r>
    </w:p>
    <w:p w:rsidR="00DB7B33" w:rsidRDefault="00DB7B33" w:rsidP="00DB7B33">
      <w:pPr>
        <w:rPr>
          <w:bCs/>
          <w:sz w:val="24"/>
        </w:rPr>
      </w:pPr>
    </w:p>
    <w:p w:rsidR="0076214B" w:rsidRPr="00DB7B33" w:rsidRDefault="0076214B" w:rsidP="0076214B">
      <w:pPr>
        <w:pStyle w:val="ListParagraph"/>
        <w:numPr>
          <w:ilvl w:val="0"/>
          <w:numId w:val="60"/>
        </w:numPr>
        <w:rPr>
          <w:bCs/>
          <w:sz w:val="24"/>
        </w:rPr>
      </w:pPr>
      <w:r w:rsidRPr="00DB7B33">
        <w:rPr>
          <w:bCs/>
          <w:sz w:val="24"/>
        </w:rPr>
        <w:t xml:space="preserve">Only </w:t>
      </w:r>
      <w:r>
        <w:rPr>
          <w:bCs/>
          <w:sz w:val="24"/>
        </w:rPr>
        <w:t>61</w:t>
      </w:r>
      <w:r w:rsidRPr="00DB7B33">
        <w:rPr>
          <w:bCs/>
          <w:sz w:val="24"/>
        </w:rPr>
        <w:t xml:space="preserve">% of those </w:t>
      </w:r>
      <w:r>
        <w:rPr>
          <w:bCs/>
          <w:sz w:val="24"/>
        </w:rPr>
        <w:t>in the Morrisville District</w:t>
      </w:r>
      <w:r w:rsidRPr="00DB7B33">
        <w:rPr>
          <w:bCs/>
          <w:sz w:val="24"/>
        </w:rPr>
        <w:t xml:space="preserve"> are </w:t>
      </w:r>
      <w:r>
        <w:rPr>
          <w:bCs/>
          <w:sz w:val="24"/>
        </w:rPr>
        <w:t>satisfied with the services provided.</w:t>
      </w:r>
    </w:p>
    <w:p w:rsidR="0076214B" w:rsidRDefault="0076214B" w:rsidP="00DB7B33">
      <w:pPr>
        <w:rPr>
          <w:bCs/>
          <w:sz w:val="24"/>
        </w:rPr>
      </w:pPr>
    </w:p>
    <w:p w:rsidR="00DB7B33" w:rsidRDefault="00DB7B33" w:rsidP="00DB7B33">
      <w:pPr>
        <w:pStyle w:val="ListParagraph"/>
        <w:numPr>
          <w:ilvl w:val="0"/>
          <w:numId w:val="60"/>
        </w:numPr>
        <w:rPr>
          <w:bCs/>
          <w:sz w:val="24"/>
        </w:rPr>
      </w:pPr>
      <w:r>
        <w:rPr>
          <w:bCs/>
          <w:sz w:val="24"/>
        </w:rPr>
        <w:t xml:space="preserve">97% of those aged 65 and older </w:t>
      </w:r>
      <w:r w:rsidRPr="00DB7B33">
        <w:rPr>
          <w:bCs/>
          <w:sz w:val="24"/>
        </w:rPr>
        <w:t xml:space="preserve">are </w:t>
      </w:r>
      <w:r>
        <w:rPr>
          <w:bCs/>
          <w:sz w:val="24"/>
        </w:rPr>
        <w:t>satisfied with the services provided.</w:t>
      </w:r>
    </w:p>
    <w:p w:rsidR="00DB7B33" w:rsidRPr="00DB7B33" w:rsidRDefault="00DB7B33" w:rsidP="00DB7B33">
      <w:pPr>
        <w:pStyle w:val="ListParagraph"/>
        <w:numPr>
          <w:ilvl w:val="0"/>
          <w:numId w:val="60"/>
        </w:numPr>
        <w:rPr>
          <w:bCs/>
          <w:sz w:val="24"/>
        </w:rPr>
      </w:pPr>
      <w:r w:rsidRPr="00DB7B33">
        <w:rPr>
          <w:bCs/>
          <w:sz w:val="24"/>
        </w:rPr>
        <w:t>Only 7</w:t>
      </w:r>
      <w:r>
        <w:rPr>
          <w:bCs/>
          <w:sz w:val="24"/>
        </w:rPr>
        <w:t>2</w:t>
      </w:r>
      <w:r w:rsidRPr="00DB7B33">
        <w:rPr>
          <w:bCs/>
          <w:sz w:val="24"/>
        </w:rPr>
        <w:t>% of those aged 50 to 64 are satisfied</w:t>
      </w:r>
      <w:r>
        <w:rPr>
          <w:bCs/>
          <w:sz w:val="24"/>
        </w:rPr>
        <w:t xml:space="preserve"> with the services provided.</w:t>
      </w:r>
    </w:p>
    <w:p w:rsidR="00DB7B33" w:rsidRDefault="00DB7B33" w:rsidP="00DB7B33">
      <w:pPr>
        <w:pStyle w:val="ListParagraph"/>
        <w:numPr>
          <w:ilvl w:val="0"/>
          <w:numId w:val="60"/>
        </w:numPr>
        <w:rPr>
          <w:bCs/>
          <w:sz w:val="24"/>
        </w:rPr>
      </w:pPr>
      <w:r w:rsidRPr="00DB7B33">
        <w:rPr>
          <w:bCs/>
          <w:sz w:val="24"/>
        </w:rPr>
        <w:t>Only 7</w:t>
      </w:r>
      <w:r>
        <w:rPr>
          <w:bCs/>
          <w:sz w:val="24"/>
        </w:rPr>
        <w:t>2</w:t>
      </w:r>
      <w:r w:rsidRPr="00DB7B33">
        <w:rPr>
          <w:bCs/>
          <w:sz w:val="24"/>
        </w:rPr>
        <w:t xml:space="preserve">% of those whose cases were closed unsuccessfully are </w:t>
      </w:r>
      <w:r>
        <w:rPr>
          <w:bCs/>
          <w:sz w:val="24"/>
        </w:rPr>
        <w:t>satisfied with the services provided.</w:t>
      </w:r>
    </w:p>
    <w:p w:rsidR="00DB7B33" w:rsidRPr="00DB7B33" w:rsidRDefault="00DB7B33" w:rsidP="00DB7B33">
      <w:pPr>
        <w:pStyle w:val="ListParagraph"/>
        <w:rPr>
          <w:bCs/>
          <w:sz w:val="24"/>
        </w:rPr>
      </w:pPr>
    </w:p>
    <w:p w:rsidR="00DB7B33" w:rsidRDefault="00DB7B33">
      <w:pPr>
        <w:rPr>
          <w:bCs/>
          <w:sz w:val="24"/>
        </w:rPr>
      </w:pPr>
    </w:p>
    <w:p w:rsidR="00A87A27" w:rsidRDefault="00A87A27">
      <w:pPr>
        <w:rPr>
          <w:bCs/>
          <w:sz w:val="24"/>
        </w:rPr>
      </w:pPr>
    </w:p>
    <w:p w:rsidR="00A87A27" w:rsidRPr="008467F1" w:rsidRDefault="00A87A27">
      <w:pPr>
        <w:rPr>
          <w:b/>
          <w:bCs/>
          <w:sz w:val="24"/>
        </w:rPr>
      </w:pPr>
      <w:r w:rsidRPr="00A965F7">
        <w:rPr>
          <w:b/>
          <w:bCs/>
          <w:sz w:val="24"/>
        </w:rPr>
        <w:t>Among the 1</w:t>
      </w:r>
      <w:r w:rsidR="00A965F7" w:rsidRPr="00A965F7">
        <w:rPr>
          <w:b/>
          <w:bCs/>
          <w:sz w:val="24"/>
        </w:rPr>
        <w:t>7</w:t>
      </w:r>
      <w:r w:rsidRPr="00A965F7">
        <w:rPr>
          <w:b/>
          <w:bCs/>
          <w:sz w:val="24"/>
        </w:rPr>
        <w:t xml:space="preserve">% of </w:t>
      </w:r>
      <w:r w:rsidR="009A4261">
        <w:rPr>
          <w:b/>
          <w:bCs/>
          <w:sz w:val="24"/>
        </w:rPr>
        <w:t>customers</w:t>
      </w:r>
      <w:r w:rsidRPr="00A965F7">
        <w:rPr>
          <w:b/>
          <w:bCs/>
          <w:sz w:val="24"/>
        </w:rPr>
        <w:t xml:space="preserve"> not satisfied </w:t>
      </w:r>
      <w:r w:rsidR="008467F1" w:rsidRPr="00A965F7">
        <w:rPr>
          <w:b/>
          <w:bCs/>
          <w:sz w:val="24"/>
        </w:rPr>
        <w:t xml:space="preserve">in </w:t>
      </w:r>
      <w:r w:rsidR="00D27056" w:rsidRPr="00A965F7">
        <w:rPr>
          <w:b/>
          <w:bCs/>
          <w:sz w:val="24"/>
        </w:rPr>
        <w:t>2013</w:t>
      </w:r>
      <w:r w:rsidR="008467F1" w:rsidRPr="00A965F7">
        <w:rPr>
          <w:b/>
          <w:bCs/>
          <w:sz w:val="24"/>
        </w:rPr>
        <w:t xml:space="preserve"> </w:t>
      </w:r>
      <w:r w:rsidRPr="00A965F7">
        <w:rPr>
          <w:b/>
          <w:bCs/>
          <w:sz w:val="24"/>
        </w:rPr>
        <w:t>(giving a rating of one to five):</w:t>
      </w:r>
    </w:p>
    <w:p w:rsidR="00006035" w:rsidRPr="0007113B" w:rsidRDefault="00006035">
      <w:pPr>
        <w:rPr>
          <w:b/>
          <w:bCs/>
          <w:sz w:val="24"/>
          <w:highlight w:val="yellow"/>
        </w:rPr>
      </w:pPr>
    </w:p>
    <w:p w:rsidR="00A965F7" w:rsidRDefault="00A965F7" w:rsidP="00F772B1">
      <w:pPr>
        <w:numPr>
          <w:ilvl w:val="0"/>
          <w:numId w:val="23"/>
        </w:numPr>
        <w:tabs>
          <w:tab w:val="clear" w:pos="1454"/>
          <w:tab w:val="num" w:pos="748"/>
        </w:tabs>
        <w:ind w:hanging="1080"/>
        <w:rPr>
          <w:bCs/>
          <w:sz w:val="24"/>
        </w:rPr>
      </w:pPr>
      <w:r w:rsidRPr="00A965F7">
        <w:rPr>
          <w:bCs/>
          <w:sz w:val="24"/>
        </w:rPr>
        <w:t>24</w:t>
      </w:r>
      <w:r w:rsidR="009D3C59" w:rsidRPr="00A965F7">
        <w:rPr>
          <w:bCs/>
          <w:sz w:val="24"/>
        </w:rPr>
        <w:t xml:space="preserve">% indicated </w:t>
      </w:r>
      <w:r w:rsidRPr="00A965F7">
        <w:rPr>
          <w:bCs/>
          <w:sz w:val="24"/>
        </w:rPr>
        <w:t xml:space="preserve">no services were provided or the services were of little help </w:t>
      </w:r>
    </w:p>
    <w:p w:rsidR="00F4601B" w:rsidRPr="00A965F7" w:rsidRDefault="00A965F7" w:rsidP="00F772B1">
      <w:pPr>
        <w:numPr>
          <w:ilvl w:val="0"/>
          <w:numId w:val="23"/>
        </w:numPr>
        <w:tabs>
          <w:tab w:val="clear" w:pos="1454"/>
          <w:tab w:val="num" w:pos="748"/>
        </w:tabs>
        <w:ind w:hanging="1080"/>
        <w:rPr>
          <w:bCs/>
          <w:sz w:val="24"/>
        </w:rPr>
      </w:pPr>
      <w:r w:rsidRPr="00A965F7">
        <w:rPr>
          <w:bCs/>
          <w:sz w:val="24"/>
        </w:rPr>
        <w:t>18</w:t>
      </w:r>
      <w:r w:rsidR="00F4601B" w:rsidRPr="00A965F7">
        <w:rPr>
          <w:bCs/>
          <w:sz w:val="24"/>
        </w:rPr>
        <w:t xml:space="preserve">% indicated </w:t>
      </w:r>
      <w:r w:rsidRPr="00A965F7">
        <w:rPr>
          <w:bCs/>
          <w:sz w:val="24"/>
        </w:rPr>
        <w:t>they needed more support or guidance.</w:t>
      </w:r>
      <w:r>
        <w:rPr>
          <w:bCs/>
          <w:sz w:val="24"/>
        </w:rPr>
        <w:t xml:space="preserve"> </w:t>
      </w:r>
    </w:p>
    <w:p w:rsidR="00057726" w:rsidRDefault="00A965F7" w:rsidP="00F772B1">
      <w:pPr>
        <w:numPr>
          <w:ilvl w:val="0"/>
          <w:numId w:val="23"/>
        </w:numPr>
        <w:tabs>
          <w:tab w:val="clear" w:pos="1454"/>
          <w:tab w:val="num" w:pos="748"/>
        </w:tabs>
        <w:ind w:hanging="1080"/>
        <w:rPr>
          <w:bCs/>
          <w:sz w:val="24"/>
        </w:rPr>
      </w:pPr>
      <w:r>
        <w:rPr>
          <w:bCs/>
          <w:sz w:val="24"/>
        </w:rPr>
        <w:t>17</w:t>
      </w:r>
      <w:r w:rsidR="00A87A27" w:rsidRPr="009D3C59">
        <w:rPr>
          <w:bCs/>
          <w:sz w:val="24"/>
        </w:rPr>
        <w:t>% indicated</w:t>
      </w:r>
      <w:r>
        <w:rPr>
          <w:bCs/>
          <w:sz w:val="24"/>
        </w:rPr>
        <w:t xml:space="preserve"> the program did little or nothing to help.</w:t>
      </w:r>
    </w:p>
    <w:p w:rsidR="00A965F7" w:rsidRPr="009D3C59" w:rsidRDefault="00A965F7" w:rsidP="00F772B1">
      <w:pPr>
        <w:numPr>
          <w:ilvl w:val="0"/>
          <w:numId w:val="23"/>
        </w:numPr>
        <w:tabs>
          <w:tab w:val="clear" w:pos="1454"/>
          <w:tab w:val="num" w:pos="748"/>
        </w:tabs>
        <w:ind w:hanging="1080"/>
        <w:rPr>
          <w:bCs/>
          <w:sz w:val="24"/>
        </w:rPr>
      </w:pPr>
      <w:r>
        <w:rPr>
          <w:bCs/>
          <w:sz w:val="24"/>
        </w:rPr>
        <w:t>12% indicated t</w:t>
      </w:r>
      <w:r w:rsidRPr="00A965F7">
        <w:rPr>
          <w:bCs/>
          <w:sz w:val="24"/>
        </w:rPr>
        <w:t>hey did not find a job.</w:t>
      </w:r>
    </w:p>
    <w:p w:rsidR="00A87A27" w:rsidRDefault="00A87A27" w:rsidP="00057726">
      <w:pPr>
        <w:tabs>
          <w:tab w:val="num" w:pos="748"/>
        </w:tabs>
        <w:ind w:hanging="706"/>
        <w:rPr>
          <w:bCs/>
          <w:sz w:val="24"/>
        </w:rPr>
      </w:pPr>
    </w:p>
    <w:p w:rsidR="009D3C59" w:rsidRDefault="009D3C59">
      <w:pPr>
        <w:rPr>
          <w:bCs/>
          <w:sz w:val="24"/>
        </w:rPr>
      </w:pPr>
      <w:r>
        <w:rPr>
          <w:bCs/>
          <w:sz w:val="24"/>
        </w:rPr>
        <w:br w:type="page"/>
      </w:r>
    </w:p>
    <w:p w:rsidR="00CB02CA" w:rsidRDefault="00CB02CA" w:rsidP="003734D5">
      <w:pPr>
        <w:jc w:val="center"/>
        <w:rPr>
          <w:b/>
          <w:bCs/>
          <w:sz w:val="24"/>
        </w:rPr>
      </w:pPr>
    </w:p>
    <w:p w:rsidR="00CB02CA" w:rsidRDefault="00CB02CA" w:rsidP="003734D5">
      <w:pPr>
        <w:jc w:val="center"/>
        <w:rPr>
          <w:b/>
          <w:bCs/>
          <w:sz w:val="24"/>
        </w:rPr>
      </w:pPr>
    </w:p>
    <w:p w:rsidR="00A87A27" w:rsidRPr="009D3C59" w:rsidRDefault="00A87A27" w:rsidP="003734D5">
      <w:pPr>
        <w:jc w:val="center"/>
        <w:rPr>
          <w:b/>
          <w:bCs/>
          <w:sz w:val="24"/>
        </w:rPr>
      </w:pPr>
      <w:r w:rsidRPr="009D3C59">
        <w:rPr>
          <w:b/>
          <w:bCs/>
          <w:sz w:val="24"/>
        </w:rPr>
        <w:t>How satisfied would you say you are with the services provided by the Vermont Division of Vocational Rehabilitation?</w:t>
      </w:r>
    </w:p>
    <w:p w:rsidR="00A87A27" w:rsidRDefault="009D3C59">
      <w:pPr>
        <w:jc w:val="center"/>
        <w:rPr>
          <w:b/>
          <w:bCs/>
          <w:sz w:val="24"/>
          <w:u w:val="single"/>
        </w:rPr>
      </w:pPr>
      <w:r>
        <w:rPr>
          <w:b/>
          <w:bCs/>
          <w:sz w:val="24"/>
          <w:u w:val="single"/>
        </w:rPr>
        <w:t xml:space="preserve">Primary </w:t>
      </w:r>
      <w:r w:rsidR="00A87A27" w:rsidRPr="009D3C59">
        <w:rPr>
          <w:b/>
          <w:bCs/>
          <w:sz w:val="24"/>
          <w:u w:val="single"/>
        </w:rPr>
        <w:t>Reasons Not Satisfied</w:t>
      </w:r>
    </w:p>
    <w:p w:rsidR="00A87A27" w:rsidRDefault="00A87A27">
      <w:pPr>
        <w:jc w:val="center"/>
        <w:rPr>
          <w:sz w:val="24"/>
          <w:u w:val="single"/>
        </w:rPr>
      </w:pPr>
    </w:p>
    <w:tbl>
      <w:tblPr>
        <w:tblW w:w="10350" w:type="dxa"/>
        <w:jc w:val="center"/>
        <w:tblLook w:val="0000" w:firstRow="0" w:lastRow="0" w:firstColumn="0" w:lastColumn="0" w:noHBand="0" w:noVBand="0"/>
      </w:tblPr>
      <w:tblGrid>
        <w:gridCol w:w="3469"/>
        <w:gridCol w:w="901"/>
        <w:gridCol w:w="1034"/>
        <w:gridCol w:w="913"/>
        <w:gridCol w:w="999"/>
        <w:gridCol w:w="981"/>
        <w:gridCol w:w="1019"/>
        <w:gridCol w:w="1034"/>
      </w:tblGrid>
      <w:tr w:rsidR="00E36B84" w:rsidRPr="003734D5" w:rsidTr="00D27056">
        <w:trPr>
          <w:trHeight w:val="1008"/>
          <w:jc w:val="center"/>
        </w:trPr>
        <w:tc>
          <w:tcPr>
            <w:tcW w:w="3469" w:type="dxa"/>
            <w:tcBorders>
              <w:top w:val="nil"/>
              <w:bottom w:val="nil"/>
              <w:right w:val="single" w:sz="4" w:space="0" w:color="auto"/>
            </w:tcBorders>
            <w:shd w:val="clear" w:color="auto" w:fill="FFFFFF"/>
            <w:vAlign w:val="center"/>
          </w:tcPr>
          <w:p w:rsidR="00E36B84" w:rsidRPr="00322F7E" w:rsidRDefault="00E36B84" w:rsidP="00E36B84">
            <w:pPr>
              <w:rPr>
                <w:b/>
                <w:bCs/>
                <w:sz w:val="18"/>
                <w:szCs w:val="18"/>
              </w:rPr>
            </w:pPr>
            <w:r w:rsidRPr="00322F7E">
              <w:rPr>
                <w:b/>
                <w:bCs/>
                <w:sz w:val="18"/>
                <w:szCs w:val="18"/>
              </w:rPr>
              <w:t>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Pr="00322F7E" w:rsidRDefault="00E36B84" w:rsidP="00E36B84">
            <w:pPr>
              <w:jc w:val="center"/>
              <w:rPr>
                <w:b/>
                <w:bCs/>
                <w:sz w:val="16"/>
                <w:szCs w:val="16"/>
              </w:rPr>
            </w:pPr>
            <w:r w:rsidRPr="00322F7E">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E36B84" w:rsidRPr="00322F7E" w:rsidRDefault="00E36B84" w:rsidP="00E36B84">
            <w:pPr>
              <w:jc w:val="center"/>
              <w:rPr>
                <w:b/>
                <w:bCs/>
                <w:sz w:val="16"/>
                <w:szCs w:val="16"/>
              </w:rPr>
            </w:pPr>
            <w:r w:rsidRPr="00322F7E">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E36B84" w:rsidRPr="00322F7E" w:rsidRDefault="00E36B84" w:rsidP="00E36B84">
            <w:pPr>
              <w:jc w:val="center"/>
              <w:rPr>
                <w:b/>
                <w:bCs/>
                <w:sz w:val="16"/>
                <w:szCs w:val="16"/>
              </w:rPr>
            </w:pPr>
            <w:r w:rsidRPr="00322F7E">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E36B84" w:rsidRPr="00322F7E" w:rsidRDefault="00E36B84" w:rsidP="00E36B84">
            <w:pPr>
              <w:jc w:val="center"/>
              <w:rPr>
                <w:b/>
                <w:bCs/>
                <w:sz w:val="16"/>
                <w:szCs w:val="16"/>
              </w:rPr>
            </w:pPr>
            <w:r w:rsidRPr="00322F7E">
              <w:rPr>
                <w:b/>
                <w:bCs/>
                <w:sz w:val="16"/>
                <w:szCs w:val="16"/>
              </w:rPr>
              <w:t xml:space="preserve">St. </w:t>
            </w:r>
            <w:proofErr w:type="spellStart"/>
            <w:r w:rsidRPr="00322F7E">
              <w:rPr>
                <w:b/>
                <w:bCs/>
                <w:sz w:val="16"/>
                <w:szCs w:val="16"/>
              </w:rPr>
              <w:t>Johnsbury</w:t>
            </w:r>
            <w:proofErr w:type="spellEnd"/>
            <w:r w:rsidRPr="00322F7E">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E36B84" w:rsidRPr="00322F7E" w:rsidRDefault="00E36B84" w:rsidP="00E36B84">
            <w:pPr>
              <w:jc w:val="center"/>
              <w:rPr>
                <w:b/>
                <w:bCs/>
                <w:sz w:val="16"/>
                <w:szCs w:val="16"/>
              </w:rPr>
            </w:pPr>
            <w:proofErr w:type="spellStart"/>
            <w:r w:rsidRPr="00322F7E">
              <w:rPr>
                <w:b/>
                <w:bCs/>
                <w:sz w:val="16"/>
                <w:szCs w:val="16"/>
              </w:rPr>
              <w:t>Barre</w:t>
            </w:r>
            <w:proofErr w:type="spellEnd"/>
            <w:r w:rsidRPr="00322F7E">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E36B84" w:rsidRPr="00322F7E" w:rsidRDefault="00E36B84" w:rsidP="00E36B84">
            <w:pPr>
              <w:jc w:val="center"/>
              <w:rPr>
                <w:b/>
                <w:bCs/>
                <w:sz w:val="16"/>
                <w:szCs w:val="16"/>
              </w:rPr>
            </w:pPr>
            <w:r w:rsidRPr="00322F7E">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E36B84" w:rsidRPr="00322F7E" w:rsidRDefault="00E36B84" w:rsidP="00E36B84">
            <w:pPr>
              <w:jc w:val="center"/>
              <w:rPr>
                <w:b/>
                <w:bCs/>
                <w:sz w:val="16"/>
                <w:szCs w:val="16"/>
              </w:rPr>
            </w:pPr>
            <w:r w:rsidRPr="00322F7E">
              <w:rPr>
                <w:b/>
                <w:bCs/>
                <w:sz w:val="16"/>
                <w:szCs w:val="16"/>
              </w:rPr>
              <w:t>Springfield-Brattleboro</w:t>
            </w:r>
          </w:p>
        </w:tc>
      </w:tr>
      <w:tr w:rsidR="00E36B84" w:rsidRPr="003734D5" w:rsidTr="00D27056">
        <w:trPr>
          <w:trHeight w:val="504"/>
          <w:jc w:val="center"/>
        </w:trPr>
        <w:tc>
          <w:tcPr>
            <w:tcW w:w="34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6B84" w:rsidRDefault="00E36B84">
            <w:pPr>
              <w:rPr>
                <w:sz w:val="20"/>
                <w:szCs w:val="20"/>
              </w:rPr>
            </w:pPr>
            <w:r>
              <w:rPr>
                <w:sz w:val="20"/>
                <w:szCs w:val="20"/>
              </w:rPr>
              <w:t>SUPPORT - No services provided, not much help</w:t>
            </w:r>
          </w:p>
        </w:tc>
        <w:tc>
          <w:tcPr>
            <w:tcW w:w="901" w:type="dxa"/>
            <w:tcBorders>
              <w:top w:val="single" w:sz="4" w:space="0" w:color="auto"/>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24%</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36%</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18%</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29%</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17%</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22%</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24%</w:t>
            </w:r>
          </w:p>
        </w:tc>
      </w:tr>
      <w:tr w:rsidR="00E36B84" w:rsidRPr="003734D5" w:rsidTr="00D27056">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E36B84" w:rsidRDefault="00E36B84">
            <w:pPr>
              <w:rPr>
                <w:sz w:val="20"/>
                <w:szCs w:val="20"/>
              </w:rPr>
            </w:pPr>
            <w:r>
              <w:rPr>
                <w:sz w:val="20"/>
                <w:szCs w:val="20"/>
              </w:rPr>
              <w:t>SUPPORT - Need more guidance, support</w:t>
            </w:r>
          </w:p>
        </w:tc>
        <w:tc>
          <w:tcPr>
            <w:tcW w:w="90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18%</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31%</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17%</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26%</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13%</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20%</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w:t>
            </w:r>
          </w:p>
        </w:tc>
      </w:tr>
      <w:tr w:rsidR="00E36B84" w:rsidRPr="003734D5" w:rsidTr="00D27056">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E36B84" w:rsidRDefault="00E36B84">
            <w:pPr>
              <w:rPr>
                <w:sz w:val="20"/>
                <w:szCs w:val="20"/>
              </w:rPr>
            </w:pPr>
            <w:r>
              <w:rPr>
                <w:sz w:val="20"/>
                <w:szCs w:val="20"/>
              </w:rPr>
              <w:t>NEGATIVE - Program did nothing or little to help</w:t>
            </w:r>
          </w:p>
        </w:tc>
        <w:tc>
          <w:tcPr>
            <w:tcW w:w="90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17%</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9%</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20%</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30%</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28%</w:t>
            </w:r>
          </w:p>
        </w:tc>
      </w:tr>
      <w:tr w:rsidR="00E36B84" w:rsidRPr="003734D5" w:rsidTr="00D27056">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E36B84" w:rsidRDefault="00E36B84">
            <w:pPr>
              <w:rPr>
                <w:sz w:val="20"/>
                <w:szCs w:val="20"/>
              </w:rPr>
            </w:pPr>
            <w:r>
              <w:rPr>
                <w:sz w:val="20"/>
                <w:szCs w:val="20"/>
              </w:rPr>
              <w:t>WORK- Did not receive employment, Could not find me a job</w:t>
            </w:r>
          </w:p>
        </w:tc>
        <w:tc>
          <w:tcPr>
            <w:tcW w:w="90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15%</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16%</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19%</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19%</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w:t>
            </w:r>
          </w:p>
        </w:tc>
      </w:tr>
      <w:tr w:rsidR="00E36B84" w:rsidRPr="003734D5" w:rsidTr="00D27056">
        <w:trPr>
          <w:trHeight w:val="330"/>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E36B84" w:rsidRDefault="00E36B84">
            <w:pPr>
              <w:rPr>
                <w:sz w:val="20"/>
                <w:szCs w:val="20"/>
              </w:rPr>
            </w:pPr>
            <w:r>
              <w:rPr>
                <w:sz w:val="20"/>
                <w:szCs w:val="20"/>
              </w:rPr>
              <w:t>COMM - Counselor did not return calls, No follow up</w:t>
            </w:r>
          </w:p>
        </w:tc>
        <w:tc>
          <w:tcPr>
            <w:tcW w:w="90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23%</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29%</w:t>
            </w:r>
          </w:p>
        </w:tc>
      </w:tr>
      <w:tr w:rsidR="00E36B84" w:rsidRPr="003734D5" w:rsidTr="00D27056">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E36B84" w:rsidRDefault="00E36B84">
            <w:pPr>
              <w:rPr>
                <w:sz w:val="20"/>
                <w:szCs w:val="20"/>
              </w:rPr>
            </w:pPr>
            <w:r>
              <w:rPr>
                <w:sz w:val="20"/>
                <w:szCs w:val="20"/>
              </w:rPr>
              <w:t xml:space="preserve">WORK - Help </w:t>
            </w:r>
            <w:r w:rsidR="009A4261">
              <w:rPr>
                <w:sz w:val="20"/>
                <w:szCs w:val="20"/>
              </w:rPr>
              <w:t>customer</w:t>
            </w:r>
            <w:r>
              <w:rPr>
                <w:sz w:val="20"/>
                <w:szCs w:val="20"/>
              </w:rPr>
              <w:t xml:space="preserve"> get a job, more job services, job options</w:t>
            </w:r>
          </w:p>
        </w:tc>
        <w:tc>
          <w:tcPr>
            <w:tcW w:w="90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18%</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E36B84" w:rsidRDefault="00E36B84">
            <w:pPr>
              <w:rPr>
                <w:sz w:val="20"/>
                <w:szCs w:val="20"/>
              </w:rPr>
            </w:pPr>
            <w:r>
              <w:rPr>
                <w:sz w:val="20"/>
                <w:szCs w:val="20"/>
              </w:rPr>
              <w:t xml:space="preserve">STAFF - Counselors make more effort, </w:t>
            </w:r>
            <w:r w:rsidR="009A4261">
              <w:rPr>
                <w:sz w:val="20"/>
                <w:szCs w:val="20"/>
              </w:rPr>
              <w:t>customer</w:t>
            </w:r>
            <w:r>
              <w:rPr>
                <w:sz w:val="20"/>
                <w:szCs w:val="20"/>
              </w:rPr>
              <w:t xml:space="preserve"> does work</w:t>
            </w:r>
          </w:p>
        </w:tc>
        <w:tc>
          <w:tcPr>
            <w:tcW w:w="90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10%</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13%</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330"/>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E36B84" w:rsidRDefault="00E36B84">
            <w:pPr>
              <w:rPr>
                <w:sz w:val="20"/>
                <w:szCs w:val="20"/>
              </w:rPr>
            </w:pPr>
            <w:r>
              <w:rPr>
                <w:sz w:val="20"/>
                <w:szCs w:val="20"/>
              </w:rPr>
              <w:t xml:space="preserve">EFFECTIVE - Better meet needs, work closely with </w:t>
            </w:r>
            <w:r w:rsidR="009A4261">
              <w:rPr>
                <w:sz w:val="20"/>
                <w:szCs w:val="20"/>
              </w:rPr>
              <w:t>customer</w:t>
            </w:r>
          </w:p>
        </w:tc>
        <w:tc>
          <w:tcPr>
            <w:tcW w:w="90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9%</w:t>
            </w:r>
          </w:p>
        </w:tc>
      </w:tr>
      <w:tr w:rsidR="00E36B84" w:rsidRPr="003734D5" w:rsidTr="00D27056">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E36B84" w:rsidRDefault="00E36B84">
            <w:pPr>
              <w:rPr>
                <w:sz w:val="20"/>
                <w:szCs w:val="20"/>
              </w:rPr>
            </w:pPr>
            <w:r>
              <w:rPr>
                <w:sz w:val="20"/>
                <w:szCs w:val="20"/>
              </w:rPr>
              <w:t>COMM - Hard to reach staff</w:t>
            </w:r>
          </w:p>
        </w:tc>
        <w:tc>
          <w:tcPr>
            <w:tcW w:w="90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10%</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12%</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E36B84" w:rsidRDefault="00E36B84">
            <w:pPr>
              <w:rPr>
                <w:sz w:val="20"/>
                <w:szCs w:val="20"/>
              </w:rPr>
            </w:pPr>
            <w:r>
              <w:rPr>
                <w:sz w:val="20"/>
                <w:szCs w:val="20"/>
              </w:rPr>
              <w:t>EXPAND - More services options, more programs</w:t>
            </w:r>
          </w:p>
        </w:tc>
        <w:tc>
          <w:tcPr>
            <w:tcW w:w="90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w:t>
            </w:r>
          </w:p>
        </w:tc>
      </w:tr>
      <w:tr w:rsidR="00E36B84" w:rsidRPr="003734D5" w:rsidTr="00D27056">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E36B84" w:rsidRDefault="009A4261">
            <w:pPr>
              <w:rPr>
                <w:sz w:val="20"/>
                <w:szCs w:val="20"/>
              </w:rPr>
            </w:pPr>
            <w:r>
              <w:rPr>
                <w:sz w:val="20"/>
                <w:szCs w:val="20"/>
              </w:rPr>
              <w:t>CUSTOMER</w:t>
            </w:r>
            <w:r w:rsidR="00E36B84">
              <w:rPr>
                <w:sz w:val="20"/>
                <w:szCs w:val="20"/>
              </w:rPr>
              <w:t xml:space="preserve"> - Denied services due to arrest, criminal behavior</w:t>
            </w:r>
          </w:p>
        </w:tc>
        <w:tc>
          <w:tcPr>
            <w:tcW w:w="90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16%</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E36B84" w:rsidRDefault="00E36B84">
            <w:pPr>
              <w:rPr>
                <w:sz w:val="20"/>
                <w:szCs w:val="20"/>
              </w:rPr>
            </w:pPr>
            <w:r>
              <w:rPr>
                <w:sz w:val="20"/>
                <w:szCs w:val="20"/>
              </w:rPr>
              <w:t>COMM - Do not return calls, follow up, hard to contact</w:t>
            </w:r>
          </w:p>
        </w:tc>
        <w:tc>
          <w:tcPr>
            <w:tcW w:w="90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E36B84" w:rsidRDefault="00E36B84">
            <w:pPr>
              <w:rPr>
                <w:sz w:val="20"/>
                <w:szCs w:val="20"/>
              </w:rPr>
            </w:pPr>
            <w:r>
              <w:rPr>
                <w:sz w:val="20"/>
                <w:szCs w:val="20"/>
              </w:rPr>
              <w:t>NEGATIVE - Dissatisfied overall, but satisfied with parts</w:t>
            </w:r>
          </w:p>
        </w:tc>
        <w:tc>
          <w:tcPr>
            <w:tcW w:w="90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E36B84" w:rsidRDefault="00E36B84">
            <w:pPr>
              <w:rPr>
                <w:sz w:val="20"/>
                <w:szCs w:val="20"/>
              </w:rPr>
            </w:pPr>
            <w:r>
              <w:rPr>
                <w:sz w:val="20"/>
                <w:szCs w:val="20"/>
              </w:rPr>
              <w:t>EFFECTIVE - Not meet expectations, help with goals</w:t>
            </w:r>
          </w:p>
        </w:tc>
        <w:tc>
          <w:tcPr>
            <w:tcW w:w="90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E36B84" w:rsidRDefault="00E36B84">
            <w:pPr>
              <w:rPr>
                <w:sz w:val="20"/>
                <w:szCs w:val="20"/>
              </w:rPr>
            </w:pPr>
            <w:r>
              <w:rPr>
                <w:sz w:val="20"/>
                <w:szCs w:val="20"/>
              </w:rPr>
              <w:t>STAFF - Counselor would not listen, dismissed concerns</w:t>
            </w:r>
          </w:p>
        </w:tc>
        <w:tc>
          <w:tcPr>
            <w:tcW w:w="90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11%</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E36B84" w:rsidRDefault="00E36B84">
            <w:pPr>
              <w:rPr>
                <w:sz w:val="20"/>
                <w:szCs w:val="20"/>
              </w:rPr>
            </w:pPr>
            <w:r>
              <w:rPr>
                <w:sz w:val="20"/>
                <w:szCs w:val="20"/>
              </w:rPr>
              <w:t>STAFF - Qualified staff, knowledge of disabilities, services</w:t>
            </w:r>
          </w:p>
        </w:tc>
        <w:tc>
          <w:tcPr>
            <w:tcW w:w="90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8%</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E36B84" w:rsidRDefault="00E36B84">
            <w:pPr>
              <w:rPr>
                <w:sz w:val="20"/>
                <w:szCs w:val="20"/>
              </w:rPr>
            </w:pPr>
            <w:r>
              <w:rPr>
                <w:sz w:val="20"/>
                <w:szCs w:val="20"/>
              </w:rPr>
              <w:t xml:space="preserve">STAFF - Listen to </w:t>
            </w:r>
            <w:r w:rsidR="009A4261">
              <w:rPr>
                <w:sz w:val="20"/>
                <w:szCs w:val="20"/>
              </w:rPr>
              <w:t>customer</w:t>
            </w:r>
            <w:r>
              <w:rPr>
                <w:sz w:val="20"/>
                <w:szCs w:val="20"/>
              </w:rPr>
              <w:t>, understand needs, wants, ability</w:t>
            </w:r>
          </w:p>
        </w:tc>
        <w:tc>
          <w:tcPr>
            <w:tcW w:w="90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bl>
    <w:p w:rsidR="009D3C59" w:rsidRDefault="009D3C59">
      <w:r>
        <w:br w:type="page"/>
      </w:r>
    </w:p>
    <w:p w:rsidR="00E36B84" w:rsidRDefault="00E36B84" w:rsidP="009D3C59">
      <w:pPr>
        <w:jc w:val="center"/>
        <w:rPr>
          <w:b/>
          <w:bCs/>
          <w:sz w:val="24"/>
        </w:rPr>
      </w:pPr>
    </w:p>
    <w:p w:rsidR="00E36B84" w:rsidRDefault="00E36B84" w:rsidP="009D3C59">
      <w:pPr>
        <w:jc w:val="center"/>
        <w:rPr>
          <w:b/>
          <w:bCs/>
          <w:sz w:val="24"/>
        </w:rPr>
      </w:pPr>
    </w:p>
    <w:p w:rsidR="009D3C59" w:rsidRPr="009D3C59" w:rsidRDefault="009D3C59" w:rsidP="009D3C59">
      <w:pPr>
        <w:jc w:val="center"/>
        <w:rPr>
          <w:b/>
          <w:bCs/>
          <w:sz w:val="24"/>
        </w:rPr>
      </w:pPr>
      <w:r w:rsidRPr="009D3C59">
        <w:rPr>
          <w:b/>
          <w:bCs/>
          <w:sz w:val="24"/>
        </w:rPr>
        <w:t>How satisfied would you say you are with the services provided by the Vermont Division of Vocational Rehabilitation?</w:t>
      </w:r>
    </w:p>
    <w:p w:rsidR="009D3C59" w:rsidRPr="009D3C59" w:rsidRDefault="009D3C59" w:rsidP="009D3C59">
      <w:pPr>
        <w:jc w:val="center"/>
        <w:rPr>
          <w:b/>
          <w:bCs/>
          <w:sz w:val="24"/>
        </w:rPr>
      </w:pPr>
      <w:r>
        <w:rPr>
          <w:b/>
          <w:bCs/>
          <w:sz w:val="24"/>
          <w:u w:val="single"/>
        </w:rPr>
        <w:t xml:space="preserve">Primary </w:t>
      </w:r>
      <w:r w:rsidRPr="009D3C59">
        <w:rPr>
          <w:b/>
          <w:bCs/>
          <w:sz w:val="24"/>
          <w:u w:val="single"/>
        </w:rPr>
        <w:t>Reasons Not Satisfied</w:t>
      </w:r>
      <w:r w:rsidR="00E36B84">
        <w:rPr>
          <w:b/>
          <w:bCs/>
          <w:sz w:val="24"/>
        </w:rPr>
        <w:t xml:space="preserve"> </w:t>
      </w:r>
      <w:r w:rsidRPr="009D3C59">
        <w:rPr>
          <w:b/>
          <w:bCs/>
          <w:sz w:val="24"/>
        </w:rPr>
        <w:t>(continued)</w:t>
      </w:r>
    </w:p>
    <w:p w:rsidR="009D3C59" w:rsidRDefault="009D3C59" w:rsidP="009D3C59">
      <w:pPr>
        <w:jc w:val="center"/>
        <w:rPr>
          <w:sz w:val="24"/>
          <w:u w:val="single"/>
        </w:rPr>
      </w:pPr>
    </w:p>
    <w:tbl>
      <w:tblPr>
        <w:tblW w:w="10350" w:type="dxa"/>
        <w:jc w:val="center"/>
        <w:tblLook w:val="0000" w:firstRow="0" w:lastRow="0" w:firstColumn="0" w:lastColumn="0" w:noHBand="0" w:noVBand="0"/>
      </w:tblPr>
      <w:tblGrid>
        <w:gridCol w:w="3469"/>
        <w:gridCol w:w="901"/>
        <w:gridCol w:w="1034"/>
        <w:gridCol w:w="913"/>
        <w:gridCol w:w="999"/>
        <w:gridCol w:w="981"/>
        <w:gridCol w:w="1019"/>
        <w:gridCol w:w="1034"/>
      </w:tblGrid>
      <w:tr w:rsidR="00E36B84" w:rsidRPr="003734D5" w:rsidTr="00D27056">
        <w:trPr>
          <w:trHeight w:val="1008"/>
          <w:jc w:val="center"/>
        </w:trPr>
        <w:tc>
          <w:tcPr>
            <w:tcW w:w="3469" w:type="dxa"/>
            <w:tcBorders>
              <w:top w:val="nil"/>
              <w:bottom w:val="single" w:sz="4" w:space="0" w:color="auto"/>
              <w:right w:val="single" w:sz="4" w:space="0" w:color="auto"/>
            </w:tcBorders>
            <w:shd w:val="clear" w:color="auto" w:fill="FFFFFF"/>
            <w:vAlign w:val="center"/>
          </w:tcPr>
          <w:p w:rsidR="00E36B84" w:rsidRPr="003734D5" w:rsidRDefault="00E36B84" w:rsidP="006929A6">
            <w:pPr>
              <w:rPr>
                <w:b/>
                <w:bCs/>
                <w:sz w:val="18"/>
                <w:szCs w:val="18"/>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Pr="00322F7E" w:rsidRDefault="00E36B84" w:rsidP="00E36B84">
            <w:pPr>
              <w:jc w:val="center"/>
              <w:rPr>
                <w:b/>
                <w:bCs/>
                <w:sz w:val="16"/>
                <w:szCs w:val="16"/>
              </w:rPr>
            </w:pPr>
            <w:r w:rsidRPr="00322F7E">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E36B84" w:rsidRPr="00322F7E" w:rsidRDefault="00E36B84" w:rsidP="00E36B84">
            <w:pPr>
              <w:jc w:val="center"/>
              <w:rPr>
                <w:b/>
                <w:bCs/>
                <w:sz w:val="16"/>
                <w:szCs w:val="16"/>
              </w:rPr>
            </w:pPr>
            <w:r w:rsidRPr="00322F7E">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E36B84" w:rsidRPr="00322F7E" w:rsidRDefault="00E36B84" w:rsidP="00E36B84">
            <w:pPr>
              <w:jc w:val="center"/>
              <w:rPr>
                <w:b/>
                <w:bCs/>
                <w:sz w:val="16"/>
                <w:szCs w:val="16"/>
              </w:rPr>
            </w:pPr>
            <w:r w:rsidRPr="00322F7E">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E36B84" w:rsidRPr="00322F7E" w:rsidRDefault="00E36B84" w:rsidP="00E36B84">
            <w:pPr>
              <w:jc w:val="center"/>
              <w:rPr>
                <w:b/>
                <w:bCs/>
                <w:sz w:val="16"/>
                <w:szCs w:val="16"/>
              </w:rPr>
            </w:pPr>
            <w:r w:rsidRPr="00322F7E">
              <w:rPr>
                <w:b/>
                <w:bCs/>
                <w:sz w:val="16"/>
                <w:szCs w:val="16"/>
              </w:rPr>
              <w:t xml:space="preserve">St. </w:t>
            </w:r>
            <w:proofErr w:type="spellStart"/>
            <w:r w:rsidRPr="00322F7E">
              <w:rPr>
                <w:b/>
                <w:bCs/>
                <w:sz w:val="16"/>
                <w:szCs w:val="16"/>
              </w:rPr>
              <w:t>Johnsbury</w:t>
            </w:r>
            <w:proofErr w:type="spellEnd"/>
            <w:r w:rsidRPr="00322F7E">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E36B84" w:rsidRPr="00322F7E" w:rsidRDefault="00E36B84" w:rsidP="00E36B84">
            <w:pPr>
              <w:jc w:val="center"/>
              <w:rPr>
                <w:b/>
                <w:bCs/>
                <w:sz w:val="16"/>
                <w:szCs w:val="16"/>
              </w:rPr>
            </w:pPr>
            <w:proofErr w:type="spellStart"/>
            <w:r w:rsidRPr="00322F7E">
              <w:rPr>
                <w:b/>
                <w:bCs/>
                <w:sz w:val="16"/>
                <w:szCs w:val="16"/>
              </w:rPr>
              <w:t>Barre</w:t>
            </w:r>
            <w:proofErr w:type="spellEnd"/>
            <w:r w:rsidRPr="00322F7E">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E36B84" w:rsidRPr="00322F7E" w:rsidRDefault="00E36B84" w:rsidP="00E36B84">
            <w:pPr>
              <w:jc w:val="center"/>
              <w:rPr>
                <w:b/>
                <w:bCs/>
                <w:sz w:val="16"/>
                <w:szCs w:val="16"/>
              </w:rPr>
            </w:pPr>
            <w:r w:rsidRPr="00322F7E">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E36B84" w:rsidRPr="00322F7E" w:rsidRDefault="00E36B84" w:rsidP="00E36B84">
            <w:pPr>
              <w:jc w:val="center"/>
              <w:rPr>
                <w:b/>
                <w:bCs/>
                <w:sz w:val="16"/>
                <w:szCs w:val="16"/>
              </w:rPr>
            </w:pPr>
            <w:r w:rsidRPr="00322F7E">
              <w:rPr>
                <w:b/>
                <w:bCs/>
                <w:sz w:val="16"/>
                <w:szCs w:val="16"/>
              </w:rPr>
              <w:t>Springfield-Brattleboro</w:t>
            </w:r>
          </w:p>
        </w:tc>
      </w:tr>
      <w:tr w:rsidR="00CB02CA" w:rsidRPr="003734D5" w:rsidTr="00D27056">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CB02CA" w:rsidRDefault="00CB02CA" w:rsidP="00167CB0">
            <w:pPr>
              <w:rPr>
                <w:sz w:val="20"/>
                <w:szCs w:val="20"/>
              </w:rPr>
            </w:pPr>
            <w:r>
              <w:rPr>
                <w:sz w:val="20"/>
                <w:szCs w:val="20"/>
              </w:rPr>
              <w:t xml:space="preserve">WORK - Help capable </w:t>
            </w:r>
            <w:r w:rsidR="009A4261">
              <w:rPr>
                <w:sz w:val="20"/>
                <w:szCs w:val="20"/>
              </w:rPr>
              <w:t>customers</w:t>
            </w:r>
            <w:r>
              <w:rPr>
                <w:sz w:val="20"/>
                <w:szCs w:val="20"/>
              </w:rPr>
              <w:t>- Not geared toward professionals</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 </w:t>
            </w:r>
          </w:p>
        </w:tc>
      </w:tr>
      <w:tr w:rsidR="00CB02CA" w:rsidRPr="003734D5" w:rsidTr="00D27056">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CB02CA" w:rsidRDefault="00CB02CA" w:rsidP="00167CB0">
            <w:pPr>
              <w:rPr>
                <w:sz w:val="20"/>
                <w:szCs w:val="20"/>
              </w:rPr>
            </w:pPr>
            <w:r>
              <w:rPr>
                <w:sz w:val="20"/>
                <w:szCs w:val="20"/>
              </w:rPr>
              <w:t>STAFF - Changing counselors, switching too much</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 </w:t>
            </w:r>
          </w:p>
        </w:tc>
      </w:tr>
      <w:tr w:rsidR="00CB02CA" w:rsidRPr="003734D5" w:rsidTr="00D27056">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CB02CA" w:rsidRDefault="00CB02CA" w:rsidP="00167CB0">
            <w:pPr>
              <w:rPr>
                <w:sz w:val="20"/>
                <w:szCs w:val="20"/>
              </w:rPr>
            </w:pPr>
            <w:r>
              <w:rPr>
                <w:sz w:val="20"/>
                <w:szCs w:val="20"/>
              </w:rPr>
              <w:t>GENERAL - program could always improve</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CB02CA" w:rsidRDefault="00CB02CA" w:rsidP="00167CB0">
            <w:pPr>
              <w:jc w:val="center"/>
              <w:rPr>
                <w:sz w:val="20"/>
                <w:szCs w:val="20"/>
              </w:rPr>
            </w:pPr>
            <w:r>
              <w:rPr>
                <w:sz w:val="20"/>
                <w:szCs w:val="20"/>
              </w:rPr>
              <w:t> </w:t>
            </w:r>
          </w:p>
        </w:tc>
      </w:tr>
      <w:tr w:rsidR="00E36B84" w:rsidRPr="003734D5" w:rsidTr="00D27056">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EDUCATION - Need more training available</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w:t>
            </w:r>
          </w:p>
        </w:tc>
      </w:tr>
      <w:tr w:rsidR="00E36B84" w:rsidRPr="003734D5" w:rsidTr="00D27056">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POSITIVE - Satisfied with program, doing their best</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 xml:space="preserve">CONTROL - Should not push </w:t>
            </w:r>
            <w:r w:rsidR="009A4261">
              <w:rPr>
                <w:sz w:val="20"/>
                <w:szCs w:val="20"/>
              </w:rPr>
              <w:t>customer</w:t>
            </w:r>
            <w:r>
              <w:rPr>
                <w:sz w:val="20"/>
                <w:szCs w:val="20"/>
              </w:rPr>
              <w:t xml:space="preserve"> into anything</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EFFECTIVE - Real solutions for long-term advancement</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EFFECTIVE - Broken promises, no follow thru</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STAFF - Have no counselor</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COMM -More frequent and, or productive appointments</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EXPAND - Stronger network, agencies, businesses, doctors</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WORK - Had to find job, services on own</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FINANCE - Financial help</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STAFF - More counselors, staff, counselors are overworked</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INFO - Not enough, unaware of available services</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WORK - completed testing, training but still no job</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CONFIDENTIAL - Lost, breech of confidential information</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D27056">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EFFECTIVE - Set up for failure</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bl>
    <w:p w:rsidR="00E36B84" w:rsidRDefault="00E36B84">
      <w:pPr>
        <w:jc w:val="center"/>
        <w:rPr>
          <w:b/>
          <w:i/>
          <w:sz w:val="20"/>
          <w:szCs w:val="20"/>
        </w:rPr>
      </w:pPr>
    </w:p>
    <w:p w:rsidR="00E36B84" w:rsidRDefault="00E36B84" w:rsidP="00A965F7">
      <w:pPr>
        <w:rPr>
          <w:b/>
          <w:bCs/>
          <w:sz w:val="24"/>
        </w:rPr>
      </w:pPr>
      <w:r>
        <w:rPr>
          <w:b/>
          <w:bCs/>
          <w:sz w:val="24"/>
        </w:rPr>
        <w:br w:type="page"/>
      </w:r>
    </w:p>
    <w:p w:rsidR="00A965F7" w:rsidRDefault="00A965F7" w:rsidP="00A965F7">
      <w:pPr>
        <w:rPr>
          <w:b/>
          <w:bCs/>
          <w:sz w:val="24"/>
        </w:rPr>
      </w:pPr>
    </w:p>
    <w:p w:rsidR="00E36B84" w:rsidRDefault="00E36B84" w:rsidP="00E36B84">
      <w:pPr>
        <w:jc w:val="center"/>
        <w:rPr>
          <w:b/>
          <w:bCs/>
          <w:sz w:val="24"/>
        </w:rPr>
      </w:pPr>
    </w:p>
    <w:p w:rsidR="00E36B84" w:rsidRPr="009D3C59" w:rsidRDefault="00E36B84" w:rsidP="00E36B84">
      <w:pPr>
        <w:jc w:val="center"/>
        <w:rPr>
          <w:b/>
          <w:bCs/>
          <w:sz w:val="24"/>
        </w:rPr>
      </w:pPr>
      <w:r w:rsidRPr="009D3C59">
        <w:rPr>
          <w:b/>
          <w:bCs/>
          <w:sz w:val="24"/>
        </w:rPr>
        <w:t>How satisfied would you say you are with the services provided by the Vermont Division of Vocational Rehabilitation?</w:t>
      </w:r>
    </w:p>
    <w:p w:rsidR="00E36B84" w:rsidRPr="009D3C59" w:rsidRDefault="00E36B84" w:rsidP="00E36B84">
      <w:pPr>
        <w:jc w:val="center"/>
        <w:rPr>
          <w:b/>
          <w:bCs/>
          <w:sz w:val="24"/>
        </w:rPr>
      </w:pPr>
      <w:r>
        <w:rPr>
          <w:b/>
          <w:bCs/>
          <w:sz w:val="24"/>
          <w:u w:val="single"/>
        </w:rPr>
        <w:t xml:space="preserve">Primary </w:t>
      </w:r>
      <w:r w:rsidRPr="009D3C59">
        <w:rPr>
          <w:b/>
          <w:bCs/>
          <w:sz w:val="24"/>
          <w:u w:val="single"/>
        </w:rPr>
        <w:t>Reasons Not Satisfied</w:t>
      </w:r>
      <w:r>
        <w:rPr>
          <w:b/>
          <w:bCs/>
          <w:sz w:val="24"/>
        </w:rPr>
        <w:t xml:space="preserve"> </w:t>
      </w:r>
      <w:r w:rsidRPr="009D3C59">
        <w:rPr>
          <w:b/>
          <w:bCs/>
          <w:sz w:val="24"/>
        </w:rPr>
        <w:t>(continued)</w:t>
      </w:r>
    </w:p>
    <w:p w:rsidR="00E36B84" w:rsidRDefault="00E36B84" w:rsidP="00E36B84">
      <w:pPr>
        <w:jc w:val="center"/>
        <w:rPr>
          <w:sz w:val="24"/>
          <w:u w:val="single"/>
        </w:rPr>
      </w:pPr>
    </w:p>
    <w:tbl>
      <w:tblPr>
        <w:tblW w:w="10350" w:type="dxa"/>
        <w:jc w:val="center"/>
        <w:tblLook w:val="0000" w:firstRow="0" w:lastRow="0" w:firstColumn="0" w:lastColumn="0" w:noHBand="0" w:noVBand="0"/>
      </w:tblPr>
      <w:tblGrid>
        <w:gridCol w:w="3469"/>
        <w:gridCol w:w="901"/>
        <w:gridCol w:w="1034"/>
        <w:gridCol w:w="913"/>
        <w:gridCol w:w="999"/>
        <w:gridCol w:w="981"/>
        <w:gridCol w:w="1019"/>
        <w:gridCol w:w="1034"/>
      </w:tblGrid>
      <w:tr w:rsidR="00E36B84" w:rsidRPr="003734D5" w:rsidTr="00E36B84">
        <w:trPr>
          <w:trHeight w:val="1008"/>
          <w:jc w:val="center"/>
        </w:trPr>
        <w:tc>
          <w:tcPr>
            <w:tcW w:w="3469" w:type="dxa"/>
            <w:tcBorders>
              <w:top w:val="nil"/>
              <w:bottom w:val="single" w:sz="4" w:space="0" w:color="auto"/>
              <w:right w:val="single" w:sz="4" w:space="0" w:color="auto"/>
            </w:tcBorders>
            <w:shd w:val="clear" w:color="auto" w:fill="FFFFFF"/>
            <w:vAlign w:val="center"/>
          </w:tcPr>
          <w:p w:rsidR="00E36B84" w:rsidRPr="003734D5" w:rsidRDefault="00E36B84" w:rsidP="00E36B84">
            <w:pPr>
              <w:rPr>
                <w:b/>
                <w:bCs/>
                <w:sz w:val="18"/>
                <w:szCs w:val="18"/>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Pr="00322F7E" w:rsidRDefault="00E36B84" w:rsidP="00E36B84">
            <w:pPr>
              <w:jc w:val="center"/>
              <w:rPr>
                <w:b/>
                <w:bCs/>
                <w:sz w:val="16"/>
                <w:szCs w:val="16"/>
              </w:rPr>
            </w:pPr>
            <w:r w:rsidRPr="00322F7E">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E36B84" w:rsidRPr="00322F7E" w:rsidRDefault="00E36B84" w:rsidP="00E36B84">
            <w:pPr>
              <w:jc w:val="center"/>
              <w:rPr>
                <w:b/>
                <w:bCs/>
                <w:sz w:val="16"/>
                <w:szCs w:val="16"/>
              </w:rPr>
            </w:pPr>
            <w:r w:rsidRPr="00322F7E">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E36B84" w:rsidRPr="00322F7E" w:rsidRDefault="00E36B84" w:rsidP="00E36B84">
            <w:pPr>
              <w:jc w:val="center"/>
              <w:rPr>
                <w:b/>
                <w:bCs/>
                <w:sz w:val="16"/>
                <w:szCs w:val="16"/>
              </w:rPr>
            </w:pPr>
            <w:r w:rsidRPr="00322F7E">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E36B84" w:rsidRPr="00322F7E" w:rsidRDefault="00E36B84" w:rsidP="00E36B84">
            <w:pPr>
              <w:jc w:val="center"/>
              <w:rPr>
                <w:b/>
                <w:bCs/>
                <w:sz w:val="16"/>
                <w:szCs w:val="16"/>
              </w:rPr>
            </w:pPr>
            <w:r w:rsidRPr="00322F7E">
              <w:rPr>
                <w:b/>
                <w:bCs/>
                <w:sz w:val="16"/>
                <w:szCs w:val="16"/>
              </w:rPr>
              <w:t xml:space="preserve">St. </w:t>
            </w:r>
            <w:proofErr w:type="spellStart"/>
            <w:r w:rsidRPr="00322F7E">
              <w:rPr>
                <w:b/>
                <w:bCs/>
                <w:sz w:val="16"/>
                <w:szCs w:val="16"/>
              </w:rPr>
              <w:t>Johnsbury</w:t>
            </w:r>
            <w:proofErr w:type="spellEnd"/>
            <w:r w:rsidRPr="00322F7E">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E36B84" w:rsidRPr="00322F7E" w:rsidRDefault="00E36B84" w:rsidP="00E36B84">
            <w:pPr>
              <w:jc w:val="center"/>
              <w:rPr>
                <w:b/>
                <w:bCs/>
                <w:sz w:val="16"/>
                <w:szCs w:val="16"/>
              </w:rPr>
            </w:pPr>
            <w:proofErr w:type="spellStart"/>
            <w:r w:rsidRPr="00322F7E">
              <w:rPr>
                <w:b/>
                <w:bCs/>
                <w:sz w:val="16"/>
                <w:szCs w:val="16"/>
              </w:rPr>
              <w:t>Barre</w:t>
            </w:r>
            <w:proofErr w:type="spellEnd"/>
            <w:r w:rsidRPr="00322F7E">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E36B84" w:rsidRPr="00322F7E" w:rsidRDefault="00E36B84" w:rsidP="00E36B84">
            <w:pPr>
              <w:jc w:val="center"/>
              <w:rPr>
                <w:b/>
                <w:bCs/>
                <w:sz w:val="16"/>
                <w:szCs w:val="16"/>
              </w:rPr>
            </w:pPr>
            <w:r w:rsidRPr="00322F7E">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E36B84" w:rsidRPr="00322F7E" w:rsidRDefault="00E36B84" w:rsidP="00E36B84">
            <w:pPr>
              <w:jc w:val="center"/>
              <w:rPr>
                <w:b/>
                <w:bCs/>
                <w:sz w:val="16"/>
                <w:szCs w:val="16"/>
              </w:rPr>
            </w:pPr>
            <w:r w:rsidRPr="00322F7E">
              <w:rPr>
                <w:b/>
                <w:bCs/>
                <w:sz w:val="16"/>
                <w:szCs w:val="16"/>
              </w:rPr>
              <w:t>Springfield-Brattleboro</w:t>
            </w:r>
          </w:p>
        </w:tc>
      </w:tr>
      <w:tr w:rsidR="00E36B84" w:rsidRPr="003734D5" w:rsidTr="00E36B84">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STAFF - More supervision of staff, management of services</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E36B84">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FINANCE - Cost of services is burden, should be free</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E36B84">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WAIT - Waiting for services</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r>
      <w:tr w:rsidR="00E36B84" w:rsidRPr="003734D5" w:rsidTr="00E36B84">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 xml:space="preserve">STAFF - Poor </w:t>
            </w:r>
            <w:r w:rsidR="009A4261">
              <w:rPr>
                <w:sz w:val="20"/>
                <w:szCs w:val="20"/>
              </w:rPr>
              <w:t>customer</w:t>
            </w:r>
            <w:r>
              <w:rPr>
                <w:sz w:val="20"/>
                <w:szCs w:val="20"/>
              </w:rPr>
              <w:t>-counselor relationship</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w:t>
            </w:r>
          </w:p>
        </w:tc>
      </w:tr>
      <w:tr w:rsidR="00E36B84" w:rsidRPr="003734D5" w:rsidTr="00E36B84">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None</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11%</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9%</w:t>
            </w:r>
          </w:p>
        </w:tc>
      </w:tr>
      <w:tr w:rsidR="00E36B84" w:rsidRPr="003734D5" w:rsidTr="00E36B84">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DK-REF</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16%</w:t>
            </w:r>
          </w:p>
        </w:tc>
      </w:tr>
      <w:tr w:rsidR="00E36B84" w:rsidRPr="003734D5" w:rsidTr="00E36B84">
        <w:trPr>
          <w:trHeight w:val="504"/>
          <w:jc w:val="center"/>
        </w:trPr>
        <w:tc>
          <w:tcPr>
            <w:tcW w:w="3469" w:type="dxa"/>
            <w:tcBorders>
              <w:top w:val="single" w:sz="4" w:space="0" w:color="auto"/>
              <w:left w:val="single" w:sz="4" w:space="0" w:color="auto"/>
              <w:bottom w:val="single" w:sz="4" w:space="0" w:color="auto"/>
              <w:right w:val="single" w:sz="4" w:space="0" w:color="auto"/>
            </w:tcBorders>
            <w:shd w:val="clear" w:color="auto" w:fill="FFFFFF"/>
            <w:vAlign w:val="center"/>
          </w:tcPr>
          <w:p w:rsidR="00E36B84" w:rsidRDefault="00E36B84">
            <w:pPr>
              <w:rPr>
                <w:sz w:val="20"/>
                <w:szCs w:val="20"/>
              </w:rPr>
            </w:pPr>
            <w:r>
              <w:rPr>
                <w:sz w:val="20"/>
                <w:szCs w:val="20"/>
              </w:rPr>
              <w:t>Total</w:t>
            </w:r>
          </w:p>
        </w:tc>
        <w:tc>
          <w:tcPr>
            <w:tcW w:w="901" w:type="dxa"/>
            <w:tcBorders>
              <w:top w:val="nil"/>
              <w:left w:val="single" w:sz="4" w:space="0" w:color="auto"/>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100%</w:t>
            </w:r>
          </w:p>
        </w:tc>
        <w:tc>
          <w:tcPr>
            <w:tcW w:w="913"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E36B84" w:rsidRDefault="00E36B84">
            <w:pPr>
              <w:jc w:val="center"/>
              <w:rPr>
                <w:sz w:val="20"/>
                <w:szCs w:val="20"/>
              </w:rPr>
            </w:pPr>
            <w:r>
              <w:rPr>
                <w:sz w:val="20"/>
                <w:szCs w:val="20"/>
              </w:rPr>
              <w:t>100%</w:t>
            </w:r>
          </w:p>
        </w:tc>
      </w:tr>
    </w:tbl>
    <w:p w:rsidR="00E36B84" w:rsidRDefault="00E36B84" w:rsidP="00E36B84">
      <w:pPr>
        <w:jc w:val="center"/>
        <w:rPr>
          <w:b/>
          <w:i/>
          <w:sz w:val="20"/>
          <w:szCs w:val="20"/>
        </w:rPr>
      </w:pPr>
    </w:p>
    <w:p w:rsidR="00E36B84" w:rsidRDefault="00E36B84" w:rsidP="00E36B84">
      <w:pPr>
        <w:jc w:val="center"/>
        <w:rPr>
          <w:b/>
          <w:i/>
          <w:sz w:val="20"/>
          <w:szCs w:val="20"/>
        </w:rPr>
      </w:pPr>
      <w:r>
        <w:rPr>
          <w:b/>
          <w:i/>
          <w:sz w:val="20"/>
          <w:szCs w:val="20"/>
        </w:rPr>
        <w:t xml:space="preserve">Note: columns listed as “0%” indicated instances where less than 0.5% gave this response.  </w:t>
      </w:r>
    </w:p>
    <w:p w:rsidR="00E36B84" w:rsidRPr="00B021D7" w:rsidRDefault="00E36B84" w:rsidP="00E36B84">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 </w:t>
      </w:r>
    </w:p>
    <w:p w:rsidR="00A87A27" w:rsidRDefault="00B021D7">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0F0AAD">
        <w:rPr>
          <w:b/>
          <w:sz w:val="28"/>
          <w:szCs w:val="28"/>
        </w:rPr>
        <w:lastRenderedPageBreak/>
        <w:t xml:space="preserve">In </w:t>
      </w:r>
      <w:r w:rsidR="00D27056">
        <w:rPr>
          <w:b/>
          <w:sz w:val="28"/>
          <w:szCs w:val="28"/>
        </w:rPr>
        <w:t>2013</w:t>
      </w:r>
      <w:r w:rsidR="00A87A27">
        <w:rPr>
          <w:b/>
          <w:sz w:val="28"/>
          <w:szCs w:val="28"/>
        </w:rPr>
        <w:t>, 8</w:t>
      </w:r>
      <w:r w:rsidR="000D4AD1">
        <w:rPr>
          <w:b/>
          <w:sz w:val="28"/>
          <w:szCs w:val="28"/>
        </w:rPr>
        <w:t>0</w:t>
      </w:r>
      <w:r w:rsidR="00A87A27">
        <w:rPr>
          <w:b/>
          <w:sz w:val="28"/>
          <w:szCs w:val="28"/>
        </w:rPr>
        <w:t xml:space="preserve">% of </w:t>
      </w:r>
      <w:r w:rsidR="009A4261">
        <w:rPr>
          <w:b/>
          <w:sz w:val="28"/>
          <w:szCs w:val="28"/>
        </w:rPr>
        <w:t>customers</w:t>
      </w:r>
      <w:r w:rsidR="00A87A27">
        <w:rPr>
          <w:b/>
          <w:sz w:val="28"/>
          <w:szCs w:val="28"/>
        </w:rPr>
        <w:t xml:space="preserve"> indicate that the services provided me</w:t>
      </w:r>
      <w:r w:rsidR="00615258">
        <w:rPr>
          <w:b/>
          <w:sz w:val="28"/>
          <w:szCs w:val="28"/>
        </w:rPr>
        <w:t>e</w:t>
      </w:r>
      <w:r w:rsidR="00A87A27">
        <w:rPr>
          <w:b/>
          <w:sz w:val="28"/>
          <w:szCs w:val="28"/>
        </w:rPr>
        <w:t>t their expectations.</w:t>
      </w:r>
    </w:p>
    <w:p w:rsidR="00A87A27" w:rsidRDefault="00A87A27">
      <w:pPr>
        <w:rPr>
          <w:noProof/>
        </w:rPr>
      </w:pPr>
    </w:p>
    <w:p w:rsidR="00D252B4" w:rsidRDefault="00D252B4">
      <w:pPr>
        <w:rPr>
          <w:noProof/>
        </w:rPr>
      </w:pPr>
      <w:r>
        <w:rPr>
          <w:noProof/>
        </w:rPr>
        <w:drawing>
          <wp:anchor distT="0" distB="0" distL="114300" distR="114300" simplePos="0" relativeHeight="251658240" behindDoc="0" locked="0" layoutInCell="1" allowOverlap="1" wp14:anchorId="323A1BB5" wp14:editId="7A45AEF7">
            <wp:simplePos x="0" y="0"/>
            <wp:positionH relativeFrom="column">
              <wp:posOffset>-228600</wp:posOffset>
            </wp:positionH>
            <wp:positionV relativeFrom="paragraph">
              <wp:posOffset>163830</wp:posOffset>
            </wp:positionV>
            <wp:extent cx="6581775" cy="3876675"/>
            <wp:effectExtent l="0" t="0" r="0" b="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D252B4" w:rsidRDefault="00D252B4">
      <w:pPr>
        <w:rPr>
          <w:b/>
          <w:i/>
          <w:u w:val="single"/>
        </w:rPr>
      </w:pPr>
    </w:p>
    <w:p w:rsidR="00A87A27" w:rsidRDefault="00A87A27" w:rsidP="0007113B"/>
    <w:tbl>
      <w:tblPr>
        <w:tblW w:w="9660" w:type="dxa"/>
        <w:jc w:val="center"/>
        <w:tblLook w:val="0000" w:firstRow="0" w:lastRow="0" w:firstColumn="0" w:lastColumn="0" w:noHBand="0" w:noVBand="0"/>
      </w:tblPr>
      <w:tblGrid>
        <w:gridCol w:w="2384"/>
        <w:gridCol w:w="1037"/>
        <w:gridCol w:w="1040"/>
        <w:gridCol w:w="1039"/>
        <w:gridCol w:w="1040"/>
        <w:gridCol w:w="1040"/>
        <w:gridCol w:w="1040"/>
        <w:gridCol w:w="1040"/>
      </w:tblGrid>
      <w:tr w:rsidR="00D27056" w:rsidRPr="0046760E" w:rsidTr="00615258">
        <w:trPr>
          <w:trHeight w:val="1050"/>
          <w:jc w:val="center"/>
        </w:trPr>
        <w:tc>
          <w:tcPr>
            <w:tcW w:w="2384" w:type="dxa"/>
            <w:tcBorders>
              <w:bottom w:val="single" w:sz="4" w:space="0" w:color="auto"/>
              <w:right w:val="single" w:sz="4" w:space="0" w:color="auto"/>
            </w:tcBorders>
            <w:shd w:val="clear" w:color="auto" w:fill="FFFFFF"/>
            <w:vAlign w:val="center"/>
          </w:tcPr>
          <w:p w:rsidR="00D27056" w:rsidRPr="00E02281" w:rsidRDefault="00D27056" w:rsidP="0046760E">
            <w:pPr>
              <w:rPr>
                <w:b/>
                <w:bCs/>
                <w:sz w:val="24"/>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46760E" w:rsidRDefault="00D27056" w:rsidP="0046760E">
            <w:pPr>
              <w:jc w:val="center"/>
              <w:rPr>
                <w:b/>
                <w:bCs/>
                <w:sz w:val="16"/>
                <w:szCs w:val="16"/>
              </w:rPr>
            </w:pPr>
            <w:r w:rsidRPr="0046760E">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46760E" w:rsidRDefault="00D27056" w:rsidP="0046760E">
            <w:pPr>
              <w:jc w:val="center"/>
              <w:rPr>
                <w:b/>
                <w:bCs/>
                <w:sz w:val="16"/>
                <w:szCs w:val="16"/>
              </w:rPr>
            </w:pPr>
            <w:r w:rsidRPr="0046760E">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46760E" w:rsidRDefault="00D27056" w:rsidP="0046760E">
            <w:pPr>
              <w:jc w:val="center"/>
              <w:rPr>
                <w:b/>
                <w:bCs/>
                <w:sz w:val="16"/>
                <w:szCs w:val="16"/>
              </w:rPr>
            </w:pPr>
            <w:r w:rsidRPr="0046760E">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46760E" w:rsidRDefault="00D27056" w:rsidP="0046760E">
            <w:pPr>
              <w:jc w:val="center"/>
              <w:rPr>
                <w:b/>
                <w:bCs/>
                <w:sz w:val="16"/>
                <w:szCs w:val="16"/>
              </w:rPr>
            </w:pPr>
            <w:r w:rsidRPr="0046760E">
              <w:rPr>
                <w:b/>
                <w:bCs/>
                <w:sz w:val="16"/>
                <w:szCs w:val="16"/>
              </w:rPr>
              <w:t xml:space="preserve">St. </w:t>
            </w:r>
            <w:proofErr w:type="spellStart"/>
            <w:r w:rsidRPr="0046760E">
              <w:rPr>
                <w:b/>
                <w:bCs/>
                <w:sz w:val="16"/>
                <w:szCs w:val="16"/>
              </w:rPr>
              <w:t>Johnsbury</w:t>
            </w:r>
            <w:proofErr w:type="spellEnd"/>
            <w:r w:rsidRPr="0046760E">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46760E" w:rsidRDefault="00D27056" w:rsidP="0046760E">
            <w:pPr>
              <w:jc w:val="center"/>
              <w:rPr>
                <w:b/>
                <w:bCs/>
                <w:sz w:val="16"/>
                <w:szCs w:val="16"/>
              </w:rPr>
            </w:pPr>
            <w:proofErr w:type="spellStart"/>
            <w:r w:rsidRPr="0046760E">
              <w:rPr>
                <w:b/>
                <w:bCs/>
                <w:sz w:val="16"/>
                <w:szCs w:val="16"/>
              </w:rPr>
              <w:t>Barre</w:t>
            </w:r>
            <w:proofErr w:type="spellEnd"/>
            <w:r w:rsidRPr="0046760E">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46760E" w:rsidRDefault="00D27056" w:rsidP="0046760E">
            <w:pPr>
              <w:jc w:val="center"/>
              <w:rPr>
                <w:b/>
                <w:bCs/>
                <w:sz w:val="16"/>
                <w:szCs w:val="16"/>
              </w:rPr>
            </w:pPr>
            <w:r w:rsidRPr="0046760E">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46760E" w:rsidRDefault="00D27056" w:rsidP="0046760E">
            <w:pPr>
              <w:jc w:val="center"/>
              <w:rPr>
                <w:b/>
                <w:bCs/>
                <w:sz w:val="16"/>
                <w:szCs w:val="16"/>
              </w:rPr>
            </w:pPr>
            <w:r w:rsidRPr="0046760E">
              <w:rPr>
                <w:b/>
                <w:bCs/>
                <w:sz w:val="16"/>
                <w:szCs w:val="16"/>
              </w:rPr>
              <w:t>Springfield-Brattleboro</w:t>
            </w:r>
          </w:p>
        </w:tc>
      </w:tr>
      <w:tr w:rsidR="000D4AD1" w:rsidRPr="0046760E" w:rsidTr="00615258">
        <w:trPr>
          <w:trHeight w:val="288"/>
          <w:jc w:val="center"/>
        </w:trPr>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0D4AD1" w:rsidRPr="0046760E" w:rsidRDefault="000D4AD1" w:rsidP="0046760E">
            <w:pPr>
              <w:rPr>
                <w:b/>
                <w:bCs/>
                <w:sz w:val="18"/>
                <w:szCs w:val="18"/>
              </w:rPr>
            </w:pPr>
            <w:r w:rsidRPr="0046760E">
              <w:rPr>
                <w:b/>
                <w:bCs/>
                <w:sz w:val="18"/>
                <w:szCs w:val="18"/>
              </w:rPr>
              <w:t>Met none of expectations</w:t>
            </w:r>
          </w:p>
        </w:tc>
        <w:tc>
          <w:tcPr>
            <w:tcW w:w="1037" w:type="dxa"/>
            <w:tcBorders>
              <w:top w:val="single" w:sz="4" w:space="0" w:color="auto"/>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5%</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5%</w:t>
            </w:r>
          </w:p>
        </w:tc>
      </w:tr>
      <w:tr w:rsidR="000D4AD1" w:rsidRPr="0046760E" w:rsidTr="00615258">
        <w:trPr>
          <w:trHeight w:val="288"/>
          <w:jc w:val="center"/>
        </w:trPr>
        <w:tc>
          <w:tcPr>
            <w:tcW w:w="2384" w:type="dxa"/>
            <w:tcBorders>
              <w:top w:val="nil"/>
              <w:left w:val="single" w:sz="4" w:space="0" w:color="auto"/>
              <w:bottom w:val="single" w:sz="4" w:space="0" w:color="auto"/>
              <w:right w:val="single" w:sz="4" w:space="0" w:color="auto"/>
            </w:tcBorders>
            <w:shd w:val="clear" w:color="auto" w:fill="FFFFFF"/>
            <w:vAlign w:val="center"/>
          </w:tcPr>
          <w:p w:rsidR="000D4AD1" w:rsidRPr="0046760E" w:rsidRDefault="000D4AD1" w:rsidP="0046760E">
            <w:pPr>
              <w:rPr>
                <w:b/>
                <w:bCs/>
                <w:sz w:val="18"/>
                <w:szCs w:val="18"/>
              </w:rPr>
            </w:pPr>
            <w:r w:rsidRPr="0046760E">
              <w:rPr>
                <w:b/>
                <w:bCs/>
                <w:sz w:val="18"/>
                <w:szCs w:val="18"/>
              </w:rPr>
              <w:t>2</w:t>
            </w:r>
          </w:p>
        </w:tc>
        <w:tc>
          <w:tcPr>
            <w:tcW w:w="1037"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w:t>
            </w:r>
          </w:p>
        </w:tc>
      </w:tr>
      <w:tr w:rsidR="000D4AD1" w:rsidRPr="0046760E" w:rsidTr="00615258">
        <w:trPr>
          <w:trHeight w:val="288"/>
          <w:jc w:val="center"/>
        </w:trPr>
        <w:tc>
          <w:tcPr>
            <w:tcW w:w="2384" w:type="dxa"/>
            <w:tcBorders>
              <w:top w:val="nil"/>
              <w:left w:val="single" w:sz="4" w:space="0" w:color="auto"/>
              <w:bottom w:val="single" w:sz="4" w:space="0" w:color="auto"/>
              <w:right w:val="single" w:sz="4" w:space="0" w:color="auto"/>
            </w:tcBorders>
            <w:shd w:val="clear" w:color="auto" w:fill="FFFFFF"/>
            <w:vAlign w:val="center"/>
          </w:tcPr>
          <w:p w:rsidR="000D4AD1" w:rsidRPr="0046760E" w:rsidRDefault="000D4AD1" w:rsidP="0046760E">
            <w:pPr>
              <w:rPr>
                <w:b/>
                <w:bCs/>
                <w:sz w:val="18"/>
                <w:szCs w:val="18"/>
              </w:rPr>
            </w:pPr>
            <w:r w:rsidRPr="0046760E">
              <w:rPr>
                <w:b/>
                <w:bCs/>
                <w:sz w:val="18"/>
                <w:szCs w:val="18"/>
              </w:rPr>
              <w:t>3</w:t>
            </w:r>
          </w:p>
        </w:tc>
        <w:tc>
          <w:tcPr>
            <w:tcW w:w="1037"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0%</w:t>
            </w:r>
          </w:p>
        </w:tc>
      </w:tr>
      <w:tr w:rsidR="000D4AD1" w:rsidRPr="0046760E" w:rsidTr="00615258">
        <w:trPr>
          <w:trHeight w:val="288"/>
          <w:jc w:val="center"/>
        </w:trPr>
        <w:tc>
          <w:tcPr>
            <w:tcW w:w="2384" w:type="dxa"/>
            <w:tcBorders>
              <w:top w:val="nil"/>
              <w:left w:val="single" w:sz="4" w:space="0" w:color="auto"/>
              <w:bottom w:val="single" w:sz="4" w:space="0" w:color="auto"/>
              <w:right w:val="single" w:sz="4" w:space="0" w:color="auto"/>
            </w:tcBorders>
            <w:shd w:val="clear" w:color="auto" w:fill="FFFFFF"/>
            <w:vAlign w:val="center"/>
          </w:tcPr>
          <w:p w:rsidR="000D4AD1" w:rsidRPr="0046760E" w:rsidRDefault="000D4AD1" w:rsidP="0046760E">
            <w:pPr>
              <w:rPr>
                <w:b/>
                <w:bCs/>
                <w:sz w:val="18"/>
                <w:szCs w:val="18"/>
              </w:rPr>
            </w:pPr>
            <w:r w:rsidRPr="0046760E">
              <w:rPr>
                <w:b/>
                <w:bCs/>
                <w:sz w:val="18"/>
                <w:szCs w:val="18"/>
              </w:rPr>
              <w:t>4</w:t>
            </w:r>
          </w:p>
        </w:tc>
        <w:tc>
          <w:tcPr>
            <w:tcW w:w="1037"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w:t>
            </w:r>
          </w:p>
        </w:tc>
      </w:tr>
      <w:tr w:rsidR="000D4AD1" w:rsidRPr="0046760E" w:rsidTr="00615258">
        <w:trPr>
          <w:trHeight w:val="288"/>
          <w:jc w:val="center"/>
        </w:trPr>
        <w:tc>
          <w:tcPr>
            <w:tcW w:w="2384" w:type="dxa"/>
            <w:tcBorders>
              <w:top w:val="nil"/>
              <w:left w:val="single" w:sz="4" w:space="0" w:color="auto"/>
              <w:bottom w:val="single" w:sz="4" w:space="0" w:color="auto"/>
              <w:right w:val="single" w:sz="4" w:space="0" w:color="auto"/>
            </w:tcBorders>
            <w:shd w:val="clear" w:color="auto" w:fill="FFFFFF"/>
            <w:vAlign w:val="center"/>
          </w:tcPr>
          <w:p w:rsidR="000D4AD1" w:rsidRPr="0046760E" w:rsidRDefault="000D4AD1" w:rsidP="0046760E">
            <w:pPr>
              <w:rPr>
                <w:b/>
                <w:bCs/>
                <w:sz w:val="18"/>
                <w:szCs w:val="18"/>
              </w:rPr>
            </w:pPr>
            <w:r w:rsidRPr="0046760E">
              <w:rPr>
                <w:b/>
                <w:bCs/>
                <w:sz w:val="18"/>
                <w:szCs w:val="18"/>
              </w:rPr>
              <w:t>5</w:t>
            </w:r>
          </w:p>
        </w:tc>
        <w:tc>
          <w:tcPr>
            <w:tcW w:w="1037"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8%</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9%</w:t>
            </w:r>
          </w:p>
        </w:tc>
      </w:tr>
      <w:tr w:rsidR="000D4AD1" w:rsidRPr="0046760E" w:rsidTr="00615258">
        <w:trPr>
          <w:trHeight w:val="288"/>
          <w:jc w:val="center"/>
        </w:trPr>
        <w:tc>
          <w:tcPr>
            <w:tcW w:w="2384" w:type="dxa"/>
            <w:tcBorders>
              <w:top w:val="nil"/>
              <w:left w:val="single" w:sz="4" w:space="0" w:color="auto"/>
              <w:bottom w:val="single" w:sz="4" w:space="0" w:color="auto"/>
              <w:right w:val="single" w:sz="4" w:space="0" w:color="auto"/>
            </w:tcBorders>
            <w:shd w:val="clear" w:color="auto" w:fill="FFFFFF"/>
            <w:vAlign w:val="center"/>
          </w:tcPr>
          <w:p w:rsidR="000D4AD1" w:rsidRPr="0046760E" w:rsidRDefault="000D4AD1" w:rsidP="0046760E">
            <w:pPr>
              <w:rPr>
                <w:b/>
                <w:bCs/>
                <w:sz w:val="18"/>
                <w:szCs w:val="18"/>
              </w:rPr>
            </w:pPr>
            <w:r w:rsidRPr="0046760E">
              <w:rPr>
                <w:b/>
                <w:bCs/>
                <w:sz w:val="18"/>
                <w:szCs w:val="18"/>
              </w:rPr>
              <w:t>6</w:t>
            </w:r>
          </w:p>
        </w:tc>
        <w:tc>
          <w:tcPr>
            <w:tcW w:w="1037"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11%</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6%</w:t>
            </w:r>
          </w:p>
        </w:tc>
      </w:tr>
      <w:tr w:rsidR="000D4AD1" w:rsidRPr="0046760E" w:rsidTr="00615258">
        <w:trPr>
          <w:trHeight w:val="288"/>
          <w:jc w:val="center"/>
        </w:trPr>
        <w:tc>
          <w:tcPr>
            <w:tcW w:w="2384" w:type="dxa"/>
            <w:tcBorders>
              <w:top w:val="nil"/>
              <w:left w:val="single" w:sz="4" w:space="0" w:color="auto"/>
              <w:bottom w:val="single" w:sz="4" w:space="0" w:color="auto"/>
              <w:right w:val="single" w:sz="4" w:space="0" w:color="auto"/>
            </w:tcBorders>
            <w:shd w:val="clear" w:color="auto" w:fill="FFFFFF"/>
            <w:vAlign w:val="center"/>
          </w:tcPr>
          <w:p w:rsidR="000D4AD1" w:rsidRPr="0046760E" w:rsidRDefault="000D4AD1" w:rsidP="0046760E">
            <w:pPr>
              <w:rPr>
                <w:b/>
                <w:bCs/>
                <w:sz w:val="18"/>
                <w:szCs w:val="18"/>
              </w:rPr>
            </w:pPr>
            <w:r w:rsidRPr="0046760E">
              <w:rPr>
                <w:b/>
                <w:bCs/>
                <w:sz w:val="18"/>
                <w:szCs w:val="18"/>
              </w:rPr>
              <w:t>7</w:t>
            </w:r>
          </w:p>
        </w:tc>
        <w:tc>
          <w:tcPr>
            <w:tcW w:w="1037"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11%</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11%</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12%</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14%</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11%</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8%</w:t>
            </w:r>
          </w:p>
        </w:tc>
      </w:tr>
      <w:tr w:rsidR="000D4AD1" w:rsidRPr="0046760E" w:rsidTr="00615258">
        <w:trPr>
          <w:trHeight w:val="288"/>
          <w:jc w:val="center"/>
        </w:trPr>
        <w:tc>
          <w:tcPr>
            <w:tcW w:w="2384" w:type="dxa"/>
            <w:tcBorders>
              <w:top w:val="nil"/>
              <w:left w:val="single" w:sz="4" w:space="0" w:color="auto"/>
              <w:bottom w:val="single" w:sz="4" w:space="0" w:color="auto"/>
              <w:right w:val="single" w:sz="4" w:space="0" w:color="auto"/>
            </w:tcBorders>
            <w:shd w:val="clear" w:color="auto" w:fill="FFFFFF"/>
            <w:vAlign w:val="center"/>
          </w:tcPr>
          <w:p w:rsidR="000D4AD1" w:rsidRPr="0046760E" w:rsidRDefault="000D4AD1" w:rsidP="0046760E">
            <w:pPr>
              <w:rPr>
                <w:b/>
                <w:bCs/>
                <w:sz w:val="18"/>
                <w:szCs w:val="18"/>
              </w:rPr>
            </w:pPr>
            <w:r w:rsidRPr="0046760E">
              <w:rPr>
                <w:b/>
                <w:bCs/>
                <w:sz w:val="18"/>
                <w:szCs w:val="18"/>
              </w:rPr>
              <w:t>8</w:t>
            </w:r>
          </w:p>
        </w:tc>
        <w:tc>
          <w:tcPr>
            <w:tcW w:w="1037"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21%</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19%</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19%</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24%</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19%</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17%</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29%</w:t>
            </w:r>
          </w:p>
        </w:tc>
      </w:tr>
      <w:tr w:rsidR="000D4AD1" w:rsidRPr="0046760E" w:rsidTr="00615258">
        <w:trPr>
          <w:trHeight w:val="288"/>
          <w:jc w:val="center"/>
        </w:trPr>
        <w:tc>
          <w:tcPr>
            <w:tcW w:w="2384" w:type="dxa"/>
            <w:tcBorders>
              <w:top w:val="nil"/>
              <w:left w:val="single" w:sz="4" w:space="0" w:color="auto"/>
              <w:bottom w:val="single" w:sz="4" w:space="0" w:color="auto"/>
              <w:right w:val="single" w:sz="4" w:space="0" w:color="auto"/>
            </w:tcBorders>
            <w:shd w:val="clear" w:color="auto" w:fill="FFFFFF"/>
            <w:vAlign w:val="center"/>
          </w:tcPr>
          <w:p w:rsidR="000D4AD1" w:rsidRPr="0046760E" w:rsidRDefault="000D4AD1" w:rsidP="0046760E">
            <w:pPr>
              <w:rPr>
                <w:b/>
                <w:bCs/>
                <w:sz w:val="18"/>
                <w:szCs w:val="18"/>
              </w:rPr>
            </w:pPr>
            <w:r w:rsidRPr="0046760E">
              <w:rPr>
                <w:b/>
                <w:bCs/>
                <w:sz w:val="18"/>
                <w:szCs w:val="18"/>
              </w:rPr>
              <w:t>9</w:t>
            </w:r>
          </w:p>
        </w:tc>
        <w:tc>
          <w:tcPr>
            <w:tcW w:w="1037"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12%</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15%</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9%</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12%</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16%</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11%</w:t>
            </w:r>
          </w:p>
        </w:tc>
      </w:tr>
      <w:tr w:rsidR="000D4AD1" w:rsidRPr="0046760E" w:rsidTr="00615258">
        <w:trPr>
          <w:trHeight w:val="288"/>
          <w:jc w:val="center"/>
        </w:trPr>
        <w:tc>
          <w:tcPr>
            <w:tcW w:w="2384" w:type="dxa"/>
            <w:tcBorders>
              <w:top w:val="nil"/>
              <w:left w:val="single" w:sz="4" w:space="0" w:color="auto"/>
              <w:bottom w:val="single" w:sz="4" w:space="0" w:color="auto"/>
              <w:right w:val="single" w:sz="4" w:space="0" w:color="auto"/>
            </w:tcBorders>
            <w:shd w:val="clear" w:color="auto" w:fill="FFFFFF"/>
            <w:vAlign w:val="center"/>
          </w:tcPr>
          <w:p w:rsidR="000D4AD1" w:rsidRPr="0046760E" w:rsidRDefault="000D4AD1" w:rsidP="0046760E">
            <w:pPr>
              <w:rPr>
                <w:b/>
                <w:bCs/>
                <w:sz w:val="18"/>
                <w:szCs w:val="18"/>
              </w:rPr>
            </w:pPr>
            <w:r w:rsidRPr="0046760E">
              <w:rPr>
                <w:b/>
                <w:bCs/>
                <w:sz w:val="18"/>
                <w:szCs w:val="18"/>
              </w:rPr>
              <w:t>Met expectations completely</w:t>
            </w:r>
          </w:p>
        </w:tc>
        <w:tc>
          <w:tcPr>
            <w:tcW w:w="1037"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31%</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37%</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31%</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28%</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25%</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30%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29%</w:t>
            </w:r>
          </w:p>
        </w:tc>
      </w:tr>
      <w:tr w:rsidR="000D4AD1" w:rsidRPr="0046760E" w:rsidTr="00615258">
        <w:trPr>
          <w:trHeight w:val="288"/>
          <w:jc w:val="center"/>
        </w:trPr>
        <w:tc>
          <w:tcPr>
            <w:tcW w:w="2384" w:type="dxa"/>
            <w:tcBorders>
              <w:top w:val="nil"/>
              <w:left w:val="single" w:sz="4" w:space="0" w:color="auto"/>
              <w:bottom w:val="single" w:sz="4" w:space="0" w:color="auto"/>
              <w:right w:val="single" w:sz="4" w:space="0" w:color="auto"/>
            </w:tcBorders>
            <w:shd w:val="clear" w:color="auto" w:fill="FFFFFF"/>
            <w:vAlign w:val="center"/>
          </w:tcPr>
          <w:p w:rsidR="000D4AD1" w:rsidRPr="0046760E" w:rsidRDefault="000D4AD1" w:rsidP="0046760E">
            <w:pPr>
              <w:rPr>
                <w:b/>
                <w:bCs/>
                <w:sz w:val="18"/>
                <w:szCs w:val="18"/>
              </w:rPr>
            </w:pPr>
            <w:r w:rsidRPr="0046760E">
              <w:rPr>
                <w:b/>
                <w:bCs/>
                <w:sz w:val="18"/>
                <w:szCs w:val="18"/>
              </w:rPr>
              <w:t>Total</w:t>
            </w:r>
          </w:p>
        </w:tc>
        <w:tc>
          <w:tcPr>
            <w:tcW w:w="1037"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D4AD1" w:rsidRDefault="000D4AD1" w:rsidP="000D4AD1">
            <w:pPr>
              <w:jc w:val="center"/>
              <w:rPr>
                <w:sz w:val="20"/>
                <w:szCs w:val="20"/>
              </w:rPr>
            </w:pPr>
            <w:r>
              <w:rPr>
                <w:sz w:val="20"/>
                <w:szCs w:val="20"/>
              </w:rPr>
              <w:t>100%</w:t>
            </w:r>
          </w:p>
        </w:tc>
      </w:tr>
    </w:tbl>
    <w:p w:rsidR="00A87A27" w:rsidRDefault="00D27056">
      <w:pPr>
        <w:jc w:val="center"/>
        <w:rPr>
          <w:i/>
        </w:rPr>
      </w:pPr>
      <w:r>
        <w:rPr>
          <w:i/>
        </w:rPr>
        <w:t>Results by region for 2013</w:t>
      </w:r>
    </w:p>
    <w:p w:rsidR="0074533F" w:rsidRDefault="00A87A27">
      <w:pPr>
        <w:jc w:val="center"/>
      </w:pPr>
      <w:r>
        <w:br w:type="page"/>
      </w:r>
    </w:p>
    <w:p w:rsidR="0074533F" w:rsidRDefault="0074533F">
      <w:pPr>
        <w:jc w:val="center"/>
      </w:pPr>
    </w:p>
    <w:p w:rsidR="0074533F" w:rsidRDefault="00831608">
      <w:pPr>
        <w:jc w:val="center"/>
      </w:pPr>
      <w:r>
        <w:rPr>
          <w:noProof/>
        </w:rPr>
        <w:drawing>
          <wp:inline distT="0" distB="0" distL="0" distR="0" wp14:anchorId="5E562D1E" wp14:editId="2B0DCD9D">
            <wp:extent cx="5943600" cy="4302125"/>
            <wp:effectExtent l="0" t="0" r="0" b="3175"/>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533F" w:rsidRDefault="0074533F">
      <w:pPr>
        <w:jc w:val="center"/>
      </w:pPr>
    </w:p>
    <w:p w:rsidR="005679B6" w:rsidRDefault="005679B6">
      <w:r>
        <w:br w:type="page"/>
      </w:r>
    </w:p>
    <w:p w:rsidR="0074533F" w:rsidRDefault="0074533F">
      <w:pPr>
        <w:jc w:val="center"/>
      </w:pPr>
    </w:p>
    <w:p w:rsidR="0074533F" w:rsidRDefault="0074533F">
      <w:pPr>
        <w:jc w:val="center"/>
      </w:pPr>
    </w:p>
    <w:p w:rsidR="008917F7" w:rsidRDefault="00A87A27">
      <w:pPr>
        <w:jc w:val="center"/>
        <w:rPr>
          <w:b/>
          <w:bCs/>
          <w:sz w:val="24"/>
        </w:rPr>
      </w:pPr>
      <w:r>
        <w:rPr>
          <w:b/>
          <w:bCs/>
          <w:sz w:val="24"/>
        </w:rPr>
        <w:t xml:space="preserve">Considering all of the expectations you may have had about the services provided by the Vermont Division of Vocational Rehabilitation, to what extent </w:t>
      </w:r>
    </w:p>
    <w:p w:rsidR="008B1EA3" w:rsidRDefault="00A87A27" w:rsidP="001E0AA7">
      <w:pPr>
        <w:jc w:val="center"/>
      </w:pPr>
      <w:r>
        <w:rPr>
          <w:b/>
          <w:bCs/>
          <w:sz w:val="24"/>
        </w:rPr>
        <w:t>have these services met your expectations?</w:t>
      </w:r>
    </w:p>
    <w:p w:rsidR="008B1EA3" w:rsidRDefault="008B1EA3" w:rsidP="008B1EA3"/>
    <w:p w:rsidR="005679B6" w:rsidRDefault="005679B6" w:rsidP="001E0AA7">
      <w:pPr>
        <w:jc w:val="center"/>
        <w:rPr>
          <w:bCs/>
          <w:i/>
          <w:szCs w:val="22"/>
        </w:rPr>
      </w:pPr>
    </w:p>
    <w:tbl>
      <w:tblPr>
        <w:tblW w:w="7880" w:type="dxa"/>
        <w:jc w:val="center"/>
        <w:tblInd w:w="93" w:type="dxa"/>
        <w:tblLook w:val="04A0" w:firstRow="1" w:lastRow="0" w:firstColumn="1" w:lastColumn="0" w:noHBand="0" w:noVBand="1"/>
      </w:tblPr>
      <w:tblGrid>
        <w:gridCol w:w="4220"/>
        <w:gridCol w:w="1380"/>
        <w:gridCol w:w="1140"/>
        <w:gridCol w:w="1140"/>
      </w:tblGrid>
      <w:tr w:rsidR="00831608" w:rsidRPr="005679B6" w:rsidTr="005679B6">
        <w:trPr>
          <w:trHeight w:val="630"/>
          <w:jc w:val="center"/>
        </w:trPr>
        <w:tc>
          <w:tcPr>
            <w:tcW w:w="4220" w:type="dxa"/>
            <w:tcBorders>
              <w:top w:val="nil"/>
              <w:left w:val="nil"/>
              <w:bottom w:val="nil"/>
              <w:right w:val="nil"/>
            </w:tcBorders>
            <w:shd w:val="clear" w:color="auto" w:fill="auto"/>
            <w:noWrap/>
            <w:vAlign w:val="bottom"/>
            <w:hideMark/>
          </w:tcPr>
          <w:p w:rsidR="00831608" w:rsidRDefault="00831608">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831608" w:rsidRDefault="00831608">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831608" w:rsidRDefault="00831608">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608" w:rsidRDefault="00831608">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831608" w:rsidRDefault="00831608">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78.1%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831608" w:rsidRDefault="00831608">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83.5%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831608" w:rsidRDefault="00831608">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84.3%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r>
      <w:tr w:rsidR="00831608" w:rsidRPr="005679B6" w:rsidTr="00831608">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831608" w:rsidRDefault="00831608">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84.0%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31608" w:rsidRDefault="00831608">
            <w:pPr>
              <w:jc w:val="center"/>
              <w:rPr>
                <w:b/>
                <w:bCs/>
                <w:sz w:val="20"/>
                <w:szCs w:val="20"/>
              </w:rPr>
            </w:pPr>
            <w:r>
              <w:rPr>
                <w:b/>
                <w:bCs/>
                <w:sz w:val="20"/>
                <w:szCs w:val="20"/>
              </w:rPr>
              <w:t> </w:t>
            </w:r>
          </w:p>
        </w:tc>
      </w:tr>
      <w:tr w:rsidR="00831608" w:rsidRPr="005679B6" w:rsidTr="00831608">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608" w:rsidRDefault="00831608">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80.5%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608" w:rsidRDefault="00831608">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608" w:rsidRDefault="00831608">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608" w:rsidRDefault="00831608">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Sig Diff within region 2011 to 2013</w:t>
            </w:r>
          </w:p>
        </w:tc>
      </w:tr>
      <w:tr w:rsidR="00831608"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608" w:rsidRDefault="00831608">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77.9%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608" w:rsidRDefault="00831608">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84.2%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608" w:rsidRDefault="00831608">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79.8%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608" w:rsidRDefault="00831608">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85.1%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608" w:rsidRDefault="00831608">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87.3%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608" w:rsidRDefault="00831608">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88.2%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608" w:rsidRDefault="00831608">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608" w:rsidRDefault="00831608">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78.9%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608" w:rsidRDefault="00831608">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85.2%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608" w:rsidRDefault="00831608">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79.4%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608" w:rsidRDefault="00831608">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75.8%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608" w:rsidRDefault="00831608">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80.8%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r>
      <w:tr w:rsidR="00831608"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608" w:rsidRDefault="00831608">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sz w:val="24"/>
              </w:rPr>
            </w:pPr>
            <w:r>
              <w:t>82.7%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31608" w:rsidRDefault="00831608">
            <w:pPr>
              <w:jc w:val="center"/>
              <w:rPr>
                <w:b/>
                <w:bCs/>
                <w:sz w:val="20"/>
                <w:szCs w:val="20"/>
              </w:rPr>
            </w:pPr>
            <w:r>
              <w:rPr>
                <w:b/>
                <w:bCs/>
                <w:sz w:val="20"/>
                <w:szCs w:val="20"/>
              </w:rPr>
              <w:t> </w:t>
            </w:r>
          </w:p>
        </w:tc>
      </w:tr>
    </w:tbl>
    <w:p w:rsidR="005679B6" w:rsidRDefault="005679B6" w:rsidP="007B200C">
      <w:pPr>
        <w:jc w:val="center"/>
        <w:rPr>
          <w:bCs/>
          <w:i/>
          <w:szCs w:val="22"/>
        </w:rPr>
      </w:pPr>
    </w:p>
    <w:p w:rsidR="001E0AA7" w:rsidRPr="009D506B" w:rsidRDefault="005679B6" w:rsidP="001E0AA7">
      <w:pPr>
        <w:jc w:val="center"/>
        <w:rPr>
          <w:szCs w:val="22"/>
        </w:rPr>
      </w:pPr>
      <w:r w:rsidRPr="009D506B">
        <w:rPr>
          <w:bCs/>
          <w:i/>
          <w:szCs w:val="22"/>
        </w:rPr>
        <w:t xml:space="preserve"> </w:t>
      </w:r>
      <w:r w:rsidR="009D506B" w:rsidRPr="009D506B">
        <w:rPr>
          <w:bCs/>
          <w:i/>
          <w:szCs w:val="22"/>
        </w:rPr>
        <w:t>(% of respondents rating 6 to 10 on ten point satisfaction scale)</w:t>
      </w:r>
    </w:p>
    <w:p w:rsidR="00A87A27" w:rsidRDefault="00A87A27" w:rsidP="0074533F">
      <w:pPr>
        <w:jc w:val="center"/>
        <w:rPr>
          <w:b/>
          <w:sz w:val="24"/>
        </w:rPr>
      </w:pPr>
      <w:r>
        <w:rPr>
          <w:b/>
          <w:sz w:val="24"/>
        </w:rPr>
        <w:br w:type="page"/>
      </w:r>
      <w:r w:rsidR="0074533F">
        <w:rPr>
          <w:b/>
          <w:sz w:val="24"/>
        </w:rPr>
        <w:lastRenderedPageBreak/>
        <w:t xml:space="preserve"> </w:t>
      </w:r>
    </w:p>
    <w:p w:rsidR="00A87A27" w:rsidRDefault="00A87A27">
      <w:pPr>
        <w:rPr>
          <w:b/>
          <w:sz w:val="24"/>
        </w:rPr>
      </w:pPr>
    </w:p>
    <w:p w:rsidR="00A87A27" w:rsidRDefault="00A87A27">
      <w:pPr>
        <w:rPr>
          <w:b/>
          <w:sz w:val="24"/>
        </w:rPr>
      </w:pPr>
      <w:r>
        <w:rPr>
          <w:b/>
          <w:sz w:val="24"/>
        </w:rPr>
        <w:t>Comments:</w:t>
      </w:r>
    </w:p>
    <w:p w:rsidR="00A87A27" w:rsidRDefault="00A87A27">
      <w:pPr>
        <w:rPr>
          <w:bCs/>
          <w:sz w:val="24"/>
        </w:rPr>
      </w:pPr>
    </w:p>
    <w:p w:rsidR="00167CB0" w:rsidRDefault="009A4261" w:rsidP="00167CB0">
      <w:pPr>
        <w:rPr>
          <w:bCs/>
          <w:sz w:val="24"/>
          <w:u w:val="single"/>
        </w:rPr>
      </w:pPr>
      <w:r>
        <w:rPr>
          <w:bCs/>
          <w:sz w:val="24"/>
        </w:rPr>
        <w:t>Customers</w:t>
      </w:r>
      <w:r w:rsidR="00A87A27">
        <w:rPr>
          <w:bCs/>
          <w:sz w:val="24"/>
        </w:rPr>
        <w:t xml:space="preserve"> were asked to evaluate how well the services provided met their expectations.  This evaluation was on a ten point scale where 1 indicates that the services did not at all meet their expectations and 10 indicates that the services met their expectations completely.  </w:t>
      </w:r>
      <w:r w:rsidR="0007113B">
        <w:rPr>
          <w:bCs/>
          <w:sz w:val="24"/>
        </w:rPr>
        <w:t xml:space="preserve">Eighty percent of </w:t>
      </w:r>
      <w:r>
        <w:rPr>
          <w:bCs/>
          <w:sz w:val="24"/>
        </w:rPr>
        <w:t>customers</w:t>
      </w:r>
      <w:r w:rsidR="0007113B">
        <w:rPr>
          <w:bCs/>
          <w:sz w:val="24"/>
        </w:rPr>
        <w:t xml:space="preserve"> indicate that the services provided by the Vermont Division of Vocational Rehabilitation m</w:t>
      </w:r>
      <w:r w:rsidR="00615258">
        <w:rPr>
          <w:bCs/>
          <w:sz w:val="24"/>
        </w:rPr>
        <w:t>e</w:t>
      </w:r>
      <w:r w:rsidR="0007113B">
        <w:rPr>
          <w:bCs/>
          <w:sz w:val="24"/>
        </w:rPr>
        <w:t xml:space="preserve">et their expectations to some degree (indicating six to ten on the ten point scale).  </w:t>
      </w:r>
      <w:r w:rsidR="00167CB0" w:rsidRPr="00167CB0">
        <w:rPr>
          <w:bCs/>
          <w:sz w:val="24"/>
          <w:u w:val="single"/>
        </w:rPr>
        <w:t>This is a decrease from 2011, though not statistically significant</w:t>
      </w:r>
      <w:r w:rsidR="00167CB0" w:rsidRPr="00167CB0">
        <w:rPr>
          <w:bCs/>
          <w:sz w:val="24"/>
        </w:rPr>
        <w:t>.</w:t>
      </w:r>
    </w:p>
    <w:p w:rsidR="0007113B" w:rsidRDefault="0007113B" w:rsidP="0007113B">
      <w:pPr>
        <w:rPr>
          <w:bCs/>
          <w:sz w:val="24"/>
          <w:u w:val="single"/>
        </w:rPr>
      </w:pPr>
    </w:p>
    <w:p w:rsidR="00A87A27" w:rsidRPr="00615258" w:rsidRDefault="00A87A27">
      <w:pPr>
        <w:rPr>
          <w:bCs/>
          <w:sz w:val="24"/>
        </w:rPr>
      </w:pPr>
      <w:r w:rsidRPr="00615258">
        <w:rPr>
          <w:bCs/>
          <w:sz w:val="24"/>
        </w:rPr>
        <w:t xml:space="preserve">Among all </w:t>
      </w:r>
      <w:r w:rsidR="009A4261" w:rsidRPr="00615258">
        <w:rPr>
          <w:bCs/>
          <w:sz w:val="24"/>
        </w:rPr>
        <w:t>customers</w:t>
      </w:r>
      <w:r w:rsidRPr="00615258">
        <w:rPr>
          <w:bCs/>
          <w:sz w:val="24"/>
        </w:rPr>
        <w:t xml:space="preserve">, the </w:t>
      </w:r>
      <w:r w:rsidR="00944076" w:rsidRPr="00615258">
        <w:rPr>
          <w:bCs/>
          <w:sz w:val="24"/>
        </w:rPr>
        <w:t>median</w:t>
      </w:r>
      <w:r w:rsidRPr="00615258">
        <w:rPr>
          <w:bCs/>
          <w:sz w:val="24"/>
        </w:rPr>
        <w:t xml:space="preserve"> score on this ten point scale </w:t>
      </w:r>
      <w:r w:rsidR="00D252B4">
        <w:rPr>
          <w:bCs/>
          <w:sz w:val="24"/>
        </w:rPr>
        <w:t>is</w:t>
      </w:r>
      <w:r w:rsidRPr="00615258">
        <w:rPr>
          <w:bCs/>
          <w:sz w:val="24"/>
        </w:rPr>
        <w:t xml:space="preserve"> </w:t>
      </w:r>
      <w:r w:rsidR="005E26D0" w:rsidRPr="00615258">
        <w:rPr>
          <w:bCs/>
          <w:sz w:val="24"/>
        </w:rPr>
        <w:t>7.</w:t>
      </w:r>
      <w:r w:rsidR="00615258" w:rsidRPr="00615258">
        <w:rPr>
          <w:bCs/>
          <w:sz w:val="24"/>
        </w:rPr>
        <w:t>6</w:t>
      </w:r>
      <w:r w:rsidR="00944076" w:rsidRPr="00615258">
        <w:rPr>
          <w:bCs/>
          <w:sz w:val="24"/>
        </w:rPr>
        <w:t>.</w:t>
      </w:r>
    </w:p>
    <w:p w:rsidR="00A87A27" w:rsidRPr="00615258" w:rsidRDefault="00A87A27">
      <w:pPr>
        <w:rPr>
          <w:bCs/>
          <w:sz w:val="24"/>
        </w:rPr>
      </w:pPr>
    </w:p>
    <w:p w:rsidR="00AB1A57" w:rsidRPr="00615258" w:rsidRDefault="00AB1A57">
      <w:pPr>
        <w:rPr>
          <w:bCs/>
          <w:sz w:val="24"/>
        </w:rPr>
      </w:pPr>
    </w:p>
    <w:p w:rsidR="00AB1A57" w:rsidRPr="00615258" w:rsidRDefault="00AB1A57" w:rsidP="00AB1A57">
      <w:pPr>
        <w:jc w:val="center"/>
        <w:rPr>
          <w:bCs/>
          <w:sz w:val="24"/>
        </w:rPr>
      </w:pPr>
      <w:r w:rsidRPr="00615258">
        <w:rPr>
          <w:b/>
          <w:bCs/>
          <w:sz w:val="24"/>
        </w:rPr>
        <w:t>To what extent have these services met your expectations?</w:t>
      </w:r>
    </w:p>
    <w:p w:rsidR="0007113B" w:rsidRDefault="0007113B" w:rsidP="0007113B">
      <w:pPr>
        <w:jc w:val="center"/>
        <w:rPr>
          <w:bCs/>
          <w:sz w:val="24"/>
        </w:rPr>
      </w:pPr>
      <w:r w:rsidRPr="00615258">
        <w:rPr>
          <w:b/>
          <w:bCs/>
          <w:sz w:val="24"/>
        </w:rPr>
        <w:t>(average scores)</w:t>
      </w:r>
    </w:p>
    <w:p w:rsidR="0007113B" w:rsidRDefault="0007113B" w:rsidP="0007113B">
      <w:pPr>
        <w:rPr>
          <w:bCs/>
          <w:sz w:val="24"/>
        </w:rPr>
      </w:pPr>
    </w:p>
    <w:tbl>
      <w:tblPr>
        <w:tblW w:w="5840" w:type="dxa"/>
        <w:jc w:val="center"/>
        <w:tblInd w:w="93" w:type="dxa"/>
        <w:tblLook w:val="04A0" w:firstRow="1" w:lastRow="0" w:firstColumn="1" w:lastColumn="0" w:noHBand="0" w:noVBand="1"/>
      </w:tblPr>
      <w:tblGrid>
        <w:gridCol w:w="4200"/>
        <w:gridCol w:w="1640"/>
      </w:tblGrid>
      <w:tr w:rsidR="0007113B" w:rsidRPr="0007113B" w:rsidTr="005E26D0">
        <w:trPr>
          <w:trHeight w:val="315"/>
          <w:jc w:val="center"/>
        </w:trPr>
        <w:tc>
          <w:tcPr>
            <w:tcW w:w="4200" w:type="dxa"/>
            <w:tcBorders>
              <w:top w:val="nil"/>
              <w:left w:val="nil"/>
              <w:bottom w:val="nil"/>
              <w:right w:val="nil"/>
            </w:tcBorders>
            <w:shd w:val="clear" w:color="auto" w:fill="auto"/>
            <w:noWrap/>
            <w:vAlign w:val="bottom"/>
            <w:hideMark/>
          </w:tcPr>
          <w:p w:rsidR="0007113B" w:rsidRPr="0007113B" w:rsidRDefault="0007113B" w:rsidP="005E26D0">
            <w:pPr>
              <w:rPr>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13B" w:rsidRPr="0007113B" w:rsidRDefault="0007113B" w:rsidP="005E26D0">
            <w:pPr>
              <w:jc w:val="center"/>
              <w:rPr>
                <w:sz w:val="24"/>
              </w:rPr>
            </w:pPr>
            <w:r w:rsidRPr="0007113B">
              <w:rPr>
                <w:sz w:val="24"/>
              </w:rPr>
              <w:t>Average</w:t>
            </w:r>
          </w:p>
        </w:tc>
      </w:tr>
      <w:tr w:rsidR="00615258" w:rsidRPr="0007113B" w:rsidTr="005E26D0">
        <w:trPr>
          <w:trHeight w:val="315"/>
          <w:jc w:val="center"/>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258" w:rsidRPr="0007113B" w:rsidRDefault="00615258" w:rsidP="005E26D0">
            <w:pPr>
              <w:rPr>
                <w:sz w:val="24"/>
              </w:rPr>
            </w:pPr>
            <w:r w:rsidRPr="0007113B">
              <w:rPr>
                <w:sz w:val="24"/>
              </w:rPr>
              <w:t>VT DVR</w:t>
            </w:r>
          </w:p>
        </w:tc>
        <w:tc>
          <w:tcPr>
            <w:tcW w:w="1640" w:type="dxa"/>
            <w:tcBorders>
              <w:top w:val="nil"/>
              <w:left w:val="nil"/>
              <w:bottom w:val="single" w:sz="4" w:space="0" w:color="auto"/>
              <w:right w:val="single" w:sz="4" w:space="0" w:color="auto"/>
            </w:tcBorders>
            <w:shd w:val="clear" w:color="auto" w:fill="auto"/>
            <w:noWrap/>
            <w:hideMark/>
          </w:tcPr>
          <w:p w:rsidR="00615258" w:rsidRPr="00615258" w:rsidRDefault="00615258" w:rsidP="00615258">
            <w:pPr>
              <w:jc w:val="center"/>
              <w:rPr>
                <w:sz w:val="24"/>
                <w:szCs w:val="20"/>
              </w:rPr>
            </w:pPr>
            <w:r w:rsidRPr="00615258">
              <w:rPr>
                <w:sz w:val="24"/>
                <w:szCs w:val="20"/>
              </w:rPr>
              <w:t>7.6</w:t>
            </w:r>
          </w:p>
        </w:tc>
      </w:tr>
      <w:tr w:rsidR="00615258" w:rsidRPr="0007113B" w:rsidTr="005E26D0">
        <w:trPr>
          <w:trHeight w:val="315"/>
          <w:jc w:val="center"/>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615258" w:rsidRPr="0007113B" w:rsidRDefault="00615258" w:rsidP="005E26D0">
            <w:pPr>
              <w:rPr>
                <w:sz w:val="24"/>
              </w:rPr>
            </w:pPr>
            <w:r w:rsidRPr="0007113B">
              <w:rPr>
                <w:sz w:val="24"/>
              </w:rPr>
              <w:t>Burlington-Middlebury</w:t>
            </w:r>
          </w:p>
        </w:tc>
        <w:tc>
          <w:tcPr>
            <w:tcW w:w="1640" w:type="dxa"/>
            <w:tcBorders>
              <w:top w:val="nil"/>
              <w:left w:val="nil"/>
              <w:bottom w:val="single" w:sz="4" w:space="0" w:color="auto"/>
              <w:right w:val="single" w:sz="4" w:space="0" w:color="auto"/>
            </w:tcBorders>
            <w:shd w:val="clear" w:color="auto" w:fill="auto"/>
            <w:noWrap/>
            <w:hideMark/>
          </w:tcPr>
          <w:p w:rsidR="00615258" w:rsidRPr="00615258" w:rsidRDefault="00615258" w:rsidP="00615258">
            <w:pPr>
              <w:jc w:val="center"/>
              <w:rPr>
                <w:sz w:val="24"/>
                <w:szCs w:val="20"/>
              </w:rPr>
            </w:pPr>
            <w:r w:rsidRPr="00615258">
              <w:rPr>
                <w:sz w:val="24"/>
                <w:szCs w:val="20"/>
              </w:rPr>
              <w:t>7.7</w:t>
            </w:r>
          </w:p>
        </w:tc>
      </w:tr>
      <w:tr w:rsidR="00615258" w:rsidRPr="0007113B" w:rsidTr="005E26D0">
        <w:trPr>
          <w:trHeight w:val="315"/>
          <w:jc w:val="center"/>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615258" w:rsidRPr="0007113B" w:rsidRDefault="00615258" w:rsidP="005E26D0">
            <w:pPr>
              <w:rPr>
                <w:sz w:val="24"/>
              </w:rPr>
            </w:pPr>
            <w:r w:rsidRPr="0007113B">
              <w:rPr>
                <w:sz w:val="24"/>
              </w:rPr>
              <w:t>St. Albans-Newport</w:t>
            </w:r>
          </w:p>
        </w:tc>
        <w:tc>
          <w:tcPr>
            <w:tcW w:w="1640" w:type="dxa"/>
            <w:tcBorders>
              <w:top w:val="nil"/>
              <w:left w:val="nil"/>
              <w:bottom w:val="single" w:sz="4" w:space="0" w:color="auto"/>
              <w:right w:val="single" w:sz="4" w:space="0" w:color="auto"/>
            </w:tcBorders>
            <w:shd w:val="clear" w:color="auto" w:fill="auto"/>
            <w:noWrap/>
            <w:hideMark/>
          </w:tcPr>
          <w:p w:rsidR="00615258" w:rsidRPr="00615258" w:rsidRDefault="00615258" w:rsidP="00615258">
            <w:pPr>
              <w:jc w:val="center"/>
              <w:rPr>
                <w:sz w:val="24"/>
                <w:szCs w:val="20"/>
              </w:rPr>
            </w:pPr>
            <w:r w:rsidRPr="00615258">
              <w:rPr>
                <w:sz w:val="24"/>
                <w:szCs w:val="20"/>
              </w:rPr>
              <w:t>7.7</w:t>
            </w:r>
          </w:p>
        </w:tc>
      </w:tr>
      <w:tr w:rsidR="00615258" w:rsidRPr="0007113B" w:rsidTr="005E26D0">
        <w:trPr>
          <w:trHeight w:val="315"/>
          <w:jc w:val="center"/>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615258" w:rsidRPr="0007113B" w:rsidRDefault="00615258" w:rsidP="005E26D0">
            <w:pPr>
              <w:rPr>
                <w:sz w:val="24"/>
              </w:rPr>
            </w:pPr>
            <w:r w:rsidRPr="0007113B">
              <w:rPr>
                <w:sz w:val="24"/>
              </w:rPr>
              <w:t xml:space="preserve">St. </w:t>
            </w:r>
            <w:proofErr w:type="spellStart"/>
            <w:r w:rsidRPr="0007113B">
              <w:rPr>
                <w:sz w:val="24"/>
              </w:rPr>
              <w:t>Johnsbury</w:t>
            </w:r>
            <w:proofErr w:type="spellEnd"/>
            <w:r w:rsidRPr="0007113B">
              <w:rPr>
                <w:sz w:val="24"/>
              </w:rPr>
              <w:t>-White River Junction</w:t>
            </w:r>
          </w:p>
        </w:tc>
        <w:tc>
          <w:tcPr>
            <w:tcW w:w="1640" w:type="dxa"/>
            <w:tcBorders>
              <w:top w:val="nil"/>
              <w:left w:val="nil"/>
              <w:bottom w:val="single" w:sz="4" w:space="0" w:color="auto"/>
              <w:right w:val="single" w:sz="4" w:space="0" w:color="auto"/>
            </w:tcBorders>
            <w:shd w:val="clear" w:color="auto" w:fill="auto"/>
            <w:noWrap/>
            <w:hideMark/>
          </w:tcPr>
          <w:p w:rsidR="00615258" w:rsidRPr="00615258" w:rsidRDefault="00615258" w:rsidP="00615258">
            <w:pPr>
              <w:jc w:val="center"/>
              <w:rPr>
                <w:sz w:val="24"/>
                <w:szCs w:val="20"/>
              </w:rPr>
            </w:pPr>
            <w:r w:rsidRPr="00615258">
              <w:rPr>
                <w:sz w:val="24"/>
                <w:szCs w:val="20"/>
              </w:rPr>
              <w:t>7.4</w:t>
            </w:r>
          </w:p>
        </w:tc>
      </w:tr>
      <w:tr w:rsidR="00615258" w:rsidRPr="0007113B" w:rsidTr="005E26D0">
        <w:trPr>
          <w:trHeight w:val="315"/>
          <w:jc w:val="center"/>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615258" w:rsidRPr="0007113B" w:rsidRDefault="00615258" w:rsidP="005E26D0">
            <w:pPr>
              <w:rPr>
                <w:sz w:val="24"/>
              </w:rPr>
            </w:pPr>
            <w:proofErr w:type="spellStart"/>
            <w:r w:rsidRPr="0007113B">
              <w:rPr>
                <w:sz w:val="24"/>
              </w:rPr>
              <w:t>Barre</w:t>
            </w:r>
            <w:proofErr w:type="spellEnd"/>
            <w:r w:rsidRPr="0007113B">
              <w:rPr>
                <w:sz w:val="24"/>
              </w:rPr>
              <w:t>-Morrisville</w:t>
            </w:r>
          </w:p>
        </w:tc>
        <w:tc>
          <w:tcPr>
            <w:tcW w:w="1640" w:type="dxa"/>
            <w:tcBorders>
              <w:top w:val="nil"/>
              <w:left w:val="nil"/>
              <w:bottom w:val="single" w:sz="4" w:space="0" w:color="auto"/>
              <w:right w:val="single" w:sz="4" w:space="0" w:color="auto"/>
            </w:tcBorders>
            <w:shd w:val="clear" w:color="auto" w:fill="auto"/>
            <w:noWrap/>
            <w:hideMark/>
          </w:tcPr>
          <w:p w:rsidR="00615258" w:rsidRPr="00615258" w:rsidRDefault="00615258" w:rsidP="00615258">
            <w:pPr>
              <w:jc w:val="center"/>
              <w:rPr>
                <w:sz w:val="24"/>
                <w:szCs w:val="20"/>
              </w:rPr>
            </w:pPr>
            <w:r w:rsidRPr="00615258">
              <w:rPr>
                <w:sz w:val="24"/>
                <w:szCs w:val="20"/>
              </w:rPr>
              <w:t>7.1</w:t>
            </w:r>
          </w:p>
        </w:tc>
      </w:tr>
      <w:tr w:rsidR="00615258" w:rsidRPr="0007113B" w:rsidTr="005E26D0">
        <w:trPr>
          <w:trHeight w:val="315"/>
          <w:jc w:val="center"/>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615258" w:rsidRPr="0007113B" w:rsidRDefault="00615258" w:rsidP="005E26D0">
            <w:pPr>
              <w:rPr>
                <w:sz w:val="24"/>
              </w:rPr>
            </w:pPr>
            <w:r w:rsidRPr="0007113B">
              <w:rPr>
                <w:sz w:val="24"/>
              </w:rPr>
              <w:t>Rutland-Bennington</w:t>
            </w:r>
          </w:p>
        </w:tc>
        <w:tc>
          <w:tcPr>
            <w:tcW w:w="1640" w:type="dxa"/>
            <w:tcBorders>
              <w:top w:val="nil"/>
              <w:left w:val="nil"/>
              <w:bottom w:val="single" w:sz="4" w:space="0" w:color="auto"/>
              <w:right w:val="single" w:sz="4" w:space="0" w:color="auto"/>
            </w:tcBorders>
            <w:shd w:val="clear" w:color="auto" w:fill="auto"/>
            <w:noWrap/>
            <w:hideMark/>
          </w:tcPr>
          <w:p w:rsidR="00615258" w:rsidRPr="00615258" w:rsidRDefault="00615258" w:rsidP="00615258">
            <w:pPr>
              <w:jc w:val="center"/>
              <w:rPr>
                <w:sz w:val="24"/>
                <w:szCs w:val="20"/>
              </w:rPr>
            </w:pPr>
            <w:r w:rsidRPr="00615258">
              <w:rPr>
                <w:sz w:val="24"/>
                <w:szCs w:val="20"/>
              </w:rPr>
              <w:t>7.7</w:t>
            </w:r>
          </w:p>
        </w:tc>
      </w:tr>
      <w:tr w:rsidR="00615258" w:rsidRPr="0007113B" w:rsidTr="005E26D0">
        <w:trPr>
          <w:trHeight w:val="315"/>
          <w:jc w:val="center"/>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615258" w:rsidRPr="0007113B" w:rsidRDefault="00615258" w:rsidP="005E26D0">
            <w:pPr>
              <w:rPr>
                <w:sz w:val="24"/>
              </w:rPr>
            </w:pPr>
            <w:r w:rsidRPr="0007113B">
              <w:rPr>
                <w:sz w:val="24"/>
              </w:rPr>
              <w:t>Springfield-Brattleboro</w:t>
            </w:r>
          </w:p>
        </w:tc>
        <w:tc>
          <w:tcPr>
            <w:tcW w:w="1640" w:type="dxa"/>
            <w:tcBorders>
              <w:top w:val="nil"/>
              <w:left w:val="nil"/>
              <w:bottom w:val="single" w:sz="4" w:space="0" w:color="auto"/>
              <w:right w:val="single" w:sz="4" w:space="0" w:color="auto"/>
            </w:tcBorders>
            <w:shd w:val="clear" w:color="auto" w:fill="auto"/>
            <w:noWrap/>
            <w:hideMark/>
          </w:tcPr>
          <w:p w:rsidR="00615258" w:rsidRPr="00615258" w:rsidRDefault="00615258" w:rsidP="00615258">
            <w:pPr>
              <w:jc w:val="center"/>
              <w:rPr>
                <w:sz w:val="24"/>
                <w:szCs w:val="20"/>
              </w:rPr>
            </w:pPr>
            <w:r w:rsidRPr="00615258">
              <w:rPr>
                <w:sz w:val="24"/>
                <w:szCs w:val="20"/>
              </w:rPr>
              <w:t>7.7</w:t>
            </w:r>
          </w:p>
        </w:tc>
      </w:tr>
    </w:tbl>
    <w:p w:rsidR="0007113B" w:rsidRDefault="0007113B">
      <w:pPr>
        <w:rPr>
          <w:bCs/>
          <w:sz w:val="24"/>
        </w:rPr>
      </w:pPr>
    </w:p>
    <w:p w:rsidR="0007113B" w:rsidRDefault="0007113B">
      <w:pPr>
        <w:rPr>
          <w:bCs/>
          <w:sz w:val="24"/>
        </w:rPr>
      </w:pPr>
    </w:p>
    <w:p w:rsidR="00615258" w:rsidRPr="00DB7B33" w:rsidRDefault="00615258" w:rsidP="00615258">
      <w:pPr>
        <w:rPr>
          <w:b/>
          <w:bCs/>
          <w:sz w:val="24"/>
        </w:rPr>
      </w:pPr>
      <w:r w:rsidRPr="00DB7B33">
        <w:rPr>
          <w:b/>
          <w:bCs/>
          <w:sz w:val="24"/>
        </w:rPr>
        <w:t>Significant Differences by Group:</w:t>
      </w:r>
    </w:p>
    <w:p w:rsidR="00615258" w:rsidRDefault="00615258" w:rsidP="00615258">
      <w:pPr>
        <w:rPr>
          <w:bCs/>
          <w:sz w:val="24"/>
        </w:rPr>
      </w:pPr>
    </w:p>
    <w:p w:rsidR="0076214B" w:rsidRPr="00DB7B33" w:rsidRDefault="0076214B" w:rsidP="0076214B">
      <w:pPr>
        <w:pStyle w:val="ListParagraph"/>
        <w:numPr>
          <w:ilvl w:val="0"/>
          <w:numId w:val="60"/>
        </w:numPr>
        <w:rPr>
          <w:bCs/>
          <w:sz w:val="24"/>
        </w:rPr>
      </w:pPr>
      <w:r w:rsidRPr="00DB7B33">
        <w:rPr>
          <w:bCs/>
          <w:sz w:val="24"/>
        </w:rPr>
        <w:t xml:space="preserve">Only </w:t>
      </w:r>
      <w:r>
        <w:rPr>
          <w:bCs/>
          <w:sz w:val="24"/>
        </w:rPr>
        <w:t>55</w:t>
      </w:r>
      <w:r w:rsidRPr="00DB7B33">
        <w:rPr>
          <w:bCs/>
          <w:sz w:val="24"/>
        </w:rPr>
        <w:t xml:space="preserve">% of those </w:t>
      </w:r>
      <w:r>
        <w:rPr>
          <w:bCs/>
          <w:sz w:val="24"/>
        </w:rPr>
        <w:t>in the Morrisville District</w:t>
      </w:r>
      <w:r w:rsidRPr="00DB7B33">
        <w:rPr>
          <w:bCs/>
          <w:sz w:val="24"/>
        </w:rPr>
        <w:t xml:space="preserve"> </w:t>
      </w:r>
      <w:r>
        <w:rPr>
          <w:bCs/>
          <w:sz w:val="24"/>
        </w:rPr>
        <w:t>indicate the program met their expectations.</w:t>
      </w:r>
    </w:p>
    <w:p w:rsidR="0076214B" w:rsidRDefault="0076214B" w:rsidP="00615258">
      <w:pPr>
        <w:rPr>
          <w:bCs/>
          <w:sz w:val="24"/>
        </w:rPr>
      </w:pPr>
    </w:p>
    <w:p w:rsidR="00615258" w:rsidRDefault="00615258" w:rsidP="00615258">
      <w:pPr>
        <w:pStyle w:val="ListParagraph"/>
        <w:numPr>
          <w:ilvl w:val="0"/>
          <w:numId w:val="60"/>
        </w:numPr>
        <w:rPr>
          <w:bCs/>
          <w:sz w:val="24"/>
        </w:rPr>
      </w:pPr>
      <w:r>
        <w:rPr>
          <w:bCs/>
          <w:sz w:val="24"/>
        </w:rPr>
        <w:t>97% of those aged 65 and older indicate the program meets their expectations.</w:t>
      </w:r>
    </w:p>
    <w:p w:rsidR="00615258" w:rsidRDefault="00615258" w:rsidP="00615258">
      <w:pPr>
        <w:pStyle w:val="ListParagraph"/>
        <w:numPr>
          <w:ilvl w:val="0"/>
          <w:numId w:val="60"/>
        </w:numPr>
        <w:rPr>
          <w:bCs/>
          <w:sz w:val="24"/>
        </w:rPr>
      </w:pPr>
      <w:r>
        <w:rPr>
          <w:bCs/>
          <w:sz w:val="24"/>
        </w:rPr>
        <w:t>92% of those</w:t>
      </w:r>
      <w:r w:rsidRPr="00DB7B33">
        <w:rPr>
          <w:bCs/>
          <w:sz w:val="24"/>
        </w:rPr>
        <w:t xml:space="preserve"> whose cases were closed successfully</w:t>
      </w:r>
      <w:r>
        <w:rPr>
          <w:bCs/>
          <w:sz w:val="24"/>
        </w:rPr>
        <w:t xml:space="preserve"> indicate the program meets their expectations.</w:t>
      </w:r>
    </w:p>
    <w:p w:rsidR="00615258" w:rsidRPr="00DB7B33" w:rsidRDefault="00615258" w:rsidP="00615258">
      <w:pPr>
        <w:pStyle w:val="ListParagraph"/>
        <w:numPr>
          <w:ilvl w:val="0"/>
          <w:numId w:val="60"/>
        </w:numPr>
        <w:rPr>
          <w:bCs/>
          <w:sz w:val="24"/>
        </w:rPr>
      </w:pPr>
      <w:r w:rsidRPr="00DB7B33">
        <w:rPr>
          <w:bCs/>
          <w:sz w:val="24"/>
        </w:rPr>
        <w:t xml:space="preserve">Only </w:t>
      </w:r>
      <w:r>
        <w:rPr>
          <w:bCs/>
          <w:sz w:val="24"/>
        </w:rPr>
        <w:t>63</w:t>
      </w:r>
      <w:r w:rsidRPr="00DB7B33">
        <w:rPr>
          <w:bCs/>
          <w:sz w:val="24"/>
        </w:rPr>
        <w:t xml:space="preserve">% of those aged 50 to 64 </w:t>
      </w:r>
      <w:r>
        <w:rPr>
          <w:bCs/>
          <w:sz w:val="24"/>
        </w:rPr>
        <w:t>indicate the program meets their expectations.</w:t>
      </w:r>
    </w:p>
    <w:p w:rsidR="00615258" w:rsidRDefault="00615258" w:rsidP="00615258">
      <w:pPr>
        <w:pStyle w:val="ListParagraph"/>
        <w:numPr>
          <w:ilvl w:val="0"/>
          <w:numId w:val="60"/>
        </w:numPr>
        <w:rPr>
          <w:bCs/>
          <w:sz w:val="24"/>
        </w:rPr>
      </w:pPr>
      <w:r w:rsidRPr="00DB7B33">
        <w:rPr>
          <w:bCs/>
          <w:sz w:val="24"/>
        </w:rPr>
        <w:t xml:space="preserve">Only </w:t>
      </w:r>
      <w:r>
        <w:rPr>
          <w:bCs/>
          <w:sz w:val="24"/>
        </w:rPr>
        <w:t>60</w:t>
      </w:r>
      <w:r w:rsidRPr="00DB7B33">
        <w:rPr>
          <w:bCs/>
          <w:sz w:val="24"/>
        </w:rPr>
        <w:t xml:space="preserve">% of those whose cases were closed unsuccessfully </w:t>
      </w:r>
      <w:r>
        <w:rPr>
          <w:bCs/>
          <w:sz w:val="24"/>
        </w:rPr>
        <w:t>indicate the program meets their expectations.</w:t>
      </w:r>
    </w:p>
    <w:p w:rsidR="00615258" w:rsidRDefault="00615258" w:rsidP="00615258">
      <w:pPr>
        <w:rPr>
          <w:bCs/>
          <w:sz w:val="24"/>
        </w:rPr>
      </w:pPr>
    </w:p>
    <w:p w:rsidR="004168C1" w:rsidRDefault="004168C1">
      <w:pPr>
        <w:rPr>
          <w:bCs/>
          <w:sz w:val="24"/>
        </w:rPr>
      </w:pPr>
    </w:p>
    <w:p w:rsidR="00A87A27" w:rsidRDefault="00D57D2E">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0F0AAD">
        <w:rPr>
          <w:b/>
          <w:sz w:val="28"/>
          <w:szCs w:val="28"/>
        </w:rPr>
        <w:lastRenderedPageBreak/>
        <w:t xml:space="preserve">In </w:t>
      </w:r>
      <w:r w:rsidR="00D27056">
        <w:rPr>
          <w:b/>
          <w:sz w:val="28"/>
          <w:szCs w:val="28"/>
        </w:rPr>
        <w:t>2013</w:t>
      </w:r>
      <w:r w:rsidR="00A87A27">
        <w:rPr>
          <w:b/>
          <w:sz w:val="28"/>
          <w:szCs w:val="28"/>
        </w:rPr>
        <w:t xml:space="preserve">, </w:t>
      </w:r>
      <w:r w:rsidR="00153879">
        <w:rPr>
          <w:b/>
          <w:sz w:val="28"/>
          <w:szCs w:val="28"/>
        </w:rPr>
        <w:t>79</w:t>
      </w:r>
      <w:r w:rsidR="00A87A27">
        <w:rPr>
          <w:b/>
          <w:sz w:val="28"/>
          <w:szCs w:val="28"/>
        </w:rPr>
        <w:t xml:space="preserve">% of </w:t>
      </w:r>
      <w:r w:rsidR="009A4261">
        <w:rPr>
          <w:b/>
          <w:sz w:val="28"/>
          <w:szCs w:val="28"/>
        </w:rPr>
        <w:t>customers</w:t>
      </w:r>
      <w:r w:rsidR="00A87A27">
        <w:rPr>
          <w:b/>
          <w:sz w:val="28"/>
          <w:szCs w:val="28"/>
        </w:rPr>
        <w:t xml:space="preserve"> indicate that the services provided through the Vermont Division of Vocational Rehabilitation compare favorably to the services offered through their ideal program.</w:t>
      </w:r>
    </w:p>
    <w:p w:rsidR="000F0AAD" w:rsidRPr="00106F93" w:rsidRDefault="000F0AAD">
      <w:pPr>
        <w:rPr>
          <w:sz w:val="24"/>
        </w:rPr>
      </w:pPr>
    </w:p>
    <w:p w:rsidR="00D252B4" w:rsidRDefault="00D252B4">
      <w:pPr>
        <w:rPr>
          <w:noProof/>
        </w:rPr>
      </w:pPr>
      <w:r>
        <w:rPr>
          <w:noProof/>
        </w:rPr>
        <w:drawing>
          <wp:anchor distT="0" distB="0" distL="114300" distR="114300" simplePos="0" relativeHeight="251659264" behindDoc="0" locked="0" layoutInCell="1" allowOverlap="1" wp14:anchorId="4B95C139" wp14:editId="4B228298">
            <wp:simplePos x="0" y="0"/>
            <wp:positionH relativeFrom="column">
              <wp:posOffset>-219075</wp:posOffset>
            </wp:positionH>
            <wp:positionV relativeFrom="paragraph">
              <wp:posOffset>97155</wp:posOffset>
            </wp:positionV>
            <wp:extent cx="6419850" cy="3686175"/>
            <wp:effectExtent l="0" t="0" r="0" b="0"/>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A87A27" w:rsidRPr="008917F7" w:rsidRDefault="00A87A27" w:rsidP="008917F7">
      <w:pPr>
        <w:jc w:val="center"/>
      </w:pPr>
    </w:p>
    <w:tbl>
      <w:tblPr>
        <w:tblW w:w="9270" w:type="dxa"/>
        <w:jc w:val="center"/>
        <w:tblLook w:val="0000" w:firstRow="0" w:lastRow="0" w:firstColumn="0" w:lastColumn="0" w:noHBand="0" w:noVBand="0"/>
      </w:tblPr>
      <w:tblGrid>
        <w:gridCol w:w="1994"/>
        <w:gridCol w:w="1037"/>
        <w:gridCol w:w="1040"/>
        <w:gridCol w:w="1039"/>
        <w:gridCol w:w="1040"/>
        <w:gridCol w:w="1040"/>
        <w:gridCol w:w="1040"/>
        <w:gridCol w:w="1040"/>
      </w:tblGrid>
      <w:tr w:rsidR="00D27056" w:rsidRPr="008917F7" w:rsidTr="00D27056">
        <w:trPr>
          <w:trHeight w:val="1008"/>
          <w:jc w:val="center"/>
        </w:trPr>
        <w:tc>
          <w:tcPr>
            <w:tcW w:w="1994" w:type="dxa"/>
            <w:tcBorders>
              <w:bottom w:val="single" w:sz="4" w:space="0" w:color="auto"/>
              <w:right w:val="single" w:sz="4" w:space="0" w:color="auto"/>
            </w:tcBorders>
            <w:shd w:val="clear" w:color="auto" w:fill="FFFFFF"/>
            <w:vAlign w:val="center"/>
          </w:tcPr>
          <w:p w:rsidR="00D27056" w:rsidRPr="00E02281" w:rsidRDefault="00D27056" w:rsidP="008917F7">
            <w:pPr>
              <w:rPr>
                <w:b/>
                <w:bCs/>
                <w:sz w:val="24"/>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8917F7" w:rsidRDefault="00D27056" w:rsidP="008917F7">
            <w:pPr>
              <w:jc w:val="center"/>
              <w:rPr>
                <w:b/>
                <w:bCs/>
                <w:sz w:val="16"/>
                <w:szCs w:val="16"/>
              </w:rPr>
            </w:pPr>
            <w:r w:rsidRPr="008917F7">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8917F7" w:rsidRDefault="00D27056" w:rsidP="008917F7">
            <w:pPr>
              <w:jc w:val="center"/>
              <w:rPr>
                <w:b/>
                <w:bCs/>
                <w:sz w:val="16"/>
                <w:szCs w:val="16"/>
              </w:rPr>
            </w:pPr>
            <w:r w:rsidRPr="008917F7">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8917F7" w:rsidRDefault="00D27056" w:rsidP="008917F7">
            <w:pPr>
              <w:jc w:val="center"/>
              <w:rPr>
                <w:b/>
                <w:bCs/>
                <w:sz w:val="16"/>
                <w:szCs w:val="16"/>
              </w:rPr>
            </w:pPr>
            <w:r w:rsidRPr="008917F7">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8917F7" w:rsidRDefault="00D27056" w:rsidP="008917F7">
            <w:pPr>
              <w:jc w:val="center"/>
              <w:rPr>
                <w:b/>
                <w:bCs/>
                <w:sz w:val="16"/>
                <w:szCs w:val="16"/>
              </w:rPr>
            </w:pPr>
            <w:r w:rsidRPr="008917F7">
              <w:rPr>
                <w:b/>
                <w:bCs/>
                <w:sz w:val="16"/>
                <w:szCs w:val="16"/>
              </w:rPr>
              <w:t xml:space="preserve">St. </w:t>
            </w:r>
            <w:proofErr w:type="spellStart"/>
            <w:r w:rsidRPr="008917F7">
              <w:rPr>
                <w:b/>
                <w:bCs/>
                <w:sz w:val="16"/>
                <w:szCs w:val="16"/>
              </w:rPr>
              <w:t>Johnsbury</w:t>
            </w:r>
            <w:proofErr w:type="spellEnd"/>
            <w:r w:rsidRPr="008917F7">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8917F7" w:rsidRDefault="00D27056" w:rsidP="008917F7">
            <w:pPr>
              <w:jc w:val="center"/>
              <w:rPr>
                <w:b/>
                <w:bCs/>
                <w:sz w:val="16"/>
                <w:szCs w:val="16"/>
              </w:rPr>
            </w:pPr>
            <w:proofErr w:type="spellStart"/>
            <w:r w:rsidRPr="008917F7">
              <w:rPr>
                <w:b/>
                <w:bCs/>
                <w:sz w:val="16"/>
                <w:szCs w:val="16"/>
              </w:rPr>
              <w:t>Barre</w:t>
            </w:r>
            <w:proofErr w:type="spellEnd"/>
            <w:r w:rsidRPr="008917F7">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8917F7" w:rsidRDefault="00D27056" w:rsidP="008917F7">
            <w:pPr>
              <w:jc w:val="center"/>
              <w:rPr>
                <w:b/>
                <w:bCs/>
                <w:sz w:val="16"/>
                <w:szCs w:val="16"/>
              </w:rPr>
            </w:pPr>
            <w:r w:rsidRPr="008917F7">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8917F7" w:rsidRDefault="00D27056" w:rsidP="008917F7">
            <w:pPr>
              <w:jc w:val="center"/>
              <w:rPr>
                <w:b/>
                <w:bCs/>
                <w:sz w:val="16"/>
                <w:szCs w:val="16"/>
              </w:rPr>
            </w:pPr>
            <w:r w:rsidRPr="008917F7">
              <w:rPr>
                <w:b/>
                <w:bCs/>
                <w:sz w:val="16"/>
                <w:szCs w:val="16"/>
              </w:rPr>
              <w:t>Springfield-Brattleboro</w:t>
            </w:r>
          </w:p>
        </w:tc>
      </w:tr>
      <w:tr w:rsidR="00153879" w:rsidRPr="008917F7" w:rsidTr="00D252B4">
        <w:trPr>
          <w:trHeight w:val="288"/>
          <w:jc w:val="center"/>
        </w:trPr>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153879" w:rsidRPr="008917F7" w:rsidRDefault="00153879" w:rsidP="008917F7">
            <w:pPr>
              <w:rPr>
                <w:b/>
                <w:bCs/>
                <w:sz w:val="18"/>
                <w:szCs w:val="18"/>
              </w:rPr>
            </w:pPr>
            <w:r w:rsidRPr="008917F7">
              <w:rPr>
                <w:b/>
                <w:bCs/>
                <w:sz w:val="18"/>
                <w:szCs w:val="18"/>
              </w:rPr>
              <w:t>Not at all ideal</w:t>
            </w:r>
          </w:p>
        </w:tc>
        <w:tc>
          <w:tcPr>
            <w:tcW w:w="1037" w:type="dxa"/>
            <w:tcBorders>
              <w:top w:val="single" w:sz="4" w:space="0" w:color="auto"/>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7%</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8%</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5%</w:t>
            </w:r>
          </w:p>
        </w:tc>
      </w:tr>
      <w:tr w:rsidR="00153879" w:rsidRPr="008917F7" w:rsidTr="00D252B4">
        <w:trPr>
          <w:trHeight w:val="288"/>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53879" w:rsidRPr="008917F7" w:rsidRDefault="00153879" w:rsidP="008917F7">
            <w:pPr>
              <w:rPr>
                <w:b/>
                <w:bCs/>
                <w:sz w:val="18"/>
                <w:szCs w:val="18"/>
              </w:rPr>
            </w:pPr>
            <w:r w:rsidRPr="008917F7">
              <w:rPr>
                <w:b/>
                <w:bCs/>
                <w:sz w:val="18"/>
                <w:szCs w:val="18"/>
              </w:rPr>
              <w:t>2</w:t>
            </w:r>
          </w:p>
        </w:tc>
        <w:tc>
          <w:tcPr>
            <w:tcW w:w="1037"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2%</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w:t>
            </w:r>
          </w:p>
        </w:tc>
      </w:tr>
      <w:tr w:rsidR="00153879" w:rsidRPr="008917F7" w:rsidTr="00D252B4">
        <w:trPr>
          <w:trHeight w:val="288"/>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53879" w:rsidRPr="008917F7" w:rsidRDefault="00153879" w:rsidP="008917F7">
            <w:pPr>
              <w:rPr>
                <w:b/>
                <w:bCs/>
                <w:sz w:val="18"/>
                <w:szCs w:val="18"/>
              </w:rPr>
            </w:pPr>
            <w:r w:rsidRPr="008917F7">
              <w:rPr>
                <w:b/>
                <w:bCs/>
                <w:sz w:val="18"/>
                <w:szCs w:val="18"/>
              </w:rPr>
              <w:t>3</w:t>
            </w:r>
          </w:p>
        </w:tc>
        <w:tc>
          <w:tcPr>
            <w:tcW w:w="1037"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3%</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0%</w:t>
            </w:r>
          </w:p>
        </w:tc>
      </w:tr>
      <w:tr w:rsidR="00153879" w:rsidRPr="008917F7" w:rsidTr="00D252B4">
        <w:trPr>
          <w:trHeight w:val="288"/>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53879" w:rsidRPr="008917F7" w:rsidRDefault="00153879" w:rsidP="008917F7">
            <w:pPr>
              <w:rPr>
                <w:b/>
                <w:bCs/>
                <w:sz w:val="18"/>
                <w:szCs w:val="18"/>
              </w:rPr>
            </w:pPr>
            <w:r w:rsidRPr="008917F7">
              <w:rPr>
                <w:b/>
                <w:bCs/>
                <w:sz w:val="18"/>
                <w:szCs w:val="18"/>
              </w:rPr>
              <w:t>4</w:t>
            </w:r>
          </w:p>
        </w:tc>
        <w:tc>
          <w:tcPr>
            <w:tcW w:w="1037"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w:t>
            </w:r>
          </w:p>
        </w:tc>
      </w:tr>
      <w:tr w:rsidR="00153879" w:rsidRPr="008917F7" w:rsidTr="00D252B4">
        <w:trPr>
          <w:trHeight w:val="288"/>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53879" w:rsidRPr="008917F7" w:rsidRDefault="00153879" w:rsidP="008917F7">
            <w:pPr>
              <w:rPr>
                <w:b/>
                <w:bCs/>
                <w:sz w:val="18"/>
                <w:szCs w:val="18"/>
              </w:rPr>
            </w:pPr>
            <w:r w:rsidRPr="008917F7">
              <w:rPr>
                <w:b/>
                <w:bCs/>
                <w:sz w:val="18"/>
                <w:szCs w:val="18"/>
              </w:rPr>
              <w:t>5</w:t>
            </w:r>
          </w:p>
        </w:tc>
        <w:tc>
          <w:tcPr>
            <w:tcW w:w="1037"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9%</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12%</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8%</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14%</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12%</w:t>
            </w:r>
          </w:p>
        </w:tc>
      </w:tr>
      <w:tr w:rsidR="00153879" w:rsidRPr="008917F7" w:rsidTr="00D252B4">
        <w:trPr>
          <w:trHeight w:val="288"/>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53879" w:rsidRPr="008917F7" w:rsidRDefault="00153879" w:rsidP="008917F7">
            <w:pPr>
              <w:rPr>
                <w:b/>
                <w:bCs/>
                <w:sz w:val="18"/>
                <w:szCs w:val="18"/>
              </w:rPr>
            </w:pPr>
            <w:r w:rsidRPr="008917F7">
              <w:rPr>
                <w:b/>
                <w:bCs/>
                <w:sz w:val="18"/>
                <w:szCs w:val="18"/>
              </w:rPr>
              <w:t>6</w:t>
            </w:r>
          </w:p>
        </w:tc>
        <w:tc>
          <w:tcPr>
            <w:tcW w:w="1037"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9%</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8%</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15%</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9%</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12%</w:t>
            </w:r>
          </w:p>
        </w:tc>
      </w:tr>
      <w:tr w:rsidR="00153879" w:rsidRPr="008917F7" w:rsidTr="00D252B4">
        <w:trPr>
          <w:trHeight w:val="288"/>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53879" w:rsidRPr="008917F7" w:rsidRDefault="00153879" w:rsidP="008917F7">
            <w:pPr>
              <w:rPr>
                <w:b/>
                <w:bCs/>
                <w:sz w:val="18"/>
                <w:szCs w:val="18"/>
              </w:rPr>
            </w:pPr>
            <w:r w:rsidRPr="008917F7">
              <w:rPr>
                <w:b/>
                <w:bCs/>
                <w:sz w:val="18"/>
                <w:szCs w:val="18"/>
              </w:rPr>
              <w:t>7</w:t>
            </w:r>
          </w:p>
        </w:tc>
        <w:tc>
          <w:tcPr>
            <w:tcW w:w="1037"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11%</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9%</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15%</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18%</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8%</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11%</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8%</w:t>
            </w:r>
          </w:p>
        </w:tc>
      </w:tr>
      <w:tr w:rsidR="00153879" w:rsidRPr="008917F7" w:rsidTr="00D252B4">
        <w:trPr>
          <w:trHeight w:val="288"/>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53879" w:rsidRPr="008917F7" w:rsidRDefault="00153879" w:rsidP="008917F7">
            <w:pPr>
              <w:rPr>
                <w:b/>
                <w:bCs/>
                <w:sz w:val="18"/>
                <w:szCs w:val="18"/>
              </w:rPr>
            </w:pPr>
            <w:r w:rsidRPr="008917F7">
              <w:rPr>
                <w:b/>
                <w:bCs/>
                <w:sz w:val="18"/>
                <w:szCs w:val="18"/>
              </w:rPr>
              <w:t>8</w:t>
            </w:r>
          </w:p>
        </w:tc>
        <w:tc>
          <w:tcPr>
            <w:tcW w:w="1037"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17%</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14%</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19%</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18%</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16%</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21%</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16%</w:t>
            </w:r>
          </w:p>
        </w:tc>
      </w:tr>
      <w:tr w:rsidR="00153879" w:rsidRPr="008917F7" w:rsidTr="00D252B4">
        <w:trPr>
          <w:trHeight w:val="288"/>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53879" w:rsidRPr="008917F7" w:rsidRDefault="00153879" w:rsidP="008917F7">
            <w:pPr>
              <w:rPr>
                <w:b/>
                <w:bCs/>
                <w:sz w:val="18"/>
                <w:szCs w:val="18"/>
              </w:rPr>
            </w:pPr>
            <w:r w:rsidRPr="008917F7">
              <w:rPr>
                <w:b/>
                <w:bCs/>
                <w:sz w:val="18"/>
                <w:szCs w:val="18"/>
              </w:rPr>
              <w:t>9</w:t>
            </w:r>
          </w:p>
        </w:tc>
        <w:tc>
          <w:tcPr>
            <w:tcW w:w="1037"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12%</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14%</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12%</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9%</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9%</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18%</w:t>
            </w:r>
          </w:p>
        </w:tc>
      </w:tr>
      <w:tr w:rsidR="00153879" w:rsidRPr="008917F7" w:rsidTr="00D252B4">
        <w:trPr>
          <w:trHeight w:val="288"/>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53879" w:rsidRPr="008917F7" w:rsidRDefault="00153879" w:rsidP="008917F7">
            <w:pPr>
              <w:rPr>
                <w:b/>
                <w:bCs/>
                <w:sz w:val="18"/>
                <w:szCs w:val="18"/>
              </w:rPr>
            </w:pPr>
            <w:r w:rsidRPr="008917F7">
              <w:rPr>
                <w:b/>
                <w:bCs/>
                <w:sz w:val="18"/>
                <w:szCs w:val="18"/>
              </w:rPr>
              <w:t>Completely ideal</w:t>
            </w:r>
          </w:p>
        </w:tc>
        <w:tc>
          <w:tcPr>
            <w:tcW w:w="1037"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30%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33%</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29%</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31%</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29%</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29%</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28%</w:t>
            </w:r>
          </w:p>
        </w:tc>
      </w:tr>
      <w:tr w:rsidR="00153879" w:rsidRPr="008917F7" w:rsidTr="00D252B4">
        <w:trPr>
          <w:trHeight w:val="288"/>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53879" w:rsidRPr="008917F7" w:rsidRDefault="00153879" w:rsidP="008917F7">
            <w:pPr>
              <w:rPr>
                <w:b/>
                <w:bCs/>
                <w:sz w:val="18"/>
                <w:szCs w:val="18"/>
              </w:rPr>
            </w:pPr>
            <w:r w:rsidRPr="008917F7">
              <w:rPr>
                <w:b/>
                <w:bCs/>
                <w:sz w:val="18"/>
                <w:szCs w:val="18"/>
              </w:rPr>
              <w:t>Total</w:t>
            </w:r>
          </w:p>
        </w:tc>
        <w:tc>
          <w:tcPr>
            <w:tcW w:w="1037"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r>
    </w:tbl>
    <w:p w:rsidR="007B200C" w:rsidRDefault="007B200C" w:rsidP="008917F7">
      <w:pPr>
        <w:jc w:val="center"/>
        <w:rPr>
          <w:i/>
        </w:rPr>
      </w:pPr>
    </w:p>
    <w:p w:rsidR="00A87A27" w:rsidRDefault="00D27056" w:rsidP="007B200C">
      <w:pPr>
        <w:jc w:val="center"/>
      </w:pPr>
      <w:r>
        <w:rPr>
          <w:i/>
        </w:rPr>
        <w:t>Results by region for 2013</w:t>
      </w:r>
    </w:p>
    <w:p w:rsidR="0074533F" w:rsidRDefault="008917F7" w:rsidP="008917F7">
      <w:pPr>
        <w:jc w:val="center"/>
      </w:pPr>
      <w:r>
        <w:br w:type="page"/>
      </w:r>
    </w:p>
    <w:p w:rsidR="0074533F" w:rsidRDefault="0074533F" w:rsidP="008917F7">
      <w:pPr>
        <w:jc w:val="center"/>
      </w:pPr>
    </w:p>
    <w:p w:rsidR="0074533F" w:rsidRDefault="00D62F54" w:rsidP="008917F7">
      <w:pPr>
        <w:jc w:val="center"/>
      </w:pPr>
      <w:r>
        <w:rPr>
          <w:noProof/>
        </w:rPr>
        <w:drawing>
          <wp:inline distT="0" distB="0" distL="0" distR="0" wp14:anchorId="05F8E7B9" wp14:editId="38DE6A44">
            <wp:extent cx="5943600" cy="4302125"/>
            <wp:effectExtent l="0" t="0" r="0" b="3175"/>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4533F" w:rsidRDefault="0074533F" w:rsidP="008917F7">
      <w:pPr>
        <w:jc w:val="center"/>
      </w:pPr>
    </w:p>
    <w:p w:rsidR="005679B6" w:rsidRDefault="005679B6">
      <w:r>
        <w:br w:type="page"/>
      </w:r>
    </w:p>
    <w:p w:rsidR="0074533F" w:rsidRDefault="0074533F" w:rsidP="008917F7">
      <w:pPr>
        <w:jc w:val="center"/>
      </w:pPr>
    </w:p>
    <w:p w:rsidR="00A87A27" w:rsidRDefault="00A87A27" w:rsidP="008917F7">
      <w:pPr>
        <w:jc w:val="center"/>
        <w:rPr>
          <w:b/>
          <w:bCs/>
          <w:sz w:val="24"/>
        </w:rPr>
      </w:pPr>
      <w:r>
        <w:rPr>
          <w:b/>
          <w:bCs/>
          <w:sz w:val="24"/>
        </w:rPr>
        <w:t>How well do you think the services you received from the Vermont Division of Vocational Rehabilitation compared to the services that would be offered by your IDEAL program?</w:t>
      </w:r>
    </w:p>
    <w:p w:rsidR="008917F7" w:rsidRDefault="008917F7" w:rsidP="008917F7">
      <w:pPr>
        <w:jc w:val="center"/>
        <w:rPr>
          <w:b/>
          <w:bCs/>
          <w:sz w:val="24"/>
        </w:rPr>
      </w:pPr>
    </w:p>
    <w:tbl>
      <w:tblPr>
        <w:tblW w:w="7880" w:type="dxa"/>
        <w:jc w:val="center"/>
        <w:tblInd w:w="93" w:type="dxa"/>
        <w:tblLook w:val="04A0" w:firstRow="1" w:lastRow="0" w:firstColumn="1" w:lastColumn="0" w:noHBand="0" w:noVBand="1"/>
      </w:tblPr>
      <w:tblGrid>
        <w:gridCol w:w="4220"/>
        <w:gridCol w:w="1380"/>
        <w:gridCol w:w="1140"/>
        <w:gridCol w:w="1140"/>
      </w:tblGrid>
      <w:tr w:rsidR="00D62F54" w:rsidRPr="005679B6" w:rsidTr="005679B6">
        <w:trPr>
          <w:trHeight w:val="630"/>
          <w:jc w:val="center"/>
        </w:trPr>
        <w:tc>
          <w:tcPr>
            <w:tcW w:w="4220" w:type="dxa"/>
            <w:tcBorders>
              <w:top w:val="nil"/>
              <w:left w:val="nil"/>
              <w:bottom w:val="nil"/>
              <w:right w:val="nil"/>
            </w:tcBorders>
            <w:shd w:val="clear" w:color="auto" w:fill="auto"/>
            <w:noWrap/>
            <w:vAlign w:val="bottom"/>
            <w:hideMark/>
          </w:tcPr>
          <w:p w:rsidR="00D62F54" w:rsidRDefault="00D62F54">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D62F54" w:rsidRDefault="00D62F54">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62F54" w:rsidRDefault="00D62F54">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F54" w:rsidRDefault="00D62F54">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62F54" w:rsidRDefault="00D62F54">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78.1%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62F54" w:rsidRDefault="00D62F54">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79.4%</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62F54" w:rsidRDefault="00D62F54">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82.6%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r>
      <w:tr w:rsidR="00D62F54" w:rsidRPr="005679B6" w:rsidTr="00D62F54">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62F54" w:rsidRDefault="00D62F54">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82.1%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62F54" w:rsidRDefault="00D62F54">
            <w:pPr>
              <w:jc w:val="center"/>
              <w:rPr>
                <w:b/>
                <w:bCs/>
                <w:sz w:val="20"/>
                <w:szCs w:val="20"/>
              </w:rPr>
            </w:pPr>
            <w:r>
              <w:rPr>
                <w:b/>
                <w:bCs/>
                <w:sz w:val="20"/>
                <w:szCs w:val="20"/>
              </w:rPr>
              <w:t> </w:t>
            </w:r>
          </w:p>
        </w:tc>
      </w:tr>
      <w:tr w:rsidR="00D62F54" w:rsidRPr="005679B6" w:rsidTr="00D62F54">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F54" w:rsidRDefault="00D62F54">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79.1%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F54" w:rsidRDefault="00D62F54">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F54" w:rsidRDefault="00D62F54">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F54" w:rsidRDefault="00D62F54">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Sig Diff within region 2011 to 2013</w:t>
            </w:r>
          </w:p>
        </w:tc>
      </w:tr>
      <w:tr w:rsidR="00D62F54"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F54" w:rsidRDefault="00D62F54">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79.5%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F54" w:rsidRDefault="00D62F54">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82.1%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F54" w:rsidRDefault="00D62F54">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80.1%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F54" w:rsidRDefault="00D62F54">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80.9%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F54" w:rsidRDefault="00D62F54">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80.4%</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F54" w:rsidRDefault="00D62F54">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87.7%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F54" w:rsidRDefault="00D62F54">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F54" w:rsidRDefault="00D62F54">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79.1%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F54" w:rsidRDefault="00D62F54">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76.0%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F54" w:rsidRDefault="00D62F54">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83.5%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F54" w:rsidRDefault="00D62F54">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76.8%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F54" w:rsidRDefault="00D62F54">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78.4%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r>
      <w:tr w:rsidR="00D62F54" w:rsidRPr="005679B6" w:rsidTr="005679B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F54" w:rsidRDefault="00D62F54">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sz w:val="24"/>
              </w:rPr>
            </w:pPr>
            <w:r>
              <w:t>81.4%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2F54" w:rsidRDefault="00D62F54">
            <w:pPr>
              <w:jc w:val="center"/>
              <w:rPr>
                <w:b/>
                <w:bCs/>
                <w:sz w:val="20"/>
                <w:szCs w:val="20"/>
              </w:rPr>
            </w:pPr>
            <w:r>
              <w:rPr>
                <w:b/>
                <w:bCs/>
                <w:sz w:val="20"/>
                <w:szCs w:val="20"/>
              </w:rPr>
              <w:t> </w:t>
            </w:r>
          </w:p>
        </w:tc>
      </w:tr>
    </w:tbl>
    <w:p w:rsidR="009B31B8" w:rsidRPr="009B31B8" w:rsidRDefault="009B31B8">
      <w:pPr>
        <w:jc w:val="center"/>
        <w:rPr>
          <w:sz w:val="24"/>
        </w:rPr>
      </w:pPr>
    </w:p>
    <w:p w:rsidR="009B31B8" w:rsidRPr="009B31B8" w:rsidRDefault="005679B6">
      <w:pPr>
        <w:jc w:val="center"/>
        <w:rPr>
          <w:sz w:val="24"/>
        </w:rPr>
      </w:pPr>
      <w:r w:rsidRPr="009D506B">
        <w:rPr>
          <w:bCs/>
          <w:i/>
          <w:szCs w:val="22"/>
        </w:rPr>
        <w:t xml:space="preserve"> </w:t>
      </w:r>
      <w:r w:rsidR="009D506B" w:rsidRPr="009D506B">
        <w:rPr>
          <w:bCs/>
          <w:i/>
          <w:szCs w:val="22"/>
        </w:rPr>
        <w:t>(% of respondents rating 6 to 10 on ten point satisfaction scale)</w:t>
      </w:r>
    </w:p>
    <w:p w:rsidR="00A87A27" w:rsidRDefault="009B31B8" w:rsidP="00D62F54">
      <w:pPr>
        <w:jc w:val="center"/>
      </w:pPr>
      <w:r>
        <w:br w:type="page"/>
      </w:r>
      <w:r w:rsidR="0074533F">
        <w:lastRenderedPageBreak/>
        <w:t xml:space="preserve"> </w:t>
      </w:r>
    </w:p>
    <w:p w:rsidR="00A87A27" w:rsidRDefault="00A87A27">
      <w:pPr>
        <w:rPr>
          <w:b/>
          <w:sz w:val="24"/>
        </w:rPr>
      </w:pPr>
      <w:r>
        <w:rPr>
          <w:b/>
          <w:sz w:val="24"/>
        </w:rPr>
        <w:t>Comments:</w:t>
      </w:r>
    </w:p>
    <w:p w:rsidR="00A87A27" w:rsidRDefault="00A87A27">
      <w:pPr>
        <w:rPr>
          <w:bCs/>
          <w:sz w:val="24"/>
        </w:rPr>
      </w:pPr>
    </w:p>
    <w:p w:rsidR="00167CB0" w:rsidRDefault="009A4261" w:rsidP="00167CB0">
      <w:pPr>
        <w:rPr>
          <w:bCs/>
          <w:sz w:val="24"/>
          <w:u w:val="single"/>
        </w:rPr>
      </w:pPr>
      <w:r>
        <w:rPr>
          <w:bCs/>
          <w:sz w:val="24"/>
        </w:rPr>
        <w:t>Customers</w:t>
      </w:r>
      <w:r w:rsidR="00A87A27">
        <w:rPr>
          <w:bCs/>
          <w:sz w:val="24"/>
        </w:rPr>
        <w:t xml:space="preserve"> were asked to evaluate how well the services provided compared to the services that would be offered through their ideal program.  This evaluation was on a t</w:t>
      </w:r>
      <w:r w:rsidR="0007652A">
        <w:rPr>
          <w:bCs/>
          <w:sz w:val="24"/>
        </w:rPr>
        <w:t>en point scale where 1 indicates</w:t>
      </w:r>
      <w:r w:rsidR="00A87A27">
        <w:rPr>
          <w:bCs/>
          <w:sz w:val="24"/>
        </w:rPr>
        <w:t xml:space="preserve"> that the services were not at all ideal (did not compare favorably to their</w:t>
      </w:r>
      <w:r w:rsidR="0007652A">
        <w:rPr>
          <w:bCs/>
          <w:sz w:val="24"/>
        </w:rPr>
        <w:t xml:space="preserve"> ideal program) and 10 indicates</w:t>
      </w:r>
      <w:r w:rsidR="00A87A27">
        <w:rPr>
          <w:bCs/>
          <w:sz w:val="24"/>
        </w:rPr>
        <w:t xml:space="preserve"> that the services were completely ideal (compared very favorably to their ideal program).  </w:t>
      </w:r>
      <w:r w:rsidR="005E26D0">
        <w:rPr>
          <w:bCs/>
          <w:sz w:val="24"/>
        </w:rPr>
        <w:t xml:space="preserve">In </w:t>
      </w:r>
      <w:r w:rsidR="00D27056">
        <w:rPr>
          <w:bCs/>
          <w:sz w:val="24"/>
        </w:rPr>
        <w:t>2013</w:t>
      </w:r>
      <w:r w:rsidR="005E26D0">
        <w:rPr>
          <w:bCs/>
          <w:sz w:val="24"/>
        </w:rPr>
        <w:t xml:space="preserve">, </w:t>
      </w:r>
      <w:r w:rsidR="001C094B">
        <w:rPr>
          <w:bCs/>
          <w:sz w:val="24"/>
        </w:rPr>
        <w:t>79</w:t>
      </w:r>
      <w:r w:rsidR="005E26D0">
        <w:rPr>
          <w:bCs/>
          <w:sz w:val="24"/>
        </w:rPr>
        <w:t xml:space="preserve">% of </w:t>
      </w:r>
      <w:r>
        <w:rPr>
          <w:bCs/>
          <w:sz w:val="24"/>
        </w:rPr>
        <w:t>customers</w:t>
      </w:r>
      <w:r w:rsidR="005E26D0">
        <w:rPr>
          <w:bCs/>
          <w:sz w:val="24"/>
        </w:rPr>
        <w:t xml:space="preserve"> indicate that the services provided by the Vermont Division of Vocational Rehabilitation compare favorably to their ideal program (indicating six to ten on the ten point scale).  </w:t>
      </w:r>
      <w:r w:rsidR="00167CB0" w:rsidRPr="00167CB0">
        <w:rPr>
          <w:bCs/>
          <w:sz w:val="24"/>
          <w:u w:val="single"/>
        </w:rPr>
        <w:t>This is a decrease from 2011, though not statistically significant</w:t>
      </w:r>
      <w:r w:rsidR="00167CB0" w:rsidRPr="00167CB0">
        <w:rPr>
          <w:bCs/>
          <w:sz w:val="24"/>
        </w:rPr>
        <w:t>.</w:t>
      </w:r>
    </w:p>
    <w:p w:rsidR="005E26D0" w:rsidRDefault="005E26D0" w:rsidP="005E26D0">
      <w:pPr>
        <w:rPr>
          <w:bCs/>
          <w:sz w:val="24"/>
          <w:u w:val="single"/>
        </w:rPr>
      </w:pPr>
    </w:p>
    <w:p w:rsidR="00A87A27" w:rsidRDefault="00A87A27">
      <w:pPr>
        <w:rPr>
          <w:bCs/>
          <w:sz w:val="24"/>
        </w:rPr>
      </w:pPr>
    </w:p>
    <w:p w:rsidR="00A87A27" w:rsidRPr="00615258" w:rsidRDefault="00A87A27" w:rsidP="00A75E40">
      <w:pPr>
        <w:rPr>
          <w:bCs/>
          <w:sz w:val="24"/>
        </w:rPr>
      </w:pPr>
      <w:r w:rsidRPr="00615258">
        <w:rPr>
          <w:bCs/>
          <w:sz w:val="24"/>
        </w:rPr>
        <w:t xml:space="preserve">Among all </w:t>
      </w:r>
      <w:r w:rsidR="009A4261" w:rsidRPr="00615258">
        <w:rPr>
          <w:bCs/>
          <w:sz w:val="24"/>
        </w:rPr>
        <w:t>customers</w:t>
      </w:r>
      <w:r w:rsidRPr="00615258">
        <w:rPr>
          <w:bCs/>
          <w:sz w:val="24"/>
        </w:rPr>
        <w:t xml:space="preserve">, the </w:t>
      </w:r>
      <w:r w:rsidR="00E116DF" w:rsidRPr="00615258">
        <w:rPr>
          <w:bCs/>
          <w:sz w:val="24"/>
        </w:rPr>
        <w:t>median</w:t>
      </w:r>
      <w:r w:rsidRPr="00615258">
        <w:rPr>
          <w:bCs/>
          <w:sz w:val="24"/>
        </w:rPr>
        <w:t xml:space="preserve"> sc</w:t>
      </w:r>
      <w:r w:rsidR="00E116DF" w:rsidRPr="00615258">
        <w:rPr>
          <w:bCs/>
          <w:sz w:val="24"/>
        </w:rPr>
        <w:t xml:space="preserve">ore on this ten point scale </w:t>
      </w:r>
      <w:r w:rsidR="00D252B4">
        <w:rPr>
          <w:bCs/>
          <w:sz w:val="24"/>
        </w:rPr>
        <w:t>is</w:t>
      </w:r>
      <w:r w:rsidR="0007652A" w:rsidRPr="00615258">
        <w:rPr>
          <w:bCs/>
          <w:sz w:val="24"/>
        </w:rPr>
        <w:t xml:space="preserve"> </w:t>
      </w:r>
      <w:r w:rsidR="005E26D0" w:rsidRPr="00615258">
        <w:rPr>
          <w:bCs/>
          <w:sz w:val="24"/>
        </w:rPr>
        <w:t>7.</w:t>
      </w:r>
      <w:r w:rsidR="00D252B4">
        <w:rPr>
          <w:bCs/>
          <w:sz w:val="24"/>
        </w:rPr>
        <w:t>5</w:t>
      </w:r>
      <w:r w:rsidR="00E116DF" w:rsidRPr="00615258">
        <w:rPr>
          <w:bCs/>
          <w:sz w:val="24"/>
        </w:rPr>
        <w:t>.</w:t>
      </w:r>
    </w:p>
    <w:p w:rsidR="00A87A27" w:rsidRPr="00615258" w:rsidRDefault="00A87A27">
      <w:pPr>
        <w:rPr>
          <w:bCs/>
          <w:sz w:val="24"/>
        </w:rPr>
      </w:pPr>
    </w:p>
    <w:p w:rsidR="00A87A27" w:rsidRPr="00615258" w:rsidRDefault="00A87A27">
      <w:pPr>
        <w:rPr>
          <w:bCs/>
          <w:sz w:val="24"/>
        </w:rPr>
      </w:pPr>
    </w:p>
    <w:p w:rsidR="005E26D0" w:rsidRPr="00615258" w:rsidRDefault="005E26D0" w:rsidP="005E26D0">
      <w:pPr>
        <w:jc w:val="center"/>
        <w:rPr>
          <w:b/>
          <w:bCs/>
          <w:sz w:val="24"/>
        </w:rPr>
      </w:pPr>
      <w:r w:rsidRPr="00615258">
        <w:rPr>
          <w:b/>
          <w:bCs/>
          <w:sz w:val="24"/>
        </w:rPr>
        <w:t>How well do you think the services you received compared to the services that would be offered by your IDEAL program?</w:t>
      </w:r>
    </w:p>
    <w:p w:rsidR="005E26D0" w:rsidRDefault="005E26D0" w:rsidP="005E26D0">
      <w:pPr>
        <w:jc w:val="center"/>
        <w:rPr>
          <w:bCs/>
          <w:sz w:val="24"/>
        </w:rPr>
      </w:pPr>
      <w:r w:rsidRPr="00615258">
        <w:rPr>
          <w:b/>
          <w:bCs/>
          <w:sz w:val="24"/>
        </w:rPr>
        <w:t xml:space="preserve"> (average scores)</w:t>
      </w:r>
    </w:p>
    <w:p w:rsidR="005E26D0" w:rsidRDefault="005E26D0" w:rsidP="005E26D0">
      <w:pPr>
        <w:rPr>
          <w:bCs/>
          <w:sz w:val="24"/>
        </w:rPr>
      </w:pPr>
    </w:p>
    <w:tbl>
      <w:tblPr>
        <w:tblW w:w="5840" w:type="dxa"/>
        <w:jc w:val="center"/>
        <w:tblInd w:w="93" w:type="dxa"/>
        <w:tblLook w:val="04A0" w:firstRow="1" w:lastRow="0" w:firstColumn="1" w:lastColumn="0" w:noHBand="0" w:noVBand="1"/>
      </w:tblPr>
      <w:tblGrid>
        <w:gridCol w:w="4200"/>
        <w:gridCol w:w="1640"/>
      </w:tblGrid>
      <w:tr w:rsidR="005E26D0" w:rsidRPr="0007113B" w:rsidTr="007B200C">
        <w:trPr>
          <w:trHeight w:val="315"/>
          <w:jc w:val="center"/>
        </w:trPr>
        <w:tc>
          <w:tcPr>
            <w:tcW w:w="4200" w:type="dxa"/>
            <w:tcBorders>
              <w:top w:val="nil"/>
              <w:left w:val="nil"/>
              <w:bottom w:val="nil"/>
              <w:right w:val="nil"/>
            </w:tcBorders>
            <w:shd w:val="clear" w:color="auto" w:fill="auto"/>
            <w:noWrap/>
            <w:vAlign w:val="center"/>
            <w:hideMark/>
          </w:tcPr>
          <w:p w:rsidR="005E26D0" w:rsidRPr="0007113B" w:rsidRDefault="005E26D0" w:rsidP="007B200C">
            <w:pPr>
              <w:rPr>
                <w:sz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6D0" w:rsidRPr="0007113B" w:rsidRDefault="005E26D0" w:rsidP="007B200C">
            <w:pPr>
              <w:jc w:val="center"/>
              <w:rPr>
                <w:sz w:val="24"/>
              </w:rPr>
            </w:pPr>
            <w:r w:rsidRPr="0007113B">
              <w:rPr>
                <w:sz w:val="24"/>
              </w:rPr>
              <w:t>Average</w:t>
            </w:r>
          </w:p>
        </w:tc>
      </w:tr>
      <w:tr w:rsidR="00D252B4" w:rsidRPr="0007113B" w:rsidTr="00073FA3">
        <w:trPr>
          <w:trHeight w:val="315"/>
          <w:jc w:val="center"/>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2B4" w:rsidRPr="0007113B" w:rsidRDefault="00D252B4" w:rsidP="007B200C">
            <w:pPr>
              <w:rPr>
                <w:sz w:val="24"/>
              </w:rPr>
            </w:pPr>
            <w:r w:rsidRPr="0007113B">
              <w:rPr>
                <w:sz w:val="24"/>
              </w:rPr>
              <w:t>VT DVR</w:t>
            </w:r>
          </w:p>
        </w:tc>
        <w:tc>
          <w:tcPr>
            <w:tcW w:w="1640" w:type="dxa"/>
            <w:tcBorders>
              <w:top w:val="nil"/>
              <w:left w:val="nil"/>
              <w:bottom w:val="single" w:sz="4" w:space="0" w:color="auto"/>
              <w:right w:val="single" w:sz="4" w:space="0" w:color="auto"/>
            </w:tcBorders>
            <w:shd w:val="clear" w:color="auto" w:fill="auto"/>
            <w:noWrap/>
            <w:hideMark/>
          </w:tcPr>
          <w:p w:rsidR="00D252B4" w:rsidRPr="00D252B4" w:rsidRDefault="00D252B4" w:rsidP="00D252B4">
            <w:pPr>
              <w:jc w:val="center"/>
              <w:rPr>
                <w:sz w:val="24"/>
                <w:szCs w:val="20"/>
              </w:rPr>
            </w:pPr>
            <w:r w:rsidRPr="00D252B4">
              <w:rPr>
                <w:sz w:val="24"/>
                <w:szCs w:val="20"/>
              </w:rPr>
              <w:t>7.5</w:t>
            </w:r>
          </w:p>
        </w:tc>
      </w:tr>
      <w:tr w:rsidR="00D252B4" w:rsidRPr="0007113B" w:rsidTr="00073FA3">
        <w:trPr>
          <w:trHeight w:val="315"/>
          <w:jc w:val="center"/>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D252B4" w:rsidRPr="0007113B" w:rsidRDefault="00D252B4" w:rsidP="007B200C">
            <w:pPr>
              <w:rPr>
                <w:sz w:val="24"/>
              </w:rPr>
            </w:pPr>
            <w:r w:rsidRPr="0007113B">
              <w:rPr>
                <w:sz w:val="24"/>
              </w:rPr>
              <w:t>Burlington-Middlebury</w:t>
            </w:r>
          </w:p>
        </w:tc>
        <w:tc>
          <w:tcPr>
            <w:tcW w:w="1640" w:type="dxa"/>
            <w:tcBorders>
              <w:top w:val="nil"/>
              <w:left w:val="nil"/>
              <w:bottom w:val="single" w:sz="4" w:space="0" w:color="auto"/>
              <w:right w:val="single" w:sz="4" w:space="0" w:color="auto"/>
            </w:tcBorders>
            <w:shd w:val="clear" w:color="auto" w:fill="auto"/>
            <w:noWrap/>
            <w:hideMark/>
          </w:tcPr>
          <w:p w:rsidR="00D252B4" w:rsidRPr="00D252B4" w:rsidRDefault="00D252B4" w:rsidP="00D252B4">
            <w:pPr>
              <w:jc w:val="center"/>
              <w:rPr>
                <w:sz w:val="24"/>
                <w:szCs w:val="20"/>
              </w:rPr>
            </w:pPr>
            <w:r w:rsidRPr="00D252B4">
              <w:rPr>
                <w:sz w:val="24"/>
                <w:szCs w:val="20"/>
              </w:rPr>
              <w:t>7.5</w:t>
            </w:r>
          </w:p>
        </w:tc>
      </w:tr>
      <w:tr w:rsidR="00D252B4" w:rsidRPr="0007113B" w:rsidTr="00073FA3">
        <w:trPr>
          <w:trHeight w:val="315"/>
          <w:jc w:val="center"/>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D252B4" w:rsidRPr="0007113B" w:rsidRDefault="00D252B4" w:rsidP="007B200C">
            <w:pPr>
              <w:rPr>
                <w:sz w:val="24"/>
              </w:rPr>
            </w:pPr>
            <w:r w:rsidRPr="0007113B">
              <w:rPr>
                <w:sz w:val="24"/>
              </w:rPr>
              <w:t>St. Albans-Newport</w:t>
            </w:r>
          </w:p>
        </w:tc>
        <w:tc>
          <w:tcPr>
            <w:tcW w:w="1640" w:type="dxa"/>
            <w:tcBorders>
              <w:top w:val="nil"/>
              <w:left w:val="nil"/>
              <w:bottom w:val="single" w:sz="4" w:space="0" w:color="auto"/>
              <w:right w:val="single" w:sz="4" w:space="0" w:color="auto"/>
            </w:tcBorders>
            <w:shd w:val="clear" w:color="auto" w:fill="auto"/>
            <w:noWrap/>
            <w:hideMark/>
          </w:tcPr>
          <w:p w:rsidR="00D252B4" w:rsidRPr="00D252B4" w:rsidRDefault="00D252B4" w:rsidP="00D252B4">
            <w:pPr>
              <w:jc w:val="center"/>
              <w:rPr>
                <w:sz w:val="24"/>
                <w:szCs w:val="20"/>
              </w:rPr>
            </w:pPr>
            <w:r w:rsidRPr="00D252B4">
              <w:rPr>
                <w:sz w:val="24"/>
                <w:szCs w:val="20"/>
              </w:rPr>
              <w:t>7.5</w:t>
            </w:r>
          </w:p>
        </w:tc>
      </w:tr>
      <w:tr w:rsidR="00D252B4" w:rsidRPr="0007113B" w:rsidTr="00073FA3">
        <w:trPr>
          <w:trHeight w:val="315"/>
          <w:jc w:val="center"/>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D252B4" w:rsidRPr="0007113B" w:rsidRDefault="00D252B4" w:rsidP="007B200C">
            <w:pPr>
              <w:rPr>
                <w:sz w:val="24"/>
              </w:rPr>
            </w:pPr>
            <w:r w:rsidRPr="0007113B">
              <w:rPr>
                <w:sz w:val="24"/>
              </w:rPr>
              <w:t xml:space="preserve">St. </w:t>
            </w:r>
            <w:proofErr w:type="spellStart"/>
            <w:r w:rsidRPr="0007113B">
              <w:rPr>
                <w:sz w:val="24"/>
              </w:rPr>
              <w:t>Johnsbury</w:t>
            </w:r>
            <w:proofErr w:type="spellEnd"/>
            <w:r w:rsidRPr="0007113B">
              <w:rPr>
                <w:sz w:val="24"/>
              </w:rPr>
              <w:t>-White River Junction</w:t>
            </w:r>
          </w:p>
        </w:tc>
        <w:tc>
          <w:tcPr>
            <w:tcW w:w="1640" w:type="dxa"/>
            <w:tcBorders>
              <w:top w:val="nil"/>
              <w:left w:val="nil"/>
              <w:bottom w:val="single" w:sz="4" w:space="0" w:color="auto"/>
              <w:right w:val="single" w:sz="4" w:space="0" w:color="auto"/>
            </w:tcBorders>
            <w:shd w:val="clear" w:color="auto" w:fill="auto"/>
            <w:noWrap/>
            <w:hideMark/>
          </w:tcPr>
          <w:p w:rsidR="00D252B4" w:rsidRPr="00D252B4" w:rsidRDefault="00D252B4" w:rsidP="00D252B4">
            <w:pPr>
              <w:jc w:val="center"/>
              <w:rPr>
                <w:sz w:val="24"/>
                <w:szCs w:val="20"/>
              </w:rPr>
            </w:pPr>
            <w:r w:rsidRPr="00D252B4">
              <w:rPr>
                <w:sz w:val="24"/>
                <w:szCs w:val="20"/>
              </w:rPr>
              <w:t>7.6</w:t>
            </w:r>
          </w:p>
        </w:tc>
      </w:tr>
      <w:tr w:rsidR="00D252B4" w:rsidRPr="0007113B" w:rsidTr="00073FA3">
        <w:trPr>
          <w:trHeight w:val="315"/>
          <w:jc w:val="center"/>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D252B4" w:rsidRPr="0007113B" w:rsidRDefault="00D252B4" w:rsidP="007B200C">
            <w:pPr>
              <w:rPr>
                <w:sz w:val="24"/>
              </w:rPr>
            </w:pPr>
            <w:proofErr w:type="spellStart"/>
            <w:r w:rsidRPr="0007113B">
              <w:rPr>
                <w:sz w:val="24"/>
              </w:rPr>
              <w:t>Barre</w:t>
            </w:r>
            <w:proofErr w:type="spellEnd"/>
            <w:r w:rsidRPr="0007113B">
              <w:rPr>
                <w:sz w:val="24"/>
              </w:rPr>
              <w:t>-Morrisville</w:t>
            </w:r>
          </w:p>
        </w:tc>
        <w:tc>
          <w:tcPr>
            <w:tcW w:w="1640" w:type="dxa"/>
            <w:tcBorders>
              <w:top w:val="nil"/>
              <w:left w:val="nil"/>
              <w:bottom w:val="single" w:sz="4" w:space="0" w:color="auto"/>
              <w:right w:val="single" w:sz="4" w:space="0" w:color="auto"/>
            </w:tcBorders>
            <w:shd w:val="clear" w:color="auto" w:fill="auto"/>
            <w:noWrap/>
            <w:hideMark/>
          </w:tcPr>
          <w:p w:rsidR="00D252B4" w:rsidRPr="00D252B4" w:rsidRDefault="00D252B4" w:rsidP="00D252B4">
            <w:pPr>
              <w:jc w:val="center"/>
              <w:rPr>
                <w:sz w:val="24"/>
                <w:szCs w:val="20"/>
              </w:rPr>
            </w:pPr>
            <w:r w:rsidRPr="00D252B4">
              <w:rPr>
                <w:sz w:val="24"/>
                <w:szCs w:val="20"/>
              </w:rPr>
              <w:t>7.1</w:t>
            </w:r>
          </w:p>
        </w:tc>
      </w:tr>
      <w:tr w:rsidR="00D252B4" w:rsidRPr="0007113B" w:rsidTr="00073FA3">
        <w:trPr>
          <w:trHeight w:val="315"/>
          <w:jc w:val="center"/>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D252B4" w:rsidRPr="0007113B" w:rsidRDefault="00D252B4" w:rsidP="007B200C">
            <w:pPr>
              <w:rPr>
                <w:sz w:val="24"/>
              </w:rPr>
            </w:pPr>
            <w:r w:rsidRPr="0007113B">
              <w:rPr>
                <w:sz w:val="24"/>
              </w:rPr>
              <w:t>Rutland-Bennington</w:t>
            </w:r>
          </w:p>
        </w:tc>
        <w:tc>
          <w:tcPr>
            <w:tcW w:w="1640" w:type="dxa"/>
            <w:tcBorders>
              <w:top w:val="nil"/>
              <w:left w:val="nil"/>
              <w:bottom w:val="single" w:sz="4" w:space="0" w:color="auto"/>
              <w:right w:val="single" w:sz="4" w:space="0" w:color="auto"/>
            </w:tcBorders>
            <w:shd w:val="clear" w:color="auto" w:fill="auto"/>
            <w:noWrap/>
            <w:hideMark/>
          </w:tcPr>
          <w:p w:rsidR="00D252B4" w:rsidRPr="00D252B4" w:rsidRDefault="00D252B4" w:rsidP="00D252B4">
            <w:pPr>
              <w:jc w:val="center"/>
              <w:rPr>
                <w:sz w:val="24"/>
                <w:szCs w:val="20"/>
              </w:rPr>
            </w:pPr>
            <w:r w:rsidRPr="00D252B4">
              <w:rPr>
                <w:sz w:val="24"/>
                <w:szCs w:val="20"/>
              </w:rPr>
              <w:t>7.5</w:t>
            </w:r>
          </w:p>
        </w:tc>
      </w:tr>
      <w:tr w:rsidR="00D252B4" w:rsidRPr="0007113B" w:rsidTr="00073FA3">
        <w:trPr>
          <w:trHeight w:val="315"/>
          <w:jc w:val="center"/>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D252B4" w:rsidRPr="0007113B" w:rsidRDefault="00D252B4" w:rsidP="007B200C">
            <w:pPr>
              <w:rPr>
                <w:sz w:val="24"/>
              </w:rPr>
            </w:pPr>
            <w:r w:rsidRPr="0007113B">
              <w:rPr>
                <w:sz w:val="24"/>
              </w:rPr>
              <w:t>Springfield-Brattleboro</w:t>
            </w:r>
          </w:p>
        </w:tc>
        <w:tc>
          <w:tcPr>
            <w:tcW w:w="1640" w:type="dxa"/>
            <w:tcBorders>
              <w:top w:val="nil"/>
              <w:left w:val="nil"/>
              <w:bottom w:val="single" w:sz="4" w:space="0" w:color="auto"/>
              <w:right w:val="single" w:sz="4" w:space="0" w:color="auto"/>
            </w:tcBorders>
            <w:shd w:val="clear" w:color="auto" w:fill="auto"/>
            <w:noWrap/>
            <w:hideMark/>
          </w:tcPr>
          <w:p w:rsidR="00D252B4" w:rsidRPr="00D252B4" w:rsidRDefault="00D252B4" w:rsidP="00D252B4">
            <w:pPr>
              <w:jc w:val="center"/>
              <w:rPr>
                <w:sz w:val="24"/>
                <w:szCs w:val="20"/>
              </w:rPr>
            </w:pPr>
            <w:r w:rsidRPr="00D252B4">
              <w:rPr>
                <w:sz w:val="24"/>
                <w:szCs w:val="20"/>
              </w:rPr>
              <w:t>7.6</w:t>
            </w:r>
          </w:p>
        </w:tc>
      </w:tr>
    </w:tbl>
    <w:p w:rsidR="005E26D0" w:rsidRDefault="005E26D0">
      <w:pPr>
        <w:rPr>
          <w:bCs/>
          <w:sz w:val="24"/>
        </w:rPr>
      </w:pPr>
    </w:p>
    <w:p w:rsidR="00615258" w:rsidRPr="00DB7B33" w:rsidRDefault="00615258" w:rsidP="00615258">
      <w:pPr>
        <w:rPr>
          <w:b/>
          <w:bCs/>
          <w:sz w:val="24"/>
        </w:rPr>
      </w:pPr>
      <w:r w:rsidRPr="00DB7B33">
        <w:rPr>
          <w:b/>
          <w:bCs/>
          <w:sz w:val="24"/>
        </w:rPr>
        <w:t>Significant Differences by Group:</w:t>
      </w:r>
    </w:p>
    <w:p w:rsidR="00615258" w:rsidRDefault="00615258" w:rsidP="00615258">
      <w:pPr>
        <w:rPr>
          <w:bCs/>
          <w:sz w:val="24"/>
        </w:rPr>
      </w:pPr>
    </w:p>
    <w:p w:rsidR="0076214B" w:rsidRPr="00DB7B33" w:rsidRDefault="0076214B" w:rsidP="0076214B">
      <w:pPr>
        <w:pStyle w:val="ListParagraph"/>
        <w:numPr>
          <w:ilvl w:val="0"/>
          <w:numId w:val="60"/>
        </w:numPr>
        <w:rPr>
          <w:bCs/>
          <w:sz w:val="24"/>
        </w:rPr>
      </w:pPr>
      <w:r w:rsidRPr="00DB7B33">
        <w:rPr>
          <w:bCs/>
          <w:sz w:val="24"/>
        </w:rPr>
        <w:t xml:space="preserve">Only </w:t>
      </w:r>
      <w:r>
        <w:rPr>
          <w:bCs/>
          <w:sz w:val="24"/>
        </w:rPr>
        <w:t>52</w:t>
      </w:r>
      <w:r w:rsidRPr="00DB7B33">
        <w:rPr>
          <w:bCs/>
          <w:sz w:val="24"/>
        </w:rPr>
        <w:t xml:space="preserve">% of those </w:t>
      </w:r>
      <w:r>
        <w:rPr>
          <w:bCs/>
          <w:sz w:val="24"/>
        </w:rPr>
        <w:t>in the Morrisville District</w:t>
      </w:r>
      <w:r w:rsidRPr="00DB7B33">
        <w:rPr>
          <w:bCs/>
          <w:sz w:val="24"/>
        </w:rPr>
        <w:t xml:space="preserve"> </w:t>
      </w:r>
      <w:r>
        <w:rPr>
          <w:bCs/>
          <w:sz w:val="24"/>
        </w:rPr>
        <w:t>indicate the program compares favorably to their ideal program.</w:t>
      </w:r>
    </w:p>
    <w:p w:rsidR="0076214B" w:rsidRDefault="0076214B" w:rsidP="00615258">
      <w:pPr>
        <w:rPr>
          <w:bCs/>
          <w:sz w:val="24"/>
        </w:rPr>
      </w:pPr>
    </w:p>
    <w:p w:rsidR="00615258" w:rsidRDefault="00615258" w:rsidP="00615258">
      <w:pPr>
        <w:pStyle w:val="ListParagraph"/>
        <w:numPr>
          <w:ilvl w:val="0"/>
          <w:numId w:val="60"/>
        </w:numPr>
        <w:rPr>
          <w:bCs/>
          <w:sz w:val="24"/>
        </w:rPr>
      </w:pPr>
      <w:r>
        <w:rPr>
          <w:bCs/>
          <w:sz w:val="24"/>
        </w:rPr>
        <w:t>9</w:t>
      </w:r>
      <w:r w:rsidR="00D252B4">
        <w:rPr>
          <w:bCs/>
          <w:sz w:val="24"/>
        </w:rPr>
        <w:t>4</w:t>
      </w:r>
      <w:r>
        <w:rPr>
          <w:bCs/>
          <w:sz w:val="24"/>
        </w:rPr>
        <w:t xml:space="preserve">% of those aged 65 and older indicate </w:t>
      </w:r>
      <w:r w:rsidR="00D252B4">
        <w:rPr>
          <w:bCs/>
          <w:sz w:val="24"/>
        </w:rPr>
        <w:t>the program compares favorably to their ideal program</w:t>
      </w:r>
      <w:r>
        <w:rPr>
          <w:bCs/>
          <w:sz w:val="24"/>
        </w:rPr>
        <w:t>.</w:t>
      </w:r>
    </w:p>
    <w:p w:rsidR="00615258" w:rsidRDefault="00D252B4" w:rsidP="00615258">
      <w:pPr>
        <w:pStyle w:val="ListParagraph"/>
        <w:numPr>
          <w:ilvl w:val="0"/>
          <w:numId w:val="60"/>
        </w:numPr>
        <w:rPr>
          <w:bCs/>
          <w:sz w:val="24"/>
        </w:rPr>
      </w:pPr>
      <w:r>
        <w:rPr>
          <w:bCs/>
          <w:sz w:val="24"/>
        </w:rPr>
        <w:t>89</w:t>
      </w:r>
      <w:r w:rsidR="00615258">
        <w:rPr>
          <w:bCs/>
          <w:sz w:val="24"/>
        </w:rPr>
        <w:t>% of those</w:t>
      </w:r>
      <w:r w:rsidR="00615258" w:rsidRPr="00DB7B33">
        <w:rPr>
          <w:bCs/>
          <w:sz w:val="24"/>
        </w:rPr>
        <w:t xml:space="preserve"> whose cases were closed successfully</w:t>
      </w:r>
      <w:r w:rsidR="00615258">
        <w:rPr>
          <w:bCs/>
          <w:sz w:val="24"/>
        </w:rPr>
        <w:t xml:space="preserve"> indicate </w:t>
      </w:r>
      <w:r>
        <w:rPr>
          <w:bCs/>
          <w:sz w:val="24"/>
        </w:rPr>
        <w:t>the program compares favorably to their ideal program</w:t>
      </w:r>
      <w:r w:rsidR="00615258">
        <w:rPr>
          <w:bCs/>
          <w:sz w:val="24"/>
        </w:rPr>
        <w:t>.</w:t>
      </w:r>
    </w:p>
    <w:p w:rsidR="00615258" w:rsidRPr="00DB7B33" w:rsidRDefault="00615258" w:rsidP="00615258">
      <w:pPr>
        <w:pStyle w:val="ListParagraph"/>
        <w:numPr>
          <w:ilvl w:val="0"/>
          <w:numId w:val="60"/>
        </w:numPr>
        <w:rPr>
          <w:bCs/>
          <w:sz w:val="24"/>
        </w:rPr>
      </w:pPr>
      <w:r w:rsidRPr="00DB7B33">
        <w:rPr>
          <w:bCs/>
          <w:sz w:val="24"/>
        </w:rPr>
        <w:t xml:space="preserve">Only </w:t>
      </w:r>
      <w:r>
        <w:rPr>
          <w:bCs/>
          <w:sz w:val="24"/>
        </w:rPr>
        <w:t>6</w:t>
      </w:r>
      <w:r w:rsidR="00D252B4">
        <w:rPr>
          <w:bCs/>
          <w:sz w:val="24"/>
        </w:rPr>
        <w:t>5</w:t>
      </w:r>
      <w:r w:rsidRPr="00DB7B33">
        <w:rPr>
          <w:bCs/>
          <w:sz w:val="24"/>
        </w:rPr>
        <w:t xml:space="preserve">% of those aged 50 to 64 </w:t>
      </w:r>
      <w:r>
        <w:rPr>
          <w:bCs/>
          <w:sz w:val="24"/>
        </w:rPr>
        <w:t xml:space="preserve">indicate </w:t>
      </w:r>
      <w:r w:rsidR="00D252B4">
        <w:rPr>
          <w:bCs/>
          <w:sz w:val="24"/>
        </w:rPr>
        <w:t>the program compares favorably to their ideal program</w:t>
      </w:r>
      <w:r>
        <w:rPr>
          <w:bCs/>
          <w:sz w:val="24"/>
        </w:rPr>
        <w:t>.</w:t>
      </w:r>
    </w:p>
    <w:p w:rsidR="00615258" w:rsidRDefault="00615258" w:rsidP="00615258">
      <w:pPr>
        <w:pStyle w:val="ListParagraph"/>
        <w:numPr>
          <w:ilvl w:val="0"/>
          <w:numId w:val="60"/>
        </w:numPr>
        <w:rPr>
          <w:bCs/>
          <w:sz w:val="24"/>
        </w:rPr>
      </w:pPr>
      <w:r w:rsidRPr="00DB7B33">
        <w:rPr>
          <w:bCs/>
          <w:sz w:val="24"/>
        </w:rPr>
        <w:t xml:space="preserve">Only </w:t>
      </w:r>
      <w:r w:rsidR="00D252B4">
        <w:rPr>
          <w:bCs/>
          <w:sz w:val="24"/>
        </w:rPr>
        <w:t>57</w:t>
      </w:r>
      <w:r w:rsidRPr="00DB7B33">
        <w:rPr>
          <w:bCs/>
          <w:sz w:val="24"/>
        </w:rPr>
        <w:t xml:space="preserve">% of those whose cases were closed unsuccessfully </w:t>
      </w:r>
      <w:r>
        <w:rPr>
          <w:bCs/>
          <w:sz w:val="24"/>
        </w:rPr>
        <w:t xml:space="preserve">indicate </w:t>
      </w:r>
      <w:r w:rsidR="00D252B4">
        <w:rPr>
          <w:bCs/>
          <w:sz w:val="24"/>
        </w:rPr>
        <w:t>the program compares favorably to their ideal program</w:t>
      </w:r>
      <w:r>
        <w:rPr>
          <w:bCs/>
          <w:sz w:val="24"/>
        </w:rPr>
        <w:t>.</w:t>
      </w:r>
    </w:p>
    <w:p w:rsidR="00615258" w:rsidRDefault="00615258">
      <w:pPr>
        <w:rPr>
          <w:bCs/>
          <w:sz w:val="24"/>
        </w:rPr>
      </w:pPr>
    </w:p>
    <w:p w:rsidR="00615258" w:rsidRDefault="00615258">
      <w:pPr>
        <w:rPr>
          <w:bCs/>
          <w:sz w:val="24"/>
        </w:rPr>
      </w:pPr>
    </w:p>
    <w:p w:rsidR="00A87A27" w:rsidRDefault="0082049D">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A87A27">
        <w:rPr>
          <w:b/>
          <w:sz w:val="28"/>
          <w:szCs w:val="28"/>
        </w:rPr>
        <w:lastRenderedPageBreak/>
        <w:t xml:space="preserve">Among all </w:t>
      </w:r>
      <w:r w:rsidR="009A4261">
        <w:rPr>
          <w:b/>
          <w:sz w:val="28"/>
          <w:szCs w:val="28"/>
        </w:rPr>
        <w:t>customers</w:t>
      </w:r>
      <w:r w:rsidR="00A87A27">
        <w:rPr>
          <w:b/>
          <w:sz w:val="28"/>
          <w:szCs w:val="28"/>
        </w:rPr>
        <w:t xml:space="preserve">, the consumer satisfaction index </w:t>
      </w:r>
      <w:r w:rsidR="00615258">
        <w:rPr>
          <w:b/>
          <w:sz w:val="28"/>
          <w:szCs w:val="28"/>
        </w:rPr>
        <w:t>is</w:t>
      </w:r>
      <w:r w:rsidR="00A87A27">
        <w:rPr>
          <w:b/>
          <w:sz w:val="28"/>
          <w:szCs w:val="28"/>
        </w:rPr>
        <w:t xml:space="preserve"> </w:t>
      </w:r>
      <w:r w:rsidR="001C094B">
        <w:rPr>
          <w:b/>
          <w:sz w:val="28"/>
          <w:szCs w:val="28"/>
        </w:rPr>
        <w:t>73</w:t>
      </w:r>
      <w:r w:rsidR="009D506B">
        <w:rPr>
          <w:b/>
          <w:sz w:val="28"/>
          <w:szCs w:val="28"/>
        </w:rPr>
        <w:t>.</w:t>
      </w:r>
      <w:r w:rsidR="001C094B">
        <w:rPr>
          <w:b/>
          <w:sz w:val="28"/>
          <w:szCs w:val="28"/>
        </w:rPr>
        <w:t>9</w:t>
      </w:r>
      <w:r w:rsidR="009D506B">
        <w:rPr>
          <w:b/>
          <w:sz w:val="28"/>
          <w:szCs w:val="28"/>
        </w:rPr>
        <w:t xml:space="preserve"> </w:t>
      </w:r>
      <w:r w:rsidR="00EC0B30">
        <w:rPr>
          <w:b/>
          <w:sz w:val="28"/>
          <w:szCs w:val="28"/>
        </w:rPr>
        <w:t>i</w:t>
      </w:r>
      <w:r w:rsidR="000F0AAD">
        <w:rPr>
          <w:b/>
          <w:sz w:val="28"/>
          <w:szCs w:val="28"/>
        </w:rPr>
        <w:t xml:space="preserve">n </w:t>
      </w:r>
      <w:r w:rsidR="00D27056">
        <w:rPr>
          <w:b/>
          <w:sz w:val="28"/>
          <w:szCs w:val="28"/>
        </w:rPr>
        <w:t>2013</w:t>
      </w:r>
      <w:r w:rsidR="00A87A27">
        <w:rPr>
          <w:b/>
          <w:sz w:val="28"/>
          <w:szCs w:val="28"/>
        </w:rPr>
        <w:t>.</w:t>
      </w:r>
    </w:p>
    <w:p w:rsidR="00A87A27" w:rsidRDefault="00A87A27">
      <w:pPr>
        <w:rPr>
          <w:b/>
          <w:i/>
          <w:u w:val="single"/>
        </w:rPr>
      </w:pPr>
    </w:p>
    <w:p w:rsidR="00A87A27" w:rsidRDefault="00A87A27">
      <w:pPr>
        <w:rPr>
          <w:b/>
          <w:i/>
          <w:u w:val="single"/>
        </w:rPr>
      </w:pPr>
    </w:p>
    <w:p w:rsidR="00A87A27" w:rsidRPr="004A2563" w:rsidRDefault="001C094B">
      <w:pPr>
        <w:rPr>
          <w:b/>
          <w:i/>
          <w:u w:val="single"/>
        </w:rPr>
      </w:pPr>
      <w:r>
        <w:rPr>
          <w:noProof/>
        </w:rPr>
        <w:drawing>
          <wp:inline distT="0" distB="0" distL="0" distR="0" wp14:anchorId="479F862C" wp14:editId="4DEB2D29">
            <wp:extent cx="5943600" cy="4302125"/>
            <wp:effectExtent l="0" t="0" r="0" b="3175"/>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87A27" w:rsidRPr="004A2563" w:rsidRDefault="00A87A27"/>
    <w:p w:rsidR="007B622A" w:rsidRDefault="007B622A">
      <w:r>
        <w:br w:type="page"/>
      </w:r>
    </w:p>
    <w:p w:rsidR="004A2563" w:rsidRPr="007B622A" w:rsidRDefault="007B622A" w:rsidP="007B622A">
      <w:pPr>
        <w:jc w:val="center"/>
        <w:rPr>
          <w:b/>
        </w:rPr>
      </w:pPr>
      <w:r w:rsidRPr="00615258">
        <w:rPr>
          <w:b/>
        </w:rPr>
        <w:lastRenderedPageBreak/>
        <w:t>Consumer Satisfaction Index</w:t>
      </w:r>
    </w:p>
    <w:p w:rsidR="007B622A" w:rsidRDefault="007B622A"/>
    <w:tbl>
      <w:tblPr>
        <w:tblW w:w="5600" w:type="dxa"/>
        <w:jc w:val="center"/>
        <w:tblInd w:w="93" w:type="dxa"/>
        <w:tblLook w:val="04A0" w:firstRow="1" w:lastRow="0" w:firstColumn="1" w:lastColumn="0" w:noHBand="0" w:noVBand="1"/>
      </w:tblPr>
      <w:tblGrid>
        <w:gridCol w:w="4220"/>
        <w:gridCol w:w="1380"/>
      </w:tblGrid>
      <w:tr w:rsidR="001C094B" w:rsidRPr="007B622A" w:rsidTr="001C094B">
        <w:trPr>
          <w:trHeight w:val="630"/>
          <w:jc w:val="center"/>
        </w:trPr>
        <w:tc>
          <w:tcPr>
            <w:tcW w:w="4220" w:type="dxa"/>
            <w:tcBorders>
              <w:top w:val="nil"/>
              <w:left w:val="nil"/>
              <w:bottom w:val="nil"/>
              <w:right w:val="nil"/>
            </w:tcBorders>
            <w:shd w:val="clear" w:color="auto" w:fill="auto"/>
            <w:noWrap/>
            <w:vAlign w:val="bottom"/>
            <w:hideMark/>
          </w:tcPr>
          <w:p w:rsidR="001C094B" w:rsidRDefault="001C094B">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1C094B" w:rsidRDefault="001C094B">
            <w:pPr>
              <w:jc w:val="center"/>
              <w:rPr>
                <w:b/>
                <w:bCs/>
                <w:sz w:val="24"/>
              </w:rPr>
            </w:pPr>
            <w:r>
              <w:rPr>
                <w:b/>
                <w:bCs/>
              </w:rPr>
              <w:t>Mean</w:t>
            </w:r>
          </w:p>
        </w:tc>
      </w:tr>
      <w:tr w:rsidR="001C094B" w:rsidRPr="007B622A" w:rsidTr="001C094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4B" w:rsidRDefault="001C094B">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 </w:t>
            </w:r>
          </w:p>
        </w:tc>
      </w:tr>
      <w:tr w:rsidR="001C094B" w:rsidRPr="007B622A" w:rsidTr="001C094B">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1C094B" w:rsidRDefault="001C094B">
            <w:pPr>
              <w:rPr>
                <w:sz w:val="24"/>
              </w:rPr>
            </w:pPr>
            <w:r>
              <w:t>2003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74.5</w:t>
            </w:r>
          </w:p>
        </w:tc>
      </w:tr>
      <w:tr w:rsidR="001C094B" w:rsidRPr="007B622A" w:rsidTr="001C094B">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1C094B" w:rsidRDefault="001C094B">
            <w:pPr>
              <w:rPr>
                <w:sz w:val="24"/>
              </w:rPr>
            </w:pPr>
            <w:r>
              <w:t>2006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76.4</w:t>
            </w:r>
          </w:p>
        </w:tc>
      </w:tr>
      <w:tr w:rsidR="001C094B" w:rsidRPr="007B622A" w:rsidTr="001C094B">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1C094B" w:rsidRDefault="001C094B">
            <w:pPr>
              <w:rPr>
                <w:sz w:val="24"/>
              </w:rPr>
            </w:pPr>
            <w:r>
              <w:t>2008</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77.9</w:t>
            </w:r>
          </w:p>
        </w:tc>
      </w:tr>
      <w:tr w:rsidR="001C094B" w:rsidRPr="007B622A" w:rsidTr="001C094B">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1C094B" w:rsidRDefault="001C094B">
            <w:pPr>
              <w:rPr>
                <w:sz w:val="24"/>
              </w:rPr>
            </w:pPr>
            <w: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77.0</w:t>
            </w:r>
          </w:p>
        </w:tc>
      </w:tr>
      <w:tr w:rsidR="001C094B" w:rsidRPr="007B622A" w:rsidTr="001C094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4B" w:rsidRDefault="001C094B">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73.9</w:t>
            </w:r>
          </w:p>
        </w:tc>
      </w:tr>
      <w:tr w:rsidR="001C094B" w:rsidRPr="007B622A" w:rsidTr="001C094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4B" w:rsidRDefault="001C094B">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 </w:t>
            </w:r>
          </w:p>
        </w:tc>
      </w:tr>
      <w:tr w:rsidR="001C094B" w:rsidRPr="007B622A" w:rsidTr="001C094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4B" w:rsidRDefault="001C094B">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 </w:t>
            </w:r>
          </w:p>
        </w:tc>
      </w:tr>
      <w:tr w:rsidR="001C094B" w:rsidRPr="007B622A" w:rsidTr="001C094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4B" w:rsidRDefault="001C094B">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 </w:t>
            </w:r>
          </w:p>
        </w:tc>
      </w:tr>
      <w:tr w:rsidR="001C094B" w:rsidRPr="007B622A" w:rsidTr="001C094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4B" w:rsidRDefault="001C094B">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76.5</w:t>
            </w:r>
          </w:p>
        </w:tc>
      </w:tr>
      <w:tr w:rsidR="001C094B" w:rsidRPr="007B622A" w:rsidTr="001C094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4B" w:rsidRDefault="001C094B">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76.9</w:t>
            </w:r>
          </w:p>
        </w:tc>
      </w:tr>
      <w:tr w:rsidR="001C094B" w:rsidRPr="007B622A" w:rsidTr="001C094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4B" w:rsidRDefault="001C094B">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75.4</w:t>
            </w:r>
          </w:p>
        </w:tc>
      </w:tr>
      <w:tr w:rsidR="001C094B" w:rsidRPr="007B622A" w:rsidTr="001C094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4B" w:rsidRDefault="001C094B">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74.8</w:t>
            </w:r>
          </w:p>
        </w:tc>
      </w:tr>
      <w:tr w:rsidR="001C094B" w:rsidRPr="007B622A" w:rsidTr="001C094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4B" w:rsidRDefault="001C094B">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78.1</w:t>
            </w:r>
          </w:p>
        </w:tc>
      </w:tr>
      <w:tr w:rsidR="001C094B" w:rsidRPr="007B622A" w:rsidTr="001C094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4B" w:rsidRDefault="001C094B">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77.7</w:t>
            </w:r>
          </w:p>
        </w:tc>
      </w:tr>
      <w:tr w:rsidR="001C094B" w:rsidRPr="007B622A" w:rsidTr="001C094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4B" w:rsidRDefault="001C094B">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 </w:t>
            </w:r>
          </w:p>
        </w:tc>
      </w:tr>
      <w:tr w:rsidR="001C094B" w:rsidRPr="007B622A" w:rsidTr="001C094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4B" w:rsidRDefault="001C094B">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74.9</w:t>
            </w:r>
          </w:p>
        </w:tc>
      </w:tr>
      <w:tr w:rsidR="001C094B" w:rsidRPr="007B622A" w:rsidTr="001C094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4B" w:rsidRDefault="001C094B">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75.3</w:t>
            </w:r>
          </w:p>
        </w:tc>
      </w:tr>
      <w:tr w:rsidR="001C094B" w:rsidRPr="007B622A" w:rsidTr="001C094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4B" w:rsidRDefault="001C094B">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74.6</w:t>
            </w:r>
          </w:p>
        </w:tc>
      </w:tr>
      <w:tr w:rsidR="001C094B" w:rsidRPr="007B622A" w:rsidTr="001C094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4B" w:rsidRDefault="001C094B">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68.6</w:t>
            </w:r>
          </w:p>
        </w:tc>
      </w:tr>
      <w:tr w:rsidR="001C094B" w:rsidRPr="007B622A" w:rsidTr="001C094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4B" w:rsidRDefault="001C094B">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74.5</w:t>
            </w:r>
          </w:p>
        </w:tc>
      </w:tr>
      <w:tr w:rsidR="001C094B" w:rsidRPr="007B622A" w:rsidTr="001C094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4B" w:rsidRDefault="001C094B">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C094B" w:rsidRDefault="001C094B">
            <w:pPr>
              <w:jc w:val="center"/>
              <w:rPr>
                <w:sz w:val="24"/>
              </w:rPr>
            </w:pPr>
            <w:r>
              <w:t>74.3</w:t>
            </w:r>
          </w:p>
        </w:tc>
      </w:tr>
    </w:tbl>
    <w:p w:rsidR="000F0AAD" w:rsidRDefault="000F0AAD"/>
    <w:p w:rsidR="009D506B" w:rsidRDefault="007B622A" w:rsidP="009D506B">
      <w:pPr>
        <w:jc w:val="center"/>
        <w:rPr>
          <w:b/>
          <w:sz w:val="24"/>
          <w:highlight w:val="yellow"/>
        </w:rPr>
      </w:pPr>
      <w:r>
        <w:rPr>
          <w:bCs/>
          <w:i/>
          <w:szCs w:val="22"/>
        </w:rPr>
        <w:t>(averages</w:t>
      </w:r>
      <w:r w:rsidR="009D506B" w:rsidRPr="009D506B">
        <w:rPr>
          <w:bCs/>
          <w:i/>
          <w:szCs w:val="22"/>
        </w:rPr>
        <w:t>)</w:t>
      </w:r>
    </w:p>
    <w:p w:rsidR="00A87A27" w:rsidRPr="004A0E10" w:rsidRDefault="009D506B">
      <w:pPr>
        <w:rPr>
          <w:b/>
          <w:sz w:val="24"/>
        </w:rPr>
      </w:pPr>
      <w:r>
        <w:rPr>
          <w:b/>
          <w:sz w:val="24"/>
          <w:highlight w:val="yellow"/>
        </w:rPr>
        <w:br w:type="page"/>
      </w:r>
      <w:r w:rsidR="00A87A27" w:rsidRPr="004A0E10">
        <w:rPr>
          <w:b/>
          <w:sz w:val="24"/>
        </w:rPr>
        <w:lastRenderedPageBreak/>
        <w:t>Comments:</w:t>
      </w:r>
    </w:p>
    <w:p w:rsidR="00A87A27" w:rsidRPr="004A0E10" w:rsidRDefault="00A87A27">
      <w:pPr>
        <w:rPr>
          <w:bCs/>
          <w:sz w:val="24"/>
        </w:rPr>
      </w:pPr>
    </w:p>
    <w:p w:rsidR="00A87A27" w:rsidRPr="004A0E10" w:rsidRDefault="00A87A27">
      <w:pPr>
        <w:rPr>
          <w:bCs/>
          <w:sz w:val="24"/>
        </w:rPr>
      </w:pPr>
      <w:r w:rsidRPr="004A0E10">
        <w:rPr>
          <w:bCs/>
          <w:sz w:val="24"/>
        </w:rPr>
        <w:t xml:space="preserve">The consumer satisfaction index provides an outcome measure of </w:t>
      </w:r>
      <w:r w:rsidR="009A4261">
        <w:rPr>
          <w:bCs/>
          <w:sz w:val="24"/>
        </w:rPr>
        <w:t>customers</w:t>
      </w:r>
      <w:r w:rsidRPr="004A0E10">
        <w:rPr>
          <w:bCs/>
          <w:sz w:val="24"/>
        </w:rPr>
        <w:t>’ satisfaction with the agency and the services the agency provides.  The index is calculated using three survey questions:</w:t>
      </w:r>
    </w:p>
    <w:p w:rsidR="00A87A27" w:rsidRPr="004A0E10" w:rsidRDefault="00A87A27">
      <w:pPr>
        <w:rPr>
          <w:bCs/>
          <w:sz w:val="24"/>
        </w:rPr>
      </w:pPr>
    </w:p>
    <w:p w:rsidR="00A87A27" w:rsidRPr="004A0E10" w:rsidRDefault="00A87A27">
      <w:pPr>
        <w:numPr>
          <w:ilvl w:val="0"/>
          <w:numId w:val="3"/>
        </w:numPr>
        <w:rPr>
          <w:bCs/>
          <w:sz w:val="24"/>
        </w:rPr>
      </w:pPr>
      <w:r w:rsidRPr="004A0E10">
        <w:rPr>
          <w:bCs/>
          <w:sz w:val="24"/>
        </w:rPr>
        <w:t>Q17.  Please rate your satisfaction on a scale from one to ten where 1 is very dissatisfied and 10 means you are very satisfied, how satisfied would you say you are with the services provided by the Vermont Division of Vocational Rehabilitation?</w:t>
      </w:r>
    </w:p>
    <w:p w:rsidR="00A87A27" w:rsidRPr="004A0E10" w:rsidRDefault="00A87A27">
      <w:pPr>
        <w:rPr>
          <w:bCs/>
          <w:sz w:val="24"/>
        </w:rPr>
      </w:pPr>
    </w:p>
    <w:p w:rsidR="00A87A27" w:rsidRPr="004A0E10" w:rsidRDefault="00A87A27">
      <w:pPr>
        <w:numPr>
          <w:ilvl w:val="0"/>
          <w:numId w:val="3"/>
        </w:numPr>
        <w:rPr>
          <w:bCs/>
          <w:sz w:val="24"/>
        </w:rPr>
      </w:pPr>
      <w:r w:rsidRPr="004A0E10">
        <w:rPr>
          <w:bCs/>
          <w:sz w:val="24"/>
        </w:rPr>
        <w:t>Q18.  Considering all of the expectations you may have had about the services provided by the Vermont Division of Vocational Rehabilitation, to what extent have these services met your expectations?</w:t>
      </w:r>
    </w:p>
    <w:p w:rsidR="00A87A27" w:rsidRPr="004A0E10" w:rsidRDefault="00A87A27">
      <w:pPr>
        <w:rPr>
          <w:bCs/>
          <w:sz w:val="24"/>
        </w:rPr>
      </w:pPr>
    </w:p>
    <w:p w:rsidR="00A87A27" w:rsidRPr="004A0E10" w:rsidRDefault="00A87A27">
      <w:pPr>
        <w:numPr>
          <w:ilvl w:val="0"/>
          <w:numId w:val="3"/>
        </w:numPr>
        <w:rPr>
          <w:bCs/>
          <w:sz w:val="24"/>
        </w:rPr>
      </w:pPr>
      <w:r w:rsidRPr="004A0E10">
        <w:rPr>
          <w:bCs/>
          <w:sz w:val="24"/>
        </w:rPr>
        <w:t>Q19.  Now I want you to think of the ideal program for people in your circumstances.  How well do you think the services you received from the Vermont Division of Vocational Rehabilitation compared to the services that would be offered by your IDEAL program?</w:t>
      </w:r>
    </w:p>
    <w:p w:rsidR="00A87A27" w:rsidRPr="004A0E10" w:rsidRDefault="00A87A27">
      <w:pPr>
        <w:rPr>
          <w:bCs/>
          <w:sz w:val="24"/>
        </w:rPr>
      </w:pPr>
    </w:p>
    <w:p w:rsidR="00A87A27" w:rsidRPr="004A0E10" w:rsidRDefault="00A87A27">
      <w:pPr>
        <w:rPr>
          <w:bCs/>
          <w:sz w:val="24"/>
        </w:rPr>
      </w:pPr>
    </w:p>
    <w:p w:rsidR="00A87A27" w:rsidRPr="004A0E10" w:rsidRDefault="00A87A27">
      <w:pPr>
        <w:rPr>
          <w:bCs/>
          <w:sz w:val="24"/>
        </w:rPr>
      </w:pPr>
      <w:r w:rsidRPr="004A0E10">
        <w:rPr>
          <w:bCs/>
          <w:sz w:val="24"/>
        </w:rPr>
        <w:t>The index is calculated using the following formula:</w:t>
      </w:r>
    </w:p>
    <w:p w:rsidR="00A87A27" w:rsidRPr="004A0E10" w:rsidRDefault="00A87A27">
      <w:pPr>
        <w:rPr>
          <w:bCs/>
          <w:sz w:val="24"/>
        </w:rPr>
      </w:pPr>
    </w:p>
    <w:p w:rsidR="00A87A27" w:rsidRPr="004A0E10" w:rsidRDefault="00A87A27">
      <w:pPr>
        <w:jc w:val="center"/>
        <w:rPr>
          <w:b/>
          <w:bCs/>
          <w:sz w:val="24"/>
        </w:rPr>
      </w:pPr>
      <w:r w:rsidRPr="004A0E10">
        <w:rPr>
          <w:b/>
          <w:color w:val="auto"/>
          <w:sz w:val="24"/>
        </w:rPr>
        <w:t>CSI= (((Q17-1)/9)*100*.334)</w:t>
      </w:r>
      <w:r w:rsidR="00EC0B30">
        <w:rPr>
          <w:b/>
          <w:color w:val="auto"/>
          <w:sz w:val="24"/>
        </w:rPr>
        <w:t xml:space="preserve"> </w:t>
      </w:r>
      <w:r w:rsidRPr="004A0E10">
        <w:rPr>
          <w:b/>
          <w:color w:val="auto"/>
          <w:sz w:val="24"/>
        </w:rPr>
        <w:t>+ (((Q18-1)/9)*100*.333) + (((Q19-1)/9)*100*.334).</w:t>
      </w:r>
    </w:p>
    <w:p w:rsidR="00A87A27" w:rsidRPr="004A0E10" w:rsidRDefault="00A87A27">
      <w:pPr>
        <w:rPr>
          <w:bCs/>
          <w:sz w:val="24"/>
        </w:rPr>
      </w:pPr>
    </w:p>
    <w:p w:rsidR="00A87A27" w:rsidRPr="004A0E10" w:rsidRDefault="00A87A27">
      <w:pPr>
        <w:rPr>
          <w:bCs/>
          <w:sz w:val="24"/>
        </w:rPr>
      </w:pPr>
      <w:r w:rsidRPr="004A0E10">
        <w:rPr>
          <w:bCs/>
          <w:sz w:val="24"/>
        </w:rPr>
        <w:t xml:space="preserve">This calculation results in an index score with values that can range from 0 to 100.  </w:t>
      </w:r>
    </w:p>
    <w:p w:rsidR="00A87A27" w:rsidRPr="004A0E10" w:rsidRDefault="00A87A27">
      <w:pPr>
        <w:rPr>
          <w:bCs/>
          <w:sz w:val="24"/>
        </w:rPr>
      </w:pPr>
    </w:p>
    <w:p w:rsidR="00A87A27" w:rsidRPr="00615258" w:rsidRDefault="00A87A27">
      <w:pPr>
        <w:rPr>
          <w:bCs/>
          <w:sz w:val="24"/>
        </w:rPr>
      </w:pPr>
      <w:r w:rsidRPr="00615258">
        <w:rPr>
          <w:bCs/>
          <w:sz w:val="24"/>
        </w:rPr>
        <w:t xml:space="preserve">Among all </w:t>
      </w:r>
      <w:r w:rsidR="009A4261" w:rsidRPr="00615258">
        <w:rPr>
          <w:bCs/>
          <w:sz w:val="24"/>
        </w:rPr>
        <w:t>customers</w:t>
      </w:r>
      <w:r w:rsidRPr="00615258">
        <w:rPr>
          <w:bCs/>
          <w:sz w:val="24"/>
        </w:rPr>
        <w:t xml:space="preserve">, the consumer satisfaction index </w:t>
      </w:r>
      <w:r w:rsidR="00D252B4">
        <w:rPr>
          <w:bCs/>
          <w:sz w:val="24"/>
        </w:rPr>
        <w:t>is</w:t>
      </w:r>
      <w:r w:rsidRPr="00615258">
        <w:rPr>
          <w:bCs/>
          <w:sz w:val="24"/>
        </w:rPr>
        <w:t xml:space="preserve"> </w:t>
      </w:r>
      <w:r w:rsidR="001C094B" w:rsidRPr="00615258">
        <w:rPr>
          <w:bCs/>
          <w:sz w:val="24"/>
        </w:rPr>
        <w:t>73.9</w:t>
      </w:r>
      <w:r w:rsidRPr="00615258">
        <w:rPr>
          <w:bCs/>
          <w:sz w:val="24"/>
        </w:rPr>
        <w:t xml:space="preserve">.  </w:t>
      </w:r>
      <w:r w:rsidRPr="00615258">
        <w:rPr>
          <w:bCs/>
          <w:sz w:val="24"/>
          <w:u w:val="single"/>
        </w:rPr>
        <w:t xml:space="preserve">This is </w:t>
      </w:r>
      <w:r w:rsidR="001C094B" w:rsidRPr="00615258">
        <w:rPr>
          <w:bCs/>
          <w:sz w:val="24"/>
          <w:u w:val="single"/>
        </w:rPr>
        <w:t xml:space="preserve">a slight decrease from </w:t>
      </w:r>
      <w:r w:rsidRPr="00615258">
        <w:rPr>
          <w:bCs/>
          <w:sz w:val="24"/>
          <w:u w:val="single"/>
        </w:rPr>
        <w:t xml:space="preserve">the index score of </w:t>
      </w:r>
      <w:r w:rsidR="001C094B" w:rsidRPr="00615258">
        <w:rPr>
          <w:bCs/>
          <w:sz w:val="24"/>
          <w:u w:val="single"/>
        </w:rPr>
        <w:t>77.0</w:t>
      </w:r>
      <w:r w:rsidRPr="00615258">
        <w:rPr>
          <w:bCs/>
          <w:sz w:val="24"/>
          <w:u w:val="single"/>
        </w:rPr>
        <w:t xml:space="preserve"> </w:t>
      </w:r>
      <w:r w:rsidR="001C094B" w:rsidRPr="00615258">
        <w:rPr>
          <w:bCs/>
          <w:sz w:val="24"/>
          <w:u w:val="single"/>
        </w:rPr>
        <w:t>in</w:t>
      </w:r>
      <w:r w:rsidRPr="00615258">
        <w:rPr>
          <w:bCs/>
          <w:sz w:val="24"/>
          <w:u w:val="single"/>
        </w:rPr>
        <w:t xml:space="preserve"> </w:t>
      </w:r>
      <w:r w:rsidR="00D27056" w:rsidRPr="00615258">
        <w:rPr>
          <w:bCs/>
          <w:sz w:val="24"/>
          <w:u w:val="single"/>
        </w:rPr>
        <w:t>2011</w:t>
      </w:r>
      <w:r w:rsidRPr="00615258">
        <w:rPr>
          <w:bCs/>
          <w:sz w:val="24"/>
          <w:u w:val="single"/>
        </w:rPr>
        <w:t>.</w:t>
      </w:r>
    </w:p>
    <w:p w:rsidR="00A87A27" w:rsidRPr="00615258" w:rsidRDefault="00A87A27">
      <w:pPr>
        <w:rPr>
          <w:bCs/>
          <w:sz w:val="24"/>
        </w:rPr>
      </w:pPr>
    </w:p>
    <w:p w:rsidR="00A80893" w:rsidRPr="00615258" w:rsidRDefault="00A80893">
      <w:pPr>
        <w:rPr>
          <w:bCs/>
          <w:sz w:val="24"/>
        </w:rPr>
      </w:pPr>
    </w:p>
    <w:p w:rsidR="00A80893" w:rsidRDefault="00A80893">
      <w:pPr>
        <w:rPr>
          <w:bCs/>
          <w:sz w:val="24"/>
        </w:rPr>
      </w:pPr>
    </w:p>
    <w:p w:rsidR="00A87A27" w:rsidRDefault="00A87A27">
      <w:pPr>
        <w:rPr>
          <w:b/>
          <w:i/>
          <w:u w:val="single"/>
        </w:rPr>
      </w:pPr>
    </w:p>
    <w:p w:rsidR="00A87A27" w:rsidRDefault="0082049D">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0F0AAD">
        <w:rPr>
          <w:b/>
          <w:sz w:val="28"/>
          <w:szCs w:val="28"/>
        </w:rPr>
        <w:lastRenderedPageBreak/>
        <w:t xml:space="preserve">In </w:t>
      </w:r>
      <w:r w:rsidR="00D27056">
        <w:rPr>
          <w:b/>
          <w:sz w:val="28"/>
          <w:szCs w:val="28"/>
        </w:rPr>
        <w:t>2013</w:t>
      </w:r>
      <w:r w:rsidR="00A87A27">
        <w:rPr>
          <w:b/>
          <w:sz w:val="28"/>
          <w:szCs w:val="28"/>
        </w:rPr>
        <w:t>, 9</w:t>
      </w:r>
      <w:r w:rsidR="00153879">
        <w:rPr>
          <w:b/>
          <w:sz w:val="28"/>
          <w:szCs w:val="28"/>
        </w:rPr>
        <w:t>1</w:t>
      </w:r>
      <w:r w:rsidR="00A87A27">
        <w:rPr>
          <w:b/>
          <w:sz w:val="28"/>
          <w:szCs w:val="28"/>
        </w:rPr>
        <w:t xml:space="preserve">% percent of </w:t>
      </w:r>
      <w:r w:rsidR="009A4261">
        <w:rPr>
          <w:b/>
          <w:sz w:val="28"/>
          <w:szCs w:val="28"/>
        </w:rPr>
        <w:t>customers</w:t>
      </w:r>
      <w:r w:rsidR="00A87A27">
        <w:rPr>
          <w:b/>
          <w:sz w:val="28"/>
          <w:szCs w:val="28"/>
        </w:rPr>
        <w:t xml:space="preserve"> would tell their friends with similar disabilities to go to the Vermont Division of Vocational Rehabilitation for help.</w:t>
      </w:r>
    </w:p>
    <w:p w:rsidR="00A87A27" w:rsidRPr="00AC4053" w:rsidRDefault="00A87A27">
      <w:pPr>
        <w:rPr>
          <w:sz w:val="24"/>
        </w:rPr>
      </w:pPr>
    </w:p>
    <w:p w:rsidR="00A87A27" w:rsidRPr="00AC4053" w:rsidRDefault="00A87A27">
      <w:pPr>
        <w:rPr>
          <w:sz w:val="24"/>
        </w:rPr>
      </w:pPr>
    </w:p>
    <w:p w:rsidR="00AC4053" w:rsidRDefault="00153879">
      <w:pPr>
        <w:jc w:val="center"/>
        <w:rPr>
          <w:sz w:val="24"/>
        </w:rPr>
      </w:pPr>
      <w:r>
        <w:rPr>
          <w:noProof/>
        </w:rPr>
        <w:drawing>
          <wp:inline distT="0" distB="0" distL="0" distR="0" wp14:anchorId="52305C4E" wp14:editId="2451F115">
            <wp:extent cx="5943600" cy="399097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252B4" w:rsidRDefault="00D252B4">
      <w:pPr>
        <w:jc w:val="center"/>
        <w:rPr>
          <w:sz w:val="24"/>
        </w:rPr>
      </w:pPr>
    </w:p>
    <w:p w:rsidR="00D252B4" w:rsidRPr="00AC4053" w:rsidRDefault="00D252B4">
      <w:pPr>
        <w:jc w:val="center"/>
        <w:rPr>
          <w:sz w:val="24"/>
        </w:rPr>
      </w:pPr>
    </w:p>
    <w:tbl>
      <w:tblPr>
        <w:tblW w:w="9270" w:type="dxa"/>
        <w:jc w:val="center"/>
        <w:tblLook w:val="0000" w:firstRow="0" w:lastRow="0" w:firstColumn="0" w:lastColumn="0" w:noHBand="0" w:noVBand="0"/>
      </w:tblPr>
      <w:tblGrid>
        <w:gridCol w:w="1993"/>
        <w:gridCol w:w="1038"/>
        <w:gridCol w:w="1040"/>
        <w:gridCol w:w="1039"/>
        <w:gridCol w:w="1040"/>
        <w:gridCol w:w="1040"/>
        <w:gridCol w:w="1040"/>
        <w:gridCol w:w="1040"/>
      </w:tblGrid>
      <w:tr w:rsidR="00D27056" w:rsidRPr="00E93D4D" w:rsidTr="00D27056">
        <w:trPr>
          <w:trHeight w:val="1050"/>
          <w:jc w:val="center"/>
        </w:trPr>
        <w:tc>
          <w:tcPr>
            <w:tcW w:w="1993" w:type="dxa"/>
            <w:tcBorders>
              <w:bottom w:val="single" w:sz="4" w:space="0" w:color="auto"/>
              <w:right w:val="single" w:sz="4" w:space="0" w:color="auto"/>
            </w:tcBorders>
            <w:shd w:val="clear" w:color="auto" w:fill="FFFFFF"/>
            <w:vAlign w:val="center"/>
          </w:tcPr>
          <w:p w:rsidR="00D27056" w:rsidRPr="00E93D4D" w:rsidRDefault="00D27056" w:rsidP="00E93D4D">
            <w:pPr>
              <w:rPr>
                <w:b/>
                <w:bCs/>
                <w:sz w:val="18"/>
                <w:szCs w:val="18"/>
              </w:rPr>
            </w:pPr>
            <w:r w:rsidRPr="00E93D4D">
              <w:rPr>
                <w:b/>
                <w:bCs/>
                <w:sz w:val="18"/>
                <w:szCs w:val="18"/>
              </w:rPr>
              <w:t> </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E93D4D" w:rsidRDefault="00D27056" w:rsidP="00E93D4D">
            <w:pPr>
              <w:jc w:val="center"/>
              <w:rPr>
                <w:b/>
                <w:bCs/>
                <w:sz w:val="16"/>
                <w:szCs w:val="16"/>
              </w:rPr>
            </w:pPr>
            <w:r w:rsidRPr="00E93D4D">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E93D4D" w:rsidRDefault="00D27056" w:rsidP="00E93D4D">
            <w:pPr>
              <w:jc w:val="center"/>
              <w:rPr>
                <w:b/>
                <w:bCs/>
                <w:sz w:val="16"/>
                <w:szCs w:val="16"/>
              </w:rPr>
            </w:pPr>
            <w:r w:rsidRPr="00E93D4D">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E93D4D" w:rsidRDefault="00D27056" w:rsidP="00E93D4D">
            <w:pPr>
              <w:jc w:val="center"/>
              <w:rPr>
                <w:b/>
                <w:bCs/>
                <w:sz w:val="16"/>
                <w:szCs w:val="16"/>
              </w:rPr>
            </w:pPr>
            <w:r w:rsidRPr="00E93D4D">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E93D4D" w:rsidRDefault="00D27056" w:rsidP="00E93D4D">
            <w:pPr>
              <w:jc w:val="center"/>
              <w:rPr>
                <w:b/>
                <w:bCs/>
                <w:sz w:val="16"/>
                <w:szCs w:val="16"/>
              </w:rPr>
            </w:pPr>
            <w:r w:rsidRPr="00E93D4D">
              <w:rPr>
                <w:b/>
                <w:bCs/>
                <w:sz w:val="16"/>
                <w:szCs w:val="16"/>
              </w:rPr>
              <w:t xml:space="preserve">St. </w:t>
            </w:r>
            <w:proofErr w:type="spellStart"/>
            <w:r w:rsidRPr="00E93D4D">
              <w:rPr>
                <w:b/>
                <w:bCs/>
                <w:sz w:val="16"/>
                <w:szCs w:val="16"/>
              </w:rPr>
              <w:t>Johnsbury</w:t>
            </w:r>
            <w:proofErr w:type="spellEnd"/>
            <w:r w:rsidRPr="00E93D4D">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E93D4D" w:rsidRDefault="00D27056" w:rsidP="00E93D4D">
            <w:pPr>
              <w:jc w:val="center"/>
              <w:rPr>
                <w:b/>
                <w:bCs/>
                <w:sz w:val="16"/>
                <w:szCs w:val="16"/>
              </w:rPr>
            </w:pPr>
            <w:proofErr w:type="spellStart"/>
            <w:r w:rsidRPr="00E93D4D">
              <w:rPr>
                <w:b/>
                <w:bCs/>
                <w:sz w:val="16"/>
                <w:szCs w:val="16"/>
              </w:rPr>
              <w:t>Barre</w:t>
            </w:r>
            <w:proofErr w:type="spellEnd"/>
            <w:r w:rsidRPr="00E93D4D">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E93D4D" w:rsidRDefault="00D27056" w:rsidP="00E93D4D">
            <w:pPr>
              <w:jc w:val="center"/>
              <w:rPr>
                <w:b/>
                <w:bCs/>
                <w:sz w:val="16"/>
                <w:szCs w:val="16"/>
              </w:rPr>
            </w:pPr>
            <w:r w:rsidRPr="00E93D4D">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E93D4D" w:rsidRDefault="00D27056" w:rsidP="00E93D4D">
            <w:pPr>
              <w:jc w:val="center"/>
              <w:rPr>
                <w:b/>
                <w:bCs/>
                <w:sz w:val="16"/>
                <w:szCs w:val="16"/>
              </w:rPr>
            </w:pPr>
            <w:r w:rsidRPr="00E93D4D">
              <w:rPr>
                <w:b/>
                <w:bCs/>
                <w:sz w:val="16"/>
                <w:szCs w:val="16"/>
              </w:rPr>
              <w:t>Springfield-Brattleboro</w:t>
            </w:r>
          </w:p>
        </w:tc>
      </w:tr>
      <w:tr w:rsidR="00153879" w:rsidRPr="00E93D4D" w:rsidTr="00153879">
        <w:trPr>
          <w:trHeight w:val="360"/>
          <w:jc w:val="center"/>
        </w:trPr>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153879" w:rsidRPr="00E93D4D" w:rsidRDefault="00153879" w:rsidP="00E93D4D">
            <w:pPr>
              <w:rPr>
                <w:b/>
                <w:bCs/>
                <w:sz w:val="18"/>
                <w:szCs w:val="18"/>
              </w:rPr>
            </w:pPr>
            <w:r w:rsidRPr="00E93D4D">
              <w:rPr>
                <w:b/>
                <w:bCs/>
                <w:sz w:val="18"/>
                <w:szCs w:val="18"/>
              </w:rPr>
              <w:t>Yes</w:t>
            </w:r>
          </w:p>
        </w:tc>
        <w:tc>
          <w:tcPr>
            <w:tcW w:w="1038" w:type="dxa"/>
            <w:tcBorders>
              <w:top w:val="single" w:sz="4" w:space="0" w:color="auto"/>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91%</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91%</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95%</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92%</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82%</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95%</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89%</w:t>
            </w:r>
          </w:p>
        </w:tc>
      </w:tr>
      <w:tr w:rsidR="00153879" w:rsidRPr="00E93D4D" w:rsidTr="00153879">
        <w:trPr>
          <w:trHeight w:val="360"/>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153879" w:rsidRPr="00E93D4D" w:rsidRDefault="00153879" w:rsidP="00E93D4D">
            <w:pPr>
              <w:rPr>
                <w:b/>
                <w:bCs/>
                <w:sz w:val="18"/>
                <w:szCs w:val="18"/>
              </w:rPr>
            </w:pPr>
            <w:r w:rsidRPr="00E93D4D">
              <w:rPr>
                <w:b/>
                <w:bCs/>
                <w:sz w:val="18"/>
                <w:szCs w:val="18"/>
              </w:rPr>
              <w:t>No</w:t>
            </w:r>
          </w:p>
        </w:tc>
        <w:tc>
          <w:tcPr>
            <w:tcW w:w="1038"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9%</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9%</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8%</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18%</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11%</w:t>
            </w:r>
          </w:p>
        </w:tc>
      </w:tr>
      <w:tr w:rsidR="00153879" w:rsidRPr="00E93D4D" w:rsidTr="00153879">
        <w:trPr>
          <w:trHeight w:val="360"/>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153879" w:rsidRPr="00E93D4D" w:rsidRDefault="00153879" w:rsidP="00E93D4D">
            <w:pPr>
              <w:rPr>
                <w:b/>
                <w:bCs/>
                <w:sz w:val="18"/>
                <w:szCs w:val="18"/>
              </w:rPr>
            </w:pPr>
            <w:r w:rsidRPr="00E93D4D">
              <w:rPr>
                <w:b/>
                <w:bCs/>
                <w:sz w:val="18"/>
                <w:szCs w:val="18"/>
              </w:rPr>
              <w:t>Total</w:t>
            </w:r>
          </w:p>
        </w:tc>
        <w:tc>
          <w:tcPr>
            <w:tcW w:w="1038"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r>
    </w:tbl>
    <w:p w:rsidR="005D0C1B" w:rsidRDefault="005D0C1B">
      <w:pPr>
        <w:jc w:val="center"/>
        <w:rPr>
          <w:i/>
        </w:rPr>
      </w:pPr>
    </w:p>
    <w:p w:rsidR="00A87A27" w:rsidRDefault="00D27056">
      <w:pPr>
        <w:jc w:val="center"/>
        <w:rPr>
          <w:i/>
        </w:rPr>
      </w:pPr>
      <w:r>
        <w:rPr>
          <w:i/>
        </w:rPr>
        <w:t>Results by region for 2013</w:t>
      </w:r>
    </w:p>
    <w:p w:rsidR="00A87A27" w:rsidRDefault="00A87A27">
      <w:pPr>
        <w:ind w:firstLine="720"/>
      </w:pPr>
    </w:p>
    <w:p w:rsidR="000E794E" w:rsidRDefault="00A87A27" w:rsidP="00AC4053">
      <w:pPr>
        <w:jc w:val="center"/>
      </w:pPr>
      <w:r>
        <w:br w:type="page"/>
      </w:r>
    </w:p>
    <w:p w:rsidR="000E794E" w:rsidRDefault="000E794E" w:rsidP="00AC4053">
      <w:pPr>
        <w:jc w:val="center"/>
      </w:pPr>
    </w:p>
    <w:p w:rsidR="000E794E" w:rsidRDefault="00167CB0" w:rsidP="00AC4053">
      <w:pPr>
        <w:jc w:val="center"/>
      </w:pPr>
      <w:r>
        <w:rPr>
          <w:noProof/>
        </w:rPr>
        <w:drawing>
          <wp:inline distT="0" distB="0" distL="0" distR="0" wp14:anchorId="769A76D0" wp14:editId="1ECCEEA5">
            <wp:extent cx="5943600" cy="4302125"/>
            <wp:effectExtent l="0" t="0" r="0" b="3175"/>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E794E" w:rsidRDefault="000E794E" w:rsidP="00AC4053">
      <w:pPr>
        <w:jc w:val="center"/>
      </w:pPr>
    </w:p>
    <w:p w:rsidR="000E794E" w:rsidRDefault="000E794E">
      <w:r>
        <w:br w:type="page"/>
      </w:r>
    </w:p>
    <w:p w:rsidR="000E794E" w:rsidRDefault="000E794E" w:rsidP="00AC4053">
      <w:pPr>
        <w:jc w:val="center"/>
      </w:pPr>
    </w:p>
    <w:p w:rsidR="00AC4053" w:rsidRDefault="00A87A27" w:rsidP="00AC4053">
      <w:pPr>
        <w:jc w:val="center"/>
        <w:rPr>
          <w:b/>
          <w:bCs/>
          <w:sz w:val="24"/>
        </w:rPr>
      </w:pPr>
      <w:r>
        <w:rPr>
          <w:b/>
          <w:bCs/>
          <w:sz w:val="24"/>
        </w:rPr>
        <w:t>All things considered, would you tell your friends with disabilities to go to the Vermont Division of Vocational Rehabilitation program for help?</w:t>
      </w:r>
    </w:p>
    <w:p w:rsidR="00A772D0" w:rsidRDefault="00A772D0">
      <w:pPr>
        <w:jc w:val="center"/>
        <w:rPr>
          <w:b/>
          <w:sz w:val="28"/>
          <w:szCs w:val="28"/>
        </w:rPr>
      </w:pPr>
    </w:p>
    <w:tbl>
      <w:tblPr>
        <w:tblW w:w="7880" w:type="dxa"/>
        <w:jc w:val="center"/>
        <w:tblInd w:w="93" w:type="dxa"/>
        <w:tblLook w:val="04A0" w:firstRow="1" w:lastRow="0" w:firstColumn="1" w:lastColumn="0" w:noHBand="0" w:noVBand="1"/>
      </w:tblPr>
      <w:tblGrid>
        <w:gridCol w:w="4220"/>
        <w:gridCol w:w="1380"/>
        <w:gridCol w:w="1140"/>
        <w:gridCol w:w="1140"/>
      </w:tblGrid>
      <w:tr w:rsidR="00167CB0" w:rsidRPr="007B622A" w:rsidTr="007B622A">
        <w:trPr>
          <w:trHeight w:val="630"/>
          <w:jc w:val="center"/>
        </w:trPr>
        <w:tc>
          <w:tcPr>
            <w:tcW w:w="4220" w:type="dxa"/>
            <w:tcBorders>
              <w:top w:val="nil"/>
              <w:left w:val="nil"/>
              <w:bottom w:val="nil"/>
              <w:right w:val="nil"/>
            </w:tcBorders>
            <w:shd w:val="clear" w:color="auto" w:fill="auto"/>
            <w:noWrap/>
            <w:vAlign w:val="bottom"/>
            <w:hideMark/>
          </w:tcPr>
          <w:p w:rsidR="00167CB0" w:rsidRDefault="00167CB0">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167CB0" w:rsidRDefault="00167CB0">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167CB0" w:rsidRDefault="00167CB0">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93.6%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93.2%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95.2%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r>
      <w:tr w:rsidR="00167CB0" w:rsidRPr="007B622A" w:rsidTr="00167CB0">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94.8%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67CB0" w:rsidRDefault="00167CB0">
            <w:pPr>
              <w:jc w:val="center"/>
              <w:rPr>
                <w:b/>
                <w:bCs/>
                <w:sz w:val="20"/>
                <w:szCs w:val="20"/>
              </w:rPr>
            </w:pPr>
            <w:r>
              <w:rPr>
                <w:b/>
                <w:bCs/>
                <w:sz w:val="20"/>
                <w:szCs w:val="20"/>
              </w:rPr>
              <w:t> </w:t>
            </w:r>
          </w:p>
        </w:tc>
      </w:tr>
      <w:tr w:rsidR="00167CB0" w:rsidRPr="007B622A" w:rsidTr="00167CB0">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91.1%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Sig Diff within region 2011 to 2013</w:t>
            </w:r>
          </w:p>
        </w:tc>
      </w:tr>
      <w:tr w:rsidR="00167CB0" w:rsidRPr="007B622A" w:rsidTr="007B622A">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94.7%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91.7%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92.8%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93.7%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95.4%</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98.5%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91.4%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95.2%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91.9%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82.5%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r w:rsidR="00167CB0" w:rsidRPr="007B622A" w:rsidTr="007B622A">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89.0%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bl>
    <w:p w:rsidR="005D0C1B" w:rsidRDefault="005D0C1B">
      <w:pPr>
        <w:jc w:val="center"/>
        <w:rPr>
          <w:bCs/>
          <w:i/>
          <w:szCs w:val="22"/>
        </w:rPr>
      </w:pPr>
    </w:p>
    <w:p w:rsidR="009F35EC" w:rsidRDefault="009F35EC">
      <w:pPr>
        <w:jc w:val="center"/>
        <w:rPr>
          <w:bCs/>
          <w:i/>
          <w:szCs w:val="22"/>
        </w:rPr>
      </w:pPr>
      <w:r w:rsidRPr="009D506B">
        <w:rPr>
          <w:bCs/>
          <w:i/>
          <w:szCs w:val="22"/>
        </w:rPr>
        <w:t xml:space="preserve">(% of respondents </w:t>
      </w:r>
      <w:r>
        <w:rPr>
          <w:bCs/>
          <w:i/>
          <w:szCs w:val="22"/>
        </w:rPr>
        <w:t>indicating yes)</w:t>
      </w:r>
    </w:p>
    <w:p w:rsidR="00A87A27" w:rsidRPr="005A19D0" w:rsidRDefault="00A772D0" w:rsidP="000E794E">
      <w:pPr>
        <w:jc w:val="center"/>
        <w:rPr>
          <w:b/>
          <w:sz w:val="24"/>
          <w:szCs w:val="28"/>
        </w:rPr>
      </w:pPr>
      <w:r w:rsidRPr="00A772D0">
        <w:rPr>
          <w:b/>
          <w:sz w:val="24"/>
        </w:rPr>
        <w:br w:type="page"/>
      </w:r>
    </w:p>
    <w:p w:rsidR="00A87A27" w:rsidRPr="00D50203" w:rsidRDefault="00A87A27">
      <w:pPr>
        <w:rPr>
          <w:b/>
          <w:sz w:val="24"/>
        </w:rPr>
      </w:pPr>
    </w:p>
    <w:p w:rsidR="00A87A27" w:rsidRDefault="00A87A27">
      <w:pPr>
        <w:rPr>
          <w:b/>
          <w:sz w:val="24"/>
        </w:rPr>
      </w:pPr>
      <w:r>
        <w:rPr>
          <w:b/>
          <w:sz w:val="24"/>
        </w:rPr>
        <w:t>Comments:</w:t>
      </w:r>
    </w:p>
    <w:p w:rsidR="00A87A27" w:rsidRDefault="00A87A27">
      <w:pPr>
        <w:rPr>
          <w:bCs/>
          <w:sz w:val="24"/>
        </w:rPr>
      </w:pPr>
    </w:p>
    <w:p w:rsidR="00167CB0" w:rsidRDefault="000F0AAD" w:rsidP="00167CB0">
      <w:pPr>
        <w:rPr>
          <w:bCs/>
          <w:sz w:val="24"/>
          <w:u w:val="single"/>
        </w:rPr>
      </w:pPr>
      <w:r>
        <w:rPr>
          <w:bCs/>
          <w:sz w:val="24"/>
        </w:rPr>
        <w:t xml:space="preserve">In </w:t>
      </w:r>
      <w:r w:rsidR="00D27056">
        <w:rPr>
          <w:bCs/>
          <w:sz w:val="24"/>
        </w:rPr>
        <w:t>2013</w:t>
      </w:r>
      <w:r w:rsidR="00A87A27">
        <w:rPr>
          <w:bCs/>
          <w:sz w:val="24"/>
        </w:rPr>
        <w:t>, 9</w:t>
      </w:r>
      <w:r w:rsidR="00153879">
        <w:rPr>
          <w:bCs/>
          <w:sz w:val="24"/>
        </w:rPr>
        <w:t>1</w:t>
      </w:r>
      <w:r w:rsidR="00A87A27">
        <w:rPr>
          <w:bCs/>
          <w:sz w:val="24"/>
        </w:rPr>
        <w:t xml:space="preserve">% of </w:t>
      </w:r>
      <w:r w:rsidR="009A4261">
        <w:rPr>
          <w:bCs/>
          <w:sz w:val="24"/>
        </w:rPr>
        <w:t>customers</w:t>
      </w:r>
      <w:r w:rsidR="00A87A27">
        <w:rPr>
          <w:bCs/>
          <w:sz w:val="24"/>
        </w:rPr>
        <w:t xml:space="preserve"> indicate they would tell their friends with similar disabilities to go to the Vermont Division of Vocational Rehabilitation for help.  </w:t>
      </w:r>
      <w:r w:rsidR="00167CB0" w:rsidRPr="00167CB0">
        <w:rPr>
          <w:bCs/>
          <w:sz w:val="24"/>
          <w:u w:val="single"/>
        </w:rPr>
        <w:t>This is a decrease from 2011, though not statistically significant</w:t>
      </w:r>
      <w:r w:rsidR="00167CB0" w:rsidRPr="00167CB0">
        <w:rPr>
          <w:bCs/>
          <w:sz w:val="24"/>
        </w:rPr>
        <w:t>.</w:t>
      </w:r>
    </w:p>
    <w:p w:rsidR="005E26D0" w:rsidRDefault="005E26D0">
      <w:pPr>
        <w:rPr>
          <w:bCs/>
          <w:sz w:val="24"/>
          <w:u w:val="single"/>
        </w:rPr>
      </w:pPr>
    </w:p>
    <w:p w:rsidR="00AC4ACD" w:rsidRPr="00DB7B33" w:rsidRDefault="00AC4ACD" w:rsidP="00AC4ACD">
      <w:pPr>
        <w:rPr>
          <w:b/>
          <w:bCs/>
          <w:sz w:val="24"/>
        </w:rPr>
      </w:pPr>
      <w:r w:rsidRPr="00DB7B33">
        <w:rPr>
          <w:b/>
          <w:bCs/>
          <w:sz w:val="24"/>
        </w:rPr>
        <w:t>Significant Differences by Group:</w:t>
      </w:r>
    </w:p>
    <w:p w:rsidR="00AC4ACD" w:rsidRDefault="00AC4ACD" w:rsidP="00AC4ACD">
      <w:pPr>
        <w:rPr>
          <w:bCs/>
          <w:sz w:val="24"/>
        </w:rPr>
      </w:pPr>
    </w:p>
    <w:p w:rsidR="0076214B" w:rsidRPr="00DB7B33" w:rsidRDefault="0076214B" w:rsidP="0076214B">
      <w:pPr>
        <w:pStyle w:val="ListParagraph"/>
        <w:numPr>
          <w:ilvl w:val="0"/>
          <w:numId w:val="60"/>
        </w:numPr>
        <w:rPr>
          <w:bCs/>
          <w:sz w:val="24"/>
        </w:rPr>
      </w:pPr>
      <w:r w:rsidRPr="00DB7B33">
        <w:rPr>
          <w:bCs/>
          <w:sz w:val="24"/>
        </w:rPr>
        <w:t xml:space="preserve">Only </w:t>
      </w:r>
      <w:r>
        <w:rPr>
          <w:bCs/>
          <w:sz w:val="24"/>
        </w:rPr>
        <w:t>57</w:t>
      </w:r>
      <w:r w:rsidRPr="00DB7B33">
        <w:rPr>
          <w:bCs/>
          <w:sz w:val="24"/>
        </w:rPr>
        <w:t xml:space="preserve">% of those </w:t>
      </w:r>
      <w:r>
        <w:rPr>
          <w:bCs/>
          <w:sz w:val="24"/>
        </w:rPr>
        <w:t>in the Morrisville District</w:t>
      </w:r>
      <w:r w:rsidRPr="00DB7B33">
        <w:rPr>
          <w:bCs/>
          <w:sz w:val="24"/>
        </w:rPr>
        <w:t xml:space="preserve"> </w:t>
      </w:r>
      <w:r>
        <w:rPr>
          <w:bCs/>
          <w:sz w:val="24"/>
        </w:rPr>
        <w:t>would recommend their friends go to DVR for help.</w:t>
      </w:r>
    </w:p>
    <w:p w:rsidR="0076214B" w:rsidRDefault="0076214B" w:rsidP="00AC4ACD">
      <w:pPr>
        <w:rPr>
          <w:bCs/>
          <w:sz w:val="24"/>
        </w:rPr>
      </w:pPr>
    </w:p>
    <w:p w:rsidR="00AC4ACD" w:rsidRDefault="00AC4ACD" w:rsidP="00AC4ACD">
      <w:pPr>
        <w:pStyle w:val="ListParagraph"/>
        <w:numPr>
          <w:ilvl w:val="0"/>
          <w:numId w:val="60"/>
        </w:numPr>
        <w:rPr>
          <w:bCs/>
          <w:sz w:val="24"/>
        </w:rPr>
      </w:pPr>
      <w:r w:rsidRPr="00DB7B33">
        <w:rPr>
          <w:bCs/>
          <w:sz w:val="24"/>
        </w:rPr>
        <w:t xml:space="preserve">Only </w:t>
      </w:r>
      <w:r>
        <w:rPr>
          <w:bCs/>
          <w:sz w:val="24"/>
        </w:rPr>
        <w:t>80</w:t>
      </w:r>
      <w:r w:rsidRPr="00DB7B33">
        <w:rPr>
          <w:bCs/>
          <w:sz w:val="24"/>
        </w:rPr>
        <w:t xml:space="preserve">% of those whose cases were closed unsuccessfully </w:t>
      </w:r>
      <w:r>
        <w:rPr>
          <w:bCs/>
          <w:sz w:val="24"/>
        </w:rPr>
        <w:t>would recommend their friends go to VT DVR for help.</w:t>
      </w:r>
    </w:p>
    <w:p w:rsidR="00AC4ACD" w:rsidRDefault="00AC4ACD">
      <w:pPr>
        <w:rPr>
          <w:bCs/>
          <w:sz w:val="24"/>
          <w:u w:val="single"/>
        </w:rPr>
      </w:pPr>
    </w:p>
    <w:p w:rsidR="00AC4ACD" w:rsidRDefault="00AC4ACD">
      <w:pPr>
        <w:rPr>
          <w:bCs/>
          <w:sz w:val="24"/>
          <w:u w:val="single"/>
        </w:rPr>
      </w:pPr>
    </w:p>
    <w:p w:rsidR="007231A4" w:rsidRPr="00B94868" w:rsidRDefault="00A87A27" w:rsidP="007231A4">
      <w:pPr>
        <w:rPr>
          <w:b/>
          <w:sz w:val="32"/>
          <w:szCs w:val="28"/>
        </w:rPr>
      </w:pPr>
      <w:r>
        <w:rPr>
          <w:b/>
          <w:sz w:val="28"/>
          <w:szCs w:val="28"/>
        </w:rPr>
        <w:br w:type="page"/>
      </w:r>
      <w:r w:rsidR="007231A4" w:rsidRPr="00055ED4">
        <w:rPr>
          <w:b/>
          <w:sz w:val="32"/>
          <w:szCs w:val="28"/>
        </w:rPr>
        <w:lastRenderedPageBreak/>
        <w:t>Evaluation of Specific Aspects of the Agency and the Services Provided</w:t>
      </w:r>
    </w:p>
    <w:p w:rsidR="007231A4" w:rsidRPr="00B94868" w:rsidRDefault="007231A4" w:rsidP="00153879">
      <w:pPr>
        <w:tabs>
          <w:tab w:val="left" w:pos="1155"/>
        </w:tabs>
        <w:rPr>
          <w:b/>
          <w:sz w:val="28"/>
        </w:rPr>
      </w:pPr>
    </w:p>
    <w:p w:rsidR="007231A4" w:rsidRPr="00B94868" w:rsidRDefault="007231A4" w:rsidP="00F772B1">
      <w:pPr>
        <w:pStyle w:val="ListParagraph"/>
        <w:numPr>
          <w:ilvl w:val="0"/>
          <w:numId w:val="46"/>
        </w:numPr>
        <w:contextualSpacing/>
        <w:rPr>
          <w:b/>
          <w:sz w:val="28"/>
        </w:rPr>
      </w:pPr>
      <w:r w:rsidRPr="00B94868">
        <w:rPr>
          <w:b/>
          <w:sz w:val="28"/>
        </w:rPr>
        <w:t xml:space="preserve">In </w:t>
      </w:r>
      <w:r w:rsidR="00D27056">
        <w:rPr>
          <w:b/>
          <w:sz w:val="28"/>
        </w:rPr>
        <w:t>2013</w:t>
      </w:r>
      <w:r w:rsidRPr="00B94868">
        <w:rPr>
          <w:b/>
          <w:sz w:val="28"/>
        </w:rPr>
        <w:t xml:space="preserve">, </w:t>
      </w:r>
      <w:r w:rsidR="00153879">
        <w:rPr>
          <w:b/>
          <w:sz w:val="28"/>
        </w:rPr>
        <w:t>86</w:t>
      </w:r>
      <w:r w:rsidRPr="00B94868">
        <w:rPr>
          <w:b/>
          <w:sz w:val="28"/>
        </w:rPr>
        <w:t xml:space="preserve">% of </w:t>
      </w:r>
      <w:r w:rsidR="009A4261">
        <w:rPr>
          <w:b/>
          <w:sz w:val="28"/>
        </w:rPr>
        <w:t>customers</w:t>
      </w:r>
      <w:r w:rsidRPr="00B94868">
        <w:rPr>
          <w:b/>
          <w:sz w:val="28"/>
        </w:rPr>
        <w:t xml:space="preserve"> </w:t>
      </w:r>
      <w:r w:rsidR="00AC4ACD">
        <w:rPr>
          <w:b/>
          <w:sz w:val="28"/>
        </w:rPr>
        <w:t>ar</w:t>
      </w:r>
      <w:r w:rsidRPr="00B94868">
        <w:rPr>
          <w:b/>
          <w:sz w:val="28"/>
        </w:rPr>
        <w:t>e very satisfied or satisfied with their control and involvement in the vocational rehabilitation experience.</w:t>
      </w:r>
    </w:p>
    <w:p w:rsidR="007231A4" w:rsidRPr="00B94868" w:rsidRDefault="007231A4" w:rsidP="007231A4">
      <w:pPr>
        <w:rPr>
          <w:b/>
          <w:sz w:val="28"/>
        </w:rPr>
      </w:pPr>
    </w:p>
    <w:p w:rsidR="007231A4" w:rsidRPr="00B94868" w:rsidRDefault="007231A4" w:rsidP="00F772B1">
      <w:pPr>
        <w:pStyle w:val="ListParagraph"/>
        <w:numPr>
          <w:ilvl w:val="0"/>
          <w:numId w:val="46"/>
        </w:numPr>
        <w:contextualSpacing/>
        <w:rPr>
          <w:b/>
          <w:sz w:val="28"/>
        </w:rPr>
      </w:pPr>
      <w:r w:rsidRPr="00B94868">
        <w:rPr>
          <w:b/>
          <w:sz w:val="28"/>
        </w:rPr>
        <w:t xml:space="preserve">In </w:t>
      </w:r>
      <w:r w:rsidR="00D27056">
        <w:rPr>
          <w:b/>
          <w:sz w:val="28"/>
        </w:rPr>
        <w:t>2013</w:t>
      </w:r>
      <w:r w:rsidR="001A3C94">
        <w:rPr>
          <w:b/>
          <w:sz w:val="28"/>
        </w:rPr>
        <w:t>, 86</w:t>
      </w:r>
      <w:r w:rsidRPr="00B94868">
        <w:rPr>
          <w:b/>
          <w:sz w:val="28"/>
        </w:rPr>
        <w:t xml:space="preserve">% of </w:t>
      </w:r>
      <w:r w:rsidR="009A4261">
        <w:rPr>
          <w:b/>
          <w:sz w:val="28"/>
        </w:rPr>
        <w:t>customers</w:t>
      </w:r>
      <w:r w:rsidRPr="00B94868">
        <w:rPr>
          <w:b/>
          <w:sz w:val="28"/>
        </w:rPr>
        <w:t xml:space="preserve"> </w:t>
      </w:r>
      <w:r w:rsidR="00AC4ACD">
        <w:rPr>
          <w:b/>
          <w:sz w:val="28"/>
        </w:rPr>
        <w:t>are</w:t>
      </w:r>
      <w:r w:rsidRPr="00B94868">
        <w:rPr>
          <w:b/>
          <w:sz w:val="28"/>
        </w:rPr>
        <w:t xml:space="preserve"> very satisfied or satisfied with their choice of a vocational goal.</w:t>
      </w:r>
    </w:p>
    <w:p w:rsidR="007231A4" w:rsidRPr="00B94868" w:rsidRDefault="007231A4" w:rsidP="007231A4">
      <w:pPr>
        <w:rPr>
          <w:b/>
          <w:sz w:val="28"/>
        </w:rPr>
      </w:pPr>
    </w:p>
    <w:p w:rsidR="007231A4" w:rsidRPr="00B94868" w:rsidRDefault="007231A4" w:rsidP="00F772B1">
      <w:pPr>
        <w:pStyle w:val="ListParagraph"/>
        <w:numPr>
          <w:ilvl w:val="0"/>
          <w:numId w:val="43"/>
        </w:numPr>
        <w:contextualSpacing/>
        <w:rPr>
          <w:b/>
          <w:sz w:val="28"/>
        </w:rPr>
      </w:pPr>
      <w:r w:rsidRPr="00B94868">
        <w:rPr>
          <w:b/>
          <w:sz w:val="28"/>
        </w:rPr>
        <w:t xml:space="preserve">In </w:t>
      </w:r>
      <w:r w:rsidR="00D27056">
        <w:rPr>
          <w:b/>
          <w:sz w:val="28"/>
        </w:rPr>
        <w:t>2013</w:t>
      </w:r>
      <w:r w:rsidR="00F717B9">
        <w:rPr>
          <w:b/>
          <w:sz w:val="28"/>
        </w:rPr>
        <w:t>, 85</w:t>
      </w:r>
      <w:r w:rsidRPr="00B94868">
        <w:rPr>
          <w:b/>
          <w:sz w:val="28"/>
        </w:rPr>
        <w:t xml:space="preserve">% of </w:t>
      </w:r>
      <w:r w:rsidR="009A4261">
        <w:rPr>
          <w:b/>
          <w:sz w:val="28"/>
        </w:rPr>
        <w:t>customers</w:t>
      </w:r>
      <w:r w:rsidRPr="00B94868">
        <w:rPr>
          <w:b/>
          <w:sz w:val="28"/>
        </w:rPr>
        <w:t xml:space="preserve"> </w:t>
      </w:r>
      <w:r w:rsidR="00AC4ACD">
        <w:rPr>
          <w:b/>
          <w:sz w:val="28"/>
        </w:rPr>
        <w:t>are</w:t>
      </w:r>
      <w:r w:rsidRPr="00B94868">
        <w:rPr>
          <w:b/>
          <w:sz w:val="28"/>
        </w:rPr>
        <w:t xml:space="preserve"> very satisfied or satisfied with the choice of services available.</w:t>
      </w:r>
    </w:p>
    <w:p w:rsidR="007231A4" w:rsidRPr="00B94868" w:rsidRDefault="007231A4" w:rsidP="007231A4">
      <w:pPr>
        <w:rPr>
          <w:b/>
          <w:sz w:val="28"/>
        </w:rPr>
      </w:pPr>
    </w:p>
    <w:p w:rsidR="007231A4" w:rsidRPr="00B94868" w:rsidRDefault="007231A4" w:rsidP="00F772B1">
      <w:pPr>
        <w:pStyle w:val="ListParagraph"/>
        <w:numPr>
          <w:ilvl w:val="0"/>
          <w:numId w:val="43"/>
        </w:numPr>
        <w:contextualSpacing/>
        <w:rPr>
          <w:b/>
          <w:sz w:val="28"/>
        </w:rPr>
      </w:pPr>
      <w:r w:rsidRPr="00B94868">
        <w:rPr>
          <w:b/>
          <w:sz w:val="28"/>
        </w:rPr>
        <w:t xml:space="preserve">In </w:t>
      </w:r>
      <w:r w:rsidR="00D27056">
        <w:rPr>
          <w:b/>
          <w:sz w:val="28"/>
        </w:rPr>
        <w:t>2013</w:t>
      </w:r>
      <w:r w:rsidR="00F717B9">
        <w:rPr>
          <w:b/>
          <w:sz w:val="28"/>
        </w:rPr>
        <w:t>, 86</w:t>
      </w:r>
      <w:r w:rsidRPr="00B94868">
        <w:rPr>
          <w:b/>
          <w:sz w:val="28"/>
        </w:rPr>
        <w:t xml:space="preserve">% of </w:t>
      </w:r>
      <w:r w:rsidR="009A4261">
        <w:rPr>
          <w:b/>
          <w:sz w:val="28"/>
        </w:rPr>
        <w:t>customers</w:t>
      </w:r>
      <w:r w:rsidRPr="00B94868">
        <w:rPr>
          <w:b/>
          <w:sz w:val="28"/>
        </w:rPr>
        <w:t xml:space="preserve"> </w:t>
      </w:r>
      <w:r w:rsidR="00AC4ACD">
        <w:rPr>
          <w:b/>
          <w:sz w:val="28"/>
        </w:rPr>
        <w:t>are</w:t>
      </w:r>
      <w:r w:rsidRPr="00B94868">
        <w:rPr>
          <w:b/>
          <w:sz w:val="28"/>
        </w:rPr>
        <w:t xml:space="preserve"> very satisfied or satisfied with the choice of service providers.</w:t>
      </w:r>
    </w:p>
    <w:p w:rsidR="007231A4" w:rsidRPr="00B94868" w:rsidRDefault="007231A4" w:rsidP="007231A4">
      <w:pPr>
        <w:rPr>
          <w:b/>
          <w:sz w:val="28"/>
        </w:rPr>
      </w:pPr>
    </w:p>
    <w:p w:rsidR="007231A4" w:rsidRPr="00B94868" w:rsidRDefault="007231A4" w:rsidP="00F772B1">
      <w:pPr>
        <w:pStyle w:val="ListParagraph"/>
        <w:numPr>
          <w:ilvl w:val="0"/>
          <w:numId w:val="43"/>
        </w:numPr>
        <w:contextualSpacing/>
        <w:rPr>
          <w:b/>
          <w:sz w:val="28"/>
        </w:rPr>
      </w:pPr>
      <w:r w:rsidRPr="00B94868">
        <w:rPr>
          <w:b/>
          <w:sz w:val="28"/>
        </w:rPr>
        <w:t xml:space="preserve">In </w:t>
      </w:r>
      <w:r w:rsidR="00D27056">
        <w:rPr>
          <w:b/>
          <w:sz w:val="28"/>
        </w:rPr>
        <w:t>2013</w:t>
      </w:r>
      <w:r w:rsidRPr="00B94868">
        <w:rPr>
          <w:b/>
          <w:sz w:val="28"/>
        </w:rPr>
        <w:t xml:space="preserve">, </w:t>
      </w:r>
      <w:r w:rsidR="00F717B9">
        <w:rPr>
          <w:b/>
          <w:sz w:val="28"/>
        </w:rPr>
        <w:t>83</w:t>
      </w:r>
      <w:r w:rsidRPr="00B94868">
        <w:rPr>
          <w:b/>
          <w:sz w:val="28"/>
        </w:rPr>
        <w:t xml:space="preserve">% of </w:t>
      </w:r>
      <w:r w:rsidR="009A4261">
        <w:rPr>
          <w:b/>
          <w:sz w:val="28"/>
        </w:rPr>
        <w:t>customers</w:t>
      </w:r>
      <w:r w:rsidRPr="00B94868">
        <w:rPr>
          <w:b/>
          <w:sz w:val="28"/>
        </w:rPr>
        <w:t xml:space="preserve"> </w:t>
      </w:r>
      <w:r w:rsidR="00AC4ACD">
        <w:rPr>
          <w:b/>
          <w:sz w:val="28"/>
        </w:rPr>
        <w:t>are</w:t>
      </w:r>
      <w:r w:rsidRPr="00B94868">
        <w:rPr>
          <w:b/>
          <w:sz w:val="28"/>
        </w:rPr>
        <w:t xml:space="preserve"> very satisfied or satisfied with the information they were given about the choices they had.</w:t>
      </w:r>
    </w:p>
    <w:p w:rsidR="007231A4" w:rsidRPr="00B94868" w:rsidRDefault="007231A4" w:rsidP="007231A4">
      <w:pPr>
        <w:rPr>
          <w:b/>
          <w:sz w:val="28"/>
        </w:rPr>
      </w:pPr>
    </w:p>
    <w:p w:rsidR="007231A4" w:rsidRPr="00B94868" w:rsidRDefault="007231A4" w:rsidP="00F772B1">
      <w:pPr>
        <w:pStyle w:val="ListParagraph"/>
        <w:numPr>
          <w:ilvl w:val="0"/>
          <w:numId w:val="43"/>
        </w:numPr>
        <w:contextualSpacing/>
        <w:rPr>
          <w:b/>
          <w:sz w:val="28"/>
        </w:rPr>
      </w:pPr>
      <w:r w:rsidRPr="00B94868">
        <w:rPr>
          <w:b/>
          <w:sz w:val="28"/>
        </w:rPr>
        <w:t xml:space="preserve">In </w:t>
      </w:r>
      <w:r w:rsidR="00D27056">
        <w:rPr>
          <w:b/>
          <w:sz w:val="28"/>
        </w:rPr>
        <w:t>2013</w:t>
      </w:r>
      <w:r w:rsidR="00F717B9">
        <w:rPr>
          <w:b/>
          <w:sz w:val="28"/>
        </w:rPr>
        <w:t>, 84</w:t>
      </w:r>
      <w:r w:rsidRPr="00B94868">
        <w:rPr>
          <w:b/>
          <w:sz w:val="28"/>
        </w:rPr>
        <w:t xml:space="preserve">% of </w:t>
      </w:r>
      <w:r w:rsidR="009A4261">
        <w:rPr>
          <w:b/>
          <w:sz w:val="28"/>
        </w:rPr>
        <w:t>customers</w:t>
      </w:r>
      <w:r w:rsidRPr="00B94868">
        <w:rPr>
          <w:b/>
          <w:sz w:val="28"/>
        </w:rPr>
        <w:t xml:space="preserve"> </w:t>
      </w:r>
      <w:r w:rsidR="00AC4ACD">
        <w:rPr>
          <w:b/>
          <w:sz w:val="28"/>
        </w:rPr>
        <w:t>are</w:t>
      </w:r>
      <w:r w:rsidRPr="00B94868">
        <w:rPr>
          <w:b/>
          <w:sz w:val="28"/>
        </w:rPr>
        <w:t xml:space="preserve"> very satisfied or satisfied with the time it took counselors to answer their questions or address their concerns.</w:t>
      </w:r>
    </w:p>
    <w:p w:rsidR="007231A4" w:rsidRPr="00B94868" w:rsidRDefault="007231A4" w:rsidP="007231A4">
      <w:pPr>
        <w:rPr>
          <w:b/>
          <w:sz w:val="28"/>
        </w:rPr>
      </w:pPr>
    </w:p>
    <w:p w:rsidR="007231A4" w:rsidRPr="00B94868" w:rsidRDefault="007231A4" w:rsidP="00F772B1">
      <w:pPr>
        <w:pStyle w:val="ListParagraph"/>
        <w:numPr>
          <w:ilvl w:val="0"/>
          <w:numId w:val="43"/>
        </w:numPr>
        <w:contextualSpacing/>
        <w:rPr>
          <w:b/>
          <w:sz w:val="28"/>
        </w:rPr>
      </w:pPr>
      <w:r w:rsidRPr="00B94868">
        <w:rPr>
          <w:b/>
          <w:sz w:val="28"/>
        </w:rPr>
        <w:t xml:space="preserve">In </w:t>
      </w:r>
      <w:r w:rsidR="00D27056">
        <w:rPr>
          <w:b/>
          <w:sz w:val="28"/>
        </w:rPr>
        <w:t>2013</w:t>
      </w:r>
      <w:r w:rsidR="00F717B9">
        <w:rPr>
          <w:b/>
          <w:sz w:val="28"/>
        </w:rPr>
        <w:t>, 90</w:t>
      </w:r>
      <w:r w:rsidRPr="00B94868">
        <w:rPr>
          <w:b/>
          <w:sz w:val="28"/>
        </w:rPr>
        <w:t xml:space="preserve">%, of </w:t>
      </w:r>
      <w:r w:rsidR="009A4261">
        <w:rPr>
          <w:b/>
          <w:sz w:val="28"/>
        </w:rPr>
        <w:t>customers</w:t>
      </w:r>
      <w:r w:rsidRPr="00B94868">
        <w:rPr>
          <w:b/>
          <w:sz w:val="28"/>
        </w:rPr>
        <w:t xml:space="preserve"> found completing the application for vocational rehabilitation services very or somewhat easy.</w:t>
      </w:r>
    </w:p>
    <w:p w:rsidR="007231A4" w:rsidRPr="00B94868" w:rsidRDefault="007231A4" w:rsidP="007231A4">
      <w:pPr>
        <w:rPr>
          <w:b/>
          <w:sz w:val="28"/>
        </w:rPr>
      </w:pPr>
    </w:p>
    <w:p w:rsidR="007231A4" w:rsidRPr="00B94868" w:rsidRDefault="007231A4" w:rsidP="00F772B1">
      <w:pPr>
        <w:pStyle w:val="ListParagraph"/>
        <w:numPr>
          <w:ilvl w:val="0"/>
          <w:numId w:val="43"/>
        </w:numPr>
        <w:contextualSpacing/>
        <w:rPr>
          <w:b/>
          <w:sz w:val="28"/>
        </w:rPr>
      </w:pPr>
      <w:r w:rsidRPr="00B94868">
        <w:rPr>
          <w:b/>
          <w:sz w:val="28"/>
        </w:rPr>
        <w:t xml:space="preserve">In </w:t>
      </w:r>
      <w:r w:rsidR="00D27056">
        <w:rPr>
          <w:b/>
          <w:sz w:val="28"/>
        </w:rPr>
        <w:t>2013</w:t>
      </w:r>
      <w:r w:rsidR="00F07B13">
        <w:rPr>
          <w:b/>
          <w:sz w:val="28"/>
        </w:rPr>
        <w:t>, 90</w:t>
      </w:r>
      <w:r w:rsidRPr="00B94868">
        <w:rPr>
          <w:b/>
          <w:sz w:val="28"/>
        </w:rPr>
        <w:t xml:space="preserve">% of </w:t>
      </w:r>
      <w:r w:rsidR="009A4261">
        <w:rPr>
          <w:b/>
          <w:sz w:val="28"/>
        </w:rPr>
        <w:t>customers</w:t>
      </w:r>
      <w:r w:rsidRPr="00B94868">
        <w:rPr>
          <w:b/>
          <w:sz w:val="28"/>
        </w:rPr>
        <w:t xml:space="preserve"> indicate that the staff </w:t>
      </w:r>
      <w:r w:rsidR="00AC4ACD">
        <w:rPr>
          <w:b/>
          <w:sz w:val="28"/>
        </w:rPr>
        <w:t>are</w:t>
      </w:r>
      <w:r w:rsidRPr="00B94868">
        <w:rPr>
          <w:b/>
          <w:sz w:val="28"/>
        </w:rPr>
        <w:t xml:space="preserve"> very or somewhat helpful in helping them to achieve their vocational rehabilitation goals.</w:t>
      </w:r>
    </w:p>
    <w:p w:rsidR="007231A4" w:rsidRPr="00B94868" w:rsidRDefault="007231A4" w:rsidP="007231A4">
      <w:pPr>
        <w:rPr>
          <w:b/>
          <w:sz w:val="28"/>
        </w:rPr>
      </w:pPr>
    </w:p>
    <w:p w:rsidR="007231A4" w:rsidRPr="00B94868" w:rsidRDefault="007231A4" w:rsidP="00F772B1">
      <w:pPr>
        <w:pStyle w:val="ListParagraph"/>
        <w:numPr>
          <w:ilvl w:val="0"/>
          <w:numId w:val="43"/>
        </w:numPr>
        <w:contextualSpacing/>
        <w:rPr>
          <w:b/>
          <w:sz w:val="28"/>
        </w:rPr>
      </w:pPr>
      <w:r w:rsidRPr="00B94868">
        <w:rPr>
          <w:b/>
          <w:sz w:val="28"/>
        </w:rPr>
        <w:t xml:space="preserve">In </w:t>
      </w:r>
      <w:r w:rsidR="00D27056">
        <w:rPr>
          <w:b/>
          <w:sz w:val="28"/>
        </w:rPr>
        <w:t>2013</w:t>
      </w:r>
      <w:r w:rsidR="00F07B13">
        <w:rPr>
          <w:b/>
          <w:sz w:val="28"/>
        </w:rPr>
        <w:t>, 83</w:t>
      </w:r>
      <w:r w:rsidRPr="00B94868">
        <w:rPr>
          <w:b/>
          <w:sz w:val="28"/>
        </w:rPr>
        <w:t xml:space="preserve">% of </w:t>
      </w:r>
      <w:r w:rsidR="009A4261">
        <w:rPr>
          <w:b/>
          <w:sz w:val="28"/>
        </w:rPr>
        <w:t>customers</w:t>
      </w:r>
      <w:r w:rsidRPr="00B94868">
        <w:rPr>
          <w:b/>
          <w:sz w:val="28"/>
        </w:rPr>
        <w:t xml:space="preserve"> indicate that it </w:t>
      </w:r>
      <w:r w:rsidR="00AC4ACD">
        <w:rPr>
          <w:b/>
          <w:sz w:val="28"/>
        </w:rPr>
        <w:t>i</w:t>
      </w:r>
      <w:r w:rsidRPr="00B94868">
        <w:rPr>
          <w:b/>
          <w:sz w:val="28"/>
        </w:rPr>
        <w:t>s very or somewhat easy to contact their vocational rehabilitation counselor.</w:t>
      </w:r>
    </w:p>
    <w:p w:rsidR="007231A4" w:rsidRPr="00B94868" w:rsidRDefault="007231A4" w:rsidP="007231A4">
      <w:pPr>
        <w:rPr>
          <w:b/>
          <w:sz w:val="28"/>
        </w:rPr>
      </w:pPr>
    </w:p>
    <w:p w:rsidR="007231A4" w:rsidRPr="00B94868" w:rsidRDefault="007231A4" w:rsidP="00F772B1">
      <w:pPr>
        <w:pStyle w:val="ListParagraph"/>
        <w:numPr>
          <w:ilvl w:val="0"/>
          <w:numId w:val="43"/>
        </w:numPr>
        <w:contextualSpacing/>
        <w:rPr>
          <w:b/>
          <w:sz w:val="28"/>
        </w:rPr>
      </w:pPr>
      <w:r w:rsidRPr="00B94868">
        <w:rPr>
          <w:b/>
          <w:sz w:val="28"/>
        </w:rPr>
        <w:t>In 20</w:t>
      </w:r>
      <w:r w:rsidR="00F717B9">
        <w:rPr>
          <w:b/>
          <w:sz w:val="28"/>
        </w:rPr>
        <w:t xml:space="preserve">13, nearly all </w:t>
      </w:r>
      <w:r w:rsidR="009A4261">
        <w:rPr>
          <w:b/>
          <w:sz w:val="28"/>
        </w:rPr>
        <w:t>customers</w:t>
      </w:r>
      <w:r w:rsidR="00F717B9">
        <w:rPr>
          <w:b/>
          <w:sz w:val="28"/>
        </w:rPr>
        <w:t xml:space="preserve"> (98</w:t>
      </w:r>
      <w:r w:rsidRPr="00B94868">
        <w:rPr>
          <w:b/>
          <w:sz w:val="28"/>
        </w:rPr>
        <w:t>%) found the agency office very or somewhat accessible to someone with their type of disability.</w:t>
      </w:r>
    </w:p>
    <w:p w:rsidR="007231A4" w:rsidRPr="00B94868" w:rsidRDefault="007231A4" w:rsidP="007231A4">
      <w:pPr>
        <w:rPr>
          <w:b/>
          <w:sz w:val="28"/>
        </w:rPr>
      </w:pPr>
    </w:p>
    <w:p w:rsidR="007231A4" w:rsidRPr="00B94868" w:rsidRDefault="007231A4" w:rsidP="00F772B1">
      <w:pPr>
        <w:pStyle w:val="ListParagraph"/>
        <w:numPr>
          <w:ilvl w:val="0"/>
          <w:numId w:val="43"/>
        </w:numPr>
        <w:contextualSpacing/>
        <w:rPr>
          <w:b/>
          <w:sz w:val="28"/>
        </w:rPr>
      </w:pPr>
      <w:r w:rsidRPr="00B94868">
        <w:rPr>
          <w:b/>
          <w:sz w:val="28"/>
        </w:rPr>
        <w:t xml:space="preserve">In </w:t>
      </w:r>
      <w:r w:rsidR="00D27056">
        <w:rPr>
          <w:b/>
          <w:sz w:val="28"/>
        </w:rPr>
        <w:t>2013</w:t>
      </w:r>
      <w:r w:rsidRPr="00B94868">
        <w:rPr>
          <w:b/>
          <w:sz w:val="28"/>
        </w:rPr>
        <w:t xml:space="preserve">, </w:t>
      </w:r>
      <w:r w:rsidR="000D2694">
        <w:rPr>
          <w:b/>
          <w:sz w:val="28"/>
        </w:rPr>
        <w:t>66</w:t>
      </w:r>
      <w:r w:rsidRPr="00B94868">
        <w:rPr>
          <w:b/>
          <w:sz w:val="28"/>
        </w:rPr>
        <w:t xml:space="preserve">% of </w:t>
      </w:r>
      <w:r w:rsidR="009A4261">
        <w:rPr>
          <w:b/>
          <w:sz w:val="28"/>
        </w:rPr>
        <w:t>customers</w:t>
      </w:r>
      <w:r w:rsidRPr="00B94868">
        <w:rPr>
          <w:b/>
          <w:sz w:val="28"/>
        </w:rPr>
        <w:t xml:space="preserve"> indicate that the services they receive helped them become more financially independent.</w:t>
      </w:r>
    </w:p>
    <w:p w:rsidR="007231A4" w:rsidRPr="00B94868" w:rsidRDefault="007231A4" w:rsidP="007231A4">
      <w:pPr>
        <w:rPr>
          <w:b/>
          <w:sz w:val="28"/>
        </w:rPr>
      </w:pPr>
    </w:p>
    <w:p w:rsidR="007231A4" w:rsidRPr="00B94868" w:rsidRDefault="007231A4" w:rsidP="00F772B1">
      <w:pPr>
        <w:pStyle w:val="ListParagraph"/>
        <w:numPr>
          <w:ilvl w:val="0"/>
          <w:numId w:val="43"/>
        </w:numPr>
        <w:contextualSpacing/>
        <w:rPr>
          <w:b/>
          <w:sz w:val="28"/>
        </w:rPr>
      </w:pPr>
      <w:r w:rsidRPr="00B94868">
        <w:rPr>
          <w:b/>
          <w:sz w:val="28"/>
        </w:rPr>
        <w:t xml:space="preserve">In </w:t>
      </w:r>
      <w:r w:rsidR="00D27056">
        <w:rPr>
          <w:b/>
          <w:sz w:val="28"/>
        </w:rPr>
        <w:t>2013</w:t>
      </w:r>
      <w:r w:rsidRPr="00B94868">
        <w:rPr>
          <w:b/>
          <w:sz w:val="28"/>
        </w:rPr>
        <w:t xml:space="preserve">, 97% of </w:t>
      </w:r>
      <w:r w:rsidR="009A4261">
        <w:rPr>
          <w:b/>
          <w:sz w:val="28"/>
        </w:rPr>
        <w:t>customers</w:t>
      </w:r>
      <w:r w:rsidRPr="00B94868">
        <w:rPr>
          <w:b/>
          <w:sz w:val="28"/>
        </w:rPr>
        <w:t xml:space="preserve"> indicate that the Vermont Division of Vocational Rehabilitation staff treat them with dignity and respect.</w:t>
      </w:r>
    </w:p>
    <w:p w:rsidR="007231A4" w:rsidRPr="00B94868" w:rsidRDefault="007231A4" w:rsidP="007231A4">
      <w:pPr>
        <w:rPr>
          <w:b/>
          <w:sz w:val="28"/>
          <w:szCs w:val="28"/>
        </w:rPr>
      </w:pPr>
    </w:p>
    <w:p w:rsidR="007231A4" w:rsidRPr="00B94868" w:rsidRDefault="007231A4" w:rsidP="00F772B1">
      <w:pPr>
        <w:pStyle w:val="ListParagraph"/>
        <w:numPr>
          <w:ilvl w:val="0"/>
          <w:numId w:val="43"/>
        </w:numPr>
        <w:contextualSpacing/>
        <w:rPr>
          <w:b/>
          <w:sz w:val="28"/>
          <w:szCs w:val="28"/>
        </w:rPr>
      </w:pPr>
      <w:r w:rsidRPr="00B94868">
        <w:rPr>
          <w:b/>
          <w:sz w:val="28"/>
          <w:szCs w:val="28"/>
        </w:rPr>
        <w:lastRenderedPageBreak/>
        <w:t xml:space="preserve">In </w:t>
      </w:r>
      <w:r w:rsidR="00D27056">
        <w:rPr>
          <w:b/>
          <w:sz w:val="28"/>
          <w:szCs w:val="28"/>
        </w:rPr>
        <w:t>2013</w:t>
      </w:r>
      <w:r w:rsidR="000D2694">
        <w:rPr>
          <w:b/>
          <w:sz w:val="28"/>
          <w:szCs w:val="28"/>
        </w:rPr>
        <w:t>, 71</w:t>
      </w:r>
      <w:r w:rsidRPr="00B94868">
        <w:rPr>
          <w:b/>
          <w:sz w:val="28"/>
          <w:szCs w:val="28"/>
        </w:rPr>
        <w:t xml:space="preserve">% of </w:t>
      </w:r>
      <w:r w:rsidR="009A4261">
        <w:rPr>
          <w:b/>
          <w:sz w:val="28"/>
          <w:szCs w:val="28"/>
        </w:rPr>
        <w:t>customers</w:t>
      </w:r>
      <w:r w:rsidRPr="00B94868">
        <w:rPr>
          <w:b/>
          <w:sz w:val="28"/>
          <w:szCs w:val="28"/>
        </w:rPr>
        <w:t xml:space="preserve"> indicate that the agency helped them reach their job goals.</w:t>
      </w:r>
    </w:p>
    <w:p w:rsidR="007231A4" w:rsidRPr="00B94868" w:rsidRDefault="007231A4" w:rsidP="007231A4">
      <w:pPr>
        <w:rPr>
          <w:sz w:val="28"/>
          <w:szCs w:val="28"/>
        </w:rPr>
      </w:pPr>
    </w:p>
    <w:p w:rsidR="00A92BC8" w:rsidRDefault="00A87A27" w:rsidP="007231A4">
      <w:pPr>
        <w:rPr>
          <w:szCs w:val="22"/>
        </w:rPr>
      </w:pPr>
      <w:r>
        <w:rPr>
          <w:szCs w:val="22"/>
        </w:rPr>
        <w:br w:type="page"/>
      </w:r>
    </w:p>
    <w:p w:rsidR="00A92BC8" w:rsidRDefault="00A92BC8" w:rsidP="00A92BC8">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lastRenderedPageBreak/>
        <w:t xml:space="preserve">In </w:t>
      </w:r>
      <w:r w:rsidR="00D27056">
        <w:rPr>
          <w:b/>
          <w:sz w:val="28"/>
          <w:szCs w:val="28"/>
        </w:rPr>
        <w:t>2013</w:t>
      </w:r>
      <w:r w:rsidR="00153879">
        <w:rPr>
          <w:b/>
          <w:sz w:val="28"/>
          <w:szCs w:val="28"/>
        </w:rPr>
        <w:t>, 86</w:t>
      </w:r>
      <w:r>
        <w:rPr>
          <w:b/>
          <w:sz w:val="28"/>
          <w:szCs w:val="28"/>
        </w:rPr>
        <w:t xml:space="preserve">% of </w:t>
      </w:r>
      <w:r w:rsidR="009A4261">
        <w:rPr>
          <w:b/>
          <w:sz w:val="28"/>
          <w:szCs w:val="28"/>
        </w:rPr>
        <w:t>customers</w:t>
      </w:r>
      <w:r>
        <w:rPr>
          <w:b/>
          <w:sz w:val="28"/>
          <w:szCs w:val="28"/>
        </w:rPr>
        <w:t xml:space="preserve"> </w:t>
      </w:r>
      <w:r w:rsidR="00AC4ACD">
        <w:rPr>
          <w:b/>
          <w:sz w:val="28"/>
          <w:szCs w:val="28"/>
        </w:rPr>
        <w:t>are</w:t>
      </w:r>
      <w:r>
        <w:rPr>
          <w:b/>
          <w:sz w:val="28"/>
          <w:szCs w:val="28"/>
        </w:rPr>
        <w:t xml:space="preserve"> very satisfied or satisfied with their control and involvement in the vocational rehabilitation experience.</w:t>
      </w:r>
    </w:p>
    <w:p w:rsidR="00A92BC8" w:rsidRDefault="00A92BC8" w:rsidP="007231A4">
      <w:pPr>
        <w:rPr>
          <w:szCs w:val="22"/>
        </w:rPr>
      </w:pPr>
    </w:p>
    <w:p w:rsidR="00A92BC8" w:rsidRDefault="00A92BC8" w:rsidP="007231A4">
      <w:pPr>
        <w:rPr>
          <w:szCs w:val="22"/>
        </w:rPr>
      </w:pPr>
    </w:p>
    <w:p w:rsidR="00074C35" w:rsidRDefault="00074C35" w:rsidP="00074C35">
      <w:pPr>
        <w:rPr>
          <w:sz w:val="24"/>
        </w:rPr>
      </w:pPr>
    </w:p>
    <w:p w:rsidR="00A92BC8" w:rsidRPr="00074C35" w:rsidRDefault="00153879" w:rsidP="00074C35">
      <w:pPr>
        <w:rPr>
          <w:b/>
          <w:sz w:val="24"/>
        </w:rPr>
      </w:pPr>
      <w:r>
        <w:rPr>
          <w:noProof/>
        </w:rPr>
        <w:drawing>
          <wp:inline distT="0" distB="0" distL="0" distR="0" wp14:anchorId="36EBE4C4" wp14:editId="12B40F38">
            <wp:extent cx="5943600" cy="4302125"/>
            <wp:effectExtent l="0" t="0" r="0" b="317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74C35" w:rsidRPr="00074C35" w:rsidRDefault="00074C35">
      <w:pPr>
        <w:jc w:val="center"/>
        <w:rPr>
          <w:sz w:val="24"/>
        </w:rPr>
      </w:pPr>
    </w:p>
    <w:tbl>
      <w:tblPr>
        <w:tblW w:w="9270" w:type="dxa"/>
        <w:jc w:val="center"/>
        <w:tblLook w:val="0000" w:firstRow="0" w:lastRow="0" w:firstColumn="0" w:lastColumn="0" w:noHBand="0" w:noVBand="0"/>
      </w:tblPr>
      <w:tblGrid>
        <w:gridCol w:w="1994"/>
        <w:gridCol w:w="1037"/>
        <w:gridCol w:w="1040"/>
        <w:gridCol w:w="1039"/>
        <w:gridCol w:w="1040"/>
        <w:gridCol w:w="1040"/>
        <w:gridCol w:w="1040"/>
        <w:gridCol w:w="1040"/>
      </w:tblGrid>
      <w:tr w:rsidR="00D27056" w:rsidRPr="006D6C50" w:rsidTr="00D27056">
        <w:trPr>
          <w:trHeight w:val="1050"/>
          <w:jc w:val="center"/>
        </w:trPr>
        <w:tc>
          <w:tcPr>
            <w:tcW w:w="1994" w:type="dxa"/>
            <w:tcBorders>
              <w:bottom w:val="single" w:sz="4" w:space="0" w:color="auto"/>
              <w:right w:val="single" w:sz="4" w:space="0" w:color="auto"/>
            </w:tcBorders>
            <w:shd w:val="clear" w:color="auto" w:fill="FFFFFF"/>
            <w:vAlign w:val="center"/>
          </w:tcPr>
          <w:p w:rsidR="00D27056" w:rsidRPr="006D6C50" w:rsidRDefault="00D27056" w:rsidP="006D6C50">
            <w:pPr>
              <w:rPr>
                <w:b/>
                <w:bCs/>
                <w:sz w:val="18"/>
                <w:szCs w:val="18"/>
              </w:rPr>
            </w:pPr>
            <w:r w:rsidRPr="006D6C50">
              <w:rPr>
                <w:b/>
                <w:bCs/>
                <w:sz w:val="18"/>
                <w:szCs w:val="18"/>
              </w:rPr>
              <w:t> </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6D6C50" w:rsidRDefault="00D27056" w:rsidP="006D6C50">
            <w:pPr>
              <w:jc w:val="center"/>
              <w:rPr>
                <w:b/>
                <w:bCs/>
                <w:sz w:val="16"/>
                <w:szCs w:val="16"/>
              </w:rPr>
            </w:pPr>
            <w:r w:rsidRPr="006D6C50">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6D6C50" w:rsidRDefault="00D27056" w:rsidP="006D6C50">
            <w:pPr>
              <w:jc w:val="center"/>
              <w:rPr>
                <w:b/>
                <w:bCs/>
                <w:sz w:val="16"/>
                <w:szCs w:val="16"/>
              </w:rPr>
            </w:pPr>
            <w:r w:rsidRPr="006D6C50">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6D6C50" w:rsidRDefault="00D27056" w:rsidP="006D6C50">
            <w:pPr>
              <w:jc w:val="center"/>
              <w:rPr>
                <w:b/>
                <w:bCs/>
                <w:sz w:val="16"/>
                <w:szCs w:val="16"/>
              </w:rPr>
            </w:pPr>
            <w:r w:rsidRPr="006D6C50">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D6C50" w:rsidRDefault="00D27056" w:rsidP="006D6C50">
            <w:pPr>
              <w:jc w:val="center"/>
              <w:rPr>
                <w:b/>
                <w:bCs/>
                <w:sz w:val="16"/>
                <w:szCs w:val="16"/>
              </w:rPr>
            </w:pPr>
            <w:r w:rsidRPr="006D6C50">
              <w:rPr>
                <w:b/>
                <w:bCs/>
                <w:sz w:val="16"/>
                <w:szCs w:val="16"/>
              </w:rPr>
              <w:t xml:space="preserve">St. </w:t>
            </w:r>
            <w:proofErr w:type="spellStart"/>
            <w:r w:rsidRPr="006D6C50">
              <w:rPr>
                <w:b/>
                <w:bCs/>
                <w:sz w:val="16"/>
                <w:szCs w:val="16"/>
              </w:rPr>
              <w:t>Johnsbury</w:t>
            </w:r>
            <w:proofErr w:type="spellEnd"/>
            <w:r w:rsidRPr="006D6C50">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D6C50" w:rsidRDefault="00D27056" w:rsidP="006D6C50">
            <w:pPr>
              <w:jc w:val="center"/>
              <w:rPr>
                <w:b/>
                <w:bCs/>
                <w:sz w:val="16"/>
                <w:szCs w:val="16"/>
              </w:rPr>
            </w:pPr>
            <w:proofErr w:type="spellStart"/>
            <w:r w:rsidRPr="006D6C50">
              <w:rPr>
                <w:b/>
                <w:bCs/>
                <w:sz w:val="16"/>
                <w:szCs w:val="16"/>
              </w:rPr>
              <w:t>Barre</w:t>
            </w:r>
            <w:proofErr w:type="spellEnd"/>
            <w:r w:rsidRPr="006D6C50">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D6C50" w:rsidRDefault="00D27056" w:rsidP="006D6C50">
            <w:pPr>
              <w:jc w:val="center"/>
              <w:rPr>
                <w:b/>
                <w:bCs/>
                <w:sz w:val="16"/>
                <w:szCs w:val="16"/>
              </w:rPr>
            </w:pPr>
            <w:r w:rsidRPr="006D6C50">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D6C50" w:rsidRDefault="00D27056" w:rsidP="006D6C50">
            <w:pPr>
              <w:jc w:val="center"/>
              <w:rPr>
                <w:b/>
                <w:bCs/>
                <w:sz w:val="16"/>
                <w:szCs w:val="16"/>
              </w:rPr>
            </w:pPr>
            <w:r w:rsidRPr="006D6C50">
              <w:rPr>
                <w:b/>
                <w:bCs/>
                <w:sz w:val="16"/>
                <w:szCs w:val="16"/>
              </w:rPr>
              <w:t>Springfield-Brattleboro</w:t>
            </w:r>
          </w:p>
        </w:tc>
      </w:tr>
      <w:tr w:rsidR="00153879" w:rsidRPr="006D6C50" w:rsidTr="00153879">
        <w:trPr>
          <w:trHeight w:val="331"/>
          <w:jc w:val="center"/>
        </w:trPr>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153879" w:rsidRPr="006D6C50" w:rsidRDefault="00153879" w:rsidP="006D6C50">
            <w:pPr>
              <w:rPr>
                <w:b/>
                <w:bCs/>
                <w:sz w:val="18"/>
                <w:szCs w:val="18"/>
              </w:rPr>
            </w:pPr>
            <w:r w:rsidRPr="006D6C50">
              <w:rPr>
                <w:b/>
                <w:bCs/>
                <w:sz w:val="18"/>
                <w:szCs w:val="18"/>
              </w:rPr>
              <w:t>Very dissatisfied</w:t>
            </w:r>
          </w:p>
        </w:tc>
        <w:tc>
          <w:tcPr>
            <w:tcW w:w="1037" w:type="dxa"/>
            <w:tcBorders>
              <w:top w:val="single" w:sz="4" w:space="0" w:color="auto"/>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5%</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6%</w:t>
            </w:r>
          </w:p>
        </w:tc>
      </w:tr>
      <w:tr w:rsidR="00153879" w:rsidRPr="006D6C50" w:rsidTr="00153879">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53879" w:rsidRPr="006D6C50" w:rsidRDefault="00153879" w:rsidP="006D6C50">
            <w:pPr>
              <w:rPr>
                <w:b/>
                <w:bCs/>
                <w:sz w:val="18"/>
                <w:szCs w:val="18"/>
              </w:rPr>
            </w:pPr>
            <w:r w:rsidRPr="006D6C50">
              <w:rPr>
                <w:b/>
                <w:bCs/>
                <w:sz w:val="18"/>
                <w:szCs w:val="18"/>
              </w:rPr>
              <w:t>Dissatisfied</w:t>
            </w:r>
          </w:p>
        </w:tc>
        <w:tc>
          <w:tcPr>
            <w:tcW w:w="1037"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3%</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2%</w:t>
            </w:r>
          </w:p>
        </w:tc>
      </w:tr>
      <w:tr w:rsidR="00153879" w:rsidRPr="006D6C50" w:rsidTr="00153879">
        <w:trPr>
          <w:trHeight w:val="504"/>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53879" w:rsidRPr="006D6C50" w:rsidRDefault="00153879" w:rsidP="006D6C50">
            <w:pPr>
              <w:rPr>
                <w:b/>
                <w:bCs/>
                <w:sz w:val="18"/>
                <w:szCs w:val="18"/>
              </w:rPr>
            </w:pPr>
            <w:r w:rsidRPr="006D6C50">
              <w:rPr>
                <w:b/>
                <w:bCs/>
                <w:sz w:val="18"/>
                <w:szCs w:val="18"/>
              </w:rPr>
              <w:t>Neither satisfied nor dissatisfied</w:t>
            </w:r>
          </w:p>
        </w:tc>
        <w:tc>
          <w:tcPr>
            <w:tcW w:w="1037"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4%</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8%</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7%</w:t>
            </w:r>
          </w:p>
        </w:tc>
      </w:tr>
      <w:tr w:rsidR="00153879" w:rsidRPr="006D6C50" w:rsidTr="00153879">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53879" w:rsidRPr="006D6C50" w:rsidRDefault="00153879" w:rsidP="006D6C50">
            <w:pPr>
              <w:rPr>
                <w:b/>
                <w:bCs/>
                <w:sz w:val="18"/>
                <w:szCs w:val="18"/>
              </w:rPr>
            </w:pPr>
            <w:r w:rsidRPr="006D6C50">
              <w:rPr>
                <w:b/>
                <w:bCs/>
                <w:sz w:val="18"/>
                <w:szCs w:val="18"/>
              </w:rPr>
              <w:t>Satisfied</w:t>
            </w:r>
          </w:p>
        </w:tc>
        <w:tc>
          <w:tcPr>
            <w:tcW w:w="1037"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46%</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43%</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40%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43%</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52%</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51%</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49%</w:t>
            </w:r>
          </w:p>
        </w:tc>
      </w:tr>
      <w:tr w:rsidR="00153879" w:rsidRPr="006D6C50" w:rsidTr="00153879">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53879" w:rsidRPr="006D6C50" w:rsidRDefault="00153879" w:rsidP="006D6C50">
            <w:pPr>
              <w:rPr>
                <w:b/>
                <w:bCs/>
                <w:sz w:val="18"/>
                <w:szCs w:val="18"/>
              </w:rPr>
            </w:pPr>
            <w:r w:rsidRPr="006D6C50">
              <w:rPr>
                <w:b/>
                <w:bCs/>
                <w:sz w:val="18"/>
                <w:szCs w:val="18"/>
              </w:rPr>
              <w:t>Very satisfied</w:t>
            </w:r>
          </w:p>
        </w:tc>
        <w:tc>
          <w:tcPr>
            <w:tcW w:w="1037"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40%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44%</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44%</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43%</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31%</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36%</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37%</w:t>
            </w:r>
          </w:p>
        </w:tc>
      </w:tr>
      <w:tr w:rsidR="00153879" w:rsidRPr="006D6C50" w:rsidTr="00153879">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53879" w:rsidRPr="006D6C50" w:rsidRDefault="00153879" w:rsidP="006D6C50">
            <w:pPr>
              <w:rPr>
                <w:b/>
                <w:bCs/>
                <w:sz w:val="18"/>
                <w:szCs w:val="18"/>
              </w:rPr>
            </w:pPr>
            <w:r w:rsidRPr="006D6C50">
              <w:rPr>
                <w:b/>
                <w:bCs/>
                <w:sz w:val="18"/>
                <w:szCs w:val="18"/>
              </w:rPr>
              <w:t>Total</w:t>
            </w:r>
          </w:p>
        </w:tc>
        <w:tc>
          <w:tcPr>
            <w:tcW w:w="1037"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53879" w:rsidRDefault="00153879" w:rsidP="00153879">
            <w:pPr>
              <w:jc w:val="center"/>
              <w:rPr>
                <w:sz w:val="20"/>
                <w:szCs w:val="20"/>
              </w:rPr>
            </w:pPr>
            <w:r>
              <w:rPr>
                <w:sz w:val="20"/>
                <w:szCs w:val="20"/>
              </w:rPr>
              <w:t>100%</w:t>
            </w:r>
          </w:p>
        </w:tc>
      </w:tr>
    </w:tbl>
    <w:p w:rsidR="00B403D7" w:rsidRDefault="00B403D7">
      <w:pPr>
        <w:jc w:val="center"/>
        <w:rPr>
          <w:i/>
        </w:rPr>
      </w:pPr>
    </w:p>
    <w:p w:rsidR="000E794E" w:rsidRDefault="00D27056">
      <w:pPr>
        <w:jc w:val="center"/>
      </w:pPr>
      <w:r>
        <w:rPr>
          <w:i/>
        </w:rPr>
        <w:t>Results by region for 2013</w:t>
      </w:r>
      <w:r w:rsidR="00A87A27">
        <w:br w:type="page"/>
      </w:r>
    </w:p>
    <w:p w:rsidR="000E794E" w:rsidRDefault="000E794E">
      <w:pPr>
        <w:jc w:val="center"/>
      </w:pPr>
    </w:p>
    <w:p w:rsidR="000E794E" w:rsidRDefault="00167CB0">
      <w:pPr>
        <w:jc w:val="center"/>
      </w:pPr>
      <w:r>
        <w:rPr>
          <w:noProof/>
        </w:rPr>
        <w:drawing>
          <wp:inline distT="0" distB="0" distL="0" distR="0" wp14:anchorId="20B88CEB" wp14:editId="6302E857">
            <wp:extent cx="5943600" cy="4302125"/>
            <wp:effectExtent l="0" t="0" r="0" b="3175"/>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E794E" w:rsidRDefault="000E794E">
      <w:pPr>
        <w:jc w:val="center"/>
      </w:pPr>
    </w:p>
    <w:p w:rsidR="007B622A" w:rsidRDefault="007B622A">
      <w:r>
        <w:br w:type="page"/>
      </w:r>
    </w:p>
    <w:p w:rsidR="000E794E" w:rsidRDefault="000E794E">
      <w:pPr>
        <w:jc w:val="center"/>
      </w:pPr>
    </w:p>
    <w:p w:rsidR="00F124F1" w:rsidRDefault="00A87A27">
      <w:pPr>
        <w:jc w:val="center"/>
        <w:rPr>
          <w:b/>
          <w:sz w:val="24"/>
        </w:rPr>
      </w:pPr>
      <w:r>
        <w:rPr>
          <w:b/>
          <w:sz w:val="24"/>
        </w:rPr>
        <w:t xml:space="preserve">How satisfied were you with your control and involvement in your </w:t>
      </w:r>
    </w:p>
    <w:p w:rsidR="00A87A27" w:rsidRDefault="00A87A27">
      <w:pPr>
        <w:jc w:val="center"/>
        <w:rPr>
          <w:b/>
          <w:sz w:val="24"/>
        </w:rPr>
      </w:pPr>
      <w:r>
        <w:rPr>
          <w:b/>
          <w:sz w:val="24"/>
        </w:rPr>
        <w:t>vocational rehabilitation experience?</w:t>
      </w:r>
    </w:p>
    <w:p w:rsidR="007D53B7" w:rsidRDefault="007D53B7">
      <w:pPr>
        <w:jc w:val="center"/>
        <w:rPr>
          <w:sz w:val="24"/>
        </w:rPr>
      </w:pPr>
    </w:p>
    <w:tbl>
      <w:tblPr>
        <w:tblW w:w="7880" w:type="dxa"/>
        <w:jc w:val="center"/>
        <w:tblInd w:w="93" w:type="dxa"/>
        <w:tblLook w:val="04A0" w:firstRow="1" w:lastRow="0" w:firstColumn="1" w:lastColumn="0" w:noHBand="0" w:noVBand="1"/>
      </w:tblPr>
      <w:tblGrid>
        <w:gridCol w:w="4220"/>
        <w:gridCol w:w="1380"/>
        <w:gridCol w:w="1140"/>
        <w:gridCol w:w="1140"/>
      </w:tblGrid>
      <w:tr w:rsidR="00167CB0" w:rsidRPr="007D53B7" w:rsidTr="007D53B7">
        <w:trPr>
          <w:trHeight w:val="630"/>
          <w:jc w:val="center"/>
        </w:trPr>
        <w:tc>
          <w:tcPr>
            <w:tcW w:w="4220" w:type="dxa"/>
            <w:tcBorders>
              <w:top w:val="nil"/>
              <w:left w:val="nil"/>
              <w:bottom w:val="nil"/>
              <w:right w:val="nil"/>
            </w:tcBorders>
            <w:shd w:val="clear" w:color="auto" w:fill="auto"/>
            <w:noWrap/>
            <w:vAlign w:val="bottom"/>
            <w:hideMark/>
          </w:tcPr>
          <w:p w:rsidR="00167CB0" w:rsidRDefault="00167CB0">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167CB0" w:rsidRDefault="00167CB0">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167CB0" w:rsidRDefault="00167CB0">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86.6%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89.8%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88.7%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r>
      <w:tr w:rsidR="00167CB0" w:rsidRPr="007D53B7" w:rsidTr="00167CB0">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91.0%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67CB0" w:rsidRDefault="00167CB0">
            <w:pPr>
              <w:jc w:val="center"/>
              <w:rPr>
                <w:b/>
                <w:bCs/>
                <w:sz w:val="20"/>
                <w:szCs w:val="20"/>
              </w:rPr>
            </w:pPr>
            <w:r>
              <w:rPr>
                <w:b/>
                <w:bCs/>
                <w:sz w:val="20"/>
                <w:szCs w:val="20"/>
              </w:rPr>
              <w:t> </w:t>
            </w:r>
          </w:p>
        </w:tc>
      </w:tr>
      <w:tr w:rsidR="00167CB0" w:rsidRPr="007D53B7" w:rsidTr="00167CB0">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85.7%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Sig Diff within region 2011 to 2013</w:t>
            </w:r>
          </w:p>
        </w:tc>
      </w:tr>
      <w:tr w:rsidR="00167CB0"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92.6%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88.5%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89.2%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92.1%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90.8%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91.7%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87.3%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84.0%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86.3%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82.6%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87.1%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r w:rsidR="00167CB0"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CB0" w:rsidRDefault="00167CB0">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sz w:val="24"/>
              </w:rPr>
            </w:pPr>
            <w:r>
              <w:t>85.2%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7CB0" w:rsidRDefault="00167CB0">
            <w:pPr>
              <w:jc w:val="center"/>
              <w:rPr>
                <w:b/>
                <w:bCs/>
                <w:sz w:val="20"/>
                <w:szCs w:val="20"/>
              </w:rPr>
            </w:pPr>
            <w:r>
              <w:rPr>
                <w:b/>
                <w:bCs/>
                <w:sz w:val="20"/>
                <w:szCs w:val="20"/>
              </w:rPr>
              <w:t> </w:t>
            </w:r>
          </w:p>
        </w:tc>
      </w:tr>
    </w:tbl>
    <w:p w:rsidR="00B403D7" w:rsidRDefault="00B403D7" w:rsidP="00E12C4D">
      <w:pPr>
        <w:jc w:val="center"/>
        <w:rPr>
          <w:bCs/>
          <w:i/>
          <w:szCs w:val="22"/>
        </w:rPr>
      </w:pPr>
    </w:p>
    <w:p w:rsidR="00304E16" w:rsidRDefault="009F35EC" w:rsidP="00E12C4D">
      <w:pPr>
        <w:jc w:val="center"/>
        <w:rPr>
          <w:b/>
          <w:sz w:val="24"/>
        </w:rPr>
      </w:pPr>
      <w:r w:rsidRPr="009D506B">
        <w:rPr>
          <w:bCs/>
          <w:i/>
          <w:szCs w:val="22"/>
        </w:rPr>
        <w:t xml:space="preserve">(% of respondents </w:t>
      </w:r>
      <w:r>
        <w:rPr>
          <w:bCs/>
          <w:i/>
          <w:szCs w:val="22"/>
        </w:rPr>
        <w:t>indicating satisfied or very satisfied</w:t>
      </w:r>
      <w:r w:rsidRPr="009D506B">
        <w:rPr>
          <w:bCs/>
          <w:i/>
          <w:szCs w:val="22"/>
        </w:rPr>
        <w:t>)</w:t>
      </w:r>
    </w:p>
    <w:p w:rsidR="00A87A27" w:rsidRDefault="00304E16" w:rsidP="000E794E">
      <w:pPr>
        <w:jc w:val="center"/>
        <w:rPr>
          <w:i/>
        </w:rPr>
      </w:pPr>
      <w:r>
        <w:rPr>
          <w:b/>
          <w:sz w:val="24"/>
        </w:rPr>
        <w:br w:type="page"/>
      </w:r>
    </w:p>
    <w:p w:rsidR="00A87A27" w:rsidRDefault="00A87A27"/>
    <w:p w:rsidR="00A87A27" w:rsidRDefault="00A87A27">
      <w:pPr>
        <w:rPr>
          <w:b/>
          <w:sz w:val="24"/>
        </w:rPr>
      </w:pPr>
      <w:r>
        <w:rPr>
          <w:b/>
          <w:sz w:val="24"/>
        </w:rPr>
        <w:t>Comments:</w:t>
      </w:r>
    </w:p>
    <w:p w:rsidR="00A87A27" w:rsidRDefault="00A87A27">
      <w:pPr>
        <w:rPr>
          <w:bCs/>
          <w:sz w:val="24"/>
        </w:rPr>
      </w:pPr>
    </w:p>
    <w:p w:rsidR="00A87A27" w:rsidRDefault="000F0AAD">
      <w:pPr>
        <w:rPr>
          <w:bCs/>
          <w:sz w:val="24"/>
          <w:u w:val="single"/>
        </w:rPr>
      </w:pPr>
      <w:r>
        <w:rPr>
          <w:bCs/>
          <w:sz w:val="24"/>
        </w:rPr>
        <w:t xml:space="preserve">In </w:t>
      </w:r>
      <w:r w:rsidR="00D27056">
        <w:rPr>
          <w:bCs/>
          <w:sz w:val="24"/>
        </w:rPr>
        <w:t>2013</w:t>
      </w:r>
      <w:r w:rsidR="00A87A27">
        <w:rPr>
          <w:bCs/>
          <w:sz w:val="24"/>
        </w:rPr>
        <w:t xml:space="preserve">, </w:t>
      </w:r>
      <w:r w:rsidR="00153879">
        <w:rPr>
          <w:bCs/>
          <w:sz w:val="24"/>
        </w:rPr>
        <w:t>86</w:t>
      </w:r>
      <w:r w:rsidR="00A87A27">
        <w:rPr>
          <w:bCs/>
          <w:sz w:val="24"/>
        </w:rPr>
        <w:t xml:space="preserve">% of </w:t>
      </w:r>
      <w:r w:rsidR="009A4261">
        <w:rPr>
          <w:bCs/>
          <w:sz w:val="24"/>
        </w:rPr>
        <w:t>customers</w:t>
      </w:r>
      <w:r w:rsidR="00A87A27">
        <w:rPr>
          <w:bCs/>
          <w:sz w:val="24"/>
        </w:rPr>
        <w:t xml:space="preserve"> </w:t>
      </w:r>
      <w:r w:rsidR="00AC4ACD">
        <w:rPr>
          <w:bCs/>
          <w:sz w:val="24"/>
        </w:rPr>
        <w:t>are</w:t>
      </w:r>
      <w:r w:rsidR="00A87A27">
        <w:rPr>
          <w:bCs/>
          <w:sz w:val="24"/>
        </w:rPr>
        <w:t xml:space="preserve"> very satisfied or satisfied with their control and involvement in their vocational rehabilitation experience.  </w:t>
      </w:r>
      <w:r w:rsidR="00A87A27" w:rsidRPr="00167CB0">
        <w:rPr>
          <w:bCs/>
          <w:sz w:val="24"/>
          <w:u w:val="single"/>
        </w:rPr>
        <w:t xml:space="preserve">This is </w:t>
      </w:r>
      <w:r w:rsidR="00167CB0" w:rsidRPr="00167CB0">
        <w:rPr>
          <w:bCs/>
          <w:sz w:val="24"/>
          <w:u w:val="single"/>
        </w:rPr>
        <w:t>a</w:t>
      </w:r>
      <w:r w:rsidR="00A87A27" w:rsidRPr="00167CB0">
        <w:rPr>
          <w:bCs/>
          <w:sz w:val="24"/>
          <w:u w:val="single"/>
        </w:rPr>
        <w:t xml:space="preserve"> </w:t>
      </w:r>
      <w:r w:rsidR="00167CB0" w:rsidRPr="00167CB0">
        <w:rPr>
          <w:bCs/>
          <w:sz w:val="24"/>
          <w:u w:val="single"/>
        </w:rPr>
        <w:t>decrease</w:t>
      </w:r>
      <w:r w:rsidR="00A87A27" w:rsidRPr="00167CB0">
        <w:rPr>
          <w:bCs/>
          <w:sz w:val="24"/>
          <w:u w:val="single"/>
        </w:rPr>
        <w:t xml:space="preserve"> from </w:t>
      </w:r>
      <w:r w:rsidR="00D27056" w:rsidRPr="00167CB0">
        <w:rPr>
          <w:bCs/>
          <w:sz w:val="24"/>
          <w:u w:val="single"/>
        </w:rPr>
        <w:t>2011</w:t>
      </w:r>
      <w:r w:rsidR="00A87A27" w:rsidRPr="00167CB0">
        <w:rPr>
          <w:bCs/>
          <w:sz w:val="24"/>
          <w:u w:val="single"/>
        </w:rPr>
        <w:t>, though not statistically significant</w:t>
      </w:r>
      <w:r w:rsidR="00A87A27" w:rsidRPr="00167CB0">
        <w:rPr>
          <w:bCs/>
          <w:sz w:val="24"/>
        </w:rPr>
        <w:t>.</w:t>
      </w:r>
    </w:p>
    <w:p w:rsidR="00A87A27" w:rsidRDefault="00A87A27">
      <w:pPr>
        <w:rPr>
          <w:bCs/>
          <w:sz w:val="24"/>
          <w:u w:val="single"/>
        </w:rPr>
      </w:pPr>
    </w:p>
    <w:p w:rsidR="00A87A27" w:rsidRDefault="000F0AAD">
      <w:pPr>
        <w:rPr>
          <w:bCs/>
          <w:sz w:val="24"/>
        </w:rPr>
      </w:pPr>
      <w:r>
        <w:rPr>
          <w:bCs/>
          <w:sz w:val="24"/>
        </w:rPr>
        <w:t xml:space="preserve">In </w:t>
      </w:r>
      <w:r w:rsidR="00D27056">
        <w:rPr>
          <w:bCs/>
          <w:sz w:val="24"/>
        </w:rPr>
        <w:t>2013</w:t>
      </w:r>
      <w:r w:rsidR="00A87A27">
        <w:rPr>
          <w:bCs/>
          <w:sz w:val="24"/>
        </w:rPr>
        <w:t xml:space="preserve">, </w:t>
      </w:r>
      <w:r w:rsidR="00153879">
        <w:rPr>
          <w:bCs/>
          <w:sz w:val="24"/>
        </w:rPr>
        <w:t>40</w:t>
      </w:r>
      <w:r w:rsidR="00A87A27">
        <w:rPr>
          <w:bCs/>
          <w:sz w:val="24"/>
        </w:rPr>
        <w:t xml:space="preserve">% of </w:t>
      </w:r>
      <w:r w:rsidR="009A4261">
        <w:rPr>
          <w:bCs/>
          <w:sz w:val="24"/>
        </w:rPr>
        <w:t>customers</w:t>
      </w:r>
      <w:r w:rsidR="00A87A27">
        <w:rPr>
          <w:bCs/>
          <w:sz w:val="24"/>
        </w:rPr>
        <w:t xml:space="preserve"> indicate that they </w:t>
      </w:r>
      <w:r w:rsidR="00AC4ACD">
        <w:rPr>
          <w:bCs/>
          <w:sz w:val="24"/>
        </w:rPr>
        <w:t>are</w:t>
      </w:r>
      <w:r w:rsidR="00A87A27">
        <w:rPr>
          <w:bCs/>
          <w:sz w:val="24"/>
        </w:rPr>
        <w:t xml:space="preserve"> very satisfied with their control and involvement, while </w:t>
      </w:r>
      <w:r w:rsidR="00153879">
        <w:rPr>
          <w:bCs/>
          <w:sz w:val="24"/>
        </w:rPr>
        <w:t>46</w:t>
      </w:r>
      <w:r w:rsidR="00A87A27">
        <w:rPr>
          <w:bCs/>
          <w:sz w:val="24"/>
        </w:rPr>
        <w:t xml:space="preserve">% </w:t>
      </w:r>
      <w:r w:rsidR="00AC4ACD">
        <w:rPr>
          <w:bCs/>
          <w:sz w:val="24"/>
        </w:rPr>
        <w:t>are</w:t>
      </w:r>
      <w:r w:rsidR="00A87A27">
        <w:rPr>
          <w:bCs/>
          <w:sz w:val="24"/>
        </w:rPr>
        <w:t xml:space="preserve"> satisfied.  </w:t>
      </w:r>
      <w:r w:rsidR="00153879">
        <w:rPr>
          <w:bCs/>
          <w:sz w:val="24"/>
        </w:rPr>
        <w:t>Six</w:t>
      </w:r>
      <w:r w:rsidR="00A87A27">
        <w:rPr>
          <w:bCs/>
          <w:sz w:val="24"/>
        </w:rPr>
        <w:t xml:space="preserve"> percent of </w:t>
      </w:r>
      <w:r w:rsidR="009A4261">
        <w:rPr>
          <w:bCs/>
          <w:sz w:val="24"/>
        </w:rPr>
        <w:t>customers</w:t>
      </w:r>
      <w:r w:rsidR="00A87A27">
        <w:rPr>
          <w:bCs/>
          <w:sz w:val="24"/>
        </w:rPr>
        <w:t xml:space="preserve"> indicate that they </w:t>
      </w:r>
      <w:r w:rsidR="00AC4ACD">
        <w:rPr>
          <w:bCs/>
          <w:sz w:val="24"/>
        </w:rPr>
        <w:t>are</w:t>
      </w:r>
      <w:r w:rsidR="00A87A27">
        <w:rPr>
          <w:bCs/>
          <w:sz w:val="24"/>
        </w:rPr>
        <w:t xml:space="preserve"> neither satisfied nor dissatisfied with their contr</w:t>
      </w:r>
      <w:r w:rsidR="00153879">
        <w:rPr>
          <w:bCs/>
          <w:sz w:val="24"/>
        </w:rPr>
        <w:t>ol and involvement, while only 8</w:t>
      </w:r>
      <w:r w:rsidR="00A87A27">
        <w:rPr>
          <w:bCs/>
          <w:sz w:val="24"/>
        </w:rPr>
        <w:t>% indicate some level of dissatisfaction (</w:t>
      </w:r>
      <w:r w:rsidR="008467F1">
        <w:rPr>
          <w:bCs/>
          <w:sz w:val="24"/>
        </w:rPr>
        <w:t>4</w:t>
      </w:r>
      <w:r w:rsidR="00A87A27">
        <w:rPr>
          <w:bCs/>
          <w:sz w:val="24"/>
        </w:rPr>
        <w:t xml:space="preserve">% dissatisfied and </w:t>
      </w:r>
      <w:r w:rsidR="00153879">
        <w:rPr>
          <w:bCs/>
          <w:sz w:val="24"/>
        </w:rPr>
        <w:t>4</w:t>
      </w:r>
      <w:r w:rsidR="00A87A27">
        <w:rPr>
          <w:bCs/>
          <w:sz w:val="24"/>
        </w:rPr>
        <w:t xml:space="preserve">% very dissatisfied).  </w:t>
      </w:r>
    </w:p>
    <w:p w:rsidR="00A87A27" w:rsidRDefault="00A87A27">
      <w:pPr>
        <w:rPr>
          <w:bCs/>
          <w:sz w:val="24"/>
        </w:rPr>
      </w:pPr>
    </w:p>
    <w:p w:rsidR="00986813" w:rsidRDefault="00986813">
      <w:pPr>
        <w:rPr>
          <w:bCs/>
          <w:sz w:val="24"/>
        </w:rPr>
      </w:pPr>
    </w:p>
    <w:p w:rsidR="00AC4ACD" w:rsidRPr="00DB7B33" w:rsidRDefault="00AC4ACD" w:rsidP="00AC4ACD">
      <w:pPr>
        <w:rPr>
          <w:b/>
          <w:bCs/>
          <w:sz w:val="24"/>
        </w:rPr>
      </w:pPr>
      <w:r w:rsidRPr="00DB7B33">
        <w:rPr>
          <w:b/>
          <w:bCs/>
          <w:sz w:val="24"/>
        </w:rPr>
        <w:t>Significant Differences by Group:</w:t>
      </w:r>
    </w:p>
    <w:p w:rsidR="00AC4ACD" w:rsidRDefault="00AC4ACD" w:rsidP="00AC4ACD">
      <w:pPr>
        <w:rPr>
          <w:bCs/>
          <w:sz w:val="24"/>
        </w:rPr>
      </w:pPr>
    </w:p>
    <w:p w:rsidR="0076214B" w:rsidRPr="00DB7B33" w:rsidRDefault="0076214B" w:rsidP="0076214B">
      <w:pPr>
        <w:pStyle w:val="ListParagraph"/>
        <w:numPr>
          <w:ilvl w:val="0"/>
          <w:numId w:val="60"/>
        </w:numPr>
        <w:rPr>
          <w:bCs/>
          <w:sz w:val="24"/>
        </w:rPr>
      </w:pPr>
      <w:r w:rsidRPr="00DB7B33">
        <w:rPr>
          <w:bCs/>
          <w:sz w:val="24"/>
        </w:rPr>
        <w:t xml:space="preserve">Only </w:t>
      </w:r>
      <w:r>
        <w:rPr>
          <w:bCs/>
          <w:sz w:val="24"/>
        </w:rPr>
        <w:t>76</w:t>
      </w:r>
      <w:r w:rsidRPr="00DB7B33">
        <w:rPr>
          <w:bCs/>
          <w:sz w:val="24"/>
        </w:rPr>
        <w:t xml:space="preserve">% of those </w:t>
      </w:r>
      <w:r>
        <w:rPr>
          <w:bCs/>
          <w:sz w:val="24"/>
        </w:rPr>
        <w:t>in the Morrisville District</w:t>
      </w:r>
      <w:r w:rsidRPr="00DB7B33">
        <w:rPr>
          <w:bCs/>
          <w:sz w:val="24"/>
        </w:rPr>
        <w:t xml:space="preserve"> are very satisfied or satisfied</w:t>
      </w:r>
      <w:r>
        <w:rPr>
          <w:bCs/>
          <w:sz w:val="24"/>
        </w:rPr>
        <w:t>.</w:t>
      </w:r>
    </w:p>
    <w:p w:rsidR="0076214B" w:rsidRPr="00DB7B33" w:rsidRDefault="0076214B" w:rsidP="0076214B">
      <w:pPr>
        <w:pStyle w:val="ListParagraph"/>
        <w:numPr>
          <w:ilvl w:val="0"/>
          <w:numId w:val="60"/>
        </w:numPr>
        <w:rPr>
          <w:bCs/>
          <w:sz w:val="24"/>
        </w:rPr>
      </w:pPr>
      <w:r w:rsidRPr="00DB7B33">
        <w:rPr>
          <w:bCs/>
          <w:sz w:val="24"/>
        </w:rPr>
        <w:t xml:space="preserve">Only </w:t>
      </w:r>
      <w:r>
        <w:rPr>
          <w:bCs/>
          <w:sz w:val="24"/>
        </w:rPr>
        <w:t>75</w:t>
      </w:r>
      <w:r w:rsidRPr="00DB7B33">
        <w:rPr>
          <w:bCs/>
          <w:sz w:val="24"/>
        </w:rPr>
        <w:t xml:space="preserve">% of those </w:t>
      </w:r>
      <w:r>
        <w:rPr>
          <w:bCs/>
          <w:sz w:val="24"/>
        </w:rPr>
        <w:t>in the Newport District</w:t>
      </w:r>
      <w:r w:rsidRPr="00DB7B33">
        <w:rPr>
          <w:bCs/>
          <w:sz w:val="24"/>
        </w:rPr>
        <w:t xml:space="preserve"> are very satisfied or satisfied</w:t>
      </w:r>
      <w:r>
        <w:rPr>
          <w:bCs/>
          <w:sz w:val="24"/>
        </w:rPr>
        <w:t>.</w:t>
      </w:r>
    </w:p>
    <w:p w:rsidR="0076214B" w:rsidRDefault="0076214B" w:rsidP="00AC4ACD">
      <w:pPr>
        <w:rPr>
          <w:bCs/>
          <w:sz w:val="24"/>
        </w:rPr>
      </w:pPr>
    </w:p>
    <w:p w:rsidR="00AC4ACD" w:rsidRPr="00DB7B33" w:rsidRDefault="00AC4ACD" w:rsidP="00AC4ACD">
      <w:pPr>
        <w:pStyle w:val="ListParagraph"/>
        <w:numPr>
          <w:ilvl w:val="0"/>
          <w:numId w:val="60"/>
        </w:numPr>
        <w:rPr>
          <w:bCs/>
          <w:sz w:val="24"/>
        </w:rPr>
      </w:pPr>
      <w:r w:rsidRPr="00DB7B33">
        <w:rPr>
          <w:bCs/>
          <w:sz w:val="24"/>
        </w:rPr>
        <w:t xml:space="preserve">Only </w:t>
      </w:r>
      <w:r>
        <w:rPr>
          <w:bCs/>
          <w:sz w:val="24"/>
        </w:rPr>
        <w:t>65</w:t>
      </w:r>
      <w:r w:rsidRPr="00DB7B33">
        <w:rPr>
          <w:bCs/>
          <w:sz w:val="24"/>
        </w:rPr>
        <w:t xml:space="preserve">% of those aged 50 to 64 </w:t>
      </w:r>
      <w:r>
        <w:rPr>
          <w:bCs/>
          <w:sz w:val="24"/>
        </w:rPr>
        <w:t>are very satisfied or satisfied.</w:t>
      </w:r>
    </w:p>
    <w:p w:rsidR="00986813" w:rsidRPr="00AC4ACD" w:rsidRDefault="00AC4ACD" w:rsidP="00AC4ACD">
      <w:pPr>
        <w:pStyle w:val="ListParagraph"/>
        <w:numPr>
          <w:ilvl w:val="0"/>
          <w:numId w:val="60"/>
        </w:numPr>
        <w:rPr>
          <w:bCs/>
          <w:sz w:val="24"/>
        </w:rPr>
      </w:pPr>
      <w:r w:rsidRPr="00AC4ACD">
        <w:rPr>
          <w:bCs/>
          <w:sz w:val="24"/>
        </w:rPr>
        <w:t xml:space="preserve">Only 57% of those whose cases were closed unsuccessfully </w:t>
      </w:r>
      <w:r>
        <w:rPr>
          <w:bCs/>
          <w:sz w:val="24"/>
        </w:rPr>
        <w:t>are very satisfied or satisfied.</w:t>
      </w:r>
    </w:p>
    <w:p w:rsidR="00AC4ACD" w:rsidRDefault="00AC4ACD">
      <w:pPr>
        <w:rPr>
          <w:bCs/>
          <w:sz w:val="24"/>
        </w:rPr>
      </w:pPr>
    </w:p>
    <w:p w:rsidR="00AC4ACD" w:rsidRDefault="00AC4ACD">
      <w:pPr>
        <w:pStyle w:val="BodyText"/>
        <w:spacing w:after="0"/>
        <w:rPr>
          <w:b/>
          <w:bCs/>
          <w:sz w:val="24"/>
        </w:rPr>
      </w:pPr>
    </w:p>
    <w:p w:rsidR="00A87A27" w:rsidRPr="008467F1" w:rsidRDefault="00A87A27">
      <w:pPr>
        <w:pStyle w:val="BodyText"/>
        <w:spacing w:after="0"/>
        <w:rPr>
          <w:b/>
          <w:bCs/>
          <w:sz w:val="24"/>
        </w:rPr>
      </w:pPr>
      <w:r w:rsidRPr="00DA2BA1">
        <w:rPr>
          <w:b/>
          <w:bCs/>
          <w:sz w:val="24"/>
        </w:rPr>
        <w:t xml:space="preserve">Among the </w:t>
      </w:r>
      <w:r w:rsidR="00112DD6">
        <w:rPr>
          <w:b/>
          <w:bCs/>
          <w:sz w:val="24"/>
        </w:rPr>
        <w:t>14</w:t>
      </w:r>
      <w:r w:rsidRPr="00DA2BA1">
        <w:rPr>
          <w:b/>
          <w:bCs/>
          <w:sz w:val="24"/>
        </w:rPr>
        <w:t xml:space="preserve">% of </w:t>
      </w:r>
      <w:r w:rsidR="009A4261">
        <w:rPr>
          <w:b/>
          <w:bCs/>
          <w:sz w:val="24"/>
        </w:rPr>
        <w:t>customers</w:t>
      </w:r>
      <w:r w:rsidRPr="00DA2BA1">
        <w:rPr>
          <w:b/>
          <w:bCs/>
          <w:sz w:val="24"/>
        </w:rPr>
        <w:t xml:space="preserve"> that </w:t>
      </w:r>
      <w:r w:rsidR="00B9738B">
        <w:rPr>
          <w:b/>
          <w:bCs/>
          <w:sz w:val="24"/>
        </w:rPr>
        <w:t>ar</w:t>
      </w:r>
      <w:r w:rsidRPr="00DA2BA1">
        <w:rPr>
          <w:b/>
          <w:bCs/>
          <w:sz w:val="24"/>
        </w:rPr>
        <w:t>e not satisfied with their control and involvement in the vocational rehabilitation experience</w:t>
      </w:r>
      <w:r w:rsidRPr="008467F1">
        <w:rPr>
          <w:b/>
          <w:bCs/>
          <w:sz w:val="24"/>
        </w:rPr>
        <w:t>:</w:t>
      </w:r>
    </w:p>
    <w:p w:rsidR="00006035" w:rsidRPr="009D3C59" w:rsidRDefault="00006035">
      <w:pPr>
        <w:pStyle w:val="BodyText"/>
        <w:spacing w:after="0"/>
        <w:rPr>
          <w:b/>
          <w:bCs/>
          <w:sz w:val="24"/>
        </w:rPr>
      </w:pPr>
    </w:p>
    <w:p w:rsidR="009D3C59" w:rsidRPr="009D3C59" w:rsidRDefault="00DA2BA1" w:rsidP="00F772B1">
      <w:pPr>
        <w:numPr>
          <w:ilvl w:val="0"/>
          <w:numId w:val="22"/>
        </w:numPr>
        <w:tabs>
          <w:tab w:val="clear" w:pos="1440"/>
          <w:tab w:val="num" w:pos="748"/>
        </w:tabs>
        <w:ind w:hanging="1066"/>
        <w:rPr>
          <w:bCs/>
          <w:sz w:val="24"/>
        </w:rPr>
      </w:pPr>
      <w:r>
        <w:rPr>
          <w:bCs/>
          <w:sz w:val="24"/>
        </w:rPr>
        <w:t>24</w:t>
      </w:r>
      <w:r w:rsidR="009D3C59" w:rsidRPr="009D3C59">
        <w:rPr>
          <w:bCs/>
          <w:sz w:val="24"/>
        </w:rPr>
        <w:t xml:space="preserve">% indicated no services were provided or the services were of little help. </w:t>
      </w:r>
    </w:p>
    <w:p w:rsidR="00A87A27" w:rsidRPr="009D3C59" w:rsidRDefault="00DA2BA1" w:rsidP="00F772B1">
      <w:pPr>
        <w:numPr>
          <w:ilvl w:val="0"/>
          <w:numId w:val="22"/>
        </w:numPr>
        <w:tabs>
          <w:tab w:val="clear" w:pos="1440"/>
          <w:tab w:val="num" w:pos="748"/>
        </w:tabs>
        <w:ind w:hanging="1066"/>
        <w:rPr>
          <w:bCs/>
          <w:sz w:val="24"/>
        </w:rPr>
      </w:pPr>
      <w:r>
        <w:rPr>
          <w:bCs/>
          <w:sz w:val="24"/>
        </w:rPr>
        <w:t>10</w:t>
      </w:r>
      <w:r w:rsidR="00A87A27" w:rsidRPr="009D3C59">
        <w:rPr>
          <w:bCs/>
          <w:sz w:val="24"/>
        </w:rPr>
        <w:t xml:space="preserve">% indicated </w:t>
      </w:r>
      <w:r>
        <w:rPr>
          <w:bCs/>
          <w:sz w:val="24"/>
        </w:rPr>
        <w:t>their counselor would not listen or dismissed concerns</w:t>
      </w:r>
      <w:r w:rsidR="00A87A27" w:rsidRPr="009D3C59">
        <w:rPr>
          <w:bCs/>
          <w:sz w:val="24"/>
        </w:rPr>
        <w:t>.</w:t>
      </w:r>
    </w:p>
    <w:p w:rsidR="00A87A27" w:rsidRPr="009D3C59" w:rsidRDefault="00DA2BA1" w:rsidP="00F772B1">
      <w:pPr>
        <w:numPr>
          <w:ilvl w:val="0"/>
          <w:numId w:val="22"/>
        </w:numPr>
        <w:tabs>
          <w:tab w:val="clear" w:pos="1440"/>
          <w:tab w:val="num" w:pos="748"/>
        </w:tabs>
        <w:ind w:hanging="1066"/>
        <w:rPr>
          <w:bCs/>
          <w:sz w:val="24"/>
        </w:rPr>
      </w:pPr>
      <w:r>
        <w:rPr>
          <w:bCs/>
          <w:sz w:val="24"/>
        </w:rPr>
        <w:t>9</w:t>
      </w:r>
      <w:r w:rsidR="008C0C4D" w:rsidRPr="009D3C59">
        <w:rPr>
          <w:bCs/>
          <w:sz w:val="24"/>
        </w:rPr>
        <w:t xml:space="preserve">% indicated </w:t>
      </w:r>
      <w:r>
        <w:rPr>
          <w:bCs/>
          <w:sz w:val="24"/>
        </w:rPr>
        <w:t>they needed more support or guidance</w:t>
      </w:r>
      <w:r w:rsidR="008C0C4D" w:rsidRPr="009D3C59">
        <w:rPr>
          <w:bCs/>
          <w:sz w:val="24"/>
        </w:rPr>
        <w:t>.</w:t>
      </w:r>
    </w:p>
    <w:p w:rsidR="008C0C4D" w:rsidRPr="009D3C59" w:rsidRDefault="008C0C4D" w:rsidP="009D3C59">
      <w:pPr>
        <w:tabs>
          <w:tab w:val="num" w:pos="720"/>
        </w:tabs>
        <w:rPr>
          <w:bCs/>
          <w:sz w:val="24"/>
        </w:rPr>
      </w:pPr>
    </w:p>
    <w:p w:rsidR="009D3C59" w:rsidRPr="008C0C4D" w:rsidRDefault="009D3C59" w:rsidP="008C0C4D">
      <w:pPr>
        <w:rPr>
          <w:bCs/>
          <w:sz w:val="24"/>
        </w:rPr>
      </w:pPr>
    </w:p>
    <w:p w:rsidR="00A87A27" w:rsidRPr="006929A6" w:rsidRDefault="00A87A27">
      <w:pPr>
        <w:jc w:val="center"/>
        <w:rPr>
          <w:b/>
          <w:sz w:val="24"/>
        </w:rPr>
      </w:pPr>
      <w:r>
        <w:rPr>
          <w:szCs w:val="22"/>
        </w:rPr>
        <w:br w:type="page"/>
      </w:r>
      <w:r w:rsidRPr="006929A6">
        <w:rPr>
          <w:b/>
          <w:sz w:val="24"/>
        </w:rPr>
        <w:lastRenderedPageBreak/>
        <w:t>How satisfied were you with your control and involvement in your vocational rehabilitation experience?</w:t>
      </w:r>
    </w:p>
    <w:p w:rsidR="00A87A27" w:rsidRDefault="009D3C59">
      <w:pPr>
        <w:jc w:val="center"/>
        <w:rPr>
          <w:b/>
          <w:sz w:val="24"/>
          <w:u w:val="single"/>
        </w:rPr>
      </w:pPr>
      <w:r w:rsidRPr="006929A6">
        <w:rPr>
          <w:b/>
          <w:sz w:val="24"/>
          <w:u w:val="single"/>
        </w:rPr>
        <w:t xml:space="preserve">Primary </w:t>
      </w:r>
      <w:r w:rsidR="00A87A27" w:rsidRPr="006929A6">
        <w:rPr>
          <w:b/>
          <w:sz w:val="24"/>
          <w:u w:val="single"/>
        </w:rPr>
        <w:t>Reasons not Satisfied</w:t>
      </w:r>
    </w:p>
    <w:p w:rsidR="00A87A27" w:rsidRDefault="00A87A27">
      <w:pPr>
        <w:jc w:val="center"/>
        <w:rPr>
          <w:b/>
          <w:sz w:val="24"/>
          <w:u w:val="single"/>
        </w:rPr>
      </w:pPr>
    </w:p>
    <w:tbl>
      <w:tblPr>
        <w:tblW w:w="10350" w:type="dxa"/>
        <w:jc w:val="center"/>
        <w:tblLook w:val="0000" w:firstRow="0" w:lastRow="0" w:firstColumn="0" w:lastColumn="0" w:noHBand="0" w:noVBand="0"/>
      </w:tblPr>
      <w:tblGrid>
        <w:gridCol w:w="3475"/>
        <w:gridCol w:w="897"/>
        <w:gridCol w:w="1034"/>
        <w:gridCol w:w="911"/>
        <w:gridCol w:w="999"/>
        <w:gridCol w:w="981"/>
        <w:gridCol w:w="1019"/>
        <w:gridCol w:w="1034"/>
      </w:tblGrid>
      <w:tr w:rsidR="00D27056" w:rsidRPr="00DB7564" w:rsidTr="00D27056">
        <w:trPr>
          <w:trHeight w:val="1050"/>
          <w:jc w:val="center"/>
        </w:trPr>
        <w:tc>
          <w:tcPr>
            <w:tcW w:w="3475" w:type="dxa"/>
            <w:tcBorders>
              <w:top w:val="nil"/>
              <w:bottom w:val="nil"/>
              <w:right w:val="single" w:sz="4" w:space="0" w:color="auto"/>
            </w:tcBorders>
            <w:shd w:val="clear" w:color="auto" w:fill="FFFFFF"/>
            <w:vAlign w:val="center"/>
          </w:tcPr>
          <w:p w:rsidR="00D27056" w:rsidRPr="00DB7564" w:rsidRDefault="00D27056" w:rsidP="00DB7564">
            <w:pPr>
              <w:rPr>
                <w:b/>
                <w:bCs/>
                <w:sz w:val="18"/>
                <w:szCs w:val="18"/>
              </w:rPr>
            </w:pPr>
            <w:r w:rsidRPr="00DB7564">
              <w:rPr>
                <w:b/>
                <w:bCs/>
                <w:sz w:val="18"/>
                <w:szCs w:val="18"/>
              </w:rPr>
              <w:t> </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DB7564" w:rsidRDefault="00D27056" w:rsidP="00DB7564">
            <w:pPr>
              <w:jc w:val="center"/>
              <w:rPr>
                <w:b/>
                <w:bCs/>
                <w:sz w:val="16"/>
                <w:szCs w:val="16"/>
              </w:rPr>
            </w:pPr>
            <w:r w:rsidRPr="00DB7564">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DB7564" w:rsidRDefault="00D27056" w:rsidP="00DB7564">
            <w:pPr>
              <w:jc w:val="center"/>
              <w:rPr>
                <w:b/>
                <w:bCs/>
                <w:sz w:val="16"/>
                <w:szCs w:val="16"/>
              </w:rPr>
            </w:pPr>
            <w:r w:rsidRPr="00DB7564">
              <w:rPr>
                <w:b/>
                <w:bCs/>
                <w:sz w:val="16"/>
                <w:szCs w:val="16"/>
              </w:rPr>
              <w:t>Burlington-Middlebury</w:t>
            </w:r>
          </w:p>
        </w:tc>
        <w:tc>
          <w:tcPr>
            <w:tcW w:w="911" w:type="dxa"/>
            <w:tcBorders>
              <w:top w:val="single" w:sz="4" w:space="0" w:color="000000"/>
              <w:left w:val="single" w:sz="4" w:space="0" w:color="000000"/>
              <w:bottom w:val="single" w:sz="4" w:space="0" w:color="000000"/>
              <w:right w:val="nil"/>
            </w:tcBorders>
            <w:shd w:val="clear" w:color="auto" w:fill="FFFFFF"/>
            <w:vAlign w:val="center"/>
          </w:tcPr>
          <w:p w:rsidR="00D27056" w:rsidRPr="00DB7564" w:rsidRDefault="00D27056" w:rsidP="00DB7564">
            <w:pPr>
              <w:jc w:val="center"/>
              <w:rPr>
                <w:b/>
                <w:bCs/>
                <w:sz w:val="16"/>
                <w:szCs w:val="16"/>
              </w:rPr>
            </w:pPr>
            <w:r w:rsidRPr="00DB7564">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DB7564" w:rsidRDefault="00D27056" w:rsidP="00DB7564">
            <w:pPr>
              <w:jc w:val="center"/>
              <w:rPr>
                <w:b/>
                <w:bCs/>
                <w:sz w:val="16"/>
                <w:szCs w:val="16"/>
              </w:rPr>
            </w:pPr>
            <w:r w:rsidRPr="00DB7564">
              <w:rPr>
                <w:b/>
                <w:bCs/>
                <w:sz w:val="16"/>
                <w:szCs w:val="16"/>
              </w:rPr>
              <w:t xml:space="preserve">St. </w:t>
            </w:r>
            <w:proofErr w:type="spellStart"/>
            <w:r w:rsidRPr="00DB7564">
              <w:rPr>
                <w:b/>
                <w:bCs/>
                <w:sz w:val="16"/>
                <w:szCs w:val="16"/>
              </w:rPr>
              <w:t>Johnsbury</w:t>
            </w:r>
            <w:proofErr w:type="spellEnd"/>
            <w:r w:rsidRPr="00DB7564">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DB7564" w:rsidRDefault="00D27056" w:rsidP="00DB7564">
            <w:pPr>
              <w:jc w:val="center"/>
              <w:rPr>
                <w:b/>
                <w:bCs/>
                <w:sz w:val="16"/>
                <w:szCs w:val="16"/>
              </w:rPr>
            </w:pPr>
            <w:proofErr w:type="spellStart"/>
            <w:r w:rsidRPr="00DB7564">
              <w:rPr>
                <w:b/>
                <w:bCs/>
                <w:sz w:val="16"/>
                <w:szCs w:val="16"/>
              </w:rPr>
              <w:t>Barre</w:t>
            </w:r>
            <w:proofErr w:type="spellEnd"/>
            <w:r w:rsidRPr="00DB7564">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DB7564" w:rsidRDefault="00D27056" w:rsidP="00DB7564">
            <w:pPr>
              <w:jc w:val="center"/>
              <w:rPr>
                <w:b/>
                <w:bCs/>
                <w:sz w:val="16"/>
                <w:szCs w:val="16"/>
              </w:rPr>
            </w:pPr>
            <w:r w:rsidRPr="00DB7564">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DB7564" w:rsidRDefault="00D27056" w:rsidP="00DB7564">
            <w:pPr>
              <w:jc w:val="center"/>
              <w:rPr>
                <w:b/>
                <w:bCs/>
                <w:sz w:val="16"/>
                <w:szCs w:val="16"/>
              </w:rPr>
            </w:pPr>
            <w:r w:rsidRPr="00DB7564">
              <w:rPr>
                <w:b/>
                <w:bCs/>
                <w:sz w:val="16"/>
                <w:szCs w:val="16"/>
              </w:rPr>
              <w:t>Springfield-Brattleboro</w:t>
            </w:r>
          </w:p>
        </w:tc>
      </w:tr>
      <w:tr w:rsidR="00DA2BA1" w:rsidRPr="00DB7564" w:rsidTr="00DA2BA1">
        <w:trPr>
          <w:trHeight w:val="330"/>
          <w:jc w:val="center"/>
        </w:trPr>
        <w:tc>
          <w:tcPr>
            <w:tcW w:w="34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SUPPORT - No services provided, not much help</w:t>
            </w:r>
          </w:p>
        </w:tc>
        <w:tc>
          <w:tcPr>
            <w:tcW w:w="897" w:type="dxa"/>
            <w:tcBorders>
              <w:top w:val="single" w:sz="4" w:space="0" w:color="auto"/>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24%</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19%</w:t>
            </w: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16%</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23%</w:t>
            </w: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39%</w:t>
            </w: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37%</w:t>
            </w: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STAFF - Counselor would not listen, dismissed concerns</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11%</w:t>
            </w: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10%</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21%</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2%</w:t>
            </w: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SUPPORT - Need more guidance, support</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16%</w:t>
            </w: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10%</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11%</w:t>
            </w: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5%</w:t>
            </w: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COMM - Counselor did not return calls, No follow up</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9%</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29%</w:t>
            </w: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11%</w:t>
            </w: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6%</w:t>
            </w: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WORK- Did not receive employment, Could not find me a job</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5%</w:t>
            </w: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11%</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13%</w:t>
            </w: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5%</w:t>
            </w: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EFFECTIVE - agency was not very productive, effective</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12%</w:t>
            </w: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20%</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 xml:space="preserve">STAFF - Listen to </w:t>
            </w:r>
            <w:r w:rsidR="009A4261">
              <w:rPr>
                <w:sz w:val="20"/>
                <w:szCs w:val="20"/>
              </w:rPr>
              <w:t>customer</w:t>
            </w:r>
            <w:r>
              <w:rPr>
                <w:sz w:val="20"/>
                <w:szCs w:val="20"/>
              </w:rPr>
              <w:t>, understand needs, wants, ability</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7%</w:t>
            </w: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330"/>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STAFF - staff attitude, disrespect, unprofessional</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30%</w:t>
            </w: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CONTROL - No control over experience, told me what to do</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COMM - Hard to reach staff</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w:t>
            </w: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9%</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STAFF - counseling services</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19%</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330"/>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EFFECTIVE - Told to do something, no direction</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15%</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2%</w:t>
            </w: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INFO - Not enough, unaware of available services</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6%</w:t>
            </w: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COMM - Time lags to get services, appointments</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12%</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STAFF - Changing counselors, switching too much</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EFFECTIVE - used own resources to get job, training</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POSITIVE- Commendable efforts, services provided</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8%</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330"/>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EFFECTIVE - Program did not meet expectations</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6%</w:t>
            </w: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bl>
    <w:p w:rsidR="00B403D7" w:rsidRDefault="00B403D7" w:rsidP="00586DD9">
      <w:pPr>
        <w:jc w:val="center"/>
        <w:rPr>
          <w:b/>
          <w:i/>
          <w:sz w:val="20"/>
          <w:szCs w:val="20"/>
        </w:rPr>
      </w:pPr>
    </w:p>
    <w:p w:rsidR="00A87A27" w:rsidRDefault="00A87A27">
      <w:pPr>
        <w:rPr>
          <w:szCs w:val="22"/>
        </w:rPr>
      </w:pPr>
    </w:p>
    <w:p w:rsidR="00DA2BA1" w:rsidRPr="006929A6" w:rsidRDefault="00A87A27" w:rsidP="00DA2BA1">
      <w:pPr>
        <w:jc w:val="center"/>
        <w:rPr>
          <w:b/>
          <w:sz w:val="24"/>
        </w:rPr>
      </w:pPr>
      <w:r>
        <w:rPr>
          <w:szCs w:val="22"/>
        </w:rPr>
        <w:br w:type="page"/>
      </w:r>
      <w:r w:rsidR="00DA2BA1" w:rsidRPr="006929A6">
        <w:rPr>
          <w:b/>
          <w:sz w:val="24"/>
        </w:rPr>
        <w:lastRenderedPageBreak/>
        <w:t>How satisfied were you with your control and involvement in your vocational rehabilitation experience?</w:t>
      </w:r>
    </w:p>
    <w:p w:rsidR="00DA2BA1" w:rsidRPr="00DA2BA1" w:rsidRDefault="00DA2BA1" w:rsidP="00DA2BA1">
      <w:pPr>
        <w:jc w:val="center"/>
        <w:rPr>
          <w:b/>
          <w:sz w:val="24"/>
        </w:rPr>
      </w:pPr>
      <w:r w:rsidRPr="006929A6">
        <w:rPr>
          <w:b/>
          <w:sz w:val="24"/>
          <w:u w:val="single"/>
        </w:rPr>
        <w:t>Primary Reasons not Satisfied</w:t>
      </w:r>
      <w:r>
        <w:rPr>
          <w:b/>
          <w:sz w:val="24"/>
        </w:rPr>
        <w:t xml:space="preserve"> (continued)</w:t>
      </w:r>
    </w:p>
    <w:p w:rsidR="00DA2BA1" w:rsidRDefault="00DA2BA1" w:rsidP="00DA2BA1">
      <w:pPr>
        <w:jc w:val="center"/>
        <w:rPr>
          <w:b/>
          <w:sz w:val="24"/>
          <w:u w:val="single"/>
        </w:rPr>
      </w:pPr>
    </w:p>
    <w:tbl>
      <w:tblPr>
        <w:tblW w:w="10350" w:type="dxa"/>
        <w:jc w:val="center"/>
        <w:tblLook w:val="0000" w:firstRow="0" w:lastRow="0" w:firstColumn="0" w:lastColumn="0" w:noHBand="0" w:noVBand="0"/>
      </w:tblPr>
      <w:tblGrid>
        <w:gridCol w:w="3475"/>
        <w:gridCol w:w="897"/>
        <w:gridCol w:w="1034"/>
        <w:gridCol w:w="911"/>
        <w:gridCol w:w="999"/>
        <w:gridCol w:w="981"/>
        <w:gridCol w:w="1019"/>
        <w:gridCol w:w="1034"/>
      </w:tblGrid>
      <w:tr w:rsidR="00DA2BA1" w:rsidRPr="00DB7564" w:rsidTr="00481A75">
        <w:trPr>
          <w:trHeight w:val="1050"/>
          <w:jc w:val="center"/>
        </w:trPr>
        <w:tc>
          <w:tcPr>
            <w:tcW w:w="3475" w:type="dxa"/>
            <w:tcBorders>
              <w:top w:val="nil"/>
              <w:bottom w:val="nil"/>
              <w:right w:val="single" w:sz="4" w:space="0" w:color="auto"/>
            </w:tcBorders>
            <w:shd w:val="clear" w:color="auto" w:fill="FFFFFF"/>
            <w:vAlign w:val="center"/>
          </w:tcPr>
          <w:p w:rsidR="00DA2BA1" w:rsidRPr="00DB7564" w:rsidRDefault="00DA2BA1" w:rsidP="00481A75">
            <w:pPr>
              <w:rPr>
                <w:b/>
                <w:bCs/>
                <w:sz w:val="18"/>
                <w:szCs w:val="18"/>
              </w:rPr>
            </w:pPr>
            <w:r w:rsidRPr="00DB7564">
              <w:rPr>
                <w:b/>
                <w:bCs/>
                <w:sz w:val="18"/>
                <w:szCs w:val="18"/>
              </w:rPr>
              <w:t> </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DA2BA1" w:rsidRPr="00DB7564" w:rsidRDefault="00DA2BA1" w:rsidP="00481A75">
            <w:pPr>
              <w:jc w:val="center"/>
              <w:rPr>
                <w:b/>
                <w:bCs/>
                <w:sz w:val="16"/>
                <w:szCs w:val="16"/>
              </w:rPr>
            </w:pPr>
            <w:r w:rsidRPr="00DB7564">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A2BA1" w:rsidRPr="00DB7564" w:rsidRDefault="00DA2BA1" w:rsidP="00481A75">
            <w:pPr>
              <w:jc w:val="center"/>
              <w:rPr>
                <w:b/>
                <w:bCs/>
                <w:sz w:val="16"/>
                <w:szCs w:val="16"/>
              </w:rPr>
            </w:pPr>
            <w:r w:rsidRPr="00DB7564">
              <w:rPr>
                <w:b/>
                <w:bCs/>
                <w:sz w:val="16"/>
                <w:szCs w:val="16"/>
              </w:rPr>
              <w:t>Burlington-Middlebury</w:t>
            </w:r>
          </w:p>
        </w:tc>
        <w:tc>
          <w:tcPr>
            <w:tcW w:w="911" w:type="dxa"/>
            <w:tcBorders>
              <w:top w:val="single" w:sz="4" w:space="0" w:color="000000"/>
              <w:left w:val="single" w:sz="4" w:space="0" w:color="000000"/>
              <w:bottom w:val="single" w:sz="4" w:space="0" w:color="000000"/>
              <w:right w:val="nil"/>
            </w:tcBorders>
            <w:shd w:val="clear" w:color="auto" w:fill="FFFFFF"/>
            <w:vAlign w:val="center"/>
          </w:tcPr>
          <w:p w:rsidR="00DA2BA1" w:rsidRPr="00DB7564" w:rsidRDefault="00DA2BA1" w:rsidP="00481A75">
            <w:pPr>
              <w:jc w:val="center"/>
              <w:rPr>
                <w:b/>
                <w:bCs/>
                <w:sz w:val="16"/>
                <w:szCs w:val="16"/>
              </w:rPr>
            </w:pPr>
            <w:r w:rsidRPr="00DB7564">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A2BA1" w:rsidRPr="00DB7564" w:rsidRDefault="00DA2BA1" w:rsidP="00481A75">
            <w:pPr>
              <w:jc w:val="center"/>
              <w:rPr>
                <w:b/>
                <w:bCs/>
                <w:sz w:val="16"/>
                <w:szCs w:val="16"/>
              </w:rPr>
            </w:pPr>
            <w:r w:rsidRPr="00DB7564">
              <w:rPr>
                <w:b/>
                <w:bCs/>
                <w:sz w:val="16"/>
                <w:szCs w:val="16"/>
              </w:rPr>
              <w:t xml:space="preserve">St. </w:t>
            </w:r>
            <w:proofErr w:type="spellStart"/>
            <w:r w:rsidRPr="00DB7564">
              <w:rPr>
                <w:b/>
                <w:bCs/>
                <w:sz w:val="16"/>
                <w:szCs w:val="16"/>
              </w:rPr>
              <w:t>Johnsbury</w:t>
            </w:r>
            <w:proofErr w:type="spellEnd"/>
            <w:r w:rsidRPr="00DB7564">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A2BA1" w:rsidRPr="00DB7564" w:rsidRDefault="00DA2BA1" w:rsidP="00481A75">
            <w:pPr>
              <w:jc w:val="center"/>
              <w:rPr>
                <w:b/>
                <w:bCs/>
                <w:sz w:val="16"/>
                <w:szCs w:val="16"/>
              </w:rPr>
            </w:pPr>
            <w:proofErr w:type="spellStart"/>
            <w:r w:rsidRPr="00DB7564">
              <w:rPr>
                <w:b/>
                <w:bCs/>
                <w:sz w:val="16"/>
                <w:szCs w:val="16"/>
              </w:rPr>
              <w:t>Barre</w:t>
            </w:r>
            <w:proofErr w:type="spellEnd"/>
            <w:r w:rsidRPr="00DB7564">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A2BA1" w:rsidRPr="00DB7564" w:rsidRDefault="00DA2BA1" w:rsidP="00481A75">
            <w:pPr>
              <w:jc w:val="center"/>
              <w:rPr>
                <w:b/>
                <w:bCs/>
                <w:sz w:val="16"/>
                <w:szCs w:val="16"/>
              </w:rPr>
            </w:pPr>
            <w:r w:rsidRPr="00DB7564">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A2BA1" w:rsidRPr="00DB7564" w:rsidRDefault="00DA2BA1" w:rsidP="00481A75">
            <w:pPr>
              <w:jc w:val="center"/>
              <w:rPr>
                <w:b/>
                <w:bCs/>
                <w:sz w:val="16"/>
                <w:szCs w:val="16"/>
              </w:rPr>
            </w:pPr>
            <w:r w:rsidRPr="00DB7564">
              <w:rPr>
                <w:b/>
                <w:bCs/>
                <w:sz w:val="16"/>
                <w:szCs w:val="16"/>
              </w:rPr>
              <w:t>Springfield-Brattleboro</w:t>
            </w:r>
          </w:p>
        </w:tc>
      </w:tr>
      <w:tr w:rsidR="00DA2BA1" w:rsidRPr="00DB7564" w:rsidTr="00DA2BA1">
        <w:trPr>
          <w:trHeight w:val="330"/>
          <w:jc w:val="center"/>
        </w:trPr>
        <w:tc>
          <w:tcPr>
            <w:tcW w:w="34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EFFECTIVE - Fight to get services, help is limited</w:t>
            </w:r>
          </w:p>
        </w:tc>
        <w:tc>
          <w:tcPr>
            <w:tcW w:w="897" w:type="dxa"/>
            <w:tcBorders>
              <w:top w:val="single" w:sz="4" w:space="0" w:color="auto"/>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EFFECTIVE - training did not match with interest, ability</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EFFECTIVE - counselor was holding out, not giving full options</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WORK - completed testing, training but still no job</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4%</w:t>
            </w: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FINANCE- Did not receive needed financial help</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NEGATIVE - I've given up on services, program; a waste of time</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STAFF - Counselor too busy, pushed aside</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330"/>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 xml:space="preserve">FINANCE - </w:t>
            </w:r>
            <w:r w:rsidR="009A4261">
              <w:rPr>
                <w:sz w:val="20"/>
                <w:szCs w:val="20"/>
              </w:rPr>
              <w:t>Customer</w:t>
            </w:r>
            <w:r>
              <w:rPr>
                <w:sz w:val="20"/>
                <w:szCs w:val="20"/>
              </w:rPr>
              <w:t xml:space="preserve"> had to pay too many unexpected costs</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EDUCATION- Did not receive needed education, training</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EXPAND - more info needed, need to broaden programs</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DISCRIMINATION - Feels discriminated against</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w:t>
            </w:r>
          </w:p>
        </w:tc>
      </w:tr>
      <w:tr w:rsidR="00DA2BA1" w:rsidRPr="00DB7564" w:rsidTr="00DA2BA1">
        <w:trPr>
          <w:trHeight w:val="330"/>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STAFF - Office/counselor disorganized</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w:t>
            </w: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EFFECTIVE - No clear purpose, solutions, answers</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REFERRED - Referred to another agency</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w:t>
            </w: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Other</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7%</w:t>
            </w: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None</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32%</w:t>
            </w: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7%</w:t>
            </w:r>
          </w:p>
        </w:tc>
      </w:tr>
      <w:tr w:rsidR="00DA2BA1" w:rsidRPr="00DB7564" w:rsidTr="00DA2BA1">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DK-REF</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4%</w:t>
            </w: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21%</w:t>
            </w: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8%</w:t>
            </w:r>
          </w:p>
        </w:tc>
      </w:tr>
      <w:tr w:rsidR="00DA2BA1" w:rsidRPr="00DB7564" w:rsidTr="00DA2BA1">
        <w:trPr>
          <w:trHeight w:val="330"/>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A2BA1" w:rsidRDefault="00DA2BA1" w:rsidP="00DA2BA1">
            <w:pPr>
              <w:rPr>
                <w:sz w:val="20"/>
                <w:szCs w:val="20"/>
              </w:rPr>
            </w:pPr>
            <w:r>
              <w:rPr>
                <w:sz w:val="20"/>
                <w:szCs w:val="20"/>
              </w:rPr>
              <w:t>Total</w:t>
            </w:r>
          </w:p>
        </w:tc>
        <w:tc>
          <w:tcPr>
            <w:tcW w:w="897"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100%</w:t>
            </w:r>
          </w:p>
        </w:tc>
        <w:tc>
          <w:tcPr>
            <w:tcW w:w="91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DA2BA1" w:rsidRDefault="00DA2BA1" w:rsidP="00DA2BA1">
            <w:pPr>
              <w:jc w:val="center"/>
              <w:rPr>
                <w:sz w:val="20"/>
                <w:szCs w:val="20"/>
              </w:rPr>
            </w:pPr>
            <w:r>
              <w:rPr>
                <w:sz w:val="20"/>
                <w:szCs w:val="20"/>
              </w:rPr>
              <w:t>100%</w:t>
            </w:r>
          </w:p>
        </w:tc>
      </w:tr>
    </w:tbl>
    <w:p w:rsidR="00DA2BA1" w:rsidRDefault="00DA2BA1" w:rsidP="00DA2BA1">
      <w:pPr>
        <w:jc w:val="center"/>
        <w:rPr>
          <w:b/>
          <w:i/>
          <w:sz w:val="20"/>
          <w:szCs w:val="20"/>
        </w:rPr>
      </w:pPr>
    </w:p>
    <w:p w:rsidR="00DA2BA1" w:rsidRDefault="00DA2BA1" w:rsidP="00DA2BA1">
      <w:pPr>
        <w:jc w:val="center"/>
        <w:rPr>
          <w:b/>
          <w:i/>
          <w:sz w:val="20"/>
          <w:szCs w:val="20"/>
        </w:rPr>
      </w:pPr>
      <w:r>
        <w:rPr>
          <w:b/>
          <w:i/>
          <w:sz w:val="20"/>
          <w:szCs w:val="20"/>
        </w:rPr>
        <w:t xml:space="preserve">Note: columns listed as “0%” indicated instances where less than 0.5% gave this response.  </w:t>
      </w:r>
    </w:p>
    <w:p w:rsidR="00DA2BA1" w:rsidRDefault="00DA2BA1" w:rsidP="00DA2BA1">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w:t>
      </w:r>
    </w:p>
    <w:p w:rsidR="00DA2BA1" w:rsidRDefault="00DA2BA1" w:rsidP="00DA2BA1">
      <w:pPr>
        <w:tabs>
          <w:tab w:val="left" w:pos="1650"/>
        </w:tabs>
        <w:rPr>
          <w:szCs w:val="22"/>
        </w:rPr>
      </w:pPr>
      <w:r>
        <w:rPr>
          <w:szCs w:val="22"/>
        </w:rPr>
        <w:tab/>
      </w:r>
    </w:p>
    <w:p w:rsidR="00DA2BA1" w:rsidRDefault="00DA2BA1" w:rsidP="00DA2BA1">
      <w:pPr>
        <w:rPr>
          <w:szCs w:val="22"/>
        </w:rPr>
      </w:pPr>
      <w:r>
        <w:rPr>
          <w:szCs w:val="22"/>
        </w:rPr>
        <w:br w:type="page"/>
      </w:r>
    </w:p>
    <w:p w:rsidR="00A87A27" w:rsidRDefault="00A87A27">
      <w:pPr>
        <w:rPr>
          <w:szCs w:val="22"/>
        </w:rPr>
      </w:pPr>
    </w:p>
    <w:p w:rsidR="00A87A27" w:rsidRDefault="000F0AAD">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t xml:space="preserve">In </w:t>
      </w:r>
      <w:r w:rsidR="00D27056">
        <w:rPr>
          <w:b/>
          <w:sz w:val="28"/>
          <w:szCs w:val="28"/>
        </w:rPr>
        <w:t>2013</w:t>
      </w:r>
      <w:r w:rsidR="00A87A27">
        <w:rPr>
          <w:b/>
          <w:sz w:val="28"/>
          <w:szCs w:val="28"/>
        </w:rPr>
        <w:t xml:space="preserve">, </w:t>
      </w:r>
      <w:r w:rsidR="001A3C94">
        <w:rPr>
          <w:b/>
          <w:sz w:val="28"/>
          <w:szCs w:val="28"/>
        </w:rPr>
        <w:t>86</w:t>
      </w:r>
      <w:r w:rsidR="00A87A27">
        <w:rPr>
          <w:b/>
          <w:sz w:val="28"/>
          <w:szCs w:val="28"/>
        </w:rPr>
        <w:t xml:space="preserve">% of </w:t>
      </w:r>
      <w:r w:rsidR="009A4261">
        <w:rPr>
          <w:b/>
          <w:sz w:val="28"/>
          <w:szCs w:val="28"/>
        </w:rPr>
        <w:t>customers</w:t>
      </w:r>
      <w:r w:rsidR="00A87A27">
        <w:rPr>
          <w:b/>
          <w:sz w:val="28"/>
          <w:szCs w:val="28"/>
        </w:rPr>
        <w:t xml:space="preserve"> </w:t>
      </w:r>
      <w:r w:rsidR="00AC4ACD">
        <w:rPr>
          <w:b/>
          <w:sz w:val="28"/>
          <w:szCs w:val="28"/>
        </w:rPr>
        <w:t>are</w:t>
      </w:r>
      <w:r w:rsidR="00A87A27">
        <w:rPr>
          <w:b/>
          <w:sz w:val="28"/>
          <w:szCs w:val="28"/>
        </w:rPr>
        <w:t xml:space="preserve"> very satisfied or satisfied with their choice of a vocational goal.</w:t>
      </w:r>
    </w:p>
    <w:p w:rsidR="00A87A27" w:rsidRPr="007A2C8B" w:rsidRDefault="00A87A27">
      <w:pPr>
        <w:rPr>
          <w:sz w:val="24"/>
        </w:rPr>
      </w:pPr>
    </w:p>
    <w:p w:rsidR="00A87A27" w:rsidRPr="007A2C8B" w:rsidRDefault="00A87A27">
      <w:pPr>
        <w:rPr>
          <w:sz w:val="24"/>
        </w:rPr>
      </w:pPr>
    </w:p>
    <w:p w:rsidR="00F35D70" w:rsidRDefault="001A3C94">
      <w:pPr>
        <w:jc w:val="center"/>
        <w:rPr>
          <w:sz w:val="24"/>
        </w:rPr>
      </w:pPr>
      <w:r>
        <w:rPr>
          <w:noProof/>
        </w:rPr>
        <w:drawing>
          <wp:inline distT="0" distB="0" distL="0" distR="0" wp14:anchorId="01982AB3" wp14:editId="45AAC761">
            <wp:extent cx="5943600" cy="4302125"/>
            <wp:effectExtent l="0" t="0" r="0" b="317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C4ACD" w:rsidRDefault="00AC4ACD">
      <w:pPr>
        <w:jc w:val="center"/>
        <w:rPr>
          <w:sz w:val="24"/>
        </w:rPr>
      </w:pPr>
    </w:p>
    <w:p w:rsidR="00693BE7" w:rsidRPr="007A2C8B" w:rsidRDefault="00693BE7">
      <w:pPr>
        <w:jc w:val="center"/>
        <w:rPr>
          <w:sz w:val="24"/>
        </w:rPr>
      </w:pPr>
    </w:p>
    <w:tbl>
      <w:tblPr>
        <w:tblW w:w="9270" w:type="dxa"/>
        <w:jc w:val="center"/>
        <w:tblLook w:val="0000" w:firstRow="0" w:lastRow="0" w:firstColumn="0" w:lastColumn="0" w:noHBand="0" w:noVBand="0"/>
      </w:tblPr>
      <w:tblGrid>
        <w:gridCol w:w="1994"/>
        <w:gridCol w:w="1037"/>
        <w:gridCol w:w="1040"/>
        <w:gridCol w:w="1039"/>
        <w:gridCol w:w="1040"/>
        <w:gridCol w:w="1040"/>
        <w:gridCol w:w="1040"/>
        <w:gridCol w:w="1040"/>
      </w:tblGrid>
      <w:tr w:rsidR="00D27056" w:rsidRPr="009E5C94" w:rsidTr="00D27056">
        <w:trPr>
          <w:trHeight w:val="1050"/>
          <w:jc w:val="center"/>
        </w:trPr>
        <w:tc>
          <w:tcPr>
            <w:tcW w:w="1994" w:type="dxa"/>
            <w:tcBorders>
              <w:bottom w:val="single" w:sz="4" w:space="0" w:color="auto"/>
              <w:right w:val="single" w:sz="4" w:space="0" w:color="auto"/>
            </w:tcBorders>
            <w:shd w:val="clear" w:color="auto" w:fill="FFFFFF"/>
            <w:vAlign w:val="center"/>
          </w:tcPr>
          <w:p w:rsidR="00D27056" w:rsidRPr="009E5C94" w:rsidRDefault="00D27056" w:rsidP="009E5C94">
            <w:pPr>
              <w:rPr>
                <w:b/>
                <w:bCs/>
                <w:sz w:val="24"/>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9E5C94" w:rsidRDefault="00D27056" w:rsidP="009E5C94">
            <w:pPr>
              <w:jc w:val="center"/>
              <w:rPr>
                <w:b/>
                <w:bCs/>
                <w:sz w:val="16"/>
                <w:szCs w:val="16"/>
              </w:rPr>
            </w:pPr>
            <w:r w:rsidRPr="009E5C94">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9E5C94" w:rsidRDefault="00D27056" w:rsidP="009E5C94">
            <w:pPr>
              <w:jc w:val="center"/>
              <w:rPr>
                <w:b/>
                <w:bCs/>
                <w:sz w:val="16"/>
                <w:szCs w:val="16"/>
              </w:rPr>
            </w:pPr>
            <w:r w:rsidRPr="009E5C94">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9E5C94" w:rsidRDefault="00D27056" w:rsidP="009E5C94">
            <w:pPr>
              <w:jc w:val="center"/>
              <w:rPr>
                <w:b/>
                <w:bCs/>
                <w:sz w:val="16"/>
                <w:szCs w:val="16"/>
              </w:rPr>
            </w:pPr>
            <w:r w:rsidRPr="009E5C94">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9E5C94" w:rsidRDefault="00D27056" w:rsidP="009E5C94">
            <w:pPr>
              <w:jc w:val="center"/>
              <w:rPr>
                <w:b/>
                <w:bCs/>
                <w:sz w:val="16"/>
                <w:szCs w:val="16"/>
              </w:rPr>
            </w:pPr>
            <w:r w:rsidRPr="009E5C94">
              <w:rPr>
                <w:b/>
                <w:bCs/>
                <w:sz w:val="16"/>
                <w:szCs w:val="16"/>
              </w:rPr>
              <w:t xml:space="preserve">St. </w:t>
            </w:r>
            <w:proofErr w:type="spellStart"/>
            <w:r w:rsidRPr="009E5C94">
              <w:rPr>
                <w:b/>
                <w:bCs/>
                <w:sz w:val="16"/>
                <w:szCs w:val="16"/>
              </w:rPr>
              <w:t>Johnsbury</w:t>
            </w:r>
            <w:proofErr w:type="spellEnd"/>
            <w:r w:rsidRPr="009E5C94">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9E5C94" w:rsidRDefault="00D27056" w:rsidP="009E5C94">
            <w:pPr>
              <w:jc w:val="center"/>
              <w:rPr>
                <w:b/>
                <w:bCs/>
                <w:sz w:val="16"/>
                <w:szCs w:val="16"/>
              </w:rPr>
            </w:pPr>
            <w:proofErr w:type="spellStart"/>
            <w:r w:rsidRPr="009E5C94">
              <w:rPr>
                <w:b/>
                <w:bCs/>
                <w:sz w:val="16"/>
                <w:szCs w:val="16"/>
              </w:rPr>
              <w:t>Barre</w:t>
            </w:r>
            <w:proofErr w:type="spellEnd"/>
            <w:r w:rsidRPr="009E5C94">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9E5C94" w:rsidRDefault="00D27056" w:rsidP="009E5C94">
            <w:pPr>
              <w:jc w:val="center"/>
              <w:rPr>
                <w:b/>
                <w:bCs/>
                <w:sz w:val="16"/>
                <w:szCs w:val="16"/>
              </w:rPr>
            </w:pPr>
            <w:r w:rsidRPr="009E5C94">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9E5C94" w:rsidRDefault="00D27056" w:rsidP="009E5C94">
            <w:pPr>
              <w:jc w:val="center"/>
              <w:rPr>
                <w:b/>
                <w:bCs/>
                <w:sz w:val="16"/>
                <w:szCs w:val="16"/>
              </w:rPr>
            </w:pPr>
            <w:r w:rsidRPr="009E5C94">
              <w:rPr>
                <w:b/>
                <w:bCs/>
                <w:sz w:val="16"/>
                <w:szCs w:val="16"/>
              </w:rPr>
              <w:t>Springfield-Brattleboro</w:t>
            </w:r>
          </w:p>
        </w:tc>
      </w:tr>
      <w:tr w:rsidR="001A3C94" w:rsidRPr="009E5C94" w:rsidTr="001A3C94">
        <w:trPr>
          <w:trHeight w:val="331"/>
          <w:jc w:val="center"/>
        </w:trPr>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1A3C94" w:rsidRPr="009E5C94" w:rsidRDefault="001A3C94" w:rsidP="009E5C94">
            <w:pPr>
              <w:rPr>
                <w:b/>
                <w:bCs/>
                <w:sz w:val="18"/>
                <w:szCs w:val="18"/>
              </w:rPr>
            </w:pPr>
            <w:r w:rsidRPr="009E5C94">
              <w:rPr>
                <w:b/>
                <w:bCs/>
                <w:sz w:val="18"/>
                <w:szCs w:val="18"/>
              </w:rPr>
              <w:t>Very dissatisfied</w:t>
            </w:r>
          </w:p>
        </w:tc>
        <w:tc>
          <w:tcPr>
            <w:tcW w:w="1037" w:type="dxa"/>
            <w:tcBorders>
              <w:top w:val="single" w:sz="4" w:space="0" w:color="auto"/>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p>
        </w:tc>
        <w:tc>
          <w:tcPr>
            <w:tcW w:w="1039"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1%</w:t>
            </w:r>
          </w:p>
        </w:tc>
      </w:tr>
      <w:tr w:rsidR="001A3C94" w:rsidRPr="009E5C94" w:rsidTr="001A3C94">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A3C94" w:rsidRPr="009E5C94" w:rsidRDefault="001A3C94" w:rsidP="009E5C94">
            <w:pPr>
              <w:rPr>
                <w:b/>
                <w:bCs/>
                <w:sz w:val="18"/>
                <w:szCs w:val="18"/>
              </w:rPr>
            </w:pPr>
            <w:r w:rsidRPr="009E5C94">
              <w:rPr>
                <w:b/>
                <w:bCs/>
                <w:sz w:val="18"/>
                <w:szCs w:val="18"/>
              </w:rPr>
              <w:t>Dissatisfied</w:t>
            </w:r>
          </w:p>
        </w:tc>
        <w:tc>
          <w:tcPr>
            <w:tcW w:w="1037"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4%</w:t>
            </w:r>
          </w:p>
        </w:tc>
        <w:tc>
          <w:tcPr>
            <w:tcW w:w="1039"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8%</w:t>
            </w:r>
          </w:p>
        </w:tc>
      </w:tr>
      <w:tr w:rsidR="001A3C94" w:rsidRPr="009E5C94" w:rsidTr="001A3C94">
        <w:trPr>
          <w:trHeight w:val="504"/>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A3C94" w:rsidRPr="009E5C94" w:rsidRDefault="001A3C94" w:rsidP="009E5C94">
            <w:pPr>
              <w:rPr>
                <w:b/>
                <w:bCs/>
                <w:sz w:val="18"/>
                <w:szCs w:val="18"/>
              </w:rPr>
            </w:pPr>
            <w:r w:rsidRPr="009E5C94">
              <w:rPr>
                <w:b/>
                <w:bCs/>
                <w:sz w:val="18"/>
                <w:szCs w:val="18"/>
              </w:rPr>
              <w:t>Neither satisfied nor dissatisfied</w:t>
            </w:r>
          </w:p>
        </w:tc>
        <w:tc>
          <w:tcPr>
            <w:tcW w:w="1037"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9%</w:t>
            </w:r>
          </w:p>
        </w:tc>
        <w:tc>
          <w:tcPr>
            <w:tcW w:w="1039"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13%</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4%</w:t>
            </w:r>
          </w:p>
        </w:tc>
      </w:tr>
      <w:tr w:rsidR="001A3C94" w:rsidRPr="009E5C94" w:rsidTr="001A3C94">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A3C94" w:rsidRPr="009E5C94" w:rsidRDefault="001A3C94" w:rsidP="009E5C94">
            <w:pPr>
              <w:rPr>
                <w:b/>
                <w:bCs/>
                <w:sz w:val="18"/>
                <w:szCs w:val="18"/>
              </w:rPr>
            </w:pPr>
            <w:r w:rsidRPr="009E5C94">
              <w:rPr>
                <w:b/>
                <w:bCs/>
                <w:sz w:val="18"/>
                <w:szCs w:val="18"/>
              </w:rPr>
              <w:t>Satisfied</w:t>
            </w:r>
          </w:p>
        </w:tc>
        <w:tc>
          <w:tcPr>
            <w:tcW w:w="1037"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49%</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45%</w:t>
            </w:r>
          </w:p>
        </w:tc>
        <w:tc>
          <w:tcPr>
            <w:tcW w:w="1039"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45%</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42%</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41%</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56%</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62%</w:t>
            </w:r>
          </w:p>
        </w:tc>
      </w:tr>
      <w:tr w:rsidR="001A3C94" w:rsidRPr="009E5C94" w:rsidTr="001A3C94">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A3C94" w:rsidRPr="009E5C94" w:rsidRDefault="001A3C94" w:rsidP="009E5C94">
            <w:pPr>
              <w:rPr>
                <w:b/>
                <w:bCs/>
                <w:sz w:val="18"/>
                <w:szCs w:val="18"/>
              </w:rPr>
            </w:pPr>
            <w:r w:rsidRPr="009E5C94">
              <w:rPr>
                <w:b/>
                <w:bCs/>
                <w:sz w:val="18"/>
                <w:szCs w:val="18"/>
              </w:rPr>
              <w:t>Very satisfied</w:t>
            </w:r>
          </w:p>
        </w:tc>
        <w:tc>
          <w:tcPr>
            <w:tcW w:w="1037"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37%</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42%</w:t>
            </w:r>
          </w:p>
        </w:tc>
        <w:tc>
          <w:tcPr>
            <w:tcW w:w="1039"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45%</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48%</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36%</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31%</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24%</w:t>
            </w:r>
          </w:p>
        </w:tc>
      </w:tr>
      <w:tr w:rsidR="001A3C94" w:rsidRPr="009E5C94" w:rsidTr="001A3C94">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1A3C94" w:rsidRPr="009E5C94" w:rsidRDefault="001A3C94" w:rsidP="009E5C94">
            <w:pPr>
              <w:rPr>
                <w:b/>
                <w:bCs/>
                <w:sz w:val="18"/>
                <w:szCs w:val="18"/>
              </w:rPr>
            </w:pPr>
            <w:r w:rsidRPr="009E5C94">
              <w:rPr>
                <w:b/>
                <w:bCs/>
                <w:sz w:val="18"/>
                <w:szCs w:val="18"/>
              </w:rPr>
              <w:t>Total</w:t>
            </w:r>
          </w:p>
        </w:tc>
        <w:tc>
          <w:tcPr>
            <w:tcW w:w="1037"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1A3C94" w:rsidRDefault="001A3C94" w:rsidP="001A3C94">
            <w:pPr>
              <w:jc w:val="center"/>
              <w:rPr>
                <w:sz w:val="20"/>
                <w:szCs w:val="20"/>
              </w:rPr>
            </w:pPr>
            <w:r>
              <w:rPr>
                <w:sz w:val="20"/>
                <w:szCs w:val="20"/>
              </w:rPr>
              <w:t>100%</w:t>
            </w:r>
          </w:p>
        </w:tc>
      </w:tr>
    </w:tbl>
    <w:p w:rsidR="00F52AAF" w:rsidRDefault="00F52AAF" w:rsidP="009E5C94">
      <w:pPr>
        <w:jc w:val="center"/>
        <w:rPr>
          <w:i/>
        </w:rPr>
      </w:pPr>
    </w:p>
    <w:p w:rsidR="00A87A27" w:rsidRDefault="00D27056" w:rsidP="009E5C94">
      <w:pPr>
        <w:jc w:val="center"/>
        <w:rPr>
          <w:i/>
        </w:rPr>
      </w:pPr>
      <w:r>
        <w:rPr>
          <w:i/>
        </w:rPr>
        <w:t>Results by region for 2013</w:t>
      </w:r>
    </w:p>
    <w:p w:rsidR="008467F1" w:rsidRDefault="008467F1">
      <w:r>
        <w:br w:type="page"/>
      </w:r>
    </w:p>
    <w:p w:rsidR="000E794E" w:rsidRDefault="000E794E" w:rsidP="00C76868">
      <w:pPr>
        <w:jc w:val="center"/>
      </w:pPr>
    </w:p>
    <w:p w:rsidR="000E794E" w:rsidRDefault="000E794E" w:rsidP="00C76868">
      <w:pPr>
        <w:jc w:val="center"/>
      </w:pPr>
    </w:p>
    <w:p w:rsidR="000E794E" w:rsidRDefault="00DA2BA1" w:rsidP="00C76868">
      <w:pPr>
        <w:jc w:val="center"/>
      </w:pPr>
      <w:r>
        <w:rPr>
          <w:noProof/>
        </w:rPr>
        <w:drawing>
          <wp:inline distT="0" distB="0" distL="0" distR="0" wp14:anchorId="43AFB07A" wp14:editId="46120E43">
            <wp:extent cx="5943600" cy="4302125"/>
            <wp:effectExtent l="0" t="0" r="0" b="3175"/>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E794E" w:rsidRDefault="000E794E" w:rsidP="00C76868">
      <w:pPr>
        <w:jc w:val="center"/>
      </w:pPr>
    </w:p>
    <w:p w:rsidR="007D53B7" w:rsidRDefault="007D53B7">
      <w:r>
        <w:br w:type="page"/>
      </w:r>
    </w:p>
    <w:p w:rsidR="000E794E" w:rsidRDefault="000E794E" w:rsidP="00C76868">
      <w:pPr>
        <w:jc w:val="center"/>
      </w:pPr>
    </w:p>
    <w:p w:rsidR="00A87A27" w:rsidRDefault="00A87A27" w:rsidP="00C76868">
      <w:pPr>
        <w:jc w:val="center"/>
        <w:rPr>
          <w:b/>
          <w:bCs/>
          <w:sz w:val="24"/>
        </w:rPr>
      </w:pPr>
      <w:r>
        <w:rPr>
          <w:b/>
          <w:bCs/>
          <w:sz w:val="24"/>
        </w:rPr>
        <w:t>How satisfied were you with your choice of a vocational goal?</w:t>
      </w:r>
    </w:p>
    <w:p w:rsidR="00874A07" w:rsidRDefault="00874A07" w:rsidP="00C76868">
      <w:pPr>
        <w:jc w:val="center"/>
        <w:rPr>
          <w:b/>
          <w:bCs/>
          <w:sz w:val="24"/>
        </w:rPr>
      </w:pPr>
    </w:p>
    <w:tbl>
      <w:tblPr>
        <w:tblW w:w="7880" w:type="dxa"/>
        <w:jc w:val="center"/>
        <w:tblInd w:w="93" w:type="dxa"/>
        <w:tblLook w:val="04A0" w:firstRow="1" w:lastRow="0" w:firstColumn="1" w:lastColumn="0" w:noHBand="0" w:noVBand="1"/>
      </w:tblPr>
      <w:tblGrid>
        <w:gridCol w:w="4220"/>
        <w:gridCol w:w="1380"/>
        <w:gridCol w:w="1140"/>
        <w:gridCol w:w="1140"/>
      </w:tblGrid>
      <w:tr w:rsidR="00DA2BA1" w:rsidRPr="007D53B7" w:rsidTr="007D53B7">
        <w:trPr>
          <w:trHeight w:val="630"/>
          <w:jc w:val="center"/>
        </w:trPr>
        <w:tc>
          <w:tcPr>
            <w:tcW w:w="4220" w:type="dxa"/>
            <w:tcBorders>
              <w:top w:val="nil"/>
              <w:left w:val="nil"/>
              <w:bottom w:val="nil"/>
              <w:right w:val="nil"/>
            </w:tcBorders>
            <w:shd w:val="clear" w:color="auto" w:fill="auto"/>
            <w:noWrap/>
            <w:vAlign w:val="bottom"/>
            <w:hideMark/>
          </w:tcPr>
          <w:p w:rsidR="00DA2BA1" w:rsidRDefault="00DA2BA1">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DA2BA1" w:rsidRDefault="00DA2BA1">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A2BA1" w:rsidRDefault="00DA2BA1">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A1" w:rsidRDefault="00DA2BA1">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A2BA1" w:rsidRDefault="00DA2BA1">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86.7%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A2BA1" w:rsidRDefault="00DA2BA1">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90.1%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A2BA1" w:rsidRDefault="00DA2BA1">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89.0%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r>
      <w:tr w:rsidR="00DA2BA1" w:rsidRPr="007D53B7" w:rsidTr="00DA2BA1">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A2BA1" w:rsidRDefault="00DA2BA1">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89.6%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A2BA1" w:rsidRDefault="00DA2BA1">
            <w:pPr>
              <w:jc w:val="center"/>
              <w:rPr>
                <w:b/>
                <w:bCs/>
                <w:sz w:val="20"/>
                <w:szCs w:val="20"/>
              </w:rPr>
            </w:pPr>
            <w:r>
              <w:rPr>
                <w:b/>
                <w:bCs/>
                <w:sz w:val="20"/>
                <w:szCs w:val="20"/>
              </w:rPr>
              <w:t> </w:t>
            </w:r>
          </w:p>
        </w:tc>
      </w:tr>
      <w:tr w:rsidR="00DA2BA1" w:rsidRPr="007D53B7" w:rsidTr="00DA2BA1">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A1" w:rsidRDefault="00DA2BA1">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86.3%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A1" w:rsidRDefault="00DA2BA1">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A1" w:rsidRDefault="00DA2BA1">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A1" w:rsidRDefault="00DA2BA1">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Sig Diff within region 2011 to 2013</w:t>
            </w:r>
          </w:p>
        </w:tc>
      </w:tr>
      <w:tr w:rsidR="00DA2BA1"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A1" w:rsidRDefault="00DA2BA1">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87.0%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A1" w:rsidRDefault="00DA2BA1">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88.8%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A1" w:rsidRDefault="00DA2BA1">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88.1%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A1" w:rsidRDefault="00DA2BA1">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86.0%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A1" w:rsidRDefault="00DA2BA1">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91.7%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A1" w:rsidRDefault="00DA2BA1">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94.5%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A1" w:rsidRDefault="00DA2BA1">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A1" w:rsidRDefault="00DA2BA1">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87.1%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A1" w:rsidRDefault="00DA2BA1">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89.2%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A1" w:rsidRDefault="00DA2BA1">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90.2%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A1" w:rsidRDefault="00DA2BA1">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77.5%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A1" w:rsidRDefault="00DA2BA1">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86.8%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r>
      <w:tr w:rsidR="00DA2BA1"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BA1" w:rsidRDefault="00DA2BA1">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sz w:val="24"/>
              </w:rPr>
            </w:pPr>
            <w:r>
              <w:t>86.4%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A2BA1" w:rsidRDefault="00DA2BA1">
            <w:pPr>
              <w:jc w:val="center"/>
              <w:rPr>
                <w:b/>
                <w:bCs/>
                <w:sz w:val="20"/>
                <w:szCs w:val="20"/>
              </w:rPr>
            </w:pPr>
            <w:r>
              <w:rPr>
                <w:b/>
                <w:bCs/>
                <w:sz w:val="20"/>
                <w:szCs w:val="20"/>
              </w:rPr>
              <w:t> </w:t>
            </w:r>
          </w:p>
        </w:tc>
      </w:tr>
    </w:tbl>
    <w:p w:rsidR="00F52AAF" w:rsidRDefault="00F52AAF" w:rsidP="009F35EC">
      <w:pPr>
        <w:jc w:val="center"/>
        <w:rPr>
          <w:bCs/>
          <w:i/>
          <w:szCs w:val="22"/>
        </w:rPr>
      </w:pPr>
    </w:p>
    <w:p w:rsidR="00F124F1" w:rsidRDefault="009F35EC" w:rsidP="009F35EC">
      <w:pPr>
        <w:jc w:val="center"/>
      </w:pPr>
      <w:r w:rsidRPr="009D506B">
        <w:rPr>
          <w:bCs/>
          <w:i/>
          <w:szCs w:val="22"/>
        </w:rPr>
        <w:t xml:space="preserve">(% of respondents </w:t>
      </w:r>
      <w:r>
        <w:rPr>
          <w:bCs/>
          <w:i/>
          <w:szCs w:val="22"/>
        </w:rPr>
        <w:t>indicating satisfied or very satisfied</w:t>
      </w:r>
      <w:r w:rsidRPr="009D506B">
        <w:rPr>
          <w:bCs/>
          <w:i/>
          <w:szCs w:val="22"/>
        </w:rPr>
        <w:t>)</w:t>
      </w:r>
    </w:p>
    <w:p w:rsidR="00A87A27" w:rsidRDefault="00F124F1" w:rsidP="000E794E">
      <w:pPr>
        <w:jc w:val="center"/>
        <w:rPr>
          <w:i/>
        </w:rPr>
      </w:pPr>
      <w:r>
        <w:br w:type="page"/>
      </w:r>
    </w:p>
    <w:p w:rsidR="00A87A27" w:rsidRDefault="00A87A27"/>
    <w:p w:rsidR="00A87A27" w:rsidRDefault="00A87A27">
      <w:pPr>
        <w:rPr>
          <w:szCs w:val="22"/>
        </w:rPr>
      </w:pPr>
    </w:p>
    <w:p w:rsidR="00A87A27" w:rsidRDefault="00A87A27">
      <w:pPr>
        <w:rPr>
          <w:b/>
          <w:sz w:val="24"/>
        </w:rPr>
      </w:pPr>
      <w:r>
        <w:rPr>
          <w:b/>
          <w:sz w:val="24"/>
        </w:rPr>
        <w:t>Comments:</w:t>
      </w:r>
    </w:p>
    <w:p w:rsidR="00A87A27" w:rsidRDefault="00A87A27">
      <w:pPr>
        <w:rPr>
          <w:bCs/>
          <w:sz w:val="24"/>
        </w:rPr>
      </w:pPr>
    </w:p>
    <w:p w:rsidR="00DA2BA1" w:rsidRDefault="000F0AAD" w:rsidP="00DA2BA1">
      <w:pPr>
        <w:rPr>
          <w:bCs/>
          <w:sz w:val="24"/>
          <w:u w:val="single"/>
        </w:rPr>
      </w:pPr>
      <w:r>
        <w:rPr>
          <w:bCs/>
          <w:sz w:val="24"/>
        </w:rPr>
        <w:t xml:space="preserve">In </w:t>
      </w:r>
      <w:r w:rsidR="00D27056">
        <w:rPr>
          <w:bCs/>
          <w:sz w:val="24"/>
        </w:rPr>
        <w:t>2013</w:t>
      </w:r>
      <w:r w:rsidR="00DC28CC">
        <w:rPr>
          <w:bCs/>
          <w:sz w:val="24"/>
        </w:rPr>
        <w:t xml:space="preserve">, </w:t>
      </w:r>
      <w:r w:rsidR="001A3C94">
        <w:rPr>
          <w:bCs/>
          <w:sz w:val="24"/>
        </w:rPr>
        <w:t>86</w:t>
      </w:r>
      <w:r w:rsidR="00A87A27">
        <w:rPr>
          <w:bCs/>
          <w:sz w:val="24"/>
        </w:rPr>
        <w:t xml:space="preserve">% of </w:t>
      </w:r>
      <w:r w:rsidR="009A4261">
        <w:rPr>
          <w:bCs/>
          <w:sz w:val="24"/>
        </w:rPr>
        <w:t>customers</w:t>
      </w:r>
      <w:r w:rsidR="00A87A27">
        <w:rPr>
          <w:bCs/>
          <w:sz w:val="24"/>
        </w:rPr>
        <w:t xml:space="preserve"> </w:t>
      </w:r>
      <w:r w:rsidR="00AC4ACD">
        <w:rPr>
          <w:bCs/>
          <w:sz w:val="24"/>
        </w:rPr>
        <w:t>are</w:t>
      </w:r>
      <w:r w:rsidR="00A87A27">
        <w:rPr>
          <w:bCs/>
          <w:sz w:val="24"/>
        </w:rPr>
        <w:t xml:space="preserve"> very satisfied or satisfied with their choice of a vocational goal.  </w:t>
      </w:r>
      <w:r w:rsidR="00DA2BA1" w:rsidRPr="00167CB0">
        <w:rPr>
          <w:bCs/>
          <w:sz w:val="24"/>
          <w:u w:val="single"/>
        </w:rPr>
        <w:t>This is a decrease from 2011, though not statistically significant</w:t>
      </w:r>
      <w:r w:rsidR="00DA2BA1" w:rsidRPr="00167CB0">
        <w:rPr>
          <w:bCs/>
          <w:sz w:val="24"/>
        </w:rPr>
        <w:t>.</w:t>
      </w:r>
    </w:p>
    <w:p w:rsidR="00A87A27" w:rsidRDefault="00A87A27">
      <w:pPr>
        <w:rPr>
          <w:bCs/>
          <w:sz w:val="24"/>
          <w:u w:val="single"/>
        </w:rPr>
      </w:pPr>
    </w:p>
    <w:p w:rsidR="00A87A27" w:rsidRDefault="000F0AAD">
      <w:pPr>
        <w:rPr>
          <w:bCs/>
          <w:sz w:val="24"/>
        </w:rPr>
      </w:pPr>
      <w:r>
        <w:rPr>
          <w:bCs/>
          <w:sz w:val="24"/>
        </w:rPr>
        <w:t xml:space="preserve">In </w:t>
      </w:r>
      <w:r w:rsidR="00D27056">
        <w:rPr>
          <w:bCs/>
          <w:sz w:val="24"/>
        </w:rPr>
        <w:t>2013</w:t>
      </w:r>
      <w:r w:rsidR="00A87A27">
        <w:rPr>
          <w:bCs/>
          <w:sz w:val="24"/>
        </w:rPr>
        <w:t xml:space="preserve">, </w:t>
      </w:r>
      <w:r w:rsidR="001A3C94">
        <w:rPr>
          <w:bCs/>
          <w:sz w:val="24"/>
        </w:rPr>
        <w:t>37</w:t>
      </w:r>
      <w:r w:rsidR="00A87A27">
        <w:rPr>
          <w:bCs/>
          <w:sz w:val="24"/>
        </w:rPr>
        <w:t xml:space="preserve">% of </w:t>
      </w:r>
      <w:r w:rsidR="009A4261">
        <w:rPr>
          <w:bCs/>
          <w:sz w:val="24"/>
        </w:rPr>
        <w:t>customers</w:t>
      </w:r>
      <w:r w:rsidR="00A87A27">
        <w:rPr>
          <w:bCs/>
          <w:sz w:val="24"/>
        </w:rPr>
        <w:t xml:space="preserve"> indicate that they </w:t>
      </w:r>
      <w:r w:rsidR="00AC4ACD">
        <w:rPr>
          <w:bCs/>
          <w:sz w:val="24"/>
        </w:rPr>
        <w:t>are</w:t>
      </w:r>
      <w:r w:rsidR="00A87A27">
        <w:rPr>
          <w:bCs/>
          <w:sz w:val="24"/>
        </w:rPr>
        <w:t xml:space="preserve"> very satisfied with the choice of a vocational goal, while </w:t>
      </w:r>
      <w:r w:rsidR="001A3C94">
        <w:rPr>
          <w:bCs/>
          <w:sz w:val="24"/>
        </w:rPr>
        <w:t>49</w:t>
      </w:r>
      <w:r w:rsidR="00A87A27">
        <w:rPr>
          <w:bCs/>
          <w:sz w:val="24"/>
        </w:rPr>
        <w:t xml:space="preserve">% </w:t>
      </w:r>
      <w:r w:rsidR="00AC4ACD">
        <w:rPr>
          <w:bCs/>
          <w:sz w:val="24"/>
        </w:rPr>
        <w:t>are</w:t>
      </w:r>
      <w:r w:rsidR="00A87A27">
        <w:rPr>
          <w:bCs/>
          <w:sz w:val="24"/>
        </w:rPr>
        <w:t xml:space="preserve"> satisfied.  </w:t>
      </w:r>
      <w:r w:rsidR="001A3C94">
        <w:rPr>
          <w:bCs/>
          <w:sz w:val="24"/>
        </w:rPr>
        <w:t>Seven</w:t>
      </w:r>
      <w:r w:rsidR="00A87A27">
        <w:rPr>
          <w:bCs/>
          <w:sz w:val="24"/>
        </w:rPr>
        <w:t xml:space="preserve"> percent of </w:t>
      </w:r>
      <w:r w:rsidR="009A4261">
        <w:rPr>
          <w:bCs/>
          <w:sz w:val="24"/>
        </w:rPr>
        <w:t>customers</w:t>
      </w:r>
      <w:r w:rsidR="00A87A27">
        <w:rPr>
          <w:bCs/>
          <w:sz w:val="24"/>
        </w:rPr>
        <w:t xml:space="preserve"> indicate that they </w:t>
      </w:r>
      <w:r w:rsidR="00AC4ACD">
        <w:rPr>
          <w:bCs/>
          <w:sz w:val="24"/>
        </w:rPr>
        <w:t>are</w:t>
      </w:r>
      <w:r w:rsidR="00A87A27">
        <w:rPr>
          <w:bCs/>
          <w:sz w:val="24"/>
        </w:rPr>
        <w:t xml:space="preserve"> neither satisfied nor dissatisfied with the choice of a vocational goal, while only </w:t>
      </w:r>
      <w:r w:rsidR="001A3C94">
        <w:rPr>
          <w:bCs/>
          <w:sz w:val="24"/>
        </w:rPr>
        <w:t>7</w:t>
      </w:r>
      <w:r w:rsidR="00A87A27">
        <w:rPr>
          <w:bCs/>
          <w:sz w:val="24"/>
        </w:rPr>
        <w:t xml:space="preserve">% indicate </w:t>
      </w:r>
      <w:r w:rsidR="001A3C94">
        <w:rPr>
          <w:bCs/>
          <w:sz w:val="24"/>
        </w:rPr>
        <w:t>some level of dissatisfaction (5</w:t>
      </w:r>
      <w:r w:rsidR="00A87A27">
        <w:rPr>
          <w:bCs/>
          <w:sz w:val="24"/>
        </w:rPr>
        <w:t xml:space="preserve">% dissatisfied and </w:t>
      </w:r>
      <w:r w:rsidR="001A3C94">
        <w:rPr>
          <w:bCs/>
          <w:sz w:val="24"/>
        </w:rPr>
        <w:t>2</w:t>
      </w:r>
      <w:r w:rsidR="00A87A27">
        <w:rPr>
          <w:bCs/>
          <w:sz w:val="24"/>
        </w:rPr>
        <w:t xml:space="preserve">% very dissatisfied).  </w:t>
      </w:r>
    </w:p>
    <w:p w:rsidR="00A87A27" w:rsidRDefault="00A87A27">
      <w:pPr>
        <w:rPr>
          <w:bCs/>
          <w:sz w:val="24"/>
        </w:rPr>
      </w:pPr>
    </w:p>
    <w:p w:rsidR="0076214B" w:rsidRDefault="0076214B">
      <w:pPr>
        <w:rPr>
          <w:bCs/>
          <w:sz w:val="24"/>
        </w:rPr>
      </w:pPr>
    </w:p>
    <w:p w:rsidR="0076214B" w:rsidRPr="00DB7B33" w:rsidRDefault="0076214B" w:rsidP="0076214B">
      <w:pPr>
        <w:rPr>
          <w:b/>
          <w:bCs/>
          <w:sz w:val="24"/>
        </w:rPr>
      </w:pPr>
      <w:r w:rsidRPr="00DB7B33">
        <w:rPr>
          <w:b/>
          <w:bCs/>
          <w:sz w:val="24"/>
        </w:rPr>
        <w:t>Significant Differences by Group:</w:t>
      </w:r>
    </w:p>
    <w:p w:rsidR="0076214B" w:rsidRDefault="0076214B" w:rsidP="0076214B">
      <w:pPr>
        <w:rPr>
          <w:bCs/>
          <w:sz w:val="24"/>
        </w:rPr>
      </w:pPr>
    </w:p>
    <w:p w:rsidR="0076214B" w:rsidRPr="00DB7B33" w:rsidRDefault="0076214B" w:rsidP="0076214B">
      <w:pPr>
        <w:pStyle w:val="ListParagraph"/>
        <w:numPr>
          <w:ilvl w:val="0"/>
          <w:numId w:val="60"/>
        </w:numPr>
        <w:rPr>
          <w:bCs/>
          <w:sz w:val="24"/>
        </w:rPr>
      </w:pPr>
      <w:r w:rsidRPr="00DB7B33">
        <w:rPr>
          <w:bCs/>
          <w:sz w:val="24"/>
        </w:rPr>
        <w:t xml:space="preserve">Only </w:t>
      </w:r>
      <w:r>
        <w:rPr>
          <w:bCs/>
          <w:sz w:val="24"/>
        </w:rPr>
        <w:t>73</w:t>
      </w:r>
      <w:r w:rsidRPr="00DB7B33">
        <w:rPr>
          <w:bCs/>
          <w:sz w:val="24"/>
        </w:rPr>
        <w:t xml:space="preserve">% of those </w:t>
      </w:r>
      <w:r>
        <w:rPr>
          <w:bCs/>
          <w:sz w:val="24"/>
        </w:rPr>
        <w:t>in the Morrisville District</w:t>
      </w:r>
      <w:r w:rsidRPr="00DB7B33">
        <w:rPr>
          <w:bCs/>
          <w:sz w:val="24"/>
        </w:rPr>
        <w:t xml:space="preserve"> are very satisfied or satisfied</w:t>
      </w:r>
      <w:r>
        <w:rPr>
          <w:bCs/>
          <w:sz w:val="24"/>
        </w:rPr>
        <w:t>.</w:t>
      </w:r>
    </w:p>
    <w:p w:rsidR="0076214B" w:rsidRDefault="0076214B">
      <w:pPr>
        <w:rPr>
          <w:bCs/>
          <w:sz w:val="24"/>
        </w:rPr>
      </w:pPr>
    </w:p>
    <w:p w:rsidR="0076214B" w:rsidRDefault="0076214B">
      <w:pPr>
        <w:rPr>
          <w:bCs/>
          <w:sz w:val="24"/>
        </w:rPr>
      </w:pPr>
    </w:p>
    <w:p w:rsidR="00A87A27" w:rsidRPr="0026455F" w:rsidRDefault="00A87A27">
      <w:pPr>
        <w:rPr>
          <w:b/>
          <w:bCs/>
          <w:sz w:val="24"/>
        </w:rPr>
      </w:pPr>
      <w:r w:rsidRPr="00DA2BA1">
        <w:rPr>
          <w:b/>
          <w:bCs/>
          <w:sz w:val="24"/>
        </w:rPr>
        <w:t xml:space="preserve">Among the </w:t>
      </w:r>
      <w:r w:rsidR="00112DD6">
        <w:rPr>
          <w:b/>
          <w:bCs/>
          <w:sz w:val="24"/>
        </w:rPr>
        <w:t>14</w:t>
      </w:r>
      <w:r w:rsidRPr="00DA2BA1">
        <w:rPr>
          <w:b/>
          <w:bCs/>
          <w:sz w:val="24"/>
        </w:rPr>
        <w:t xml:space="preserve">% of </w:t>
      </w:r>
      <w:r w:rsidR="009A4261">
        <w:rPr>
          <w:b/>
          <w:bCs/>
          <w:sz w:val="24"/>
        </w:rPr>
        <w:t>customers</w:t>
      </w:r>
      <w:r w:rsidRPr="00DA2BA1">
        <w:rPr>
          <w:b/>
          <w:bCs/>
          <w:sz w:val="24"/>
        </w:rPr>
        <w:t xml:space="preserve"> that </w:t>
      </w:r>
      <w:r w:rsidR="00B9738B">
        <w:rPr>
          <w:b/>
          <w:bCs/>
          <w:sz w:val="24"/>
        </w:rPr>
        <w:t>ar</w:t>
      </w:r>
      <w:r w:rsidRPr="00DA2BA1">
        <w:rPr>
          <w:b/>
          <w:bCs/>
          <w:sz w:val="24"/>
        </w:rPr>
        <w:t>e not satisfied with their choice of a vocational goal:</w:t>
      </w:r>
    </w:p>
    <w:p w:rsidR="00A87A27" w:rsidRPr="0026455F" w:rsidRDefault="00A87A27">
      <w:pPr>
        <w:rPr>
          <w:bCs/>
          <w:sz w:val="24"/>
        </w:rPr>
      </w:pPr>
    </w:p>
    <w:p w:rsidR="00A87A27" w:rsidRPr="006929A6" w:rsidRDefault="00C022D6" w:rsidP="00F772B1">
      <w:pPr>
        <w:numPr>
          <w:ilvl w:val="0"/>
          <w:numId w:val="15"/>
        </w:numPr>
        <w:rPr>
          <w:bCs/>
          <w:sz w:val="24"/>
        </w:rPr>
      </w:pPr>
      <w:r>
        <w:rPr>
          <w:bCs/>
          <w:sz w:val="24"/>
        </w:rPr>
        <w:t>17</w:t>
      </w:r>
      <w:r w:rsidR="00212801" w:rsidRPr="006929A6">
        <w:rPr>
          <w:bCs/>
          <w:sz w:val="24"/>
        </w:rPr>
        <w:t xml:space="preserve">% </w:t>
      </w:r>
      <w:r w:rsidRPr="006929A6">
        <w:rPr>
          <w:bCs/>
          <w:sz w:val="24"/>
        </w:rPr>
        <w:t>indicated no services were provided or were of little help.</w:t>
      </w:r>
    </w:p>
    <w:p w:rsidR="00212801" w:rsidRPr="006929A6" w:rsidRDefault="00C022D6" w:rsidP="00F772B1">
      <w:pPr>
        <w:numPr>
          <w:ilvl w:val="0"/>
          <w:numId w:val="15"/>
        </w:numPr>
        <w:rPr>
          <w:bCs/>
          <w:sz w:val="24"/>
        </w:rPr>
      </w:pPr>
      <w:r>
        <w:rPr>
          <w:bCs/>
          <w:sz w:val="24"/>
        </w:rPr>
        <w:t>12</w:t>
      </w:r>
      <w:r w:rsidR="00212801" w:rsidRPr="006929A6">
        <w:rPr>
          <w:bCs/>
          <w:sz w:val="24"/>
        </w:rPr>
        <w:t xml:space="preserve">% </w:t>
      </w:r>
      <w:r w:rsidRPr="006929A6">
        <w:rPr>
          <w:bCs/>
          <w:sz w:val="24"/>
        </w:rPr>
        <w:t>indicated they could not find a job.</w:t>
      </w:r>
    </w:p>
    <w:p w:rsidR="00A87A27" w:rsidRDefault="00C022D6" w:rsidP="00F772B1">
      <w:pPr>
        <w:numPr>
          <w:ilvl w:val="0"/>
          <w:numId w:val="15"/>
        </w:numPr>
        <w:rPr>
          <w:bCs/>
          <w:sz w:val="24"/>
        </w:rPr>
      </w:pPr>
      <w:r>
        <w:rPr>
          <w:bCs/>
          <w:sz w:val="24"/>
        </w:rPr>
        <w:t>12</w:t>
      </w:r>
      <w:r w:rsidR="00212801" w:rsidRPr="006929A6">
        <w:rPr>
          <w:bCs/>
          <w:sz w:val="24"/>
        </w:rPr>
        <w:t xml:space="preserve">% </w:t>
      </w:r>
      <w:r>
        <w:rPr>
          <w:bCs/>
          <w:sz w:val="24"/>
        </w:rPr>
        <w:t>indicated they were dissatisfied with their services or counselor</w:t>
      </w:r>
    </w:p>
    <w:p w:rsidR="00C022D6" w:rsidRPr="006929A6" w:rsidRDefault="00C022D6" w:rsidP="00F772B1">
      <w:pPr>
        <w:numPr>
          <w:ilvl w:val="0"/>
          <w:numId w:val="15"/>
        </w:numPr>
        <w:rPr>
          <w:bCs/>
          <w:sz w:val="24"/>
        </w:rPr>
      </w:pPr>
      <w:r>
        <w:rPr>
          <w:bCs/>
          <w:sz w:val="24"/>
        </w:rPr>
        <w:t xml:space="preserve">11% indicated they </w:t>
      </w:r>
      <w:r w:rsidRPr="006929A6">
        <w:rPr>
          <w:bCs/>
          <w:sz w:val="24"/>
        </w:rPr>
        <w:t>needed more guidance or support</w:t>
      </w:r>
      <w:r>
        <w:rPr>
          <w:bCs/>
          <w:sz w:val="24"/>
        </w:rPr>
        <w:t>.</w:t>
      </w:r>
    </w:p>
    <w:p w:rsidR="00A87A27" w:rsidRPr="006929A6" w:rsidRDefault="00A87A27">
      <w:pPr>
        <w:rPr>
          <w:bCs/>
          <w:sz w:val="24"/>
        </w:rPr>
      </w:pPr>
    </w:p>
    <w:p w:rsidR="006929A6" w:rsidRPr="008467F1" w:rsidRDefault="006929A6">
      <w:pPr>
        <w:rPr>
          <w:bCs/>
          <w:sz w:val="24"/>
          <w:highlight w:val="yellow"/>
        </w:rPr>
      </w:pPr>
    </w:p>
    <w:p w:rsidR="00A87A27" w:rsidRPr="006929A6" w:rsidRDefault="00A87A27">
      <w:pPr>
        <w:jc w:val="center"/>
        <w:rPr>
          <w:b/>
          <w:bCs/>
          <w:sz w:val="24"/>
        </w:rPr>
      </w:pPr>
      <w:r>
        <w:rPr>
          <w:szCs w:val="22"/>
        </w:rPr>
        <w:br w:type="page"/>
      </w:r>
      <w:r w:rsidRPr="006929A6">
        <w:rPr>
          <w:b/>
          <w:bCs/>
          <w:sz w:val="24"/>
        </w:rPr>
        <w:lastRenderedPageBreak/>
        <w:t>How satisfied were you with your choice of a vocational goal?</w:t>
      </w:r>
    </w:p>
    <w:p w:rsidR="00A87A27" w:rsidRDefault="006929A6">
      <w:pPr>
        <w:jc w:val="center"/>
        <w:rPr>
          <w:b/>
          <w:sz w:val="24"/>
          <w:u w:val="single"/>
        </w:rPr>
      </w:pPr>
      <w:r w:rsidRPr="006929A6">
        <w:rPr>
          <w:b/>
          <w:sz w:val="24"/>
          <w:u w:val="single"/>
        </w:rPr>
        <w:t xml:space="preserve">Primary </w:t>
      </w:r>
      <w:r w:rsidR="00A87A27" w:rsidRPr="006929A6">
        <w:rPr>
          <w:b/>
          <w:sz w:val="24"/>
          <w:u w:val="single"/>
        </w:rPr>
        <w:t>Reasons not Satisfied</w:t>
      </w:r>
    </w:p>
    <w:p w:rsidR="00A87A27" w:rsidRPr="009E5C94" w:rsidRDefault="00A87A27">
      <w:pPr>
        <w:rPr>
          <w:bCs/>
          <w:sz w:val="24"/>
        </w:rPr>
      </w:pPr>
    </w:p>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D27056" w:rsidRPr="009E5C94" w:rsidTr="00D27056">
        <w:trPr>
          <w:trHeight w:val="1050"/>
          <w:jc w:val="center"/>
        </w:trPr>
        <w:tc>
          <w:tcPr>
            <w:tcW w:w="3470" w:type="dxa"/>
            <w:tcBorders>
              <w:top w:val="nil"/>
              <w:bottom w:val="nil"/>
              <w:right w:val="single" w:sz="4" w:space="0" w:color="auto"/>
            </w:tcBorders>
            <w:shd w:val="clear" w:color="auto" w:fill="FFFFFF"/>
            <w:vAlign w:val="center"/>
          </w:tcPr>
          <w:p w:rsidR="00D27056" w:rsidRPr="009E5C94" w:rsidRDefault="00D27056" w:rsidP="009E5C94">
            <w:pPr>
              <w:rPr>
                <w:b/>
                <w:bCs/>
                <w:sz w:val="18"/>
                <w:szCs w:val="18"/>
              </w:rPr>
            </w:pPr>
            <w:r w:rsidRPr="009E5C94">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9E5C94" w:rsidRDefault="00D27056" w:rsidP="009E5C94">
            <w:pPr>
              <w:jc w:val="center"/>
              <w:rPr>
                <w:b/>
                <w:bCs/>
                <w:sz w:val="16"/>
                <w:szCs w:val="16"/>
              </w:rPr>
            </w:pPr>
            <w:r w:rsidRPr="009E5C94">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9E5C94" w:rsidRDefault="00D27056" w:rsidP="009E5C94">
            <w:pPr>
              <w:jc w:val="center"/>
              <w:rPr>
                <w:b/>
                <w:bCs/>
                <w:sz w:val="16"/>
                <w:szCs w:val="16"/>
              </w:rPr>
            </w:pPr>
            <w:r w:rsidRPr="009E5C94">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D27056" w:rsidRPr="009E5C94" w:rsidRDefault="00D27056" w:rsidP="009E5C94">
            <w:pPr>
              <w:jc w:val="center"/>
              <w:rPr>
                <w:b/>
                <w:bCs/>
                <w:sz w:val="16"/>
                <w:szCs w:val="16"/>
              </w:rPr>
            </w:pPr>
            <w:r w:rsidRPr="009E5C94">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9E5C94" w:rsidRDefault="00D27056" w:rsidP="009E5C94">
            <w:pPr>
              <w:jc w:val="center"/>
              <w:rPr>
                <w:b/>
                <w:bCs/>
                <w:sz w:val="16"/>
                <w:szCs w:val="16"/>
              </w:rPr>
            </w:pPr>
            <w:r w:rsidRPr="009E5C94">
              <w:rPr>
                <w:b/>
                <w:bCs/>
                <w:sz w:val="16"/>
                <w:szCs w:val="16"/>
              </w:rPr>
              <w:t xml:space="preserve">St. </w:t>
            </w:r>
            <w:proofErr w:type="spellStart"/>
            <w:r w:rsidRPr="009E5C94">
              <w:rPr>
                <w:b/>
                <w:bCs/>
                <w:sz w:val="16"/>
                <w:szCs w:val="16"/>
              </w:rPr>
              <w:t>Johnsbury</w:t>
            </w:r>
            <w:proofErr w:type="spellEnd"/>
            <w:r w:rsidRPr="009E5C94">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9E5C94" w:rsidRDefault="00D27056" w:rsidP="009E5C94">
            <w:pPr>
              <w:jc w:val="center"/>
              <w:rPr>
                <w:b/>
                <w:bCs/>
                <w:sz w:val="16"/>
                <w:szCs w:val="16"/>
              </w:rPr>
            </w:pPr>
            <w:proofErr w:type="spellStart"/>
            <w:r w:rsidRPr="009E5C94">
              <w:rPr>
                <w:b/>
                <w:bCs/>
                <w:sz w:val="16"/>
                <w:szCs w:val="16"/>
              </w:rPr>
              <w:t>Barre</w:t>
            </w:r>
            <w:proofErr w:type="spellEnd"/>
            <w:r w:rsidRPr="009E5C94">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9E5C94" w:rsidRDefault="00D27056" w:rsidP="009E5C94">
            <w:pPr>
              <w:jc w:val="center"/>
              <w:rPr>
                <w:b/>
                <w:bCs/>
                <w:sz w:val="16"/>
                <w:szCs w:val="16"/>
              </w:rPr>
            </w:pPr>
            <w:r w:rsidRPr="009E5C94">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9E5C94" w:rsidRDefault="00D27056" w:rsidP="009E5C94">
            <w:pPr>
              <w:jc w:val="center"/>
              <w:rPr>
                <w:b/>
                <w:bCs/>
                <w:sz w:val="16"/>
                <w:szCs w:val="16"/>
              </w:rPr>
            </w:pPr>
            <w:r w:rsidRPr="009E5C94">
              <w:rPr>
                <w:b/>
                <w:bCs/>
                <w:sz w:val="16"/>
                <w:szCs w:val="16"/>
              </w:rPr>
              <w:t>Springfield-Brattleboro</w:t>
            </w:r>
          </w:p>
        </w:tc>
      </w:tr>
      <w:tr w:rsidR="00C022D6" w:rsidRPr="009E5C94" w:rsidTr="00C022D6">
        <w:trPr>
          <w:trHeight w:val="504"/>
          <w:jc w:val="center"/>
        </w:trPr>
        <w:tc>
          <w:tcPr>
            <w:tcW w:w="3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SUPPORT - No services provided, not much help</w:t>
            </w:r>
          </w:p>
        </w:tc>
        <w:tc>
          <w:tcPr>
            <w:tcW w:w="900" w:type="dxa"/>
            <w:tcBorders>
              <w:top w:val="single" w:sz="4" w:space="0" w:color="auto"/>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17%</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17%</w:t>
            </w: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16%</w:t>
            </w: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10%</w:t>
            </w: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26%</w:t>
            </w: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13%</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16%</w:t>
            </w: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WORK- Did not receive employment, Could not find me a job</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35%</w:t>
            </w: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26%</w:t>
            </w: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13%</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r>
      <w:tr w:rsidR="00C022D6" w:rsidRPr="009E5C94" w:rsidTr="00C022D6">
        <w:trPr>
          <w:trHeight w:val="331"/>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NEGATIVE - Dissatisfied with services and counselor</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20%</w:t>
            </w: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35%</w:t>
            </w: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SUPPORT - Need more guidance, support</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16%</w:t>
            </w: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9%</w:t>
            </w: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14%</w:t>
            </w: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3%</w:t>
            </w: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SUPPORT - More services needed to help with career goals</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32%</w:t>
            </w: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12%</w:t>
            </w: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7%</w:t>
            </w: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CONTROL - No control over experience, told me what to do</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35%</w:t>
            </w: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STAFF - Counselor would not listen, dismissed concerns</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37%</w:t>
            </w:r>
          </w:p>
        </w:tc>
      </w:tr>
      <w:tr w:rsidR="00C022D6" w:rsidRPr="009E5C94" w:rsidTr="00C022D6">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EFFECTIVE - training did not match with interest, ability</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8%</w:t>
            </w: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8%</w:t>
            </w: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w:t>
            </w: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WORK - completed testing, training but still no job</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10%</w:t>
            </w: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14%</w:t>
            </w: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EFFECTIVE - No clear purpose, solutions, answers</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7%</w:t>
            </w: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2%</w:t>
            </w:r>
          </w:p>
        </w:tc>
      </w:tr>
      <w:tr w:rsidR="00C022D6" w:rsidRPr="009E5C94" w:rsidTr="00C022D6">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EFFECTIVE - Program did not meet expectations</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WAIT - to get into program, to qualify for services</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STAFF - Changing counselors, switching too much</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11%</w:t>
            </w:r>
          </w:p>
        </w:tc>
      </w:tr>
      <w:tr w:rsidR="00C022D6" w:rsidRPr="009E5C94" w:rsidTr="00C022D6">
        <w:trPr>
          <w:trHeight w:val="331"/>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EFFECTIVE - agency was not very productive, effective</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TRANS - Did not receive needed transport</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COMM - Counselor did not return calls, No follow up</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r>
      <w:tr w:rsidR="00C022D6" w:rsidRPr="009E5C94" w:rsidTr="00C022D6">
        <w:trPr>
          <w:trHeight w:val="331"/>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EFFECTIVE - Agency closed case or stopped services</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WORK - Dissatisfied with job, not what they wanted</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11%</w:t>
            </w: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POSITIVE- Commendable efforts, services provided</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2%</w:t>
            </w: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EDUCATON - too educated for agency standards</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r>
    </w:tbl>
    <w:p w:rsidR="00C022D6" w:rsidRDefault="00C022D6">
      <w:pPr>
        <w:rPr>
          <w:szCs w:val="22"/>
        </w:rPr>
      </w:pPr>
    </w:p>
    <w:p w:rsidR="00C022D6" w:rsidRDefault="00C022D6">
      <w:pPr>
        <w:rPr>
          <w:szCs w:val="22"/>
        </w:rPr>
      </w:pPr>
      <w:r>
        <w:rPr>
          <w:szCs w:val="22"/>
        </w:rPr>
        <w:br w:type="page"/>
      </w:r>
    </w:p>
    <w:p w:rsidR="00C022D6" w:rsidRPr="006929A6" w:rsidRDefault="00C022D6" w:rsidP="00C022D6">
      <w:pPr>
        <w:jc w:val="center"/>
        <w:rPr>
          <w:b/>
          <w:bCs/>
          <w:sz w:val="24"/>
        </w:rPr>
      </w:pPr>
      <w:r w:rsidRPr="006929A6">
        <w:rPr>
          <w:b/>
          <w:bCs/>
          <w:sz w:val="24"/>
        </w:rPr>
        <w:lastRenderedPageBreak/>
        <w:t>How satisfied were you with your choice of a vocational goal?</w:t>
      </w:r>
    </w:p>
    <w:p w:rsidR="00C022D6" w:rsidRPr="00C022D6" w:rsidRDefault="00C022D6" w:rsidP="00C022D6">
      <w:pPr>
        <w:jc w:val="center"/>
        <w:rPr>
          <w:b/>
          <w:sz w:val="24"/>
        </w:rPr>
      </w:pPr>
      <w:r w:rsidRPr="006929A6">
        <w:rPr>
          <w:b/>
          <w:sz w:val="24"/>
          <w:u w:val="single"/>
        </w:rPr>
        <w:t>Primary Reasons not Satisfied</w:t>
      </w:r>
      <w:r>
        <w:rPr>
          <w:b/>
          <w:sz w:val="24"/>
        </w:rPr>
        <w:t xml:space="preserve"> (continued)</w:t>
      </w:r>
    </w:p>
    <w:p w:rsidR="00C022D6" w:rsidRPr="009E5C94" w:rsidRDefault="00C022D6" w:rsidP="00C022D6">
      <w:pPr>
        <w:rPr>
          <w:bCs/>
          <w:sz w:val="24"/>
        </w:rPr>
      </w:pPr>
    </w:p>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C022D6" w:rsidRPr="009E5C94" w:rsidTr="00481A75">
        <w:trPr>
          <w:trHeight w:val="1050"/>
          <w:jc w:val="center"/>
        </w:trPr>
        <w:tc>
          <w:tcPr>
            <w:tcW w:w="3470" w:type="dxa"/>
            <w:tcBorders>
              <w:top w:val="nil"/>
              <w:bottom w:val="nil"/>
              <w:right w:val="single" w:sz="4" w:space="0" w:color="auto"/>
            </w:tcBorders>
            <w:shd w:val="clear" w:color="auto" w:fill="FFFFFF"/>
            <w:vAlign w:val="center"/>
          </w:tcPr>
          <w:p w:rsidR="00C022D6" w:rsidRPr="009E5C94" w:rsidRDefault="00C022D6" w:rsidP="00481A75">
            <w:pPr>
              <w:rPr>
                <w:b/>
                <w:bCs/>
                <w:sz w:val="18"/>
                <w:szCs w:val="18"/>
              </w:rPr>
            </w:pPr>
            <w:r w:rsidRPr="009E5C94">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C022D6" w:rsidRPr="009E5C94" w:rsidRDefault="00C022D6" w:rsidP="00481A75">
            <w:pPr>
              <w:jc w:val="center"/>
              <w:rPr>
                <w:b/>
                <w:bCs/>
                <w:sz w:val="16"/>
                <w:szCs w:val="16"/>
              </w:rPr>
            </w:pPr>
            <w:r w:rsidRPr="009E5C94">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C022D6" w:rsidRPr="009E5C94" w:rsidRDefault="00C022D6" w:rsidP="00481A75">
            <w:pPr>
              <w:jc w:val="center"/>
              <w:rPr>
                <w:b/>
                <w:bCs/>
                <w:sz w:val="16"/>
                <w:szCs w:val="16"/>
              </w:rPr>
            </w:pPr>
            <w:r w:rsidRPr="009E5C94">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C022D6" w:rsidRPr="009E5C94" w:rsidRDefault="00C022D6" w:rsidP="00481A75">
            <w:pPr>
              <w:jc w:val="center"/>
              <w:rPr>
                <w:b/>
                <w:bCs/>
                <w:sz w:val="16"/>
                <w:szCs w:val="16"/>
              </w:rPr>
            </w:pPr>
            <w:r w:rsidRPr="009E5C94">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C022D6" w:rsidRPr="009E5C94" w:rsidRDefault="00C022D6" w:rsidP="00481A75">
            <w:pPr>
              <w:jc w:val="center"/>
              <w:rPr>
                <w:b/>
                <w:bCs/>
                <w:sz w:val="16"/>
                <w:szCs w:val="16"/>
              </w:rPr>
            </w:pPr>
            <w:r w:rsidRPr="009E5C94">
              <w:rPr>
                <w:b/>
                <w:bCs/>
                <w:sz w:val="16"/>
                <w:szCs w:val="16"/>
              </w:rPr>
              <w:t xml:space="preserve">St. </w:t>
            </w:r>
            <w:proofErr w:type="spellStart"/>
            <w:r w:rsidRPr="009E5C94">
              <w:rPr>
                <w:b/>
                <w:bCs/>
                <w:sz w:val="16"/>
                <w:szCs w:val="16"/>
              </w:rPr>
              <w:t>Johnsbury</w:t>
            </w:r>
            <w:proofErr w:type="spellEnd"/>
            <w:r w:rsidRPr="009E5C94">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C022D6" w:rsidRPr="009E5C94" w:rsidRDefault="00C022D6" w:rsidP="00481A75">
            <w:pPr>
              <w:jc w:val="center"/>
              <w:rPr>
                <w:b/>
                <w:bCs/>
                <w:sz w:val="16"/>
                <w:szCs w:val="16"/>
              </w:rPr>
            </w:pPr>
            <w:proofErr w:type="spellStart"/>
            <w:r w:rsidRPr="009E5C94">
              <w:rPr>
                <w:b/>
                <w:bCs/>
                <w:sz w:val="16"/>
                <w:szCs w:val="16"/>
              </w:rPr>
              <w:t>Barre</w:t>
            </w:r>
            <w:proofErr w:type="spellEnd"/>
            <w:r w:rsidRPr="009E5C94">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C022D6" w:rsidRPr="009E5C94" w:rsidRDefault="00C022D6" w:rsidP="00481A75">
            <w:pPr>
              <w:jc w:val="center"/>
              <w:rPr>
                <w:b/>
                <w:bCs/>
                <w:sz w:val="16"/>
                <w:szCs w:val="16"/>
              </w:rPr>
            </w:pPr>
            <w:r w:rsidRPr="009E5C94">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C022D6" w:rsidRPr="009E5C94" w:rsidRDefault="00C022D6" w:rsidP="00481A75">
            <w:pPr>
              <w:jc w:val="center"/>
              <w:rPr>
                <w:b/>
                <w:bCs/>
                <w:sz w:val="16"/>
                <w:szCs w:val="16"/>
              </w:rPr>
            </w:pPr>
            <w:r w:rsidRPr="009E5C94">
              <w:rPr>
                <w:b/>
                <w:bCs/>
                <w:sz w:val="16"/>
                <w:szCs w:val="16"/>
              </w:rPr>
              <w:t>Springfield-Brattleboro</w:t>
            </w:r>
          </w:p>
        </w:tc>
      </w:tr>
      <w:tr w:rsidR="00C022D6" w:rsidRPr="009E5C94" w:rsidTr="00C022D6">
        <w:trPr>
          <w:trHeight w:val="504"/>
          <w:jc w:val="center"/>
        </w:trPr>
        <w:tc>
          <w:tcPr>
            <w:tcW w:w="3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EDUCATION- Did not receive needed education, training</w:t>
            </w:r>
          </w:p>
        </w:tc>
        <w:tc>
          <w:tcPr>
            <w:tcW w:w="900" w:type="dxa"/>
            <w:tcBorders>
              <w:top w:val="single" w:sz="4" w:space="0" w:color="auto"/>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8%</w:t>
            </w: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w:t>
            </w: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 xml:space="preserve">EFFECTIVE - </w:t>
            </w:r>
            <w:r w:rsidR="009A4261">
              <w:rPr>
                <w:sz w:val="20"/>
                <w:szCs w:val="20"/>
              </w:rPr>
              <w:t>Customer</w:t>
            </w:r>
            <w:r>
              <w:rPr>
                <w:sz w:val="20"/>
                <w:szCs w:val="20"/>
              </w:rPr>
              <w:t xml:space="preserve"> felt misunderstood</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r>
      <w:tr w:rsidR="00C022D6" w:rsidRPr="009E5C94" w:rsidTr="00C022D6">
        <w:trPr>
          <w:trHeight w:val="331"/>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EXPAND - More funds needed to expand and improve programs</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11%</w:t>
            </w: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 xml:space="preserve">FINANCE - </w:t>
            </w:r>
            <w:r w:rsidR="009A4261">
              <w:rPr>
                <w:sz w:val="20"/>
                <w:szCs w:val="20"/>
              </w:rPr>
              <w:t>Customer</w:t>
            </w:r>
            <w:r>
              <w:rPr>
                <w:sz w:val="20"/>
                <w:szCs w:val="20"/>
              </w:rPr>
              <w:t xml:space="preserve"> had to pay too many unexpected costs</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10%</w:t>
            </w: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 xml:space="preserve">STAFF - Listen to </w:t>
            </w:r>
            <w:r w:rsidR="009A4261">
              <w:rPr>
                <w:sz w:val="20"/>
                <w:szCs w:val="20"/>
              </w:rPr>
              <w:t>customer</w:t>
            </w:r>
            <w:r>
              <w:rPr>
                <w:sz w:val="20"/>
                <w:szCs w:val="20"/>
              </w:rPr>
              <w:t>, understand needs, wants, ability</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STAFF - Counselor too busy, pushed aside</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EFFECTIVE - agency did not follow through original plan</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r>
      <w:tr w:rsidR="00C022D6" w:rsidRPr="009E5C94" w:rsidTr="00C022D6">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INFO - Not enough, unaware of available services</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9A4261" w:rsidP="00C022D6">
            <w:pPr>
              <w:rPr>
                <w:sz w:val="20"/>
                <w:szCs w:val="20"/>
              </w:rPr>
            </w:pPr>
            <w:r>
              <w:rPr>
                <w:sz w:val="20"/>
                <w:szCs w:val="20"/>
              </w:rPr>
              <w:t>CUSTOMER</w:t>
            </w:r>
            <w:r w:rsidR="00C022D6">
              <w:rPr>
                <w:sz w:val="20"/>
                <w:szCs w:val="20"/>
              </w:rPr>
              <w:t xml:space="preserve"> - Denied services due to arrest, criminal behavior</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2%</w:t>
            </w: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Other</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r>
      <w:tr w:rsidR="00C022D6" w:rsidRPr="009E5C94" w:rsidTr="00C022D6">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None</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17%</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34%</w:t>
            </w: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11%</w:t>
            </w: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18%</w:t>
            </w: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22%</w:t>
            </w: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DK-REF</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11%</w:t>
            </w: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p>
        </w:tc>
      </w:tr>
      <w:tr w:rsidR="00C022D6" w:rsidRPr="009E5C94" w:rsidTr="00C022D6">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022D6" w:rsidRDefault="00C022D6" w:rsidP="00C022D6">
            <w:pPr>
              <w:rPr>
                <w:sz w:val="20"/>
                <w:szCs w:val="20"/>
              </w:rPr>
            </w:pPr>
            <w:r>
              <w:rPr>
                <w:sz w:val="20"/>
                <w:szCs w:val="20"/>
              </w:rPr>
              <w:t>Total</w:t>
            </w:r>
          </w:p>
        </w:tc>
        <w:tc>
          <w:tcPr>
            <w:tcW w:w="900"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100%</w:t>
            </w:r>
          </w:p>
        </w:tc>
        <w:tc>
          <w:tcPr>
            <w:tcW w:w="913"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C022D6" w:rsidRDefault="00C022D6" w:rsidP="00C022D6">
            <w:pPr>
              <w:jc w:val="center"/>
              <w:rPr>
                <w:sz w:val="20"/>
                <w:szCs w:val="20"/>
              </w:rPr>
            </w:pPr>
            <w:r>
              <w:rPr>
                <w:sz w:val="20"/>
                <w:szCs w:val="20"/>
              </w:rPr>
              <w:t>100%</w:t>
            </w:r>
          </w:p>
        </w:tc>
      </w:tr>
    </w:tbl>
    <w:p w:rsidR="00C022D6" w:rsidRDefault="00C022D6" w:rsidP="00C022D6">
      <w:pPr>
        <w:jc w:val="center"/>
        <w:rPr>
          <w:b/>
          <w:i/>
          <w:sz w:val="20"/>
          <w:szCs w:val="20"/>
        </w:rPr>
      </w:pPr>
    </w:p>
    <w:p w:rsidR="00C022D6" w:rsidRDefault="00C022D6" w:rsidP="00C022D6">
      <w:pPr>
        <w:jc w:val="center"/>
        <w:rPr>
          <w:b/>
          <w:i/>
          <w:sz w:val="20"/>
          <w:szCs w:val="20"/>
        </w:rPr>
      </w:pPr>
      <w:r>
        <w:rPr>
          <w:b/>
          <w:i/>
          <w:sz w:val="20"/>
          <w:szCs w:val="20"/>
        </w:rPr>
        <w:t xml:space="preserve">Note: columns listed as “0%” indicated instances where less than 0.5% gave this response.  Blanks represent cases where no </w:t>
      </w:r>
      <w:r w:rsidR="009A4261">
        <w:rPr>
          <w:b/>
          <w:i/>
          <w:sz w:val="20"/>
          <w:szCs w:val="20"/>
        </w:rPr>
        <w:t>customer</w:t>
      </w:r>
      <w:r>
        <w:rPr>
          <w:b/>
          <w:i/>
          <w:sz w:val="20"/>
          <w:szCs w:val="20"/>
        </w:rPr>
        <w:t xml:space="preserve"> gave this response.</w:t>
      </w:r>
    </w:p>
    <w:p w:rsidR="00C022D6" w:rsidRDefault="00C022D6" w:rsidP="00C022D6">
      <w:pPr>
        <w:rPr>
          <w:szCs w:val="22"/>
        </w:rPr>
      </w:pPr>
    </w:p>
    <w:p w:rsidR="00C022D6" w:rsidRDefault="00C022D6">
      <w:pPr>
        <w:rPr>
          <w:szCs w:val="22"/>
        </w:rPr>
      </w:pPr>
      <w:r>
        <w:rPr>
          <w:szCs w:val="22"/>
        </w:rPr>
        <w:br w:type="page"/>
      </w:r>
    </w:p>
    <w:p w:rsidR="00A87A27" w:rsidRDefault="000F0AAD" w:rsidP="00C022D6">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lastRenderedPageBreak/>
        <w:t xml:space="preserve">In </w:t>
      </w:r>
      <w:r w:rsidR="00D27056">
        <w:rPr>
          <w:b/>
          <w:sz w:val="28"/>
          <w:szCs w:val="28"/>
        </w:rPr>
        <w:t>2013</w:t>
      </w:r>
      <w:r w:rsidR="00A87A27">
        <w:rPr>
          <w:b/>
          <w:sz w:val="28"/>
          <w:szCs w:val="28"/>
        </w:rPr>
        <w:t>, 8</w:t>
      </w:r>
      <w:r w:rsidR="00F717B9">
        <w:rPr>
          <w:b/>
          <w:sz w:val="28"/>
          <w:szCs w:val="28"/>
        </w:rPr>
        <w:t>5</w:t>
      </w:r>
      <w:r w:rsidR="00A87A27">
        <w:rPr>
          <w:b/>
          <w:sz w:val="28"/>
          <w:szCs w:val="28"/>
        </w:rPr>
        <w:t xml:space="preserve">% of </w:t>
      </w:r>
      <w:r w:rsidR="009A4261">
        <w:rPr>
          <w:b/>
          <w:sz w:val="28"/>
          <w:szCs w:val="28"/>
        </w:rPr>
        <w:t>customers</w:t>
      </w:r>
      <w:r w:rsidR="00A87A27">
        <w:rPr>
          <w:b/>
          <w:sz w:val="28"/>
          <w:szCs w:val="28"/>
        </w:rPr>
        <w:t xml:space="preserve"> </w:t>
      </w:r>
      <w:r w:rsidR="00693BE7">
        <w:rPr>
          <w:b/>
          <w:sz w:val="28"/>
          <w:szCs w:val="28"/>
        </w:rPr>
        <w:t>a</w:t>
      </w:r>
      <w:r w:rsidR="00A87A27">
        <w:rPr>
          <w:b/>
          <w:sz w:val="28"/>
          <w:szCs w:val="28"/>
        </w:rPr>
        <w:t>re very satisfied or satisfied with the choice of services available.</w:t>
      </w:r>
    </w:p>
    <w:p w:rsidR="00A87A27" w:rsidRPr="00967063" w:rsidRDefault="00A87A27">
      <w:pPr>
        <w:rPr>
          <w:sz w:val="24"/>
        </w:rPr>
      </w:pPr>
    </w:p>
    <w:p w:rsidR="00A87A27" w:rsidRPr="00967063" w:rsidRDefault="00A87A27">
      <w:pPr>
        <w:rPr>
          <w:sz w:val="24"/>
        </w:rPr>
      </w:pPr>
    </w:p>
    <w:p w:rsidR="003144C2" w:rsidRDefault="00F717B9">
      <w:pPr>
        <w:rPr>
          <w:sz w:val="24"/>
        </w:rPr>
      </w:pPr>
      <w:r>
        <w:rPr>
          <w:noProof/>
        </w:rPr>
        <w:drawing>
          <wp:inline distT="0" distB="0" distL="0" distR="0" wp14:anchorId="3DBA074B" wp14:editId="24B691C1">
            <wp:extent cx="5943600" cy="4302125"/>
            <wp:effectExtent l="0" t="0" r="0" b="317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93BE7" w:rsidRDefault="00693BE7">
      <w:pPr>
        <w:rPr>
          <w:sz w:val="24"/>
        </w:rPr>
      </w:pPr>
    </w:p>
    <w:p w:rsidR="00693BE7" w:rsidRPr="00967063" w:rsidRDefault="00693BE7">
      <w:pPr>
        <w:rPr>
          <w:sz w:val="24"/>
        </w:rPr>
      </w:pPr>
    </w:p>
    <w:tbl>
      <w:tblPr>
        <w:tblW w:w="9270" w:type="dxa"/>
        <w:jc w:val="center"/>
        <w:tblLook w:val="0000" w:firstRow="0" w:lastRow="0" w:firstColumn="0" w:lastColumn="0" w:noHBand="0" w:noVBand="0"/>
      </w:tblPr>
      <w:tblGrid>
        <w:gridCol w:w="1994"/>
        <w:gridCol w:w="1037"/>
        <w:gridCol w:w="1040"/>
        <w:gridCol w:w="1039"/>
        <w:gridCol w:w="1040"/>
        <w:gridCol w:w="1040"/>
        <w:gridCol w:w="1040"/>
        <w:gridCol w:w="1040"/>
      </w:tblGrid>
      <w:tr w:rsidR="00D27056" w:rsidRPr="003144C2" w:rsidTr="00D27056">
        <w:trPr>
          <w:trHeight w:val="1050"/>
          <w:jc w:val="center"/>
        </w:trPr>
        <w:tc>
          <w:tcPr>
            <w:tcW w:w="1994" w:type="dxa"/>
            <w:tcBorders>
              <w:bottom w:val="single" w:sz="4" w:space="0" w:color="auto"/>
              <w:right w:val="single" w:sz="4" w:space="0" w:color="auto"/>
            </w:tcBorders>
            <w:shd w:val="clear" w:color="auto" w:fill="FFFFFF"/>
            <w:vAlign w:val="center"/>
          </w:tcPr>
          <w:p w:rsidR="00D27056" w:rsidRPr="003144C2" w:rsidRDefault="00D27056" w:rsidP="003144C2">
            <w:pPr>
              <w:rPr>
                <w:b/>
                <w:bCs/>
                <w:sz w:val="24"/>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3144C2" w:rsidRDefault="00D27056" w:rsidP="003144C2">
            <w:pPr>
              <w:jc w:val="center"/>
              <w:rPr>
                <w:b/>
                <w:bCs/>
                <w:sz w:val="16"/>
                <w:szCs w:val="16"/>
              </w:rPr>
            </w:pPr>
            <w:r w:rsidRPr="003144C2">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3144C2" w:rsidRDefault="00D27056" w:rsidP="003144C2">
            <w:pPr>
              <w:jc w:val="center"/>
              <w:rPr>
                <w:b/>
                <w:bCs/>
                <w:sz w:val="16"/>
                <w:szCs w:val="16"/>
              </w:rPr>
            </w:pPr>
            <w:r w:rsidRPr="003144C2">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3144C2" w:rsidRDefault="00D27056" w:rsidP="003144C2">
            <w:pPr>
              <w:jc w:val="center"/>
              <w:rPr>
                <w:b/>
                <w:bCs/>
                <w:sz w:val="16"/>
                <w:szCs w:val="16"/>
              </w:rPr>
            </w:pPr>
            <w:r w:rsidRPr="003144C2">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3144C2" w:rsidRDefault="00D27056" w:rsidP="003144C2">
            <w:pPr>
              <w:jc w:val="center"/>
              <w:rPr>
                <w:b/>
                <w:bCs/>
                <w:sz w:val="16"/>
                <w:szCs w:val="16"/>
              </w:rPr>
            </w:pPr>
            <w:r w:rsidRPr="003144C2">
              <w:rPr>
                <w:b/>
                <w:bCs/>
                <w:sz w:val="16"/>
                <w:szCs w:val="16"/>
              </w:rPr>
              <w:t xml:space="preserve">St. </w:t>
            </w:r>
            <w:proofErr w:type="spellStart"/>
            <w:r w:rsidRPr="003144C2">
              <w:rPr>
                <w:b/>
                <w:bCs/>
                <w:sz w:val="16"/>
                <w:szCs w:val="16"/>
              </w:rPr>
              <w:t>Johnsbury</w:t>
            </w:r>
            <w:proofErr w:type="spellEnd"/>
            <w:r w:rsidRPr="003144C2">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3144C2" w:rsidRDefault="00D27056" w:rsidP="003144C2">
            <w:pPr>
              <w:jc w:val="center"/>
              <w:rPr>
                <w:b/>
                <w:bCs/>
                <w:sz w:val="16"/>
                <w:szCs w:val="16"/>
              </w:rPr>
            </w:pPr>
            <w:proofErr w:type="spellStart"/>
            <w:r w:rsidRPr="003144C2">
              <w:rPr>
                <w:b/>
                <w:bCs/>
                <w:sz w:val="16"/>
                <w:szCs w:val="16"/>
              </w:rPr>
              <w:t>Barre</w:t>
            </w:r>
            <w:proofErr w:type="spellEnd"/>
            <w:r w:rsidRPr="003144C2">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3144C2" w:rsidRDefault="00D27056" w:rsidP="003144C2">
            <w:pPr>
              <w:jc w:val="center"/>
              <w:rPr>
                <w:b/>
                <w:bCs/>
                <w:sz w:val="16"/>
                <w:szCs w:val="16"/>
              </w:rPr>
            </w:pPr>
            <w:r w:rsidRPr="003144C2">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3144C2" w:rsidRDefault="00D27056" w:rsidP="003144C2">
            <w:pPr>
              <w:jc w:val="center"/>
              <w:rPr>
                <w:b/>
                <w:bCs/>
                <w:sz w:val="16"/>
                <w:szCs w:val="16"/>
              </w:rPr>
            </w:pPr>
            <w:r w:rsidRPr="003144C2">
              <w:rPr>
                <w:b/>
                <w:bCs/>
                <w:sz w:val="16"/>
                <w:szCs w:val="16"/>
              </w:rPr>
              <w:t>Springfield-Brattleboro</w:t>
            </w:r>
          </w:p>
        </w:tc>
      </w:tr>
      <w:tr w:rsidR="00F717B9" w:rsidRPr="003144C2" w:rsidTr="00F717B9">
        <w:trPr>
          <w:trHeight w:val="331"/>
          <w:jc w:val="center"/>
        </w:trPr>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F717B9" w:rsidRPr="003144C2" w:rsidRDefault="00F717B9" w:rsidP="003144C2">
            <w:pPr>
              <w:rPr>
                <w:b/>
                <w:bCs/>
                <w:sz w:val="18"/>
                <w:szCs w:val="18"/>
              </w:rPr>
            </w:pPr>
            <w:r w:rsidRPr="003144C2">
              <w:rPr>
                <w:b/>
                <w:bCs/>
                <w:sz w:val="18"/>
                <w:szCs w:val="18"/>
              </w:rPr>
              <w:t>Very dissatisfied</w:t>
            </w:r>
          </w:p>
        </w:tc>
        <w:tc>
          <w:tcPr>
            <w:tcW w:w="1037" w:type="dxa"/>
            <w:tcBorders>
              <w:top w:val="single" w:sz="4" w:space="0" w:color="auto"/>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2%</w:t>
            </w:r>
          </w:p>
        </w:tc>
        <w:tc>
          <w:tcPr>
            <w:tcW w:w="1039"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6%</w:t>
            </w:r>
          </w:p>
        </w:tc>
      </w:tr>
      <w:tr w:rsidR="00F717B9" w:rsidRPr="003144C2" w:rsidTr="00F717B9">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F717B9" w:rsidRPr="003144C2" w:rsidRDefault="00F717B9" w:rsidP="003144C2">
            <w:pPr>
              <w:rPr>
                <w:b/>
                <w:bCs/>
                <w:sz w:val="18"/>
                <w:szCs w:val="18"/>
              </w:rPr>
            </w:pPr>
            <w:r w:rsidRPr="003144C2">
              <w:rPr>
                <w:b/>
                <w:bCs/>
                <w:sz w:val="18"/>
                <w:szCs w:val="18"/>
              </w:rPr>
              <w:t>Dissatisfied</w:t>
            </w:r>
          </w:p>
        </w:tc>
        <w:tc>
          <w:tcPr>
            <w:tcW w:w="1037"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w:t>
            </w:r>
          </w:p>
        </w:tc>
        <w:tc>
          <w:tcPr>
            <w:tcW w:w="1039"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15%</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w:t>
            </w:r>
          </w:p>
        </w:tc>
      </w:tr>
      <w:tr w:rsidR="00F717B9" w:rsidRPr="003144C2" w:rsidTr="00F717B9">
        <w:trPr>
          <w:trHeight w:val="504"/>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F717B9" w:rsidRPr="003144C2" w:rsidRDefault="00F717B9" w:rsidP="003144C2">
            <w:pPr>
              <w:rPr>
                <w:b/>
                <w:bCs/>
                <w:sz w:val="18"/>
                <w:szCs w:val="18"/>
              </w:rPr>
            </w:pPr>
            <w:r w:rsidRPr="003144C2">
              <w:rPr>
                <w:b/>
                <w:bCs/>
                <w:sz w:val="18"/>
                <w:szCs w:val="18"/>
              </w:rPr>
              <w:t>Neither satisfied nor dissatisfied</w:t>
            </w:r>
          </w:p>
        </w:tc>
        <w:tc>
          <w:tcPr>
            <w:tcW w:w="1037"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w:t>
            </w:r>
          </w:p>
        </w:tc>
        <w:tc>
          <w:tcPr>
            <w:tcW w:w="1039"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11%</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8%</w:t>
            </w:r>
          </w:p>
        </w:tc>
      </w:tr>
      <w:tr w:rsidR="00F717B9" w:rsidRPr="003144C2" w:rsidTr="00F717B9">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F717B9" w:rsidRPr="003144C2" w:rsidRDefault="00F717B9" w:rsidP="003144C2">
            <w:pPr>
              <w:rPr>
                <w:b/>
                <w:bCs/>
                <w:sz w:val="18"/>
                <w:szCs w:val="18"/>
              </w:rPr>
            </w:pPr>
            <w:r w:rsidRPr="003144C2">
              <w:rPr>
                <w:b/>
                <w:bCs/>
                <w:sz w:val="18"/>
                <w:szCs w:val="18"/>
              </w:rPr>
              <w:t>Satisfied</w:t>
            </w:r>
          </w:p>
        </w:tc>
        <w:tc>
          <w:tcPr>
            <w:tcW w:w="1037"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50%</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50%</w:t>
            </w:r>
          </w:p>
        </w:tc>
        <w:tc>
          <w:tcPr>
            <w:tcW w:w="1039"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47%</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41%</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52%</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52%</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57%</w:t>
            </w:r>
          </w:p>
        </w:tc>
      </w:tr>
      <w:tr w:rsidR="00F717B9" w:rsidRPr="003144C2" w:rsidTr="00F717B9">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F717B9" w:rsidRPr="003144C2" w:rsidRDefault="00F717B9" w:rsidP="003144C2">
            <w:pPr>
              <w:rPr>
                <w:b/>
                <w:bCs/>
                <w:sz w:val="18"/>
                <w:szCs w:val="18"/>
              </w:rPr>
            </w:pPr>
            <w:r w:rsidRPr="003144C2">
              <w:rPr>
                <w:b/>
                <w:bCs/>
                <w:sz w:val="18"/>
                <w:szCs w:val="18"/>
              </w:rPr>
              <w:t>Very satisfied</w:t>
            </w:r>
          </w:p>
        </w:tc>
        <w:tc>
          <w:tcPr>
            <w:tcW w:w="1037"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35%</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39%</w:t>
            </w:r>
          </w:p>
        </w:tc>
        <w:tc>
          <w:tcPr>
            <w:tcW w:w="1039"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38%</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43%</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27%</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38%</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27%</w:t>
            </w:r>
          </w:p>
        </w:tc>
      </w:tr>
      <w:tr w:rsidR="00F717B9" w:rsidRPr="003144C2" w:rsidTr="00F717B9">
        <w:trPr>
          <w:trHeight w:val="432"/>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F717B9" w:rsidRPr="003144C2" w:rsidRDefault="00F717B9" w:rsidP="003144C2">
            <w:pPr>
              <w:rPr>
                <w:b/>
                <w:bCs/>
                <w:sz w:val="18"/>
                <w:szCs w:val="18"/>
              </w:rPr>
            </w:pPr>
            <w:r w:rsidRPr="003144C2">
              <w:rPr>
                <w:b/>
                <w:bCs/>
                <w:sz w:val="18"/>
                <w:szCs w:val="18"/>
              </w:rPr>
              <w:t>Total</w:t>
            </w:r>
          </w:p>
        </w:tc>
        <w:tc>
          <w:tcPr>
            <w:tcW w:w="1037"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r>
    </w:tbl>
    <w:p w:rsidR="000D527C" w:rsidRDefault="000D527C">
      <w:pPr>
        <w:jc w:val="center"/>
        <w:rPr>
          <w:i/>
        </w:rPr>
      </w:pPr>
    </w:p>
    <w:p w:rsidR="00A87A27" w:rsidRDefault="00D27056">
      <w:pPr>
        <w:jc w:val="center"/>
        <w:rPr>
          <w:i/>
        </w:rPr>
      </w:pPr>
      <w:r>
        <w:rPr>
          <w:i/>
        </w:rPr>
        <w:t>Results by region for 2013</w:t>
      </w:r>
    </w:p>
    <w:p w:rsidR="000E794E" w:rsidRDefault="00A87A27">
      <w:pPr>
        <w:jc w:val="center"/>
      </w:pPr>
      <w:r>
        <w:br w:type="page"/>
      </w:r>
    </w:p>
    <w:p w:rsidR="000E794E" w:rsidRDefault="00481A75">
      <w:pPr>
        <w:jc w:val="center"/>
      </w:pPr>
      <w:r>
        <w:rPr>
          <w:noProof/>
        </w:rPr>
        <w:lastRenderedPageBreak/>
        <w:drawing>
          <wp:inline distT="0" distB="0" distL="0" distR="0" wp14:anchorId="0B0253DC" wp14:editId="7357E1FB">
            <wp:extent cx="5943600" cy="4302125"/>
            <wp:effectExtent l="0" t="0" r="0" b="3175"/>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E794E" w:rsidRDefault="000E794E">
      <w:pPr>
        <w:jc w:val="center"/>
      </w:pPr>
    </w:p>
    <w:p w:rsidR="007D53B7" w:rsidRDefault="007D53B7">
      <w:r>
        <w:br w:type="page"/>
      </w:r>
    </w:p>
    <w:p w:rsidR="000E794E" w:rsidRDefault="000E794E">
      <w:pPr>
        <w:jc w:val="center"/>
      </w:pPr>
    </w:p>
    <w:p w:rsidR="00A87A27" w:rsidRDefault="00A87A27">
      <w:pPr>
        <w:jc w:val="center"/>
        <w:rPr>
          <w:b/>
          <w:bCs/>
          <w:sz w:val="24"/>
        </w:rPr>
      </w:pPr>
      <w:r>
        <w:rPr>
          <w:b/>
          <w:bCs/>
          <w:sz w:val="24"/>
        </w:rPr>
        <w:t>How satisfied were you with the choice of services that were available?</w:t>
      </w:r>
    </w:p>
    <w:p w:rsidR="006F3046" w:rsidRDefault="006F3046">
      <w:pPr>
        <w:jc w:val="center"/>
        <w:rPr>
          <w:b/>
          <w:bCs/>
          <w:sz w:val="24"/>
        </w:rPr>
      </w:pPr>
    </w:p>
    <w:tbl>
      <w:tblPr>
        <w:tblW w:w="7880" w:type="dxa"/>
        <w:jc w:val="center"/>
        <w:tblInd w:w="93" w:type="dxa"/>
        <w:tblLook w:val="04A0" w:firstRow="1" w:lastRow="0" w:firstColumn="1" w:lastColumn="0" w:noHBand="0" w:noVBand="1"/>
      </w:tblPr>
      <w:tblGrid>
        <w:gridCol w:w="4220"/>
        <w:gridCol w:w="1380"/>
        <w:gridCol w:w="1140"/>
        <w:gridCol w:w="1140"/>
      </w:tblGrid>
      <w:tr w:rsidR="00481A75" w:rsidRPr="007D53B7" w:rsidTr="007D53B7">
        <w:trPr>
          <w:trHeight w:val="630"/>
          <w:jc w:val="center"/>
        </w:trPr>
        <w:tc>
          <w:tcPr>
            <w:tcW w:w="4220" w:type="dxa"/>
            <w:tcBorders>
              <w:top w:val="nil"/>
              <w:left w:val="nil"/>
              <w:bottom w:val="nil"/>
              <w:right w:val="nil"/>
            </w:tcBorders>
            <w:shd w:val="clear" w:color="auto" w:fill="auto"/>
            <w:noWrap/>
            <w:vAlign w:val="bottom"/>
            <w:hideMark/>
          </w:tcPr>
          <w:p w:rsidR="00481A75" w:rsidRDefault="00481A75">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481A75" w:rsidRDefault="00481A75">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481A75" w:rsidRDefault="00481A75">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481A75" w:rsidRDefault="00481A75">
            <w:pPr>
              <w:jc w:val="center"/>
              <w:rPr>
                <w:b/>
                <w:bCs/>
                <w:sz w:val="20"/>
                <w:szCs w:val="20"/>
              </w:rPr>
            </w:pPr>
            <w:r>
              <w:rPr>
                <w:b/>
                <w:bCs/>
                <w:sz w:val="20"/>
                <w:szCs w:val="20"/>
              </w:rPr>
              <w:t> </w:t>
            </w:r>
          </w:p>
        </w:tc>
      </w:tr>
      <w:tr w:rsidR="00481A75"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75" w:rsidRDefault="00481A75">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r>
      <w:tr w:rsidR="00481A75"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481A75" w:rsidRDefault="00481A75">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83.8%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r>
      <w:tr w:rsidR="00481A75"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481A75" w:rsidRDefault="00481A75">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84.9%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r>
      <w:tr w:rsidR="00481A75"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481A75" w:rsidRDefault="00481A75">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88.1%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r>
      <w:tr w:rsidR="00481A75" w:rsidRPr="007D53B7" w:rsidTr="00481A75">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481A75" w:rsidRDefault="00481A75">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87.5%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81A75" w:rsidRDefault="00481A75">
            <w:pPr>
              <w:jc w:val="center"/>
              <w:rPr>
                <w:b/>
                <w:bCs/>
                <w:sz w:val="20"/>
                <w:szCs w:val="20"/>
              </w:rPr>
            </w:pPr>
            <w:r>
              <w:rPr>
                <w:b/>
                <w:bCs/>
                <w:sz w:val="20"/>
                <w:szCs w:val="20"/>
              </w:rPr>
              <w:t> </w:t>
            </w:r>
          </w:p>
        </w:tc>
      </w:tr>
      <w:tr w:rsidR="00481A75" w:rsidRPr="007D53B7" w:rsidTr="00481A7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75" w:rsidRDefault="00481A75">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85.5%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81A75" w:rsidRDefault="00481A75">
            <w:pPr>
              <w:jc w:val="center"/>
              <w:rPr>
                <w:b/>
                <w:bCs/>
                <w:sz w:val="20"/>
                <w:szCs w:val="20"/>
              </w:rPr>
            </w:pPr>
            <w:r>
              <w:rPr>
                <w:b/>
                <w:bCs/>
                <w:sz w:val="20"/>
                <w:szCs w:val="20"/>
              </w:rPr>
              <w:t> </w:t>
            </w:r>
          </w:p>
        </w:tc>
      </w:tr>
      <w:tr w:rsidR="00481A75"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75" w:rsidRDefault="00481A75">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r>
      <w:tr w:rsidR="00481A75"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75" w:rsidRDefault="00481A75">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r>
      <w:tr w:rsidR="00481A75" w:rsidRPr="007D53B7" w:rsidTr="00481A7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75" w:rsidRDefault="00481A75">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81A75" w:rsidRDefault="00481A75">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81A75" w:rsidRDefault="00481A75">
            <w:pPr>
              <w:jc w:val="center"/>
              <w:rPr>
                <w:b/>
                <w:bCs/>
                <w:sz w:val="20"/>
                <w:szCs w:val="20"/>
              </w:rPr>
            </w:pPr>
            <w:r>
              <w:rPr>
                <w:b/>
                <w:bCs/>
                <w:sz w:val="20"/>
                <w:szCs w:val="20"/>
              </w:rPr>
              <w:t>Sig Diff within region 2011 to 2013</w:t>
            </w:r>
          </w:p>
        </w:tc>
      </w:tr>
      <w:tr w:rsidR="00481A75"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75" w:rsidRDefault="00481A75">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82.9%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r>
      <w:tr w:rsidR="00481A75"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75" w:rsidRDefault="00481A75">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87.9%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r>
      <w:tr w:rsidR="00481A75"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75" w:rsidRDefault="00481A75">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88.0%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r>
      <w:tr w:rsidR="00481A75"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75" w:rsidRDefault="00481A75">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85.1%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r>
      <w:tr w:rsidR="00481A75"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75" w:rsidRDefault="00481A75">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90.1%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r>
      <w:tr w:rsidR="00481A75"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75" w:rsidRDefault="00481A75">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91.3%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481A75" w:rsidRDefault="00481A75">
            <w:pPr>
              <w:jc w:val="center"/>
              <w:rPr>
                <w:b/>
                <w:bCs/>
                <w:sz w:val="20"/>
                <w:szCs w:val="20"/>
              </w:rPr>
            </w:pPr>
            <w:r>
              <w:rPr>
                <w:b/>
                <w:bCs/>
                <w:sz w:val="20"/>
                <w:szCs w:val="20"/>
              </w:rPr>
              <w:t> </w:t>
            </w:r>
          </w:p>
        </w:tc>
      </w:tr>
      <w:tr w:rsidR="00481A75"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75" w:rsidRDefault="00481A75">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r>
      <w:tr w:rsidR="00481A75"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75" w:rsidRDefault="00481A75">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88.1%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r>
      <w:tr w:rsidR="00481A75"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75" w:rsidRDefault="00481A75">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85.3%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r>
      <w:tr w:rsidR="00481A75"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75" w:rsidRDefault="00481A75">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83.3%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r>
      <w:tr w:rsidR="00481A75"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75" w:rsidRDefault="00481A75">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78.8%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r>
      <w:tr w:rsidR="00481A75"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75" w:rsidRDefault="00481A75">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90.2%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r>
      <w:tr w:rsidR="00481A75"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75" w:rsidRDefault="00481A75">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sz w:val="24"/>
              </w:rPr>
            </w:pPr>
            <w:r>
              <w:t>83.7%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81A75" w:rsidRDefault="00481A75">
            <w:pPr>
              <w:jc w:val="center"/>
              <w:rPr>
                <w:b/>
                <w:bCs/>
                <w:sz w:val="20"/>
                <w:szCs w:val="20"/>
              </w:rPr>
            </w:pPr>
            <w:r>
              <w:rPr>
                <w:b/>
                <w:bCs/>
                <w:sz w:val="20"/>
                <w:szCs w:val="20"/>
              </w:rPr>
              <w:t> </w:t>
            </w:r>
          </w:p>
        </w:tc>
      </w:tr>
    </w:tbl>
    <w:p w:rsidR="000D527C" w:rsidRDefault="000D527C" w:rsidP="009F35EC">
      <w:pPr>
        <w:jc w:val="center"/>
        <w:rPr>
          <w:bCs/>
          <w:i/>
          <w:szCs w:val="22"/>
        </w:rPr>
      </w:pPr>
    </w:p>
    <w:p w:rsidR="007D3CC9" w:rsidRDefault="009F35EC" w:rsidP="009F35EC">
      <w:pPr>
        <w:jc w:val="center"/>
      </w:pPr>
      <w:r w:rsidRPr="009D506B">
        <w:rPr>
          <w:bCs/>
          <w:i/>
          <w:szCs w:val="22"/>
        </w:rPr>
        <w:t xml:space="preserve">(% of respondents </w:t>
      </w:r>
      <w:r>
        <w:rPr>
          <w:bCs/>
          <w:i/>
          <w:szCs w:val="22"/>
        </w:rPr>
        <w:t>indicating satisfied or very satisfied</w:t>
      </w:r>
      <w:r w:rsidRPr="009D506B">
        <w:rPr>
          <w:bCs/>
          <w:i/>
          <w:szCs w:val="22"/>
        </w:rPr>
        <w:t>)</w:t>
      </w:r>
    </w:p>
    <w:p w:rsidR="00A87A27" w:rsidRDefault="007D3CC9" w:rsidP="000D527C">
      <w:pPr>
        <w:jc w:val="center"/>
        <w:rPr>
          <w:szCs w:val="22"/>
        </w:rPr>
      </w:pPr>
      <w:r>
        <w:rPr>
          <w:b/>
          <w:bCs/>
          <w:sz w:val="24"/>
        </w:rPr>
        <w:br w:type="page"/>
      </w:r>
    </w:p>
    <w:p w:rsidR="000D527C" w:rsidRDefault="000D527C" w:rsidP="000D527C">
      <w:pPr>
        <w:rPr>
          <w:szCs w:val="22"/>
        </w:rPr>
      </w:pPr>
    </w:p>
    <w:p w:rsidR="000D527C" w:rsidRDefault="000D527C" w:rsidP="000D527C">
      <w:pPr>
        <w:rPr>
          <w:szCs w:val="22"/>
        </w:rPr>
      </w:pPr>
    </w:p>
    <w:p w:rsidR="00A87A27" w:rsidRDefault="00A87A27">
      <w:pPr>
        <w:rPr>
          <w:b/>
          <w:sz w:val="24"/>
        </w:rPr>
      </w:pPr>
      <w:r>
        <w:rPr>
          <w:b/>
          <w:sz w:val="24"/>
        </w:rPr>
        <w:t>Comments:</w:t>
      </w:r>
    </w:p>
    <w:p w:rsidR="00A87A27" w:rsidRDefault="00A87A27">
      <w:pPr>
        <w:rPr>
          <w:bCs/>
          <w:sz w:val="24"/>
        </w:rPr>
      </w:pPr>
    </w:p>
    <w:p w:rsidR="00481A75" w:rsidRDefault="000F0AAD" w:rsidP="00481A75">
      <w:pPr>
        <w:rPr>
          <w:bCs/>
          <w:sz w:val="24"/>
          <w:u w:val="single"/>
        </w:rPr>
      </w:pPr>
      <w:r>
        <w:rPr>
          <w:bCs/>
          <w:sz w:val="24"/>
        </w:rPr>
        <w:t xml:space="preserve">In </w:t>
      </w:r>
      <w:r w:rsidR="00D27056">
        <w:rPr>
          <w:bCs/>
          <w:sz w:val="24"/>
        </w:rPr>
        <w:t>2013</w:t>
      </w:r>
      <w:r w:rsidR="00A87A27">
        <w:rPr>
          <w:bCs/>
          <w:sz w:val="24"/>
        </w:rPr>
        <w:t>, 8</w:t>
      </w:r>
      <w:r w:rsidR="00F717B9">
        <w:rPr>
          <w:bCs/>
          <w:sz w:val="24"/>
        </w:rPr>
        <w:t>5</w:t>
      </w:r>
      <w:r w:rsidR="00A87A27">
        <w:rPr>
          <w:bCs/>
          <w:sz w:val="24"/>
        </w:rPr>
        <w:t xml:space="preserve">% percent of </w:t>
      </w:r>
      <w:r w:rsidR="009A4261">
        <w:rPr>
          <w:bCs/>
          <w:sz w:val="24"/>
        </w:rPr>
        <w:t>customers</w:t>
      </w:r>
      <w:r w:rsidR="00A87A27">
        <w:rPr>
          <w:bCs/>
          <w:sz w:val="24"/>
        </w:rPr>
        <w:t xml:space="preserve"> </w:t>
      </w:r>
      <w:r w:rsidR="00693BE7">
        <w:rPr>
          <w:bCs/>
          <w:sz w:val="24"/>
        </w:rPr>
        <w:t>are</w:t>
      </w:r>
      <w:r w:rsidR="00A87A27">
        <w:rPr>
          <w:bCs/>
          <w:sz w:val="24"/>
        </w:rPr>
        <w:t xml:space="preserve"> very satisfied or satisfied with the choice of services available.  </w:t>
      </w:r>
      <w:r w:rsidR="00481A75" w:rsidRPr="00167CB0">
        <w:rPr>
          <w:bCs/>
          <w:sz w:val="24"/>
          <w:u w:val="single"/>
        </w:rPr>
        <w:t>This is a decrease from 2011, though not statistically significant</w:t>
      </w:r>
      <w:r w:rsidR="00481A75" w:rsidRPr="00167CB0">
        <w:rPr>
          <w:bCs/>
          <w:sz w:val="24"/>
        </w:rPr>
        <w:t>.</w:t>
      </w:r>
    </w:p>
    <w:p w:rsidR="00A87A27" w:rsidRDefault="00A87A27">
      <w:pPr>
        <w:rPr>
          <w:bCs/>
          <w:sz w:val="24"/>
        </w:rPr>
      </w:pPr>
    </w:p>
    <w:p w:rsidR="00A87A27" w:rsidRDefault="00F717B9">
      <w:pPr>
        <w:rPr>
          <w:bCs/>
          <w:sz w:val="24"/>
        </w:rPr>
      </w:pPr>
      <w:r>
        <w:rPr>
          <w:bCs/>
          <w:sz w:val="24"/>
        </w:rPr>
        <w:t>In 2013</w:t>
      </w:r>
      <w:r w:rsidR="00A87A27">
        <w:rPr>
          <w:bCs/>
          <w:sz w:val="24"/>
        </w:rPr>
        <w:t xml:space="preserve">, </w:t>
      </w:r>
      <w:r>
        <w:rPr>
          <w:bCs/>
          <w:sz w:val="24"/>
        </w:rPr>
        <w:t>35</w:t>
      </w:r>
      <w:r w:rsidR="00A87A27">
        <w:rPr>
          <w:bCs/>
          <w:sz w:val="24"/>
        </w:rPr>
        <w:t xml:space="preserve">% of </w:t>
      </w:r>
      <w:r w:rsidR="009A4261">
        <w:rPr>
          <w:bCs/>
          <w:sz w:val="24"/>
        </w:rPr>
        <w:t>customers</w:t>
      </w:r>
      <w:r w:rsidR="00A87A27">
        <w:rPr>
          <w:bCs/>
          <w:sz w:val="24"/>
        </w:rPr>
        <w:t xml:space="preserve"> indicate that they </w:t>
      </w:r>
      <w:r w:rsidR="00B9738B">
        <w:rPr>
          <w:bCs/>
          <w:sz w:val="24"/>
        </w:rPr>
        <w:t xml:space="preserve">are </w:t>
      </w:r>
      <w:r w:rsidR="00A87A27">
        <w:rPr>
          <w:bCs/>
          <w:sz w:val="24"/>
        </w:rPr>
        <w:t xml:space="preserve">very satisfied with the choice of services, while </w:t>
      </w:r>
      <w:r>
        <w:rPr>
          <w:bCs/>
          <w:sz w:val="24"/>
        </w:rPr>
        <w:t>50</w:t>
      </w:r>
      <w:r w:rsidR="00A87A27">
        <w:rPr>
          <w:bCs/>
          <w:sz w:val="24"/>
        </w:rPr>
        <w:t xml:space="preserve">% </w:t>
      </w:r>
      <w:r w:rsidR="00B9738B">
        <w:rPr>
          <w:bCs/>
          <w:sz w:val="24"/>
        </w:rPr>
        <w:t>are</w:t>
      </w:r>
      <w:r w:rsidR="00A87A27">
        <w:rPr>
          <w:bCs/>
          <w:sz w:val="24"/>
        </w:rPr>
        <w:t xml:space="preserve"> satisfied.  </w:t>
      </w:r>
      <w:r>
        <w:rPr>
          <w:bCs/>
          <w:sz w:val="24"/>
        </w:rPr>
        <w:t>Six</w:t>
      </w:r>
      <w:r w:rsidR="00A87A27">
        <w:rPr>
          <w:bCs/>
          <w:sz w:val="24"/>
        </w:rPr>
        <w:t xml:space="preserve"> percent of </w:t>
      </w:r>
      <w:r w:rsidR="009A4261">
        <w:rPr>
          <w:bCs/>
          <w:sz w:val="24"/>
        </w:rPr>
        <w:t>customers</w:t>
      </w:r>
      <w:r w:rsidR="00A87A27">
        <w:rPr>
          <w:bCs/>
          <w:sz w:val="24"/>
        </w:rPr>
        <w:t xml:space="preserve"> indicate they </w:t>
      </w:r>
      <w:r w:rsidR="00B9738B">
        <w:rPr>
          <w:bCs/>
          <w:sz w:val="24"/>
        </w:rPr>
        <w:t>are</w:t>
      </w:r>
      <w:r w:rsidR="00A87A27">
        <w:rPr>
          <w:bCs/>
          <w:sz w:val="24"/>
        </w:rPr>
        <w:t xml:space="preserve"> neither satisfied nor dissatisfied with </w:t>
      </w:r>
      <w:r w:rsidR="0090641D">
        <w:rPr>
          <w:bCs/>
          <w:sz w:val="24"/>
        </w:rPr>
        <w:t xml:space="preserve">the </w:t>
      </w:r>
      <w:r w:rsidR="00A87A27">
        <w:rPr>
          <w:bCs/>
          <w:sz w:val="24"/>
        </w:rPr>
        <w:t>ch</w:t>
      </w:r>
      <w:r w:rsidR="0090641D">
        <w:rPr>
          <w:bCs/>
          <w:sz w:val="24"/>
        </w:rPr>
        <w:t>oice</w:t>
      </w:r>
      <w:r w:rsidR="00A87A27">
        <w:rPr>
          <w:bCs/>
          <w:sz w:val="24"/>
        </w:rPr>
        <w:t xml:space="preserve"> of services available, while only </w:t>
      </w:r>
      <w:r w:rsidR="008467F1">
        <w:rPr>
          <w:bCs/>
          <w:sz w:val="24"/>
        </w:rPr>
        <w:t>8</w:t>
      </w:r>
      <w:r w:rsidR="00A87A27">
        <w:rPr>
          <w:bCs/>
          <w:sz w:val="24"/>
        </w:rPr>
        <w:t>% indicate some level of dissatisfaction (</w:t>
      </w:r>
      <w:r w:rsidR="00290F55">
        <w:rPr>
          <w:bCs/>
          <w:sz w:val="24"/>
        </w:rPr>
        <w:t>5</w:t>
      </w:r>
      <w:r w:rsidR="00A87A27">
        <w:rPr>
          <w:bCs/>
          <w:sz w:val="24"/>
        </w:rPr>
        <w:t xml:space="preserve">% dissatisfied and </w:t>
      </w:r>
      <w:r w:rsidR="008467F1">
        <w:rPr>
          <w:bCs/>
          <w:sz w:val="24"/>
        </w:rPr>
        <w:t>3</w:t>
      </w:r>
      <w:r w:rsidR="00A87A27">
        <w:rPr>
          <w:bCs/>
          <w:sz w:val="24"/>
        </w:rPr>
        <w:t xml:space="preserve">% very dissatisfied).  </w:t>
      </w:r>
    </w:p>
    <w:p w:rsidR="00A87A27" w:rsidRDefault="00A87A27">
      <w:pPr>
        <w:rPr>
          <w:bCs/>
          <w:sz w:val="24"/>
        </w:rPr>
      </w:pPr>
    </w:p>
    <w:p w:rsidR="00693BE7" w:rsidRPr="00DB7B33" w:rsidRDefault="00693BE7" w:rsidP="00693BE7">
      <w:pPr>
        <w:rPr>
          <w:b/>
          <w:bCs/>
          <w:sz w:val="24"/>
        </w:rPr>
      </w:pPr>
      <w:r w:rsidRPr="00DB7B33">
        <w:rPr>
          <w:b/>
          <w:bCs/>
          <w:sz w:val="24"/>
        </w:rPr>
        <w:t>Significant Differences by Group:</w:t>
      </w:r>
    </w:p>
    <w:p w:rsidR="00693BE7" w:rsidRDefault="00693BE7" w:rsidP="00693BE7">
      <w:pPr>
        <w:rPr>
          <w:bCs/>
          <w:sz w:val="24"/>
        </w:rPr>
      </w:pPr>
    </w:p>
    <w:p w:rsidR="0076214B" w:rsidRPr="00DB7B33" w:rsidRDefault="0076214B" w:rsidP="0076214B">
      <w:pPr>
        <w:pStyle w:val="ListParagraph"/>
        <w:numPr>
          <w:ilvl w:val="0"/>
          <w:numId w:val="60"/>
        </w:numPr>
        <w:rPr>
          <w:bCs/>
          <w:sz w:val="24"/>
        </w:rPr>
      </w:pPr>
      <w:r w:rsidRPr="00DB7B33">
        <w:rPr>
          <w:bCs/>
          <w:sz w:val="24"/>
        </w:rPr>
        <w:t xml:space="preserve">Only </w:t>
      </w:r>
      <w:r>
        <w:rPr>
          <w:bCs/>
          <w:sz w:val="24"/>
        </w:rPr>
        <w:t>68</w:t>
      </w:r>
      <w:r w:rsidRPr="00DB7B33">
        <w:rPr>
          <w:bCs/>
          <w:sz w:val="24"/>
        </w:rPr>
        <w:t xml:space="preserve">% of those </w:t>
      </w:r>
      <w:r>
        <w:rPr>
          <w:bCs/>
          <w:sz w:val="24"/>
        </w:rPr>
        <w:t>in the Morrisville District</w:t>
      </w:r>
      <w:r w:rsidRPr="00DB7B33">
        <w:rPr>
          <w:bCs/>
          <w:sz w:val="24"/>
        </w:rPr>
        <w:t xml:space="preserve"> are very satisfied or satisfied</w:t>
      </w:r>
      <w:r>
        <w:rPr>
          <w:bCs/>
          <w:sz w:val="24"/>
        </w:rPr>
        <w:t>.</w:t>
      </w:r>
    </w:p>
    <w:p w:rsidR="0076214B" w:rsidRPr="00DB7B33" w:rsidRDefault="0076214B" w:rsidP="0076214B">
      <w:pPr>
        <w:pStyle w:val="ListParagraph"/>
        <w:numPr>
          <w:ilvl w:val="0"/>
          <w:numId w:val="60"/>
        </w:numPr>
        <w:rPr>
          <w:bCs/>
          <w:sz w:val="24"/>
        </w:rPr>
      </w:pPr>
      <w:r w:rsidRPr="00DB7B33">
        <w:rPr>
          <w:bCs/>
          <w:sz w:val="24"/>
        </w:rPr>
        <w:t xml:space="preserve">Only </w:t>
      </w:r>
      <w:r>
        <w:rPr>
          <w:bCs/>
          <w:sz w:val="24"/>
        </w:rPr>
        <w:t>77</w:t>
      </w:r>
      <w:r w:rsidRPr="00DB7B33">
        <w:rPr>
          <w:bCs/>
          <w:sz w:val="24"/>
        </w:rPr>
        <w:t xml:space="preserve">% of those </w:t>
      </w:r>
      <w:r>
        <w:rPr>
          <w:bCs/>
          <w:sz w:val="24"/>
        </w:rPr>
        <w:t xml:space="preserve">in the St. </w:t>
      </w:r>
      <w:proofErr w:type="spellStart"/>
      <w:r>
        <w:rPr>
          <w:bCs/>
          <w:sz w:val="24"/>
        </w:rPr>
        <w:t>Johnsbury</w:t>
      </w:r>
      <w:proofErr w:type="spellEnd"/>
      <w:r>
        <w:rPr>
          <w:bCs/>
          <w:sz w:val="24"/>
        </w:rPr>
        <w:t xml:space="preserve"> District</w:t>
      </w:r>
      <w:r w:rsidRPr="00DB7B33">
        <w:rPr>
          <w:bCs/>
          <w:sz w:val="24"/>
        </w:rPr>
        <w:t xml:space="preserve"> are very satisfied or satisfied</w:t>
      </w:r>
      <w:r>
        <w:rPr>
          <w:bCs/>
          <w:sz w:val="24"/>
        </w:rPr>
        <w:t>.</w:t>
      </w:r>
    </w:p>
    <w:p w:rsidR="0076214B" w:rsidRDefault="0076214B" w:rsidP="00693BE7">
      <w:pPr>
        <w:rPr>
          <w:bCs/>
          <w:sz w:val="24"/>
        </w:rPr>
      </w:pPr>
    </w:p>
    <w:p w:rsidR="00693BE7" w:rsidRPr="00DB7B33" w:rsidRDefault="00693BE7" w:rsidP="00693BE7">
      <w:pPr>
        <w:pStyle w:val="ListParagraph"/>
        <w:numPr>
          <w:ilvl w:val="0"/>
          <w:numId w:val="60"/>
        </w:numPr>
        <w:rPr>
          <w:bCs/>
          <w:sz w:val="24"/>
        </w:rPr>
      </w:pPr>
      <w:r w:rsidRPr="00DB7B33">
        <w:rPr>
          <w:bCs/>
          <w:sz w:val="24"/>
        </w:rPr>
        <w:t xml:space="preserve">Only </w:t>
      </w:r>
      <w:r>
        <w:rPr>
          <w:bCs/>
          <w:sz w:val="24"/>
        </w:rPr>
        <w:t>73</w:t>
      </w:r>
      <w:r w:rsidRPr="00DB7B33">
        <w:rPr>
          <w:bCs/>
          <w:sz w:val="24"/>
        </w:rPr>
        <w:t xml:space="preserve">% of those aged 50 to 64 </w:t>
      </w:r>
      <w:r>
        <w:rPr>
          <w:bCs/>
          <w:sz w:val="24"/>
        </w:rPr>
        <w:t>indicate they are very satisfied or satisfied.</w:t>
      </w:r>
    </w:p>
    <w:p w:rsidR="00693BE7" w:rsidRDefault="00693BE7">
      <w:pPr>
        <w:rPr>
          <w:bCs/>
          <w:sz w:val="24"/>
        </w:rPr>
      </w:pPr>
    </w:p>
    <w:p w:rsidR="00A87A27" w:rsidRPr="0026455F" w:rsidRDefault="00A87A27">
      <w:pPr>
        <w:rPr>
          <w:b/>
          <w:bCs/>
          <w:sz w:val="24"/>
        </w:rPr>
      </w:pPr>
      <w:r w:rsidRPr="00693BE7">
        <w:rPr>
          <w:b/>
          <w:bCs/>
          <w:sz w:val="24"/>
        </w:rPr>
        <w:t>Among the 1</w:t>
      </w:r>
      <w:r w:rsidR="00112DD6" w:rsidRPr="00693BE7">
        <w:rPr>
          <w:b/>
          <w:bCs/>
          <w:sz w:val="24"/>
        </w:rPr>
        <w:t>5</w:t>
      </w:r>
      <w:r w:rsidRPr="00693BE7">
        <w:rPr>
          <w:b/>
          <w:bCs/>
          <w:sz w:val="24"/>
        </w:rPr>
        <w:t xml:space="preserve">% of </w:t>
      </w:r>
      <w:r w:rsidR="009A4261" w:rsidRPr="00693BE7">
        <w:rPr>
          <w:b/>
          <w:bCs/>
          <w:sz w:val="24"/>
        </w:rPr>
        <w:t>customers</w:t>
      </w:r>
      <w:r w:rsidRPr="00693BE7">
        <w:rPr>
          <w:b/>
          <w:bCs/>
          <w:sz w:val="24"/>
        </w:rPr>
        <w:t xml:space="preserve"> that </w:t>
      </w:r>
      <w:r w:rsidR="00B9738B">
        <w:rPr>
          <w:b/>
          <w:bCs/>
          <w:sz w:val="24"/>
        </w:rPr>
        <w:t>a</w:t>
      </w:r>
      <w:r w:rsidRPr="00693BE7">
        <w:rPr>
          <w:b/>
          <w:bCs/>
          <w:sz w:val="24"/>
        </w:rPr>
        <w:t>re not satisfied with the choice of services available:</w:t>
      </w:r>
    </w:p>
    <w:p w:rsidR="00A87A27" w:rsidRPr="0026455F" w:rsidRDefault="00A87A27">
      <w:pPr>
        <w:rPr>
          <w:bCs/>
          <w:sz w:val="24"/>
        </w:rPr>
      </w:pPr>
    </w:p>
    <w:p w:rsidR="006929A6" w:rsidRPr="006929A6" w:rsidRDefault="00D64978" w:rsidP="006929A6">
      <w:pPr>
        <w:numPr>
          <w:ilvl w:val="0"/>
          <w:numId w:val="5"/>
        </w:numPr>
        <w:rPr>
          <w:bCs/>
          <w:sz w:val="24"/>
        </w:rPr>
      </w:pPr>
      <w:r>
        <w:rPr>
          <w:bCs/>
          <w:sz w:val="24"/>
        </w:rPr>
        <w:t>26</w:t>
      </w:r>
      <w:r w:rsidR="006929A6" w:rsidRPr="006929A6">
        <w:rPr>
          <w:bCs/>
          <w:sz w:val="24"/>
        </w:rPr>
        <w:t>% indicated that no services were provided or were of little help.</w:t>
      </w:r>
    </w:p>
    <w:p w:rsidR="006929A6" w:rsidRDefault="00D64978" w:rsidP="003657B5">
      <w:pPr>
        <w:numPr>
          <w:ilvl w:val="0"/>
          <w:numId w:val="5"/>
        </w:numPr>
        <w:rPr>
          <w:bCs/>
          <w:sz w:val="24"/>
        </w:rPr>
      </w:pPr>
      <w:r>
        <w:rPr>
          <w:bCs/>
          <w:sz w:val="24"/>
        </w:rPr>
        <w:t>13</w:t>
      </w:r>
      <w:r w:rsidR="006929A6" w:rsidRPr="006929A6">
        <w:rPr>
          <w:bCs/>
          <w:sz w:val="24"/>
        </w:rPr>
        <w:t>% indicated they needed more guidance and support.</w:t>
      </w:r>
    </w:p>
    <w:p w:rsidR="00D64978" w:rsidRPr="006929A6" w:rsidRDefault="00D64978" w:rsidP="003657B5">
      <w:pPr>
        <w:numPr>
          <w:ilvl w:val="0"/>
          <w:numId w:val="5"/>
        </w:numPr>
        <w:rPr>
          <w:bCs/>
          <w:sz w:val="24"/>
        </w:rPr>
      </w:pPr>
      <w:r>
        <w:rPr>
          <w:bCs/>
          <w:sz w:val="24"/>
        </w:rPr>
        <w:t>8% were dissatisfied with services and counselors.</w:t>
      </w:r>
    </w:p>
    <w:p w:rsidR="00A87A27" w:rsidRPr="006929A6" w:rsidRDefault="00D64978" w:rsidP="003657B5">
      <w:pPr>
        <w:numPr>
          <w:ilvl w:val="0"/>
          <w:numId w:val="5"/>
        </w:numPr>
        <w:rPr>
          <w:bCs/>
          <w:sz w:val="24"/>
        </w:rPr>
      </w:pPr>
      <w:r>
        <w:rPr>
          <w:bCs/>
          <w:sz w:val="24"/>
        </w:rPr>
        <w:t>8</w:t>
      </w:r>
      <w:r w:rsidR="00A87A27" w:rsidRPr="006929A6">
        <w:rPr>
          <w:bCs/>
          <w:sz w:val="24"/>
        </w:rPr>
        <w:t xml:space="preserve">% </w:t>
      </w:r>
      <w:r w:rsidR="004D6F1D" w:rsidRPr="006929A6">
        <w:rPr>
          <w:bCs/>
          <w:sz w:val="24"/>
        </w:rPr>
        <w:t>were not aware of available services.</w:t>
      </w:r>
    </w:p>
    <w:p w:rsidR="00EF4F8B" w:rsidRDefault="00EF4F8B" w:rsidP="00EF4F8B">
      <w:pPr>
        <w:rPr>
          <w:bCs/>
          <w:sz w:val="24"/>
          <w:highlight w:val="yellow"/>
        </w:rPr>
      </w:pPr>
    </w:p>
    <w:p w:rsidR="00A87A27" w:rsidRPr="006929A6" w:rsidRDefault="00A87A27" w:rsidP="00EF4F8B">
      <w:pPr>
        <w:jc w:val="center"/>
        <w:rPr>
          <w:b/>
          <w:bCs/>
          <w:sz w:val="24"/>
        </w:rPr>
      </w:pPr>
      <w:r>
        <w:rPr>
          <w:szCs w:val="22"/>
        </w:rPr>
        <w:br w:type="page"/>
      </w:r>
      <w:r w:rsidRPr="006929A6">
        <w:rPr>
          <w:b/>
          <w:bCs/>
          <w:sz w:val="24"/>
        </w:rPr>
        <w:lastRenderedPageBreak/>
        <w:t>How satisfied were you with the choice of services that were available?</w:t>
      </w:r>
    </w:p>
    <w:p w:rsidR="00A87A27" w:rsidRDefault="006929A6">
      <w:pPr>
        <w:jc w:val="center"/>
        <w:rPr>
          <w:b/>
          <w:sz w:val="24"/>
          <w:u w:val="single"/>
        </w:rPr>
      </w:pPr>
      <w:r w:rsidRPr="006929A6">
        <w:rPr>
          <w:b/>
          <w:sz w:val="24"/>
          <w:u w:val="single"/>
        </w:rPr>
        <w:t xml:space="preserve">Primary </w:t>
      </w:r>
      <w:r w:rsidR="00A87A27" w:rsidRPr="006929A6">
        <w:rPr>
          <w:b/>
          <w:sz w:val="24"/>
          <w:u w:val="single"/>
        </w:rPr>
        <w:t>Reasons not Satisfied</w:t>
      </w:r>
    </w:p>
    <w:p w:rsidR="00A87A27" w:rsidRPr="00956CDF" w:rsidRDefault="00A87A27" w:rsidP="00956CDF">
      <w:pPr>
        <w:jc w:val="center"/>
        <w:rPr>
          <w:sz w:val="24"/>
        </w:rPr>
      </w:pPr>
    </w:p>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D27056" w:rsidRPr="00956CDF" w:rsidTr="00D27056">
        <w:trPr>
          <w:trHeight w:val="1050"/>
          <w:jc w:val="center"/>
        </w:trPr>
        <w:tc>
          <w:tcPr>
            <w:tcW w:w="3470" w:type="dxa"/>
            <w:tcBorders>
              <w:top w:val="nil"/>
              <w:bottom w:val="single" w:sz="4" w:space="0" w:color="auto"/>
              <w:right w:val="single" w:sz="4" w:space="0" w:color="auto"/>
            </w:tcBorders>
            <w:shd w:val="clear" w:color="auto" w:fill="FFFFFF"/>
            <w:vAlign w:val="center"/>
          </w:tcPr>
          <w:p w:rsidR="00D27056" w:rsidRPr="00956CDF" w:rsidRDefault="00D27056" w:rsidP="00956CDF">
            <w:pPr>
              <w:rPr>
                <w:b/>
                <w:bCs/>
                <w:sz w:val="18"/>
                <w:szCs w:val="18"/>
              </w:rPr>
            </w:pPr>
            <w:r w:rsidRPr="00956CDF">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956CDF" w:rsidRDefault="00D27056" w:rsidP="00956CDF">
            <w:pPr>
              <w:jc w:val="center"/>
              <w:rPr>
                <w:b/>
                <w:bCs/>
                <w:sz w:val="16"/>
                <w:szCs w:val="16"/>
              </w:rPr>
            </w:pPr>
            <w:r w:rsidRPr="00956CDF">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956CDF" w:rsidRDefault="00D27056" w:rsidP="00956CDF">
            <w:pPr>
              <w:jc w:val="center"/>
              <w:rPr>
                <w:b/>
                <w:bCs/>
                <w:sz w:val="16"/>
                <w:szCs w:val="16"/>
              </w:rPr>
            </w:pPr>
            <w:r w:rsidRPr="00956CDF">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D27056" w:rsidRPr="00956CDF" w:rsidRDefault="00D27056" w:rsidP="00956CDF">
            <w:pPr>
              <w:jc w:val="center"/>
              <w:rPr>
                <w:b/>
                <w:bCs/>
                <w:sz w:val="16"/>
                <w:szCs w:val="16"/>
              </w:rPr>
            </w:pPr>
            <w:r w:rsidRPr="00956CDF">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956CDF" w:rsidRDefault="00D27056" w:rsidP="00956CDF">
            <w:pPr>
              <w:jc w:val="center"/>
              <w:rPr>
                <w:b/>
                <w:bCs/>
                <w:sz w:val="16"/>
                <w:szCs w:val="16"/>
              </w:rPr>
            </w:pPr>
            <w:r w:rsidRPr="00956CDF">
              <w:rPr>
                <w:b/>
                <w:bCs/>
                <w:sz w:val="16"/>
                <w:szCs w:val="16"/>
              </w:rPr>
              <w:t xml:space="preserve">St. </w:t>
            </w:r>
            <w:proofErr w:type="spellStart"/>
            <w:r w:rsidRPr="00956CDF">
              <w:rPr>
                <w:b/>
                <w:bCs/>
                <w:sz w:val="16"/>
                <w:szCs w:val="16"/>
              </w:rPr>
              <w:t>Johnsbury</w:t>
            </w:r>
            <w:proofErr w:type="spellEnd"/>
            <w:r w:rsidRPr="00956CDF">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956CDF" w:rsidRDefault="00D27056" w:rsidP="00956CDF">
            <w:pPr>
              <w:jc w:val="center"/>
              <w:rPr>
                <w:b/>
                <w:bCs/>
                <w:sz w:val="16"/>
                <w:szCs w:val="16"/>
              </w:rPr>
            </w:pPr>
            <w:proofErr w:type="spellStart"/>
            <w:r w:rsidRPr="00956CDF">
              <w:rPr>
                <w:b/>
                <w:bCs/>
                <w:sz w:val="16"/>
                <w:szCs w:val="16"/>
              </w:rPr>
              <w:t>Barre</w:t>
            </w:r>
            <w:proofErr w:type="spellEnd"/>
            <w:r w:rsidRPr="00956CDF">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956CDF" w:rsidRDefault="00D27056" w:rsidP="00956CDF">
            <w:pPr>
              <w:jc w:val="center"/>
              <w:rPr>
                <w:b/>
                <w:bCs/>
                <w:sz w:val="16"/>
                <w:szCs w:val="16"/>
              </w:rPr>
            </w:pPr>
            <w:r w:rsidRPr="00956CDF">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956CDF" w:rsidRDefault="00D27056" w:rsidP="00956CDF">
            <w:pPr>
              <w:jc w:val="center"/>
              <w:rPr>
                <w:b/>
                <w:bCs/>
                <w:sz w:val="16"/>
                <w:szCs w:val="16"/>
              </w:rPr>
            </w:pPr>
            <w:r w:rsidRPr="00956CDF">
              <w:rPr>
                <w:b/>
                <w:bCs/>
                <w:sz w:val="16"/>
                <w:szCs w:val="16"/>
              </w:rPr>
              <w:t>Springfield-Brattleboro</w:t>
            </w:r>
          </w:p>
        </w:tc>
      </w:tr>
      <w:tr w:rsidR="00D64978" w:rsidRPr="00956CDF" w:rsidTr="00D64978">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D64978" w:rsidRDefault="00D64978" w:rsidP="00D64978">
            <w:pPr>
              <w:rPr>
                <w:sz w:val="20"/>
                <w:szCs w:val="20"/>
              </w:rPr>
            </w:pPr>
            <w:r>
              <w:rPr>
                <w:sz w:val="20"/>
                <w:szCs w:val="20"/>
              </w:rPr>
              <w:t>SUPPORT - No services provided, not much help</w:t>
            </w:r>
          </w:p>
        </w:tc>
        <w:tc>
          <w:tcPr>
            <w:tcW w:w="900" w:type="dxa"/>
            <w:tcBorders>
              <w:top w:val="nil"/>
              <w:left w:val="single" w:sz="4" w:space="0" w:color="auto"/>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26%</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20%</w:t>
            </w: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36%</w:t>
            </w: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34%</w:t>
            </w: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31%</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34%</w:t>
            </w:r>
          </w:p>
        </w:tc>
      </w:tr>
      <w:tr w:rsidR="00D64978" w:rsidRPr="00956CDF" w:rsidTr="00D64978">
        <w:trPr>
          <w:trHeight w:val="504"/>
          <w:jc w:val="center"/>
        </w:trPr>
        <w:tc>
          <w:tcPr>
            <w:tcW w:w="3470" w:type="dxa"/>
            <w:tcBorders>
              <w:top w:val="single" w:sz="4" w:space="0" w:color="auto"/>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SUPPORT - Need more guidance, support</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13%</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7%</w:t>
            </w: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16%</w:t>
            </w: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13%</w:t>
            </w: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43%</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4%</w:t>
            </w:r>
          </w:p>
        </w:tc>
      </w:tr>
      <w:tr w:rsidR="00D64978" w:rsidRPr="00956CDF" w:rsidTr="00D64978">
        <w:trPr>
          <w:trHeight w:val="302"/>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NEGATIVE - Dissatisfied with services and counselor</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29%</w:t>
            </w:r>
          </w:p>
        </w:tc>
      </w:tr>
      <w:tr w:rsidR="00D64978" w:rsidRPr="00956CDF" w:rsidTr="00D64978">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INFO - Not enough, unaware of available services</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12%</w:t>
            </w: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13%</w:t>
            </w: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2%</w:t>
            </w:r>
          </w:p>
        </w:tc>
      </w:tr>
      <w:tr w:rsidR="00D64978" w:rsidRPr="00956CDF" w:rsidTr="00D64978">
        <w:trPr>
          <w:trHeight w:val="302"/>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WORK- Did not receive employment, Could not find me a job</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16%</w:t>
            </w: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10%</w:t>
            </w: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302"/>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EXPAND - more info needed, need to broaden programs</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28%</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EFFECTIVE - agency was not very productive, effective</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10%</w:t>
            </w: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EFFECTIVE - No clear purpose, solutions, answers</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7%</w:t>
            </w: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11%</w:t>
            </w: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CONTROL - No control over experience, told me what to do</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12%</w:t>
            </w: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302"/>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EFFECTIVE - used own resources to get job, training</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12%</w:t>
            </w: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3%</w:t>
            </w:r>
          </w:p>
        </w:tc>
      </w:tr>
      <w:tr w:rsidR="00D64978" w:rsidRPr="00956CDF" w:rsidTr="00D64978">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EXPAND - More funds needed to expand and improve programs</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EDUCATION- Did not receive needed education, training</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7%</w:t>
            </w: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w:t>
            </w:r>
          </w:p>
        </w:tc>
      </w:tr>
      <w:tr w:rsidR="00D64978" w:rsidRPr="00956CDF" w:rsidTr="00D64978">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TRANS - Transportation issues, unable to attend meetings</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10%</w:t>
            </w: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EFFECTIVE - training did not match with interest, ability</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POSITIVE- Commendable efforts, services provided</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2%</w:t>
            </w:r>
          </w:p>
        </w:tc>
      </w:tr>
      <w:tr w:rsidR="00D64978" w:rsidRPr="00956CDF" w:rsidTr="00D64978">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9A4261" w:rsidP="00D64978">
            <w:pPr>
              <w:rPr>
                <w:sz w:val="20"/>
                <w:szCs w:val="20"/>
              </w:rPr>
            </w:pPr>
            <w:r>
              <w:rPr>
                <w:sz w:val="20"/>
                <w:szCs w:val="20"/>
              </w:rPr>
              <w:t>CUSTOMER</w:t>
            </w:r>
            <w:r w:rsidR="00D64978">
              <w:rPr>
                <w:sz w:val="20"/>
                <w:szCs w:val="20"/>
              </w:rPr>
              <w:t xml:space="preserve"> - Clarify </w:t>
            </w:r>
            <w:r>
              <w:rPr>
                <w:sz w:val="20"/>
                <w:szCs w:val="20"/>
              </w:rPr>
              <w:t>customer</w:t>
            </w:r>
            <w:r w:rsidR="00D64978">
              <w:rPr>
                <w:sz w:val="20"/>
                <w:szCs w:val="20"/>
              </w:rPr>
              <w:t xml:space="preserve"> responsibilities, what they can do</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EFFECTIVE - Felt counselor, agency could have done more to help me</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6%</w:t>
            </w: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302"/>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EFFECTIVE - Program did not meet expectations</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7%</w:t>
            </w:r>
          </w:p>
        </w:tc>
      </w:tr>
      <w:tr w:rsidR="00D64978" w:rsidRPr="00956CDF" w:rsidTr="00D64978">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WORK - Simply no jobs available in my area</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D64978" w:rsidRDefault="00D64978" w:rsidP="00D64978">
            <w:pPr>
              <w:rPr>
                <w:sz w:val="20"/>
                <w:szCs w:val="20"/>
              </w:rPr>
            </w:pPr>
            <w:r>
              <w:rPr>
                <w:sz w:val="20"/>
                <w:szCs w:val="20"/>
              </w:rPr>
              <w:t>EFFECTIVE - counselor was holding out, not giving full options</w:t>
            </w:r>
          </w:p>
        </w:tc>
        <w:tc>
          <w:tcPr>
            <w:tcW w:w="900" w:type="dxa"/>
            <w:tcBorders>
              <w:top w:val="nil"/>
              <w:left w:val="single" w:sz="4" w:space="0" w:color="auto"/>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7%</w:t>
            </w:r>
          </w:p>
        </w:tc>
      </w:tr>
    </w:tbl>
    <w:p w:rsidR="004F1D9C" w:rsidRDefault="004F1D9C" w:rsidP="00956CDF">
      <w:pPr>
        <w:jc w:val="center"/>
        <w:rPr>
          <w:b/>
          <w:i/>
          <w:sz w:val="20"/>
          <w:szCs w:val="20"/>
        </w:rPr>
      </w:pPr>
    </w:p>
    <w:p w:rsidR="00D64978" w:rsidRPr="006929A6" w:rsidRDefault="00422D2C" w:rsidP="00D64978">
      <w:pPr>
        <w:jc w:val="center"/>
        <w:rPr>
          <w:b/>
          <w:bCs/>
          <w:sz w:val="24"/>
        </w:rPr>
      </w:pPr>
      <w:r>
        <w:rPr>
          <w:b/>
          <w:sz w:val="28"/>
          <w:szCs w:val="28"/>
        </w:rPr>
        <w:br w:type="page"/>
      </w:r>
      <w:r w:rsidR="00D64978" w:rsidRPr="006929A6">
        <w:rPr>
          <w:b/>
          <w:bCs/>
          <w:sz w:val="24"/>
        </w:rPr>
        <w:lastRenderedPageBreak/>
        <w:t>How satisfied were you with the choice of services that were available?</w:t>
      </w:r>
    </w:p>
    <w:p w:rsidR="00D64978" w:rsidRPr="00D64978" w:rsidRDefault="00D64978" w:rsidP="00D64978">
      <w:pPr>
        <w:jc w:val="center"/>
        <w:rPr>
          <w:b/>
          <w:sz w:val="24"/>
        </w:rPr>
      </w:pPr>
      <w:r w:rsidRPr="006929A6">
        <w:rPr>
          <w:b/>
          <w:sz w:val="24"/>
          <w:u w:val="single"/>
        </w:rPr>
        <w:t>Primary Reasons not Satisfied</w:t>
      </w:r>
      <w:r>
        <w:rPr>
          <w:b/>
          <w:sz w:val="24"/>
        </w:rPr>
        <w:t xml:space="preserve"> (continued)</w:t>
      </w:r>
    </w:p>
    <w:p w:rsidR="00D64978" w:rsidRPr="00956CDF" w:rsidRDefault="00D64978" w:rsidP="00D64978">
      <w:pPr>
        <w:jc w:val="center"/>
        <w:rPr>
          <w:sz w:val="24"/>
        </w:rPr>
      </w:pPr>
    </w:p>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D64978" w:rsidRPr="00956CDF" w:rsidTr="00D63790">
        <w:trPr>
          <w:trHeight w:val="1050"/>
          <w:jc w:val="center"/>
        </w:trPr>
        <w:tc>
          <w:tcPr>
            <w:tcW w:w="3470" w:type="dxa"/>
            <w:tcBorders>
              <w:top w:val="nil"/>
              <w:bottom w:val="single" w:sz="4" w:space="0" w:color="auto"/>
              <w:right w:val="single" w:sz="4" w:space="0" w:color="auto"/>
            </w:tcBorders>
            <w:shd w:val="clear" w:color="auto" w:fill="FFFFFF"/>
            <w:vAlign w:val="center"/>
          </w:tcPr>
          <w:p w:rsidR="00D64978" w:rsidRPr="00956CDF" w:rsidRDefault="00D64978" w:rsidP="00D63790">
            <w:pPr>
              <w:rPr>
                <w:b/>
                <w:bCs/>
                <w:sz w:val="18"/>
                <w:szCs w:val="18"/>
              </w:rPr>
            </w:pPr>
            <w:r w:rsidRPr="00956CDF">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64978" w:rsidRPr="00956CDF" w:rsidRDefault="00D64978" w:rsidP="00D63790">
            <w:pPr>
              <w:jc w:val="center"/>
              <w:rPr>
                <w:b/>
                <w:bCs/>
                <w:sz w:val="16"/>
                <w:szCs w:val="16"/>
              </w:rPr>
            </w:pPr>
            <w:r w:rsidRPr="00956CDF">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64978" w:rsidRPr="00956CDF" w:rsidRDefault="00D64978" w:rsidP="00D63790">
            <w:pPr>
              <w:jc w:val="center"/>
              <w:rPr>
                <w:b/>
                <w:bCs/>
                <w:sz w:val="16"/>
                <w:szCs w:val="16"/>
              </w:rPr>
            </w:pPr>
            <w:r w:rsidRPr="00956CDF">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D64978" w:rsidRPr="00956CDF" w:rsidRDefault="00D64978" w:rsidP="00D63790">
            <w:pPr>
              <w:jc w:val="center"/>
              <w:rPr>
                <w:b/>
                <w:bCs/>
                <w:sz w:val="16"/>
                <w:szCs w:val="16"/>
              </w:rPr>
            </w:pPr>
            <w:r w:rsidRPr="00956CDF">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64978" w:rsidRPr="00956CDF" w:rsidRDefault="00D64978" w:rsidP="00D63790">
            <w:pPr>
              <w:jc w:val="center"/>
              <w:rPr>
                <w:b/>
                <w:bCs/>
                <w:sz w:val="16"/>
                <w:szCs w:val="16"/>
              </w:rPr>
            </w:pPr>
            <w:r w:rsidRPr="00956CDF">
              <w:rPr>
                <w:b/>
                <w:bCs/>
                <w:sz w:val="16"/>
                <w:szCs w:val="16"/>
              </w:rPr>
              <w:t xml:space="preserve">St. </w:t>
            </w:r>
            <w:proofErr w:type="spellStart"/>
            <w:r w:rsidRPr="00956CDF">
              <w:rPr>
                <w:b/>
                <w:bCs/>
                <w:sz w:val="16"/>
                <w:szCs w:val="16"/>
              </w:rPr>
              <w:t>Johnsbury</w:t>
            </w:r>
            <w:proofErr w:type="spellEnd"/>
            <w:r w:rsidRPr="00956CDF">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64978" w:rsidRPr="00956CDF" w:rsidRDefault="00D64978" w:rsidP="00D63790">
            <w:pPr>
              <w:jc w:val="center"/>
              <w:rPr>
                <w:b/>
                <w:bCs/>
                <w:sz w:val="16"/>
                <w:szCs w:val="16"/>
              </w:rPr>
            </w:pPr>
            <w:proofErr w:type="spellStart"/>
            <w:r w:rsidRPr="00956CDF">
              <w:rPr>
                <w:b/>
                <w:bCs/>
                <w:sz w:val="16"/>
                <w:szCs w:val="16"/>
              </w:rPr>
              <w:t>Barre</w:t>
            </w:r>
            <w:proofErr w:type="spellEnd"/>
            <w:r w:rsidRPr="00956CDF">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64978" w:rsidRPr="00956CDF" w:rsidRDefault="00D64978" w:rsidP="00D63790">
            <w:pPr>
              <w:jc w:val="center"/>
              <w:rPr>
                <w:b/>
                <w:bCs/>
                <w:sz w:val="16"/>
                <w:szCs w:val="16"/>
              </w:rPr>
            </w:pPr>
            <w:r w:rsidRPr="00956CDF">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64978" w:rsidRPr="00956CDF" w:rsidRDefault="00D64978" w:rsidP="00D63790">
            <w:pPr>
              <w:jc w:val="center"/>
              <w:rPr>
                <w:b/>
                <w:bCs/>
                <w:sz w:val="16"/>
                <w:szCs w:val="16"/>
              </w:rPr>
            </w:pPr>
            <w:r w:rsidRPr="00956CDF">
              <w:rPr>
                <w:b/>
                <w:bCs/>
                <w:sz w:val="16"/>
                <w:szCs w:val="16"/>
              </w:rPr>
              <w:t>Springfield-Brattleboro</w:t>
            </w:r>
          </w:p>
        </w:tc>
      </w:tr>
      <w:tr w:rsidR="00D64978" w:rsidRPr="00956CDF" w:rsidTr="00D64978">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D64978" w:rsidRDefault="00D64978" w:rsidP="00D64978">
            <w:pPr>
              <w:rPr>
                <w:sz w:val="20"/>
                <w:szCs w:val="20"/>
              </w:rPr>
            </w:pPr>
            <w:r>
              <w:rPr>
                <w:sz w:val="20"/>
                <w:szCs w:val="20"/>
              </w:rPr>
              <w:t>WORK - completed testing, training but still no job</w:t>
            </w:r>
          </w:p>
        </w:tc>
        <w:tc>
          <w:tcPr>
            <w:tcW w:w="900" w:type="dxa"/>
            <w:tcBorders>
              <w:top w:val="nil"/>
              <w:left w:val="single" w:sz="4" w:space="0" w:color="auto"/>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504"/>
          <w:jc w:val="center"/>
        </w:trPr>
        <w:tc>
          <w:tcPr>
            <w:tcW w:w="3470" w:type="dxa"/>
            <w:tcBorders>
              <w:top w:val="single" w:sz="4" w:space="0" w:color="auto"/>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STAFF - More counselors, staff, counselors are overworked</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302"/>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9A4261" w:rsidP="00D64978">
            <w:pPr>
              <w:rPr>
                <w:sz w:val="20"/>
                <w:szCs w:val="20"/>
              </w:rPr>
            </w:pPr>
            <w:r>
              <w:rPr>
                <w:sz w:val="20"/>
                <w:szCs w:val="20"/>
              </w:rPr>
              <w:t>CUSTOMER</w:t>
            </w:r>
            <w:r w:rsidR="00D64978">
              <w:rPr>
                <w:sz w:val="20"/>
                <w:szCs w:val="20"/>
              </w:rPr>
              <w:t xml:space="preserve"> - Unsuccessful but counselor, agency did try to help</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COMM - Counselor did not return calls, No follow up</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302"/>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EFFECTIVE - A lot of ideas, but no action</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4%</w:t>
            </w:r>
          </w:p>
        </w:tc>
      </w:tr>
      <w:tr w:rsidR="00D64978" w:rsidRPr="00956CDF" w:rsidTr="00D64978">
        <w:trPr>
          <w:trHeight w:val="302"/>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 xml:space="preserve">STAFF - Listen to </w:t>
            </w:r>
            <w:r w:rsidR="009A4261">
              <w:rPr>
                <w:sz w:val="20"/>
                <w:szCs w:val="20"/>
              </w:rPr>
              <w:t>customer</w:t>
            </w:r>
            <w:r>
              <w:rPr>
                <w:sz w:val="20"/>
                <w:szCs w:val="20"/>
              </w:rPr>
              <w:t>, understand needs, wants, ability</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STAFF - Counselor too busy, pushed aside</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EDUCATON - too educated for agency standards</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Other</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302"/>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None</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28%</w:t>
            </w: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17%</w:t>
            </w: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13%</w:t>
            </w:r>
          </w:p>
        </w:tc>
      </w:tr>
      <w:tr w:rsidR="00D64978" w:rsidRPr="00956CDF" w:rsidTr="00D64978">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DK-REF</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p>
        </w:tc>
      </w:tr>
      <w:tr w:rsidR="00D64978" w:rsidRPr="00956CDF" w:rsidTr="00D64978">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4978" w:rsidRDefault="00D64978" w:rsidP="00D64978">
            <w:pPr>
              <w:rPr>
                <w:sz w:val="20"/>
                <w:szCs w:val="20"/>
              </w:rPr>
            </w:pPr>
            <w:r>
              <w:rPr>
                <w:sz w:val="20"/>
                <w:szCs w:val="20"/>
              </w:rPr>
              <w:t>Total</w:t>
            </w:r>
          </w:p>
        </w:tc>
        <w:tc>
          <w:tcPr>
            <w:tcW w:w="900"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100%</w:t>
            </w:r>
          </w:p>
        </w:tc>
        <w:tc>
          <w:tcPr>
            <w:tcW w:w="913"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D64978" w:rsidRDefault="00D64978" w:rsidP="00D64978">
            <w:pPr>
              <w:jc w:val="center"/>
              <w:rPr>
                <w:sz w:val="20"/>
                <w:szCs w:val="20"/>
              </w:rPr>
            </w:pPr>
            <w:r>
              <w:rPr>
                <w:sz w:val="20"/>
                <w:szCs w:val="20"/>
              </w:rPr>
              <w:t>100%</w:t>
            </w:r>
          </w:p>
        </w:tc>
      </w:tr>
    </w:tbl>
    <w:p w:rsidR="00D64978" w:rsidRDefault="00D64978" w:rsidP="00D64978">
      <w:pPr>
        <w:jc w:val="center"/>
        <w:rPr>
          <w:b/>
          <w:i/>
          <w:sz w:val="20"/>
          <w:szCs w:val="20"/>
        </w:rPr>
      </w:pPr>
    </w:p>
    <w:p w:rsidR="00D64978" w:rsidRPr="00956CDF" w:rsidRDefault="00D64978" w:rsidP="00D64978">
      <w:pPr>
        <w:jc w:val="center"/>
        <w:rPr>
          <w:b/>
          <w:i/>
          <w:sz w:val="20"/>
          <w:szCs w:val="20"/>
        </w:rPr>
      </w:pPr>
      <w:r>
        <w:rPr>
          <w:b/>
          <w:i/>
          <w:sz w:val="20"/>
          <w:szCs w:val="20"/>
        </w:rPr>
        <w:t xml:space="preserve">Note: columns listed as “0%” indicated instances where less than 0.5% gave this response.  Blanks represent cases where no </w:t>
      </w:r>
      <w:r w:rsidR="009A4261">
        <w:rPr>
          <w:b/>
          <w:i/>
          <w:sz w:val="20"/>
          <w:szCs w:val="20"/>
        </w:rPr>
        <w:t>customer</w:t>
      </w:r>
      <w:r>
        <w:rPr>
          <w:b/>
          <w:i/>
          <w:sz w:val="20"/>
          <w:szCs w:val="20"/>
        </w:rPr>
        <w:t xml:space="preserve"> gave this response.</w:t>
      </w:r>
    </w:p>
    <w:p w:rsidR="00D64978" w:rsidRPr="00422D2C" w:rsidRDefault="00D64978" w:rsidP="00D64978">
      <w:pPr>
        <w:rPr>
          <w:sz w:val="24"/>
        </w:rPr>
      </w:pPr>
    </w:p>
    <w:p w:rsidR="00A87A27" w:rsidRDefault="00D64978" w:rsidP="00D64978">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0F0AAD">
        <w:rPr>
          <w:b/>
          <w:sz w:val="28"/>
          <w:szCs w:val="28"/>
        </w:rPr>
        <w:lastRenderedPageBreak/>
        <w:t xml:space="preserve">In </w:t>
      </w:r>
      <w:r w:rsidR="00D27056">
        <w:rPr>
          <w:b/>
          <w:sz w:val="28"/>
          <w:szCs w:val="28"/>
        </w:rPr>
        <w:t>2013</w:t>
      </w:r>
      <w:r w:rsidR="00A87A27">
        <w:rPr>
          <w:b/>
          <w:sz w:val="28"/>
          <w:szCs w:val="28"/>
        </w:rPr>
        <w:t xml:space="preserve">, </w:t>
      </w:r>
      <w:r w:rsidR="00F717B9">
        <w:rPr>
          <w:b/>
          <w:sz w:val="28"/>
          <w:szCs w:val="28"/>
        </w:rPr>
        <w:t>86</w:t>
      </w:r>
      <w:r w:rsidR="00A87A27">
        <w:rPr>
          <w:b/>
          <w:sz w:val="28"/>
          <w:szCs w:val="28"/>
        </w:rPr>
        <w:t xml:space="preserve">% of </w:t>
      </w:r>
      <w:r w:rsidR="009A4261">
        <w:rPr>
          <w:b/>
          <w:sz w:val="28"/>
          <w:szCs w:val="28"/>
        </w:rPr>
        <w:t>customers</w:t>
      </w:r>
      <w:r w:rsidR="00A87A27">
        <w:rPr>
          <w:b/>
          <w:sz w:val="28"/>
          <w:szCs w:val="28"/>
        </w:rPr>
        <w:t xml:space="preserve"> </w:t>
      </w:r>
      <w:r w:rsidR="00693BE7">
        <w:rPr>
          <w:b/>
          <w:sz w:val="28"/>
          <w:szCs w:val="28"/>
        </w:rPr>
        <w:t>are</w:t>
      </w:r>
      <w:r w:rsidR="00A87A27">
        <w:rPr>
          <w:b/>
          <w:sz w:val="28"/>
          <w:szCs w:val="28"/>
        </w:rPr>
        <w:t xml:space="preserve"> very satisfied or satisfied with the choice of service providers.</w:t>
      </w:r>
    </w:p>
    <w:p w:rsidR="00A87A27" w:rsidRPr="00422D2C" w:rsidRDefault="00A87A27">
      <w:pPr>
        <w:rPr>
          <w:sz w:val="24"/>
        </w:rPr>
      </w:pPr>
    </w:p>
    <w:p w:rsidR="00343CEE" w:rsidRDefault="00343CEE">
      <w:pPr>
        <w:jc w:val="center"/>
        <w:rPr>
          <w:noProof/>
        </w:rPr>
      </w:pPr>
    </w:p>
    <w:p w:rsidR="00422D2C" w:rsidRPr="00422D2C" w:rsidRDefault="00F717B9">
      <w:pPr>
        <w:jc w:val="center"/>
        <w:rPr>
          <w:sz w:val="24"/>
        </w:rPr>
      </w:pPr>
      <w:r>
        <w:rPr>
          <w:noProof/>
        </w:rPr>
        <w:drawing>
          <wp:inline distT="0" distB="0" distL="0" distR="0" wp14:anchorId="0D8549D5" wp14:editId="4D6E1638">
            <wp:extent cx="5943600" cy="4302125"/>
            <wp:effectExtent l="0" t="0" r="0" b="317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276EB" w:rsidRDefault="006276EB">
      <w:pPr>
        <w:jc w:val="center"/>
        <w:rPr>
          <w:sz w:val="24"/>
        </w:rPr>
      </w:pPr>
    </w:p>
    <w:p w:rsidR="00693BE7" w:rsidRPr="00422D2C" w:rsidRDefault="00693BE7">
      <w:pPr>
        <w:jc w:val="center"/>
        <w:rPr>
          <w:sz w:val="24"/>
        </w:rPr>
      </w:pPr>
    </w:p>
    <w:tbl>
      <w:tblPr>
        <w:tblW w:w="9270" w:type="dxa"/>
        <w:jc w:val="center"/>
        <w:tblLook w:val="0000" w:firstRow="0" w:lastRow="0" w:firstColumn="0" w:lastColumn="0" w:noHBand="0" w:noVBand="0"/>
      </w:tblPr>
      <w:tblGrid>
        <w:gridCol w:w="1994"/>
        <w:gridCol w:w="1037"/>
        <w:gridCol w:w="1040"/>
        <w:gridCol w:w="1039"/>
        <w:gridCol w:w="1040"/>
        <w:gridCol w:w="1040"/>
        <w:gridCol w:w="1040"/>
        <w:gridCol w:w="1040"/>
      </w:tblGrid>
      <w:tr w:rsidR="00D27056" w:rsidRPr="006276EB" w:rsidTr="00D27056">
        <w:trPr>
          <w:trHeight w:val="1050"/>
          <w:jc w:val="center"/>
        </w:trPr>
        <w:tc>
          <w:tcPr>
            <w:tcW w:w="1994" w:type="dxa"/>
            <w:tcBorders>
              <w:bottom w:val="single" w:sz="4" w:space="0" w:color="auto"/>
              <w:right w:val="single" w:sz="4" w:space="0" w:color="auto"/>
            </w:tcBorders>
            <w:shd w:val="clear" w:color="auto" w:fill="FFFFFF"/>
            <w:vAlign w:val="center"/>
          </w:tcPr>
          <w:p w:rsidR="00D27056" w:rsidRPr="006276EB" w:rsidRDefault="00D27056" w:rsidP="006276EB">
            <w:pPr>
              <w:rPr>
                <w:b/>
                <w:bCs/>
                <w:sz w:val="18"/>
                <w:szCs w:val="18"/>
              </w:rPr>
            </w:pPr>
            <w:r w:rsidRPr="006276EB">
              <w:rPr>
                <w:b/>
                <w:bCs/>
                <w:sz w:val="18"/>
                <w:szCs w:val="18"/>
              </w:rPr>
              <w:t> </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6276EB" w:rsidRDefault="00D27056" w:rsidP="006276EB">
            <w:pPr>
              <w:jc w:val="center"/>
              <w:rPr>
                <w:b/>
                <w:bCs/>
                <w:sz w:val="16"/>
                <w:szCs w:val="16"/>
              </w:rPr>
            </w:pPr>
            <w:r w:rsidRPr="006276EB">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6276EB" w:rsidRDefault="00D27056" w:rsidP="006276EB">
            <w:pPr>
              <w:jc w:val="center"/>
              <w:rPr>
                <w:b/>
                <w:bCs/>
                <w:sz w:val="16"/>
                <w:szCs w:val="16"/>
              </w:rPr>
            </w:pPr>
            <w:r w:rsidRPr="006276EB">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6276EB" w:rsidRDefault="00D27056" w:rsidP="006276EB">
            <w:pPr>
              <w:jc w:val="center"/>
              <w:rPr>
                <w:b/>
                <w:bCs/>
                <w:sz w:val="16"/>
                <w:szCs w:val="16"/>
              </w:rPr>
            </w:pPr>
            <w:r w:rsidRPr="006276EB">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276EB" w:rsidRDefault="00D27056" w:rsidP="006276EB">
            <w:pPr>
              <w:jc w:val="center"/>
              <w:rPr>
                <w:b/>
                <w:bCs/>
                <w:sz w:val="16"/>
                <w:szCs w:val="16"/>
              </w:rPr>
            </w:pPr>
            <w:r w:rsidRPr="006276EB">
              <w:rPr>
                <w:b/>
                <w:bCs/>
                <w:sz w:val="16"/>
                <w:szCs w:val="16"/>
              </w:rPr>
              <w:t xml:space="preserve">St. </w:t>
            </w:r>
            <w:proofErr w:type="spellStart"/>
            <w:r w:rsidRPr="006276EB">
              <w:rPr>
                <w:b/>
                <w:bCs/>
                <w:sz w:val="16"/>
                <w:szCs w:val="16"/>
              </w:rPr>
              <w:t>Johnsbury</w:t>
            </w:r>
            <w:proofErr w:type="spellEnd"/>
            <w:r w:rsidRPr="006276EB">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276EB" w:rsidRDefault="00D27056" w:rsidP="006276EB">
            <w:pPr>
              <w:jc w:val="center"/>
              <w:rPr>
                <w:b/>
                <w:bCs/>
                <w:sz w:val="16"/>
                <w:szCs w:val="16"/>
              </w:rPr>
            </w:pPr>
            <w:proofErr w:type="spellStart"/>
            <w:r w:rsidRPr="006276EB">
              <w:rPr>
                <w:b/>
                <w:bCs/>
                <w:sz w:val="16"/>
                <w:szCs w:val="16"/>
              </w:rPr>
              <w:t>Barre</w:t>
            </w:r>
            <w:proofErr w:type="spellEnd"/>
            <w:r w:rsidRPr="006276EB">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276EB" w:rsidRDefault="00D27056" w:rsidP="006276EB">
            <w:pPr>
              <w:jc w:val="center"/>
              <w:rPr>
                <w:b/>
                <w:bCs/>
                <w:sz w:val="16"/>
                <w:szCs w:val="16"/>
              </w:rPr>
            </w:pPr>
            <w:r w:rsidRPr="006276EB">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276EB" w:rsidRDefault="00D27056" w:rsidP="006276EB">
            <w:pPr>
              <w:jc w:val="center"/>
              <w:rPr>
                <w:b/>
                <w:bCs/>
                <w:sz w:val="16"/>
                <w:szCs w:val="16"/>
              </w:rPr>
            </w:pPr>
            <w:r w:rsidRPr="006276EB">
              <w:rPr>
                <w:b/>
                <w:bCs/>
                <w:sz w:val="16"/>
                <w:szCs w:val="16"/>
              </w:rPr>
              <w:t>Springfield-Brattleboro</w:t>
            </w:r>
          </w:p>
        </w:tc>
      </w:tr>
      <w:tr w:rsidR="00F717B9" w:rsidRPr="006276EB" w:rsidTr="00F717B9">
        <w:trPr>
          <w:trHeight w:val="331"/>
          <w:jc w:val="center"/>
        </w:trPr>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F717B9" w:rsidRPr="006276EB" w:rsidRDefault="00F717B9" w:rsidP="006276EB">
            <w:pPr>
              <w:rPr>
                <w:b/>
                <w:bCs/>
                <w:sz w:val="18"/>
                <w:szCs w:val="18"/>
              </w:rPr>
            </w:pPr>
            <w:r w:rsidRPr="006276EB">
              <w:rPr>
                <w:b/>
                <w:bCs/>
                <w:sz w:val="18"/>
                <w:szCs w:val="18"/>
              </w:rPr>
              <w:t>Very dissatisfied</w:t>
            </w:r>
          </w:p>
        </w:tc>
        <w:tc>
          <w:tcPr>
            <w:tcW w:w="1037" w:type="dxa"/>
            <w:tcBorders>
              <w:top w:val="single" w:sz="4" w:space="0" w:color="auto"/>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w:t>
            </w:r>
          </w:p>
        </w:tc>
        <w:tc>
          <w:tcPr>
            <w:tcW w:w="1039"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w:t>
            </w:r>
          </w:p>
        </w:tc>
      </w:tr>
      <w:tr w:rsidR="00F717B9" w:rsidRPr="006276EB" w:rsidTr="00F717B9">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F717B9" w:rsidRPr="006276EB" w:rsidRDefault="00F717B9" w:rsidP="006276EB">
            <w:pPr>
              <w:rPr>
                <w:b/>
                <w:bCs/>
                <w:sz w:val="18"/>
                <w:szCs w:val="18"/>
              </w:rPr>
            </w:pPr>
            <w:r w:rsidRPr="006276EB">
              <w:rPr>
                <w:b/>
                <w:bCs/>
                <w:sz w:val="18"/>
                <w:szCs w:val="18"/>
              </w:rPr>
              <w:t>Dissatisfied</w:t>
            </w:r>
          </w:p>
        </w:tc>
        <w:tc>
          <w:tcPr>
            <w:tcW w:w="1037"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2%</w:t>
            </w:r>
          </w:p>
        </w:tc>
        <w:tc>
          <w:tcPr>
            <w:tcW w:w="1039"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8%</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w:t>
            </w:r>
          </w:p>
        </w:tc>
      </w:tr>
      <w:tr w:rsidR="00F717B9" w:rsidRPr="006276EB" w:rsidTr="00F717B9">
        <w:trPr>
          <w:trHeight w:val="504"/>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F717B9" w:rsidRPr="006276EB" w:rsidRDefault="00F717B9" w:rsidP="006276EB">
            <w:pPr>
              <w:rPr>
                <w:b/>
                <w:bCs/>
                <w:sz w:val="18"/>
                <w:szCs w:val="18"/>
              </w:rPr>
            </w:pPr>
            <w:r w:rsidRPr="006276EB">
              <w:rPr>
                <w:b/>
                <w:bCs/>
                <w:sz w:val="18"/>
                <w:szCs w:val="18"/>
              </w:rPr>
              <w:t>Neither satisfied nor dissatisfied</w:t>
            </w:r>
          </w:p>
        </w:tc>
        <w:tc>
          <w:tcPr>
            <w:tcW w:w="1037"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7%</w:t>
            </w:r>
          </w:p>
        </w:tc>
        <w:tc>
          <w:tcPr>
            <w:tcW w:w="1039"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9%</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w:t>
            </w:r>
          </w:p>
        </w:tc>
      </w:tr>
      <w:tr w:rsidR="00F717B9" w:rsidRPr="006276EB" w:rsidTr="00F717B9">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F717B9" w:rsidRPr="006276EB" w:rsidRDefault="00F717B9" w:rsidP="006276EB">
            <w:pPr>
              <w:rPr>
                <w:b/>
                <w:bCs/>
                <w:sz w:val="18"/>
                <w:szCs w:val="18"/>
              </w:rPr>
            </w:pPr>
            <w:r w:rsidRPr="006276EB">
              <w:rPr>
                <w:b/>
                <w:bCs/>
                <w:sz w:val="18"/>
                <w:szCs w:val="18"/>
              </w:rPr>
              <w:t>Satisfied</w:t>
            </w:r>
          </w:p>
        </w:tc>
        <w:tc>
          <w:tcPr>
            <w:tcW w:w="1037"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42%</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39%</w:t>
            </w:r>
          </w:p>
        </w:tc>
        <w:tc>
          <w:tcPr>
            <w:tcW w:w="1039"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37%</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38%</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42%</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48%</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47%</w:t>
            </w:r>
          </w:p>
        </w:tc>
      </w:tr>
      <w:tr w:rsidR="00F717B9" w:rsidRPr="006276EB" w:rsidTr="00F717B9">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F717B9" w:rsidRPr="006276EB" w:rsidRDefault="00F717B9" w:rsidP="006276EB">
            <w:pPr>
              <w:rPr>
                <w:b/>
                <w:bCs/>
                <w:sz w:val="18"/>
                <w:szCs w:val="18"/>
              </w:rPr>
            </w:pPr>
            <w:r w:rsidRPr="006276EB">
              <w:rPr>
                <w:b/>
                <w:bCs/>
                <w:sz w:val="18"/>
                <w:szCs w:val="18"/>
              </w:rPr>
              <w:t>Very satisfied</w:t>
            </w:r>
          </w:p>
        </w:tc>
        <w:tc>
          <w:tcPr>
            <w:tcW w:w="1037"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44%</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48%</w:t>
            </w:r>
          </w:p>
        </w:tc>
        <w:tc>
          <w:tcPr>
            <w:tcW w:w="1039"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49%</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45%</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41%</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39%</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39%</w:t>
            </w:r>
          </w:p>
        </w:tc>
      </w:tr>
      <w:tr w:rsidR="00F717B9" w:rsidRPr="006276EB" w:rsidTr="00F717B9">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F717B9" w:rsidRPr="006276EB" w:rsidRDefault="00F717B9" w:rsidP="006276EB">
            <w:pPr>
              <w:rPr>
                <w:b/>
                <w:bCs/>
                <w:sz w:val="18"/>
                <w:szCs w:val="18"/>
              </w:rPr>
            </w:pPr>
            <w:r w:rsidRPr="006276EB">
              <w:rPr>
                <w:b/>
                <w:bCs/>
                <w:sz w:val="18"/>
                <w:szCs w:val="18"/>
              </w:rPr>
              <w:t>Total</w:t>
            </w:r>
          </w:p>
        </w:tc>
        <w:tc>
          <w:tcPr>
            <w:tcW w:w="1037"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r>
    </w:tbl>
    <w:p w:rsidR="004F1D9C" w:rsidRDefault="004F1D9C">
      <w:pPr>
        <w:jc w:val="center"/>
        <w:rPr>
          <w:i/>
        </w:rPr>
      </w:pPr>
    </w:p>
    <w:p w:rsidR="00A87A27" w:rsidRDefault="00D27056">
      <w:pPr>
        <w:jc w:val="center"/>
        <w:rPr>
          <w:i/>
        </w:rPr>
      </w:pPr>
      <w:r>
        <w:rPr>
          <w:i/>
        </w:rPr>
        <w:t>Results by region for 2013</w:t>
      </w:r>
    </w:p>
    <w:p w:rsidR="00A87A27" w:rsidRDefault="00A87A27"/>
    <w:p w:rsidR="008467F1" w:rsidRDefault="008467F1">
      <w:r>
        <w:br w:type="page"/>
      </w:r>
    </w:p>
    <w:p w:rsidR="000E794E" w:rsidRDefault="000E794E">
      <w:pPr>
        <w:jc w:val="center"/>
      </w:pPr>
    </w:p>
    <w:p w:rsidR="000E794E" w:rsidRDefault="000E794E">
      <w:pPr>
        <w:jc w:val="center"/>
      </w:pPr>
    </w:p>
    <w:p w:rsidR="000E794E" w:rsidRDefault="00D64978">
      <w:pPr>
        <w:jc w:val="center"/>
      </w:pPr>
      <w:r>
        <w:rPr>
          <w:noProof/>
        </w:rPr>
        <w:drawing>
          <wp:inline distT="0" distB="0" distL="0" distR="0" wp14:anchorId="135731C5" wp14:editId="131D1ABA">
            <wp:extent cx="5943600" cy="4302125"/>
            <wp:effectExtent l="0" t="0" r="0" b="3175"/>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E794E" w:rsidRDefault="000E794E">
      <w:pPr>
        <w:jc w:val="center"/>
      </w:pPr>
    </w:p>
    <w:p w:rsidR="007D53B7" w:rsidRDefault="007D53B7">
      <w:r>
        <w:br w:type="page"/>
      </w:r>
    </w:p>
    <w:p w:rsidR="000E794E" w:rsidRDefault="000E794E">
      <w:pPr>
        <w:jc w:val="center"/>
      </w:pPr>
    </w:p>
    <w:p w:rsidR="00A87A27" w:rsidRDefault="00A87A27">
      <w:pPr>
        <w:jc w:val="center"/>
        <w:rPr>
          <w:b/>
          <w:bCs/>
          <w:sz w:val="24"/>
        </w:rPr>
      </w:pPr>
      <w:r>
        <w:rPr>
          <w:b/>
          <w:bCs/>
          <w:sz w:val="24"/>
        </w:rPr>
        <w:t>How satisfied were you with the choice of service providers?</w:t>
      </w:r>
    </w:p>
    <w:p w:rsidR="002E7152" w:rsidRDefault="002E7152">
      <w:pPr>
        <w:jc w:val="center"/>
        <w:rPr>
          <w:b/>
          <w:bCs/>
          <w:sz w:val="24"/>
        </w:rPr>
      </w:pPr>
    </w:p>
    <w:tbl>
      <w:tblPr>
        <w:tblW w:w="7880" w:type="dxa"/>
        <w:jc w:val="center"/>
        <w:tblInd w:w="93" w:type="dxa"/>
        <w:tblLook w:val="04A0" w:firstRow="1" w:lastRow="0" w:firstColumn="1" w:lastColumn="0" w:noHBand="0" w:noVBand="1"/>
      </w:tblPr>
      <w:tblGrid>
        <w:gridCol w:w="4220"/>
        <w:gridCol w:w="1380"/>
        <w:gridCol w:w="1140"/>
        <w:gridCol w:w="1140"/>
      </w:tblGrid>
      <w:tr w:rsidR="00D64978" w:rsidRPr="007D53B7" w:rsidTr="007D53B7">
        <w:trPr>
          <w:trHeight w:val="630"/>
          <w:jc w:val="center"/>
        </w:trPr>
        <w:tc>
          <w:tcPr>
            <w:tcW w:w="4220" w:type="dxa"/>
            <w:tcBorders>
              <w:top w:val="nil"/>
              <w:left w:val="nil"/>
              <w:bottom w:val="nil"/>
              <w:right w:val="nil"/>
            </w:tcBorders>
            <w:shd w:val="clear" w:color="auto" w:fill="auto"/>
            <w:noWrap/>
            <w:vAlign w:val="bottom"/>
            <w:hideMark/>
          </w:tcPr>
          <w:p w:rsidR="00D64978" w:rsidRDefault="00D64978">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D64978" w:rsidRDefault="00D64978">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64978" w:rsidRDefault="00D64978">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64978" w:rsidRDefault="00D64978">
            <w:pPr>
              <w:jc w:val="center"/>
              <w:rPr>
                <w:b/>
                <w:bCs/>
                <w:sz w:val="20"/>
                <w:szCs w:val="20"/>
              </w:rPr>
            </w:pPr>
            <w:r>
              <w:rPr>
                <w:b/>
                <w:bCs/>
                <w:sz w:val="20"/>
                <w:szCs w:val="20"/>
              </w:rPr>
              <w:t> </w:t>
            </w:r>
          </w:p>
        </w:tc>
      </w:tr>
      <w:tr w:rsidR="00D64978"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78" w:rsidRDefault="00D64978">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r>
      <w:tr w:rsidR="00D64978"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64978" w:rsidRDefault="00D64978">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86.2%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r>
      <w:tr w:rsidR="00D64978"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64978" w:rsidRDefault="00D64978">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88.4%</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r>
      <w:tr w:rsidR="00D64978"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64978" w:rsidRDefault="00D64978">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90.3%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r>
      <w:tr w:rsidR="00D64978" w:rsidRPr="007D53B7" w:rsidTr="00D64978">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64978" w:rsidRDefault="00D64978">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90.3%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64978" w:rsidRDefault="00D64978">
            <w:pPr>
              <w:jc w:val="center"/>
              <w:rPr>
                <w:b/>
                <w:bCs/>
                <w:sz w:val="20"/>
                <w:szCs w:val="20"/>
              </w:rPr>
            </w:pPr>
            <w:r>
              <w:rPr>
                <w:b/>
                <w:bCs/>
                <w:sz w:val="20"/>
                <w:szCs w:val="20"/>
              </w:rPr>
              <w:t> </w:t>
            </w:r>
          </w:p>
        </w:tc>
      </w:tr>
      <w:tr w:rsidR="00D64978" w:rsidRPr="007D53B7" w:rsidTr="00D64978">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78" w:rsidRDefault="00D64978">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85.8%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64978" w:rsidRDefault="00D64978">
            <w:pPr>
              <w:jc w:val="center"/>
              <w:rPr>
                <w:b/>
                <w:bCs/>
                <w:sz w:val="20"/>
                <w:szCs w:val="20"/>
              </w:rPr>
            </w:pPr>
            <w:r>
              <w:rPr>
                <w:b/>
                <w:bCs/>
                <w:sz w:val="20"/>
                <w:szCs w:val="20"/>
              </w:rPr>
              <w:t> </w:t>
            </w:r>
          </w:p>
        </w:tc>
      </w:tr>
      <w:tr w:rsidR="00D64978"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78" w:rsidRDefault="00D64978">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r>
      <w:tr w:rsidR="00D64978"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78" w:rsidRDefault="00D64978">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r>
      <w:tr w:rsidR="00D64978" w:rsidRPr="007D53B7" w:rsidTr="00D64978">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78" w:rsidRDefault="00D64978">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64978" w:rsidRDefault="00D64978">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64978" w:rsidRDefault="00D64978">
            <w:pPr>
              <w:jc w:val="center"/>
              <w:rPr>
                <w:b/>
                <w:bCs/>
                <w:sz w:val="20"/>
                <w:szCs w:val="20"/>
              </w:rPr>
            </w:pPr>
            <w:r>
              <w:rPr>
                <w:b/>
                <w:bCs/>
                <w:sz w:val="20"/>
                <w:szCs w:val="20"/>
              </w:rPr>
              <w:t>Sig Diff within region 2011 to 2013</w:t>
            </w:r>
          </w:p>
        </w:tc>
      </w:tr>
      <w:tr w:rsidR="00D64978"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78" w:rsidRDefault="00D64978">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93.0%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r>
      <w:tr w:rsidR="00D64978"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78" w:rsidRDefault="00D64978">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89.2%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r>
      <w:tr w:rsidR="00D64978"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78" w:rsidRDefault="00D64978">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87.1%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r>
      <w:tr w:rsidR="00D64978"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78" w:rsidRDefault="00D64978">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88.5%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r>
      <w:tr w:rsidR="00D64978"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78" w:rsidRDefault="00D64978">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89.3%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r>
      <w:tr w:rsidR="00D64978"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78" w:rsidRDefault="00D64978">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92.8%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64978" w:rsidRDefault="00D64978">
            <w:pPr>
              <w:jc w:val="center"/>
              <w:rPr>
                <w:b/>
                <w:bCs/>
                <w:sz w:val="20"/>
                <w:szCs w:val="20"/>
              </w:rPr>
            </w:pPr>
            <w:r>
              <w:rPr>
                <w:b/>
                <w:bCs/>
                <w:sz w:val="20"/>
                <w:szCs w:val="20"/>
              </w:rPr>
              <w:t> </w:t>
            </w:r>
          </w:p>
        </w:tc>
      </w:tr>
      <w:tr w:rsidR="00D64978"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78" w:rsidRDefault="00D64978">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r>
      <w:tr w:rsidR="00D64978"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78" w:rsidRDefault="00D64978">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87.5%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r>
      <w:tr w:rsidR="00D64978"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78" w:rsidRDefault="00D64978">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85.7%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r>
      <w:tr w:rsidR="00D64978"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78" w:rsidRDefault="00D64978">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83.4%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r>
      <w:tr w:rsidR="00D64978"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78" w:rsidRDefault="00D64978">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83.1%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r>
      <w:tr w:rsidR="00D64978"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78" w:rsidRDefault="00D64978">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86.6%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r>
      <w:tr w:rsidR="00D64978"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978" w:rsidRDefault="00D64978">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sz w:val="24"/>
              </w:rPr>
            </w:pPr>
            <w:r>
              <w:t>86.6%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64978" w:rsidRDefault="00D64978">
            <w:pPr>
              <w:jc w:val="center"/>
              <w:rPr>
                <w:b/>
                <w:bCs/>
                <w:sz w:val="20"/>
                <w:szCs w:val="20"/>
              </w:rPr>
            </w:pPr>
            <w:r>
              <w:rPr>
                <w:b/>
                <w:bCs/>
                <w:sz w:val="20"/>
                <w:szCs w:val="20"/>
              </w:rPr>
              <w:t> </w:t>
            </w:r>
          </w:p>
        </w:tc>
      </w:tr>
    </w:tbl>
    <w:p w:rsidR="004F1D9C" w:rsidRDefault="004F1D9C">
      <w:pPr>
        <w:jc w:val="center"/>
        <w:rPr>
          <w:bCs/>
          <w:i/>
          <w:szCs w:val="22"/>
        </w:rPr>
      </w:pPr>
    </w:p>
    <w:p w:rsidR="00D80F0A" w:rsidRDefault="009F35EC">
      <w:pPr>
        <w:jc w:val="center"/>
      </w:pPr>
      <w:r w:rsidRPr="009D506B">
        <w:rPr>
          <w:bCs/>
          <w:i/>
          <w:szCs w:val="22"/>
        </w:rPr>
        <w:t xml:space="preserve">(% of respondents </w:t>
      </w:r>
      <w:r>
        <w:rPr>
          <w:bCs/>
          <w:i/>
          <w:szCs w:val="22"/>
        </w:rPr>
        <w:t>indicating satisfied or very satisfied</w:t>
      </w:r>
      <w:r w:rsidRPr="009D506B">
        <w:rPr>
          <w:bCs/>
          <w:i/>
          <w:szCs w:val="22"/>
        </w:rPr>
        <w:t>)</w:t>
      </w:r>
    </w:p>
    <w:p w:rsidR="00A87A27" w:rsidRDefault="00085964" w:rsidP="000E794E">
      <w:pPr>
        <w:jc w:val="center"/>
        <w:rPr>
          <w:i/>
        </w:rPr>
      </w:pPr>
      <w:r>
        <w:br w:type="page"/>
      </w:r>
    </w:p>
    <w:p w:rsidR="00A87A27" w:rsidRDefault="00A87A27"/>
    <w:p w:rsidR="00A87A27" w:rsidRDefault="00A87A27">
      <w:pPr>
        <w:rPr>
          <w:b/>
          <w:sz w:val="24"/>
        </w:rPr>
      </w:pPr>
      <w:r>
        <w:rPr>
          <w:b/>
          <w:sz w:val="24"/>
        </w:rPr>
        <w:t>Comments:</w:t>
      </w:r>
    </w:p>
    <w:p w:rsidR="00A87A27" w:rsidRDefault="00A87A27">
      <w:pPr>
        <w:rPr>
          <w:bCs/>
          <w:sz w:val="24"/>
        </w:rPr>
      </w:pPr>
    </w:p>
    <w:p w:rsidR="00A87A27" w:rsidRDefault="000F0AAD">
      <w:pPr>
        <w:rPr>
          <w:bCs/>
          <w:sz w:val="24"/>
        </w:rPr>
      </w:pPr>
      <w:r>
        <w:rPr>
          <w:bCs/>
          <w:sz w:val="24"/>
        </w:rPr>
        <w:t xml:space="preserve">In </w:t>
      </w:r>
      <w:r w:rsidR="00D27056">
        <w:rPr>
          <w:bCs/>
          <w:sz w:val="24"/>
        </w:rPr>
        <w:t>2013</w:t>
      </w:r>
      <w:r w:rsidR="00A87A27">
        <w:rPr>
          <w:bCs/>
          <w:sz w:val="24"/>
        </w:rPr>
        <w:t xml:space="preserve">, </w:t>
      </w:r>
      <w:r w:rsidR="00F717B9">
        <w:rPr>
          <w:bCs/>
          <w:sz w:val="24"/>
        </w:rPr>
        <w:t>86</w:t>
      </w:r>
      <w:r w:rsidR="00A87A27">
        <w:rPr>
          <w:bCs/>
          <w:sz w:val="24"/>
        </w:rPr>
        <w:t xml:space="preserve">% of </w:t>
      </w:r>
      <w:r w:rsidR="009A4261">
        <w:rPr>
          <w:bCs/>
          <w:sz w:val="24"/>
        </w:rPr>
        <w:t>customers</w:t>
      </w:r>
      <w:r w:rsidR="00A87A27">
        <w:rPr>
          <w:bCs/>
          <w:sz w:val="24"/>
        </w:rPr>
        <w:t xml:space="preserve"> </w:t>
      </w:r>
      <w:r w:rsidR="00693BE7">
        <w:rPr>
          <w:bCs/>
          <w:sz w:val="24"/>
        </w:rPr>
        <w:t>are</w:t>
      </w:r>
      <w:r w:rsidR="00A87A27">
        <w:rPr>
          <w:bCs/>
          <w:sz w:val="24"/>
        </w:rPr>
        <w:t xml:space="preserve"> very satisfied or satisfied with the choice of providers.  </w:t>
      </w:r>
      <w:r w:rsidR="007F37B3" w:rsidRPr="00167CB0">
        <w:rPr>
          <w:bCs/>
          <w:sz w:val="24"/>
          <w:u w:val="single"/>
        </w:rPr>
        <w:t>This is a decrease from 2011, though not statistically significant</w:t>
      </w:r>
      <w:r w:rsidR="007F37B3">
        <w:rPr>
          <w:bCs/>
          <w:sz w:val="24"/>
          <w:u w:val="single"/>
        </w:rPr>
        <w:t>.</w:t>
      </w:r>
    </w:p>
    <w:p w:rsidR="00A87A27" w:rsidRDefault="00A87A27">
      <w:pPr>
        <w:rPr>
          <w:bCs/>
          <w:sz w:val="24"/>
        </w:rPr>
      </w:pPr>
    </w:p>
    <w:p w:rsidR="00A87A27" w:rsidRDefault="000F0AAD">
      <w:pPr>
        <w:rPr>
          <w:bCs/>
          <w:sz w:val="24"/>
        </w:rPr>
      </w:pPr>
      <w:r>
        <w:rPr>
          <w:bCs/>
          <w:sz w:val="24"/>
        </w:rPr>
        <w:t xml:space="preserve">In </w:t>
      </w:r>
      <w:r w:rsidR="00D27056">
        <w:rPr>
          <w:bCs/>
          <w:sz w:val="24"/>
        </w:rPr>
        <w:t>2013</w:t>
      </w:r>
      <w:r w:rsidR="00A87A27">
        <w:rPr>
          <w:bCs/>
          <w:sz w:val="24"/>
        </w:rPr>
        <w:t xml:space="preserve">, </w:t>
      </w:r>
      <w:r w:rsidR="00F717B9">
        <w:rPr>
          <w:bCs/>
          <w:sz w:val="24"/>
        </w:rPr>
        <w:t>44</w:t>
      </w:r>
      <w:r w:rsidR="00A87A27">
        <w:rPr>
          <w:bCs/>
          <w:sz w:val="24"/>
        </w:rPr>
        <w:t xml:space="preserve">% of </w:t>
      </w:r>
      <w:r w:rsidR="009A4261">
        <w:rPr>
          <w:bCs/>
          <w:sz w:val="24"/>
        </w:rPr>
        <w:t>customers</w:t>
      </w:r>
      <w:r w:rsidR="00A87A27">
        <w:rPr>
          <w:bCs/>
          <w:sz w:val="24"/>
        </w:rPr>
        <w:t xml:space="preserve"> indicate that they </w:t>
      </w:r>
      <w:r w:rsidR="00693BE7">
        <w:rPr>
          <w:bCs/>
          <w:sz w:val="24"/>
        </w:rPr>
        <w:t>are</w:t>
      </w:r>
      <w:r w:rsidR="00A87A27">
        <w:rPr>
          <w:bCs/>
          <w:sz w:val="24"/>
        </w:rPr>
        <w:t xml:space="preserve"> very satisfied with the choice of services, while </w:t>
      </w:r>
      <w:r w:rsidR="00F717B9">
        <w:rPr>
          <w:bCs/>
          <w:sz w:val="24"/>
        </w:rPr>
        <w:t>42</w:t>
      </w:r>
      <w:r w:rsidR="00A87A27">
        <w:rPr>
          <w:bCs/>
          <w:sz w:val="24"/>
        </w:rPr>
        <w:t xml:space="preserve">% </w:t>
      </w:r>
      <w:r w:rsidR="00693BE7">
        <w:rPr>
          <w:bCs/>
          <w:sz w:val="24"/>
        </w:rPr>
        <w:t>are</w:t>
      </w:r>
      <w:r w:rsidR="00A87A27">
        <w:rPr>
          <w:bCs/>
          <w:sz w:val="24"/>
        </w:rPr>
        <w:t xml:space="preserve"> satisfied.  </w:t>
      </w:r>
      <w:r w:rsidR="00F717B9">
        <w:rPr>
          <w:bCs/>
          <w:sz w:val="24"/>
        </w:rPr>
        <w:t>Six</w:t>
      </w:r>
      <w:r w:rsidR="00A87A27">
        <w:rPr>
          <w:bCs/>
          <w:sz w:val="24"/>
        </w:rPr>
        <w:t xml:space="preserve"> percent of </w:t>
      </w:r>
      <w:r w:rsidR="009A4261">
        <w:rPr>
          <w:bCs/>
          <w:sz w:val="24"/>
        </w:rPr>
        <w:t>customers</w:t>
      </w:r>
      <w:r w:rsidR="00A87A27">
        <w:rPr>
          <w:bCs/>
          <w:sz w:val="24"/>
        </w:rPr>
        <w:t xml:space="preserve"> indicate that they </w:t>
      </w:r>
      <w:r w:rsidR="00693BE7">
        <w:rPr>
          <w:bCs/>
          <w:sz w:val="24"/>
        </w:rPr>
        <w:t>are</w:t>
      </w:r>
      <w:r w:rsidR="00A87A27">
        <w:rPr>
          <w:bCs/>
          <w:sz w:val="24"/>
        </w:rPr>
        <w:t xml:space="preserve"> neither satisfied nor dissatisfied with </w:t>
      </w:r>
      <w:r w:rsidR="0057500C">
        <w:rPr>
          <w:bCs/>
          <w:sz w:val="24"/>
        </w:rPr>
        <w:t xml:space="preserve">the </w:t>
      </w:r>
      <w:r w:rsidR="00A87A27">
        <w:rPr>
          <w:bCs/>
          <w:sz w:val="24"/>
        </w:rPr>
        <w:t xml:space="preserve">choice of services available, while only </w:t>
      </w:r>
      <w:r w:rsidR="00F717B9">
        <w:rPr>
          <w:bCs/>
          <w:sz w:val="24"/>
        </w:rPr>
        <w:t>9</w:t>
      </w:r>
      <w:r w:rsidR="00A87A27">
        <w:rPr>
          <w:bCs/>
          <w:sz w:val="24"/>
        </w:rPr>
        <w:t>% indicate some level of dissatisfaction (</w:t>
      </w:r>
      <w:r w:rsidR="008467F1">
        <w:rPr>
          <w:bCs/>
          <w:sz w:val="24"/>
        </w:rPr>
        <w:t>5</w:t>
      </w:r>
      <w:r w:rsidR="00F717B9">
        <w:rPr>
          <w:bCs/>
          <w:sz w:val="24"/>
        </w:rPr>
        <w:t>% dissatisfied and 4</w:t>
      </w:r>
      <w:r w:rsidR="00112DD6">
        <w:rPr>
          <w:bCs/>
          <w:sz w:val="24"/>
        </w:rPr>
        <w:t>% very dissatisfied).</w:t>
      </w:r>
    </w:p>
    <w:p w:rsidR="00A87A27" w:rsidRDefault="00A87A27">
      <w:pPr>
        <w:rPr>
          <w:bCs/>
          <w:sz w:val="24"/>
        </w:rPr>
      </w:pPr>
    </w:p>
    <w:p w:rsidR="00693BE7" w:rsidRDefault="00693BE7">
      <w:pPr>
        <w:rPr>
          <w:bCs/>
          <w:sz w:val="24"/>
        </w:rPr>
      </w:pPr>
    </w:p>
    <w:p w:rsidR="00693BE7" w:rsidRPr="00DB7B33" w:rsidRDefault="00693BE7" w:rsidP="00693BE7">
      <w:pPr>
        <w:rPr>
          <w:b/>
          <w:bCs/>
          <w:sz w:val="24"/>
        </w:rPr>
      </w:pPr>
      <w:r w:rsidRPr="00DB7B33">
        <w:rPr>
          <w:b/>
          <w:bCs/>
          <w:sz w:val="24"/>
        </w:rPr>
        <w:t>Significant Differences by Group:</w:t>
      </w:r>
    </w:p>
    <w:p w:rsidR="00693BE7" w:rsidRDefault="00693BE7" w:rsidP="00693BE7">
      <w:pPr>
        <w:rPr>
          <w:bCs/>
          <w:sz w:val="24"/>
        </w:rPr>
      </w:pPr>
    </w:p>
    <w:p w:rsidR="0076214B" w:rsidRPr="00DB7B33" w:rsidRDefault="0076214B" w:rsidP="0076214B">
      <w:pPr>
        <w:pStyle w:val="ListParagraph"/>
        <w:numPr>
          <w:ilvl w:val="0"/>
          <w:numId w:val="60"/>
        </w:numPr>
        <w:rPr>
          <w:bCs/>
          <w:sz w:val="24"/>
        </w:rPr>
      </w:pPr>
      <w:r w:rsidRPr="00DB7B33">
        <w:rPr>
          <w:bCs/>
          <w:sz w:val="24"/>
        </w:rPr>
        <w:t xml:space="preserve">Only </w:t>
      </w:r>
      <w:r>
        <w:rPr>
          <w:bCs/>
          <w:sz w:val="24"/>
        </w:rPr>
        <w:t>66</w:t>
      </w:r>
      <w:r w:rsidRPr="00DB7B33">
        <w:rPr>
          <w:bCs/>
          <w:sz w:val="24"/>
        </w:rPr>
        <w:t xml:space="preserve">% of those </w:t>
      </w:r>
      <w:r>
        <w:rPr>
          <w:bCs/>
          <w:sz w:val="24"/>
        </w:rPr>
        <w:t>in the Morrisville District</w:t>
      </w:r>
      <w:r w:rsidRPr="00DB7B33">
        <w:rPr>
          <w:bCs/>
          <w:sz w:val="24"/>
        </w:rPr>
        <w:t xml:space="preserve"> are very satisfied or satisfied</w:t>
      </w:r>
      <w:r>
        <w:rPr>
          <w:bCs/>
          <w:sz w:val="24"/>
        </w:rPr>
        <w:t>.</w:t>
      </w:r>
    </w:p>
    <w:p w:rsidR="0076214B" w:rsidRPr="00DB7B33" w:rsidRDefault="0076214B" w:rsidP="0076214B">
      <w:pPr>
        <w:pStyle w:val="ListParagraph"/>
        <w:numPr>
          <w:ilvl w:val="0"/>
          <w:numId w:val="60"/>
        </w:numPr>
        <w:rPr>
          <w:bCs/>
          <w:sz w:val="24"/>
        </w:rPr>
      </w:pPr>
      <w:r w:rsidRPr="00DB7B33">
        <w:rPr>
          <w:bCs/>
          <w:sz w:val="24"/>
        </w:rPr>
        <w:t xml:space="preserve">Only </w:t>
      </w:r>
      <w:r>
        <w:rPr>
          <w:bCs/>
          <w:sz w:val="24"/>
        </w:rPr>
        <w:t>75</w:t>
      </w:r>
      <w:r w:rsidRPr="00DB7B33">
        <w:rPr>
          <w:bCs/>
          <w:sz w:val="24"/>
        </w:rPr>
        <w:t xml:space="preserve">% of those </w:t>
      </w:r>
      <w:r>
        <w:rPr>
          <w:bCs/>
          <w:sz w:val="24"/>
        </w:rPr>
        <w:t xml:space="preserve">in the St. </w:t>
      </w:r>
      <w:proofErr w:type="spellStart"/>
      <w:r>
        <w:rPr>
          <w:bCs/>
          <w:sz w:val="24"/>
        </w:rPr>
        <w:t>Johnsbury</w:t>
      </w:r>
      <w:proofErr w:type="spellEnd"/>
      <w:r>
        <w:rPr>
          <w:bCs/>
          <w:sz w:val="24"/>
        </w:rPr>
        <w:t xml:space="preserve"> District</w:t>
      </w:r>
      <w:r w:rsidRPr="00DB7B33">
        <w:rPr>
          <w:bCs/>
          <w:sz w:val="24"/>
        </w:rPr>
        <w:t xml:space="preserve"> are very satisfied or satisfied</w:t>
      </w:r>
      <w:r>
        <w:rPr>
          <w:bCs/>
          <w:sz w:val="24"/>
        </w:rPr>
        <w:t>.</w:t>
      </w:r>
    </w:p>
    <w:p w:rsidR="0076214B" w:rsidRDefault="0076214B" w:rsidP="00693BE7">
      <w:pPr>
        <w:rPr>
          <w:bCs/>
          <w:sz w:val="24"/>
        </w:rPr>
      </w:pPr>
    </w:p>
    <w:p w:rsidR="00693BE7" w:rsidRDefault="00693BE7" w:rsidP="00693BE7">
      <w:pPr>
        <w:pStyle w:val="ListParagraph"/>
        <w:numPr>
          <w:ilvl w:val="0"/>
          <w:numId w:val="60"/>
        </w:numPr>
        <w:rPr>
          <w:bCs/>
          <w:sz w:val="24"/>
        </w:rPr>
      </w:pPr>
      <w:r>
        <w:rPr>
          <w:bCs/>
          <w:sz w:val="24"/>
        </w:rPr>
        <w:t>100% of those aged 65 and older indicate they are very satisfied or satisfied.</w:t>
      </w:r>
    </w:p>
    <w:p w:rsidR="00693BE7" w:rsidRDefault="00693BE7">
      <w:pPr>
        <w:rPr>
          <w:bCs/>
          <w:sz w:val="24"/>
        </w:rPr>
      </w:pPr>
    </w:p>
    <w:p w:rsidR="00693BE7" w:rsidRPr="00B95EF0" w:rsidRDefault="00693BE7">
      <w:pPr>
        <w:rPr>
          <w:bCs/>
          <w:sz w:val="24"/>
        </w:rPr>
      </w:pPr>
    </w:p>
    <w:p w:rsidR="00A87A27" w:rsidRPr="0026455F" w:rsidRDefault="00DD2A4E">
      <w:pPr>
        <w:rPr>
          <w:b/>
          <w:bCs/>
          <w:sz w:val="24"/>
        </w:rPr>
      </w:pPr>
      <w:r w:rsidRPr="00112DD6">
        <w:rPr>
          <w:b/>
          <w:bCs/>
          <w:sz w:val="24"/>
        </w:rPr>
        <w:t xml:space="preserve">Among the </w:t>
      </w:r>
      <w:r w:rsidR="00112DD6" w:rsidRPr="00112DD6">
        <w:rPr>
          <w:b/>
          <w:bCs/>
          <w:sz w:val="24"/>
        </w:rPr>
        <w:t>14</w:t>
      </w:r>
      <w:r w:rsidR="00A87A27" w:rsidRPr="00112DD6">
        <w:rPr>
          <w:b/>
          <w:bCs/>
          <w:sz w:val="24"/>
        </w:rPr>
        <w:t xml:space="preserve">% of </w:t>
      </w:r>
      <w:r w:rsidR="009A4261">
        <w:rPr>
          <w:b/>
          <w:bCs/>
          <w:sz w:val="24"/>
        </w:rPr>
        <w:t>customers</w:t>
      </w:r>
      <w:r w:rsidR="00A87A27" w:rsidRPr="00112DD6">
        <w:rPr>
          <w:b/>
          <w:bCs/>
          <w:sz w:val="24"/>
        </w:rPr>
        <w:t xml:space="preserve"> that </w:t>
      </w:r>
      <w:r w:rsidR="00B9738B">
        <w:rPr>
          <w:b/>
          <w:bCs/>
          <w:sz w:val="24"/>
        </w:rPr>
        <w:t>are</w:t>
      </w:r>
      <w:r w:rsidR="00A87A27" w:rsidRPr="00112DD6">
        <w:rPr>
          <w:b/>
          <w:bCs/>
          <w:sz w:val="24"/>
        </w:rPr>
        <w:t xml:space="preserve"> not satisfied with the choice of service providers</w:t>
      </w:r>
      <w:r w:rsidR="00A87A27" w:rsidRPr="0026455F">
        <w:rPr>
          <w:b/>
          <w:bCs/>
          <w:sz w:val="24"/>
        </w:rPr>
        <w:t>:</w:t>
      </w:r>
    </w:p>
    <w:p w:rsidR="00A87A27" w:rsidRPr="0026455F" w:rsidRDefault="00A87A27">
      <w:pPr>
        <w:rPr>
          <w:bCs/>
          <w:sz w:val="24"/>
        </w:rPr>
      </w:pPr>
    </w:p>
    <w:p w:rsidR="008428F4" w:rsidRPr="006929A6" w:rsidRDefault="00E674C6" w:rsidP="003657B5">
      <w:pPr>
        <w:numPr>
          <w:ilvl w:val="0"/>
          <w:numId w:val="5"/>
        </w:numPr>
        <w:rPr>
          <w:bCs/>
          <w:sz w:val="24"/>
        </w:rPr>
      </w:pPr>
      <w:r>
        <w:rPr>
          <w:bCs/>
          <w:sz w:val="24"/>
        </w:rPr>
        <w:t>11</w:t>
      </w:r>
      <w:r w:rsidR="00A87A27" w:rsidRPr="006929A6">
        <w:rPr>
          <w:bCs/>
          <w:sz w:val="24"/>
        </w:rPr>
        <w:t xml:space="preserve">% </w:t>
      </w:r>
      <w:r>
        <w:rPr>
          <w:bCs/>
          <w:sz w:val="24"/>
        </w:rPr>
        <w:t>indicated that their counselor would not listen or dismissed concerns</w:t>
      </w:r>
      <w:r w:rsidR="008428F4" w:rsidRPr="006929A6">
        <w:rPr>
          <w:bCs/>
          <w:sz w:val="24"/>
        </w:rPr>
        <w:t>.</w:t>
      </w:r>
    </w:p>
    <w:p w:rsidR="006929A6" w:rsidRPr="006929A6" w:rsidRDefault="00E674C6" w:rsidP="006929A6">
      <w:pPr>
        <w:numPr>
          <w:ilvl w:val="0"/>
          <w:numId w:val="5"/>
        </w:numPr>
        <w:rPr>
          <w:bCs/>
          <w:sz w:val="24"/>
        </w:rPr>
      </w:pPr>
      <w:r>
        <w:rPr>
          <w:bCs/>
          <w:sz w:val="24"/>
        </w:rPr>
        <w:t>10</w:t>
      </w:r>
      <w:r w:rsidR="006929A6" w:rsidRPr="006929A6">
        <w:rPr>
          <w:bCs/>
          <w:sz w:val="24"/>
        </w:rPr>
        <w:t xml:space="preserve">% indicated that </w:t>
      </w:r>
      <w:r>
        <w:rPr>
          <w:bCs/>
          <w:sz w:val="24"/>
        </w:rPr>
        <w:t>the staff was hard to reach</w:t>
      </w:r>
      <w:r w:rsidR="006929A6" w:rsidRPr="006929A6">
        <w:rPr>
          <w:bCs/>
          <w:sz w:val="24"/>
        </w:rPr>
        <w:t>.</w:t>
      </w:r>
    </w:p>
    <w:p w:rsidR="006929A6" w:rsidRPr="006929A6" w:rsidRDefault="00E674C6" w:rsidP="003657B5">
      <w:pPr>
        <w:numPr>
          <w:ilvl w:val="0"/>
          <w:numId w:val="5"/>
        </w:numPr>
        <w:rPr>
          <w:bCs/>
          <w:sz w:val="24"/>
        </w:rPr>
      </w:pPr>
      <w:r>
        <w:rPr>
          <w:bCs/>
          <w:sz w:val="24"/>
        </w:rPr>
        <w:t>10</w:t>
      </w:r>
      <w:r w:rsidR="006929A6" w:rsidRPr="006929A6">
        <w:rPr>
          <w:bCs/>
          <w:sz w:val="24"/>
        </w:rPr>
        <w:t xml:space="preserve">% indicated </w:t>
      </w:r>
      <w:r>
        <w:rPr>
          <w:bCs/>
          <w:sz w:val="24"/>
        </w:rPr>
        <w:t>they needed more guidance or support</w:t>
      </w:r>
      <w:r w:rsidR="006929A6" w:rsidRPr="006929A6">
        <w:rPr>
          <w:bCs/>
          <w:sz w:val="24"/>
        </w:rPr>
        <w:t>.</w:t>
      </w:r>
    </w:p>
    <w:p w:rsidR="006929A6" w:rsidRPr="006929A6" w:rsidRDefault="00E674C6" w:rsidP="003657B5">
      <w:pPr>
        <w:numPr>
          <w:ilvl w:val="0"/>
          <w:numId w:val="5"/>
        </w:numPr>
        <w:rPr>
          <w:bCs/>
          <w:sz w:val="24"/>
        </w:rPr>
      </w:pPr>
      <w:r>
        <w:rPr>
          <w:bCs/>
          <w:sz w:val="24"/>
        </w:rPr>
        <w:t>9</w:t>
      </w:r>
      <w:r w:rsidR="006929A6" w:rsidRPr="006929A6">
        <w:rPr>
          <w:bCs/>
          <w:sz w:val="24"/>
        </w:rPr>
        <w:t xml:space="preserve">% </w:t>
      </w:r>
      <w:r>
        <w:rPr>
          <w:bCs/>
          <w:sz w:val="24"/>
        </w:rPr>
        <w:t>indicated they were changing counselors or staff too often</w:t>
      </w:r>
      <w:r w:rsidR="006929A6" w:rsidRPr="006929A6">
        <w:rPr>
          <w:bCs/>
          <w:sz w:val="24"/>
        </w:rPr>
        <w:t>.</w:t>
      </w:r>
    </w:p>
    <w:p w:rsidR="00683DFC" w:rsidRDefault="00683DFC" w:rsidP="00683DFC">
      <w:pPr>
        <w:rPr>
          <w:sz w:val="24"/>
        </w:rPr>
      </w:pPr>
    </w:p>
    <w:p w:rsidR="003657B5" w:rsidRDefault="003657B5">
      <w:pPr>
        <w:rPr>
          <w:sz w:val="24"/>
        </w:rPr>
      </w:pPr>
      <w:r>
        <w:rPr>
          <w:sz w:val="24"/>
        </w:rPr>
        <w:br w:type="page"/>
      </w:r>
    </w:p>
    <w:p w:rsidR="00A87A27" w:rsidRPr="006929A6" w:rsidRDefault="00A87A27" w:rsidP="00683DFC">
      <w:pPr>
        <w:jc w:val="center"/>
        <w:rPr>
          <w:bCs/>
          <w:sz w:val="24"/>
        </w:rPr>
      </w:pPr>
      <w:r w:rsidRPr="006929A6">
        <w:rPr>
          <w:b/>
          <w:bCs/>
          <w:sz w:val="24"/>
        </w:rPr>
        <w:lastRenderedPageBreak/>
        <w:t>How satisfied were you with the choice of service providers?</w:t>
      </w:r>
    </w:p>
    <w:p w:rsidR="00A87A27" w:rsidRDefault="006929A6">
      <w:pPr>
        <w:jc w:val="center"/>
        <w:rPr>
          <w:b/>
          <w:sz w:val="24"/>
          <w:u w:val="single"/>
        </w:rPr>
      </w:pPr>
      <w:r w:rsidRPr="006929A6">
        <w:rPr>
          <w:b/>
          <w:sz w:val="24"/>
          <w:u w:val="single"/>
        </w:rPr>
        <w:t xml:space="preserve">Primary </w:t>
      </w:r>
      <w:r w:rsidR="00A87A27" w:rsidRPr="006929A6">
        <w:rPr>
          <w:b/>
          <w:sz w:val="24"/>
          <w:u w:val="single"/>
        </w:rPr>
        <w:t>Reasons not Satisfied</w:t>
      </w:r>
    </w:p>
    <w:p w:rsidR="00A87A27" w:rsidRPr="00A17806" w:rsidRDefault="00A87A27">
      <w:pPr>
        <w:jc w:val="center"/>
        <w:rPr>
          <w:sz w:val="24"/>
        </w:rPr>
      </w:pPr>
    </w:p>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D27056" w:rsidRPr="00A17806" w:rsidTr="00D27056">
        <w:trPr>
          <w:trHeight w:val="1008"/>
          <w:jc w:val="center"/>
        </w:trPr>
        <w:tc>
          <w:tcPr>
            <w:tcW w:w="3470" w:type="dxa"/>
            <w:tcBorders>
              <w:top w:val="nil"/>
              <w:bottom w:val="nil"/>
              <w:right w:val="single" w:sz="4" w:space="0" w:color="auto"/>
            </w:tcBorders>
            <w:shd w:val="clear" w:color="auto" w:fill="FFFFFF"/>
            <w:vAlign w:val="center"/>
          </w:tcPr>
          <w:p w:rsidR="00D27056" w:rsidRPr="00A17806" w:rsidRDefault="00D27056" w:rsidP="00A17806">
            <w:pPr>
              <w:rPr>
                <w:b/>
                <w:bCs/>
                <w:sz w:val="18"/>
                <w:szCs w:val="18"/>
              </w:rPr>
            </w:pPr>
            <w:r w:rsidRPr="00A17806">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A17806" w:rsidRDefault="00D27056" w:rsidP="00A17806">
            <w:pPr>
              <w:jc w:val="center"/>
              <w:rPr>
                <w:b/>
                <w:bCs/>
                <w:sz w:val="16"/>
                <w:szCs w:val="16"/>
              </w:rPr>
            </w:pPr>
            <w:r w:rsidRPr="00A17806">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A17806" w:rsidRDefault="00D27056" w:rsidP="00A17806">
            <w:pPr>
              <w:jc w:val="center"/>
              <w:rPr>
                <w:b/>
                <w:bCs/>
                <w:sz w:val="16"/>
                <w:szCs w:val="16"/>
              </w:rPr>
            </w:pPr>
            <w:r w:rsidRPr="00A17806">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D27056" w:rsidRPr="00A17806" w:rsidRDefault="00D27056" w:rsidP="00A17806">
            <w:pPr>
              <w:jc w:val="center"/>
              <w:rPr>
                <w:b/>
                <w:bCs/>
                <w:sz w:val="16"/>
                <w:szCs w:val="16"/>
              </w:rPr>
            </w:pPr>
            <w:r w:rsidRPr="00A17806">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A17806" w:rsidRDefault="00D27056" w:rsidP="00A17806">
            <w:pPr>
              <w:jc w:val="center"/>
              <w:rPr>
                <w:b/>
                <w:bCs/>
                <w:sz w:val="16"/>
                <w:szCs w:val="16"/>
              </w:rPr>
            </w:pPr>
            <w:r w:rsidRPr="00A17806">
              <w:rPr>
                <w:b/>
                <w:bCs/>
                <w:sz w:val="16"/>
                <w:szCs w:val="16"/>
              </w:rPr>
              <w:t xml:space="preserve">St. </w:t>
            </w:r>
            <w:proofErr w:type="spellStart"/>
            <w:r w:rsidRPr="00A17806">
              <w:rPr>
                <w:b/>
                <w:bCs/>
                <w:sz w:val="16"/>
                <w:szCs w:val="16"/>
              </w:rPr>
              <w:t>Johnsbury</w:t>
            </w:r>
            <w:proofErr w:type="spellEnd"/>
            <w:r w:rsidRPr="00A17806">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A17806" w:rsidRDefault="00D27056" w:rsidP="00A17806">
            <w:pPr>
              <w:jc w:val="center"/>
              <w:rPr>
                <w:b/>
                <w:bCs/>
                <w:sz w:val="16"/>
                <w:szCs w:val="16"/>
              </w:rPr>
            </w:pPr>
            <w:proofErr w:type="spellStart"/>
            <w:r w:rsidRPr="00A17806">
              <w:rPr>
                <w:b/>
                <w:bCs/>
                <w:sz w:val="16"/>
                <w:szCs w:val="16"/>
              </w:rPr>
              <w:t>Barre</w:t>
            </w:r>
            <w:proofErr w:type="spellEnd"/>
            <w:r w:rsidRPr="00A17806">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A17806" w:rsidRDefault="00D27056" w:rsidP="00A17806">
            <w:pPr>
              <w:jc w:val="center"/>
              <w:rPr>
                <w:b/>
                <w:bCs/>
                <w:sz w:val="16"/>
                <w:szCs w:val="16"/>
              </w:rPr>
            </w:pPr>
            <w:r w:rsidRPr="00A17806">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A17806" w:rsidRDefault="00D27056" w:rsidP="00A17806">
            <w:pPr>
              <w:jc w:val="center"/>
              <w:rPr>
                <w:b/>
                <w:bCs/>
                <w:sz w:val="16"/>
                <w:szCs w:val="16"/>
              </w:rPr>
            </w:pPr>
            <w:r w:rsidRPr="00A17806">
              <w:rPr>
                <w:b/>
                <w:bCs/>
                <w:sz w:val="16"/>
                <w:szCs w:val="16"/>
              </w:rPr>
              <w:t>Springfield-Brattleboro</w:t>
            </w:r>
          </w:p>
        </w:tc>
      </w:tr>
      <w:tr w:rsidR="00495580" w:rsidRPr="00A17806" w:rsidTr="00364F73">
        <w:trPr>
          <w:trHeight w:val="330"/>
          <w:jc w:val="center"/>
        </w:trPr>
        <w:tc>
          <w:tcPr>
            <w:tcW w:w="3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STAFF - Counselor would not listen, dismissed concerns</w:t>
            </w:r>
          </w:p>
        </w:tc>
        <w:tc>
          <w:tcPr>
            <w:tcW w:w="900" w:type="dxa"/>
            <w:tcBorders>
              <w:top w:val="single" w:sz="4" w:space="0" w:color="auto"/>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8%</w:t>
            </w: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34%</w:t>
            </w: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COMM - Hard to reach staff</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15%</w:t>
            </w: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20%</w:t>
            </w: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15%</w:t>
            </w: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SUPPORT - Need more guidance, support</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6%</w:t>
            </w: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21%</w:t>
            </w: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12%</w:t>
            </w: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19%</w:t>
            </w: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3%</w:t>
            </w: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STAFF - Changing counselors, switching too much</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8%</w:t>
            </w: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18%</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11%</w:t>
            </w: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STAFF - Counselor too busy, pushed aside</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12%</w:t>
            </w: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36%</w:t>
            </w: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COMM - Counselor did not return calls, No follow up</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9%</w:t>
            </w: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18%</w:t>
            </w: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4%</w:t>
            </w: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SUPPORT - No services provided, not much help</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19%</w:t>
            </w: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5%</w:t>
            </w: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EFFECTIVE - Fight to get services, help is limited</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34%</w:t>
            </w: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STAFF - Some good, some bad counselors</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12%</w:t>
            </w: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12%</w:t>
            </w: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EFFECTIVE - agency was not very productive, effective</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12%</w:t>
            </w: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EFFECTIVE - Time lags to get into the program</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7%</w:t>
            </w: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STAFF - Program understaffed, counselors overwhelmed</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12%</w:t>
            </w: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NEGATIVE - Dissatisfied with services and counselor</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7%</w:t>
            </w: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STAFF - Counselor, agency broke promises</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11%</w:t>
            </w: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STAFF - staff attitude, disrespect, unprofessional</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EFFECTIVE - Program did not meet expectations</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EFFECTIVE - used own resources to get job, training</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13%</w:t>
            </w: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INFO - Not enough, unaware of available services</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12%</w:t>
            </w: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CONTROL - No control over experience, told me what to do</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EXPAND - Denied, stopped services due to lack of funding</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7%</w:t>
            </w: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bl>
    <w:p w:rsidR="004F1D9C" w:rsidRDefault="004F1D9C">
      <w:pPr>
        <w:jc w:val="center"/>
        <w:rPr>
          <w:b/>
          <w:i/>
          <w:sz w:val="20"/>
          <w:szCs w:val="20"/>
        </w:rPr>
      </w:pPr>
    </w:p>
    <w:p w:rsidR="00495580" w:rsidRPr="006929A6" w:rsidRDefault="00495580" w:rsidP="00495580">
      <w:pPr>
        <w:jc w:val="center"/>
        <w:rPr>
          <w:bCs/>
          <w:sz w:val="24"/>
        </w:rPr>
      </w:pPr>
      <w:r>
        <w:rPr>
          <w:b/>
          <w:i/>
          <w:sz w:val="20"/>
          <w:szCs w:val="20"/>
        </w:rPr>
        <w:br w:type="page"/>
      </w:r>
      <w:r w:rsidRPr="006929A6">
        <w:rPr>
          <w:b/>
          <w:bCs/>
          <w:sz w:val="24"/>
        </w:rPr>
        <w:lastRenderedPageBreak/>
        <w:t>How satisfied were you with the choice of service providers?</w:t>
      </w:r>
    </w:p>
    <w:p w:rsidR="00495580" w:rsidRDefault="00495580" w:rsidP="00495580">
      <w:pPr>
        <w:jc w:val="center"/>
        <w:rPr>
          <w:b/>
          <w:sz w:val="24"/>
          <w:u w:val="single"/>
        </w:rPr>
      </w:pPr>
      <w:r w:rsidRPr="006929A6">
        <w:rPr>
          <w:b/>
          <w:sz w:val="24"/>
          <w:u w:val="single"/>
        </w:rPr>
        <w:t>Primary Reasons not Satisfied</w:t>
      </w:r>
    </w:p>
    <w:p w:rsidR="00495580" w:rsidRPr="00A17806" w:rsidRDefault="00495580" w:rsidP="00495580">
      <w:pPr>
        <w:jc w:val="center"/>
        <w:rPr>
          <w:sz w:val="24"/>
        </w:rPr>
      </w:pPr>
    </w:p>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495580" w:rsidRPr="00A17806" w:rsidTr="00D63790">
        <w:trPr>
          <w:trHeight w:val="1008"/>
          <w:jc w:val="center"/>
        </w:trPr>
        <w:tc>
          <w:tcPr>
            <w:tcW w:w="3470" w:type="dxa"/>
            <w:tcBorders>
              <w:top w:val="nil"/>
              <w:bottom w:val="nil"/>
              <w:right w:val="single" w:sz="4" w:space="0" w:color="auto"/>
            </w:tcBorders>
            <w:shd w:val="clear" w:color="auto" w:fill="FFFFFF"/>
            <w:vAlign w:val="center"/>
          </w:tcPr>
          <w:p w:rsidR="00495580" w:rsidRPr="00A17806" w:rsidRDefault="00495580" w:rsidP="00D63790">
            <w:pPr>
              <w:rPr>
                <w:b/>
                <w:bCs/>
                <w:sz w:val="18"/>
                <w:szCs w:val="18"/>
              </w:rPr>
            </w:pPr>
            <w:r w:rsidRPr="00A17806">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95580" w:rsidRPr="00A17806" w:rsidRDefault="00495580" w:rsidP="00D63790">
            <w:pPr>
              <w:jc w:val="center"/>
              <w:rPr>
                <w:b/>
                <w:bCs/>
                <w:sz w:val="16"/>
                <w:szCs w:val="16"/>
              </w:rPr>
            </w:pPr>
            <w:r w:rsidRPr="00A17806">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495580" w:rsidRPr="00A17806" w:rsidRDefault="00495580" w:rsidP="00D63790">
            <w:pPr>
              <w:jc w:val="center"/>
              <w:rPr>
                <w:b/>
                <w:bCs/>
                <w:sz w:val="16"/>
                <w:szCs w:val="16"/>
              </w:rPr>
            </w:pPr>
            <w:r w:rsidRPr="00A17806">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495580" w:rsidRPr="00A17806" w:rsidRDefault="00495580" w:rsidP="00D63790">
            <w:pPr>
              <w:jc w:val="center"/>
              <w:rPr>
                <w:b/>
                <w:bCs/>
                <w:sz w:val="16"/>
                <w:szCs w:val="16"/>
              </w:rPr>
            </w:pPr>
            <w:r w:rsidRPr="00A17806">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495580" w:rsidRPr="00A17806" w:rsidRDefault="00495580" w:rsidP="00D63790">
            <w:pPr>
              <w:jc w:val="center"/>
              <w:rPr>
                <w:b/>
                <w:bCs/>
                <w:sz w:val="16"/>
                <w:szCs w:val="16"/>
              </w:rPr>
            </w:pPr>
            <w:r w:rsidRPr="00A17806">
              <w:rPr>
                <w:b/>
                <w:bCs/>
                <w:sz w:val="16"/>
                <w:szCs w:val="16"/>
              </w:rPr>
              <w:t xml:space="preserve">St. </w:t>
            </w:r>
            <w:proofErr w:type="spellStart"/>
            <w:r w:rsidRPr="00A17806">
              <w:rPr>
                <w:b/>
                <w:bCs/>
                <w:sz w:val="16"/>
                <w:szCs w:val="16"/>
              </w:rPr>
              <w:t>Johnsbury</w:t>
            </w:r>
            <w:proofErr w:type="spellEnd"/>
            <w:r w:rsidRPr="00A17806">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495580" w:rsidRPr="00A17806" w:rsidRDefault="00495580" w:rsidP="00D63790">
            <w:pPr>
              <w:jc w:val="center"/>
              <w:rPr>
                <w:b/>
                <w:bCs/>
                <w:sz w:val="16"/>
                <w:szCs w:val="16"/>
              </w:rPr>
            </w:pPr>
            <w:proofErr w:type="spellStart"/>
            <w:r w:rsidRPr="00A17806">
              <w:rPr>
                <w:b/>
                <w:bCs/>
                <w:sz w:val="16"/>
                <w:szCs w:val="16"/>
              </w:rPr>
              <w:t>Barre</w:t>
            </w:r>
            <w:proofErr w:type="spellEnd"/>
            <w:r w:rsidRPr="00A17806">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495580" w:rsidRPr="00A17806" w:rsidRDefault="00495580" w:rsidP="00D63790">
            <w:pPr>
              <w:jc w:val="center"/>
              <w:rPr>
                <w:b/>
                <w:bCs/>
                <w:sz w:val="16"/>
                <w:szCs w:val="16"/>
              </w:rPr>
            </w:pPr>
            <w:r w:rsidRPr="00A17806">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495580" w:rsidRPr="00A17806" w:rsidRDefault="00495580" w:rsidP="00D63790">
            <w:pPr>
              <w:jc w:val="center"/>
              <w:rPr>
                <w:b/>
                <w:bCs/>
                <w:sz w:val="16"/>
                <w:szCs w:val="16"/>
              </w:rPr>
            </w:pPr>
            <w:r w:rsidRPr="00A17806">
              <w:rPr>
                <w:b/>
                <w:bCs/>
                <w:sz w:val="16"/>
                <w:szCs w:val="16"/>
              </w:rPr>
              <w:t>Springfield-Brattleboro</w:t>
            </w:r>
          </w:p>
        </w:tc>
      </w:tr>
      <w:tr w:rsidR="00495580" w:rsidRPr="00A17806" w:rsidTr="00364F73">
        <w:trPr>
          <w:trHeight w:val="330"/>
          <w:jc w:val="center"/>
        </w:trPr>
        <w:tc>
          <w:tcPr>
            <w:tcW w:w="3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WORK- Did not receive employment, Could not find me a job</w:t>
            </w:r>
          </w:p>
        </w:tc>
        <w:tc>
          <w:tcPr>
            <w:tcW w:w="900" w:type="dxa"/>
            <w:tcBorders>
              <w:top w:val="single" w:sz="4" w:space="0" w:color="auto"/>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9%</w:t>
            </w: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SERVICES - Services, jobs not accessible, available in area</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8%</w:t>
            </w: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STAFF - Office/counselor disorganized</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 xml:space="preserve">STAFF - Listen to </w:t>
            </w:r>
            <w:r w:rsidR="009A4261">
              <w:rPr>
                <w:sz w:val="20"/>
                <w:szCs w:val="20"/>
              </w:rPr>
              <w:t>customer</w:t>
            </w:r>
            <w:r>
              <w:rPr>
                <w:sz w:val="20"/>
                <w:szCs w:val="20"/>
              </w:rPr>
              <w:t>, understand needs, wants, ability</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POSITIVE- Commendable efforts, services provided</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w:t>
            </w: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STAFF - Did not meet with a counselor</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HELP - Someone else helped, counselor did paperwork</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 xml:space="preserve">FINANCE - </w:t>
            </w:r>
            <w:r w:rsidR="009A4261">
              <w:rPr>
                <w:sz w:val="20"/>
                <w:szCs w:val="20"/>
              </w:rPr>
              <w:t>Customer</w:t>
            </w:r>
            <w:r>
              <w:rPr>
                <w:sz w:val="20"/>
                <w:szCs w:val="20"/>
              </w:rPr>
              <w:t xml:space="preserve"> had to pay too many unexpected costs</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WORK - Am on SSI, Put me on SSI rather than get me a job</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2%</w:t>
            </w: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REFERRED - Referred to another agency</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2%</w:t>
            </w: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DISCRIMINATION - by outside employer, agency</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w:t>
            </w:r>
          </w:p>
        </w:tc>
      </w:tr>
      <w:tr w:rsidR="00495580" w:rsidRPr="00A17806" w:rsidTr="00364F73">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Other</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7%</w:t>
            </w: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None</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27%</w:t>
            </w: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14%</w:t>
            </w: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16%</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15%</w:t>
            </w: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DK-REF</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10%</w:t>
            </w: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21%</w:t>
            </w: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15%</w:t>
            </w: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p>
        </w:tc>
      </w:tr>
      <w:tr w:rsidR="00495580" w:rsidRPr="00A17806"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495580" w:rsidRDefault="00495580" w:rsidP="00364F73">
            <w:pPr>
              <w:rPr>
                <w:sz w:val="20"/>
                <w:szCs w:val="20"/>
              </w:rPr>
            </w:pPr>
            <w:r>
              <w:rPr>
                <w:sz w:val="20"/>
                <w:szCs w:val="20"/>
              </w:rPr>
              <w:t>Total</w:t>
            </w:r>
          </w:p>
        </w:tc>
        <w:tc>
          <w:tcPr>
            <w:tcW w:w="900" w:type="dxa"/>
            <w:tcBorders>
              <w:top w:val="nil"/>
              <w:left w:val="nil"/>
              <w:bottom w:val="single" w:sz="4" w:space="0" w:color="000000"/>
              <w:right w:val="single" w:sz="4" w:space="0" w:color="000000"/>
            </w:tcBorders>
            <w:shd w:val="clear" w:color="auto" w:fill="FFFFFF"/>
            <w:vAlign w:val="center"/>
          </w:tcPr>
          <w:p w:rsidR="00495580" w:rsidRDefault="00495580" w:rsidP="00364F73">
            <w:pPr>
              <w:tabs>
                <w:tab w:val="right" w:pos="684"/>
              </w:tabs>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100%</w:t>
            </w:r>
          </w:p>
        </w:tc>
        <w:tc>
          <w:tcPr>
            <w:tcW w:w="913"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495580" w:rsidRDefault="00495580" w:rsidP="00364F73">
            <w:pPr>
              <w:jc w:val="center"/>
              <w:rPr>
                <w:sz w:val="20"/>
                <w:szCs w:val="20"/>
              </w:rPr>
            </w:pPr>
            <w:r>
              <w:rPr>
                <w:sz w:val="20"/>
                <w:szCs w:val="20"/>
              </w:rPr>
              <w:t>100%</w:t>
            </w:r>
          </w:p>
        </w:tc>
      </w:tr>
    </w:tbl>
    <w:p w:rsidR="00495580" w:rsidRDefault="00495580" w:rsidP="00495580">
      <w:pPr>
        <w:jc w:val="center"/>
        <w:rPr>
          <w:b/>
          <w:i/>
          <w:sz w:val="20"/>
          <w:szCs w:val="20"/>
        </w:rPr>
      </w:pPr>
    </w:p>
    <w:p w:rsidR="00495580" w:rsidRDefault="00495580" w:rsidP="00495580">
      <w:pPr>
        <w:jc w:val="center"/>
        <w:rPr>
          <w:b/>
          <w:i/>
          <w:sz w:val="20"/>
          <w:szCs w:val="20"/>
        </w:rPr>
      </w:pPr>
      <w:r>
        <w:rPr>
          <w:b/>
          <w:i/>
          <w:sz w:val="20"/>
          <w:szCs w:val="20"/>
        </w:rPr>
        <w:t xml:space="preserve">Note: columns listed as “0%” indicated instances where less than 0.5% gave this response.  </w:t>
      </w:r>
    </w:p>
    <w:p w:rsidR="00495580" w:rsidRDefault="00495580" w:rsidP="00495580">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w:t>
      </w:r>
    </w:p>
    <w:p w:rsidR="00495580" w:rsidRDefault="00495580">
      <w:pPr>
        <w:rPr>
          <w:b/>
          <w:i/>
          <w:sz w:val="20"/>
          <w:szCs w:val="20"/>
        </w:rPr>
      </w:pPr>
      <w:r>
        <w:rPr>
          <w:b/>
          <w:i/>
          <w:sz w:val="20"/>
          <w:szCs w:val="20"/>
        </w:rPr>
        <w:br w:type="page"/>
      </w:r>
    </w:p>
    <w:p w:rsidR="00495580" w:rsidRDefault="00495580">
      <w:pPr>
        <w:rPr>
          <w:b/>
          <w:i/>
          <w:sz w:val="20"/>
          <w:szCs w:val="20"/>
        </w:rPr>
      </w:pPr>
    </w:p>
    <w:p w:rsidR="00A87A27" w:rsidRDefault="00A87A27">
      <w:pPr>
        <w:jc w:val="center"/>
        <w:rPr>
          <w:b/>
          <w:i/>
          <w:sz w:val="20"/>
          <w:szCs w:val="20"/>
        </w:rPr>
      </w:pPr>
    </w:p>
    <w:p w:rsidR="00A87A27" w:rsidRDefault="00A87A27"/>
    <w:p w:rsidR="00A87A27" w:rsidRDefault="000F0AAD">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t xml:space="preserve">In </w:t>
      </w:r>
      <w:r w:rsidR="00D27056">
        <w:rPr>
          <w:b/>
          <w:sz w:val="28"/>
          <w:szCs w:val="28"/>
        </w:rPr>
        <w:t>2013</w:t>
      </w:r>
      <w:r w:rsidR="00A87A27">
        <w:rPr>
          <w:b/>
          <w:sz w:val="28"/>
          <w:szCs w:val="28"/>
        </w:rPr>
        <w:t xml:space="preserve">, </w:t>
      </w:r>
      <w:r w:rsidR="00F717B9">
        <w:rPr>
          <w:b/>
          <w:sz w:val="28"/>
          <w:szCs w:val="28"/>
        </w:rPr>
        <w:t>83</w:t>
      </w:r>
      <w:r w:rsidR="00A87A27">
        <w:rPr>
          <w:b/>
          <w:sz w:val="28"/>
          <w:szCs w:val="28"/>
        </w:rPr>
        <w:t xml:space="preserve">% of </w:t>
      </w:r>
      <w:r w:rsidR="009A4261">
        <w:rPr>
          <w:b/>
          <w:sz w:val="28"/>
          <w:szCs w:val="28"/>
        </w:rPr>
        <w:t>customers</w:t>
      </w:r>
      <w:r w:rsidR="00A87A27">
        <w:rPr>
          <w:b/>
          <w:sz w:val="28"/>
          <w:szCs w:val="28"/>
        </w:rPr>
        <w:t xml:space="preserve"> </w:t>
      </w:r>
      <w:r w:rsidR="00693BE7">
        <w:rPr>
          <w:b/>
          <w:sz w:val="28"/>
          <w:szCs w:val="28"/>
        </w:rPr>
        <w:t>are</w:t>
      </w:r>
      <w:r w:rsidR="00A87A27">
        <w:rPr>
          <w:b/>
          <w:sz w:val="28"/>
          <w:szCs w:val="28"/>
        </w:rPr>
        <w:t xml:space="preserve"> very satisfied or satisfied with the information they were given about the choice</w:t>
      </w:r>
      <w:r w:rsidR="0057500C">
        <w:rPr>
          <w:b/>
          <w:sz w:val="28"/>
          <w:szCs w:val="28"/>
        </w:rPr>
        <w:t>s</w:t>
      </w:r>
      <w:r w:rsidR="00A87A27">
        <w:rPr>
          <w:b/>
          <w:sz w:val="28"/>
          <w:szCs w:val="28"/>
        </w:rPr>
        <w:t xml:space="preserve"> they had.</w:t>
      </w:r>
    </w:p>
    <w:p w:rsidR="00A87A27" w:rsidRPr="006C7064" w:rsidRDefault="00A87A27">
      <w:pPr>
        <w:rPr>
          <w:sz w:val="24"/>
        </w:rPr>
      </w:pPr>
    </w:p>
    <w:p w:rsidR="00C81D7B" w:rsidRDefault="00C81D7B" w:rsidP="006C7064">
      <w:pPr>
        <w:jc w:val="center"/>
        <w:rPr>
          <w:noProof/>
        </w:rPr>
      </w:pPr>
    </w:p>
    <w:p w:rsidR="006C7064" w:rsidRDefault="00F717B9" w:rsidP="008467F1">
      <w:pPr>
        <w:jc w:val="center"/>
        <w:rPr>
          <w:sz w:val="24"/>
        </w:rPr>
      </w:pPr>
      <w:r>
        <w:rPr>
          <w:noProof/>
        </w:rPr>
        <w:drawing>
          <wp:inline distT="0" distB="0" distL="0" distR="0" wp14:anchorId="5E9701F9" wp14:editId="62339455">
            <wp:extent cx="5943600" cy="4029075"/>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93BE7" w:rsidRDefault="00693BE7" w:rsidP="008467F1">
      <w:pPr>
        <w:jc w:val="center"/>
        <w:rPr>
          <w:sz w:val="24"/>
        </w:rPr>
      </w:pPr>
    </w:p>
    <w:p w:rsidR="00693BE7" w:rsidRPr="006C7064" w:rsidRDefault="00693BE7" w:rsidP="008467F1">
      <w:pPr>
        <w:jc w:val="center"/>
        <w:rPr>
          <w:sz w:val="24"/>
        </w:rPr>
      </w:pPr>
    </w:p>
    <w:tbl>
      <w:tblPr>
        <w:tblW w:w="9270" w:type="dxa"/>
        <w:jc w:val="center"/>
        <w:tblLook w:val="0000" w:firstRow="0" w:lastRow="0" w:firstColumn="0" w:lastColumn="0" w:noHBand="0" w:noVBand="0"/>
      </w:tblPr>
      <w:tblGrid>
        <w:gridCol w:w="1994"/>
        <w:gridCol w:w="1037"/>
        <w:gridCol w:w="1040"/>
        <w:gridCol w:w="1039"/>
        <w:gridCol w:w="1040"/>
        <w:gridCol w:w="1040"/>
        <w:gridCol w:w="1040"/>
        <w:gridCol w:w="1040"/>
      </w:tblGrid>
      <w:tr w:rsidR="00D27056" w:rsidRPr="00807AE8" w:rsidTr="00D27056">
        <w:trPr>
          <w:trHeight w:val="1008"/>
          <w:jc w:val="center"/>
        </w:trPr>
        <w:tc>
          <w:tcPr>
            <w:tcW w:w="1994" w:type="dxa"/>
            <w:tcBorders>
              <w:bottom w:val="single" w:sz="4" w:space="0" w:color="auto"/>
              <w:right w:val="single" w:sz="4" w:space="0" w:color="auto"/>
            </w:tcBorders>
            <w:shd w:val="clear" w:color="auto" w:fill="FFFFFF"/>
            <w:vAlign w:val="center"/>
          </w:tcPr>
          <w:p w:rsidR="00D27056" w:rsidRPr="00807AE8" w:rsidRDefault="00D27056" w:rsidP="00807AE8">
            <w:pPr>
              <w:rPr>
                <w:b/>
                <w:bCs/>
                <w:sz w:val="18"/>
                <w:szCs w:val="18"/>
              </w:rPr>
            </w:pPr>
            <w:r w:rsidRPr="00807AE8">
              <w:rPr>
                <w:b/>
                <w:bCs/>
                <w:sz w:val="18"/>
                <w:szCs w:val="18"/>
              </w:rPr>
              <w:t> </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807AE8" w:rsidRDefault="00D27056" w:rsidP="00807AE8">
            <w:pPr>
              <w:jc w:val="center"/>
              <w:rPr>
                <w:b/>
                <w:bCs/>
                <w:sz w:val="16"/>
                <w:szCs w:val="16"/>
              </w:rPr>
            </w:pPr>
            <w:r w:rsidRPr="00807AE8">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807AE8" w:rsidRDefault="00D27056" w:rsidP="00807AE8">
            <w:pPr>
              <w:jc w:val="center"/>
              <w:rPr>
                <w:b/>
                <w:bCs/>
                <w:sz w:val="16"/>
                <w:szCs w:val="16"/>
              </w:rPr>
            </w:pPr>
            <w:r w:rsidRPr="00807AE8">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807AE8" w:rsidRDefault="00D27056" w:rsidP="00807AE8">
            <w:pPr>
              <w:jc w:val="center"/>
              <w:rPr>
                <w:b/>
                <w:bCs/>
                <w:sz w:val="16"/>
                <w:szCs w:val="16"/>
              </w:rPr>
            </w:pPr>
            <w:r w:rsidRPr="00807AE8">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807AE8" w:rsidRDefault="00D27056" w:rsidP="00807AE8">
            <w:pPr>
              <w:jc w:val="center"/>
              <w:rPr>
                <w:b/>
                <w:bCs/>
                <w:sz w:val="16"/>
                <w:szCs w:val="16"/>
              </w:rPr>
            </w:pPr>
            <w:r w:rsidRPr="00807AE8">
              <w:rPr>
                <w:b/>
                <w:bCs/>
                <w:sz w:val="16"/>
                <w:szCs w:val="16"/>
              </w:rPr>
              <w:t xml:space="preserve">St. </w:t>
            </w:r>
            <w:proofErr w:type="spellStart"/>
            <w:r w:rsidRPr="00807AE8">
              <w:rPr>
                <w:b/>
                <w:bCs/>
                <w:sz w:val="16"/>
                <w:szCs w:val="16"/>
              </w:rPr>
              <w:t>Johnsbury</w:t>
            </w:r>
            <w:proofErr w:type="spellEnd"/>
            <w:r w:rsidRPr="00807AE8">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807AE8" w:rsidRDefault="00D27056" w:rsidP="00807AE8">
            <w:pPr>
              <w:jc w:val="center"/>
              <w:rPr>
                <w:b/>
                <w:bCs/>
                <w:sz w:val="16"/>
                <w:szCs w:val="16"/>
              </w:rPr>
            </w:pPr>
            <w:proofErr w:type="spellStart"/>
            <w:r w:rsidRPr="00807AE8">
              <w:rPr>
                <w:b/>
                <w:bCs/>
                <w:sz w:val="16"/>
                <w:szCs w:val="16"/>
              </w:rPr>
              <w:t>Barre</w:t>
            </w:r>
            <w:proofErr w:type="spellEnd"/>
            <w:r w:rsidRPr="00807AE8">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807AE8" w:rsidRDefault="00D27056" w:rsidP="00807AE8">
            <w:pPr>
              <w:jc w:val="center"/>
              <w:rPr>
                <w:b/>
                <w:bCs/>
                <w:sz w:val="16"/>
                <w:szCs w:val="16"/>
              </w:rPr>
            </w:pPr>
            <w:r w:rsidRPr="00807AE8">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807AE8" w:rsidRDefault="00D27056" w:rsidP="00807AE8">
            <w:pPr>
              <w:jc w:val="center"/>
              <w:rPr>
                <w:b/>
                <w:bCs/>
                <w:sz w:val="16"/>
                <w:szCs w:val="16"/>
              </w:rPr>
            </w:pPr>
            <w:r w:rsidRPr="00807AE8">
              <w:rPr>
                <w:b/>
                <w:bCs/>
                <w:sz w:val="16"/>
                <w:szCs w:val="16"/>
              </w:rPr>
              <w:t>Springfield-Brattleboro</w:t>
            </w:r>
          </w:p>
        </w:tc>
      </w:tr>
      <w:tr w:rsidR="00F717B9" w:rsidRPr="00807AE8" w:rsidTr="00F717B9">
        <w:trPr>
          <w:trHeight w:val="331"/>
          <w:jc w:val="center"/>
        </w:trPr>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F717B9" w:rsidRPr="00807AE8" w:rsidRDefault="00F717B9" w:rsidP="00807AE8">
            <w:pPr>
              <w:rPr>
                <w:b/>
                <w:bCs/>
                <w:sz w:val="18"/>
                <w:szCs w:val="18"/>
              </w:rPr>
            </w:pPr>
            <w:r w:rsidRPr="00807AE8">
              <w:rPr>
                <w:b/>
                <w:bCs/>
                <w:sz w:val="18"/>
                <w:szCs w:val="18"/>
              </w:rPr>
              <w:t>Very dissatisfied</w:t>
            </w:r>
          </w:p>
        </w:tc>
        <w:tc>
          <w:tcPr>
            <w:tcW w:w="1037" w:type="dxa"/>
            <w:tcBorders>
              <w:top w:val="single" w:sz="4" w:space="0" w:color="auto"/>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w:t>
            </w:r>
          </w:p>
        </w:tc>
        <w:tc>
          <w:tcPr>
            <w:tcW w:w="1039"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6%</w:t>
            </w:r>
          </w:p>
        </w:tc>
      </w:tr>
      <w:tr w:rsidR="00F717B9" w:rsidRPr="00807AE8" w:rsidTr="00F717B9">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F717B9" w:rsidRPr="00807AE8" w:rsidRDefault="00F717B9" w:rsidP="00807AE8">
            <w:pPr>
              <w:rPr>
                <w:b/>
                <w:bCs/>
                <w:sz w:val="18"/>
                <w:szCs w:val="18"/>
              </w:rPr>
            </w:pPr>
            <w:r w:rsidRPr="00807AE8">
              <w:rPr>
                <w:b/>
                <w:bCs/>
                <w:sz w:val="18"/>
                <w:szCs w:val="18"/>
              </w:rPr>
              <w:t>Dissatisfied</w:t>
            </w:r>
          </w:p>
        </w:tc>
        <w:tc>
          <w:tcPr>
            <w:tcW w:w="1037"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w:t>
            </w:r>
          </w:p>
        </w:tc>
        <w:tc>
          <w:tcPr>
            <w:tcW w:w="1039"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2%</w:t>
            </w:r>
          </w:p>
        </w:tc>
      </w:tr>
      <w:tr w:rsidR="00F717B9" w:rsidRPr="00807AE8" w:rsidTr="00F717B9">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F717B9" w:rsidRPr="00807AE8" w:rsidRDefault="00F717B9" w:rsidP="00807AE8">
            <w:pPr>
              <w:rPr>
                <w:b/>
                <w:bCs/>
                <w:sz w:val="18"/>
                <w:szCs w:val="18"/>
              </w:rPr>
            </w:pPr>
            <w:r w:rsidRPr="00807AE8">
              <w:rPr>
                <w:b/>
                <w:bCs/>
                <w:sz w:val="18"/>
                <w:szCs w:val="18"/>
              </w:rPr>
              <w:t>Neither satisfied nor dissatisfied</w:t>
            </w:r>
          </w:p>
        </w:tc>
        <w:tc>
          <w:tcPr>
            <w:tcW w:w="1037"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8%</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9%</w:t>
            </w:r>
          </w:p>
        </w:tc>
        <w:tc>
          <w:tcPr>
            <w:tcW w:w="1039"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15%</w:t>
            </w:r>
          </w:p>
        </w:tc>
      </w:tr>
      <w:tr w:rsidR="00F717B9" w:rsidRPr="00807AE8" w:rsidTr="00F717B9">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F717B9" w:rsidRPr="00807AE8" w:rsidRDefault="00F717B9" w:rsidP="00807AE8">
            <w:pPr>
              <w:rPr>
                <w:b/>
                <w:bCs/>
                <w:sz w:val="18"/>
                <w:szCs w:val="18"/>
              </w:rPr>
            </w:pPr>
            <w:r w:rsidRPr="00807AE8">
              <w:rPr>
                <w:b/>
                <w:bCs/>
                <w:sz w:val="18"/>
                <w:szCs w:val="18"/>
              </w:rPr>
              <w:t>Satisfied</w:t>
            </w:r>
          </w:p>
        </w:tc>
        <w:tc>
          <w:tcPr>
            <w:tcW w:w="1037"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44%</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41%</w:t>
            </w:r>
          </w:p>
        </w:tc>
        <w:tc>
          <w:tcPr>
            <w:tcW w:w="1039"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47%</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38%</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48%</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56%</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35%</w:t>
            </w:r>
          </w:p>
        </w:tc>
      </w:tr>
      <w:tr w:rsidR="00F717B9" w:rsidRPr="00807AE8" w:rsidTr="00F717B9">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F717B9" w:rsidRPr="00807AE8" w:rsidRDefault="00F717B9" w:rsidP="00807AE8">
            <w:pPr>
              <w:rPr>
                <w:b/>
                <w:bCs/>
                <w:sz w:val="18"/>
                <w:szCs w:val="18"/>
              </w:rPr>
            </w:pPr>
            <w:r w:rsidRPr="00807AE8">
              <w:rPr>
                <w:b/>
                <w:bCs/>
                <w:sz w:val="18"/>
                <w:szCs w:val="18"/>
              </w:rPr>
              <w:t>Very satisfied</w:t>
            </w:r>
          </w:p>
        </w:tc>
        <w:tc>
          <w:tcPr>
            <w:tcW w:w="1037"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39%</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42%</w:t>
            </w:r>
          </w:p>
        </w:tc>
        <w:tc>
          <w:tcPr>
            <w:tcW w:w="1039"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38%</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47%</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33%</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33%</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42%</w:t>
            </w:r>
          </w:p>
        </w:tc>
      </w:tr>
      <w:tr w:rsidR="00F717B9" w:rsidRPr="00807AE8" w:rsidTr="00F717B9">
        <w:trPr>
          <w:trHeight w:val="432"/>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F717B9" w:rsidRPr="00807AE8" w:rsidRDefault="00F717B9" w:rsidP="00807AE8">
            <w:pPr>
              <w:rPr>
                <w:b/>
                <w:bCs/>
                <w:sz w:val="18"/>
                <w:szCs w:val="18"/>
              </w:rPr>
            </w:pPr>
            <w:r w:rsidRPr="00807AE8">
              <w:rPr>
                <w:b/>
                <w:bCs/>
                <w:sz w:val="18"/>
                <w:szCs w:val="18"/>
              </w:rPr>
              <w:t>Total</w:t>
            </w:r>
          </w:p>
        </w:tc>
        <w:tc>
          <w:tcPr>
            <w:tcW w:w="1037"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F717B9" w:rsidRDefault="00F717B9" w:rsidP="00F717B9">
            <w:pPr>
              <w:jc w:val="center"/>
              <w:rPr>
                <w:sz w:val="20"/>
                <w:szCs w:val="20"/>
              </w:rPr>
            </w:pPr>
            <w:r>
              <w:rPr>
                <w:sz w:val="20"/>
                <w:szCs w:val="20"/>
              </w:rPr>
              <w:t>100%</w:t>
            </w:r>
          </w:p>
        </w:tc>
      </w:tr>
    </w:tbl>
    <w:p w:rsidR="00693BE7" w:rsidRDefault="00693BE7" w:rsidP="003622AE">
      <w:pPr>
        <w:jc w:val="center"/>
        <w:rPr>
          <w:i/>
        </w:rPr>
      </w:pPr>
    </w:p>
    <w:p w:rsidR="00A87A27" w:rsidRDefault="00D27056" w:rsidP="003622AE">
      <w:pPr>
        <w:jc w:val="center"/>
      </w:pPr>
      <w:r>
        <w:rPr>
          <w:i/>
        </w:rPr>
        <w:t>Results by region for 2013</w:t>
      </w:r>
    </w:p>
    <w:p w:rsidR="000E794E" w:rsidRDefault="00A87A27">
      <w:pPr>
        <w:jc w:val="center"/>
      </w:pPr>
      <w:r>
        <w:br w:type="page"/>
      </w:r>
    </w:p>
    <w:p w:rsidR="000E794E" w:rsidRDefault="000E794E">
      <w:pPr>
        <w:jc w:val="center"/>
      </w:pPr>
    </w:p>
    <w:p w:rsidR="000E794E" w:rsidRDefault="00112DD6">
      <w:pPr>
        <w:jc w:val="center"/>
      </w:pPr>
      <w:r>
        <w:rPr>
          <w:noProof/>
        </w:rPr>
        <w:drawing>
          <wp:inline distT="0" distB="0" distL="0" distR="0" wp14:anchorId="6FCE69C7" wp14:editId="5CBCDC85">
            <wp:extent cx="5943600" cy="4302125"/>
            <wp:effectExtent l="0" t="0" r="0"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E794E" w:rsidRDefault="000E794E">
      <w:pPr>
        <w:jc w:val="center"/>
      </w:pPr>
    </w:p>
    <w:p w:rsidR="007D53B7" w:rsidRDefault="007D53B7">
      <w:r>
        <w:br w:type="page"/>
      </w:r>
    </w:p>
    <w:p w:rsidR="000E794E" w:rsidRDefault="000E794E">
      <w:pPr>
        <w:jc w:val="center"/>
      </w:pPr>
    </w:p>
    <w:p w:rsidR="00B00B83" w:rsidRDefault="00A87A27">
      <w:pPr>
        <w:jc w:val="center"/>
        <w:rPr>
          <w:b/>
          <w:bCs/>
          <w:sz w:val="24"/>
        </w:rPr>
      </w:pPr>
      <w:r>
        <w:rPr>
          <w:b/>
          <w:bCs/>
          <w:sz w:val="24"/>
        </w:rPr>
        <w:t xml:space="preserve">How satisfied were you with the kind and amount of information you were given </w:t>
      </w:r>
    </w:p>
    <w:p w:rsidR="00A87A27" w:rsidRDefault="00A87A27">
      <w:pPr>
        <w:jc w:val="center"/>
        <w:rPr>
          <w:b/>
          <w:bCs/>
          <w:sz w:val="24"/>
        </w:rPr>
      </w:pPr>
      <w:r>
        <w:rPr>
          <w:b/>
          <w:bCs/>
          <w:sz w:val="24"/>
        </w:rPr>
        <w:t>about the choices you had?</w:t>
      </w:r>
    </w:p>
    <w:p w:rsidR="003A11B8" w:rsidRDefault="003A11B8">
      <w:pPr>
        <w:jc w:val="center"/>
      </w:pPr>
    </w:p>
    <w:tbl>
      <w:tblPr>
        <w:tblW w:w="7880" w:type="dxa"/>
        <w:jc w:val="center"/>
        <w:tblInd w:w="93" w:type="dxa"/>
        <w:tblLook w:val="04A0" w:firstRow="1" w:lastRow="0" w:firstColumn="1" w:lastColumn="0" w:noHBand="0" w:noVBand="1"/>
      </w:tblPr>
      <w:tblGrid>
        <w:gridCol w:w="4220"/>
        <w:gridCol w:w="1380"/>
        <w:gridCol w:w="1140"/>
        <w:gridCol w:w="1140"/>
      </w:tblGrid>
      <w:tr w:rsidR="00112DD6" w:rsidRPr="007D53B7" w:rsidTr="007D53B7">
        <w:trPr>
          <w:trHeight w:val="630"/>
          <w:jc w:val="center"/>
        </w:trPr>
        <w:tc>
          <w:tcPr>
            <w:tcW w:w="4220" w:type="dxa"/>
            <w:tcBorders>
              <w:top w:val="nil"/>
              <w:left w:val="nil"/>
              <w:bottom w:val="nil"/>
              <w:right w:val="nil"/>
            </w:tcBorders>
            <w:shd w:val="clear" w:color="auto" w:fill="auto"/>
            <w:noWrap/>
            <w:vAlign w:val="bottom"/>
            <w:hideMark/>
          </w:tcPr>
          <w:p w:rsidR="00112DD6" w:rsidRDefault="00112DD6">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112DD6" w:rsidRDefault="00112DD6">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112DD6" w:rsidRDefault="00112DD6">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DD6" w:rsidRDefault="00112DD6">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112DD6" w:rsidRDefault="00112DD6">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83.8%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112DD6" w:rsidRDefault="00112DD6">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85.2%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112DD6" w:rsidRDefault="00112DD6">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88.3%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r>
      <w:tr w:rsidR="00112DD6" w:rsidRPr="007D53B7" w:rsidTr="00112DD6">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112DD6" w:rsidRDefault="00112DD6">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89.5%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12DD6" w:rsidRDefault="00112DD6">
            <w:pPr>
              <w:jc w:val="center"/>
              <w:rPr>
                <w:b/>
                <w:bCs/>
                <w:sz w:val="20"/>
                <w:szCs w:val="20"/>
              </w:rPr>
            </w:pPr>
            <w:r>
              <w:rPr>
                <w:b/>
                <w:bCs/>
                <w:sz w:val="20"/>
                <w:szCs w:val="20"/>
              </w:rPr>
              <w:t> </w:t>
            </w:r>
          </w:p>
        </w:tc>
      </w:tr>
      <w:tr w:rsidR="00112DD6" w:rsidRPr="007D53B7" w:rsidTr="00112DD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DD6" w:rsidRDefault="00112DD6">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83.5%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8"/>
                <w:szCs w:val="28"/>
              </w:rPr>
            </w:pPr>
            <w:r>
              <w:rPr>
                <w:sz w:val="28"/>
                <w:szCs w:val="28"/>
              </w:rPr>
              <w:t>-</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DD6" w:rsidRDefault="00112DD6">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DD6" w:rsidRDefault="00112DD6">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DD6" w:rsidRDefault="00112DD6">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Sig Diff within region 2011 to 2013</w:t>
            </w:r>
          </w:p>
        </w:tc>
      </w:tr>
      <w:tr w:rsidR="00112DD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DD6" w:rsidRDefault="00112DD6">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88.6%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DD6" w:rsidRDefault="00112DD6">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92.7%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DD6" w:rsidRDefault="00112DD6">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85.7%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DD6" w:rsidRDefault="00112DD6">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89.0%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DD6" w:rsidRDefault="00112DD6">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88.4%</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DD6" w:rsidRDefault="00112DD6">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92.0%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DD6" w:rsidRDefault="00112DD6">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DD6" w:rsidRDefault="00112DD6">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83.0%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DD6" w:rsidRDefault="00112DD6">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85.6%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DD6" w:rsidRDefault="00112DD6">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85.6%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DD6" w:rsidRDefault="00112DD6">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81.2%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DD6" w:rsidRDefault="00112DD6">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88.1%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r>
      <w:tr w:rsidR="00112DD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DD6" w:rsidRDefault="00112DD6">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sz w:val="24"/>
              </w:rPr>
            </w:pPr>
            <w:r>
              <w:t>77.3%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12DD6" w:rsidRDefault="00112DD6">
            <w:pPr>
              <w:jc w:val="center"/>
              <w:rPr>
                <w:b/>
                <w:bCs/>
                <w:sz w:val="20"/>
                <w:szCs w:val="20"/>
              </w:rPr>
            </w:pPr>
            <w:r>
              <w:rPr>
                <w:b/>
                <w:bCs/>
                <w:sz w:val="20"/>
                <w:szCs w:val="20"/>
              </w:rPr>
              <w:t> </w:t>
            </w:r>
          </w:p>
        </w:tc>
      </w:tr>
    </w:tbl>
    <w:p w:rsidR="003622AE" w:rsidRDefault="003622AE">
      <w:pPr>
        <w:jc w:val="center"/>
        <w:rPr>
          <w:bCs/>
          <w:i/>
          <w:szCs w:val="22"/>
        </w:rPr>
      </w:pPr>
    </w:p>
    <w:p w:rsidR="003A11B8" w:rsidRDefault="009F35EC">
      <w:pPr>
        <w:jc w:val="center"/>
      </w:pPr>
      <w:r w:rsidRPr="009D506B">
        <w:rPr>
          <w:bCs/>
          <w:i/>
          <w:szCs w:val="22"/>
        </w:rPr>
        <w:t xml:space="preserve">(% of respondents </w:t>
      </w:r>
      <w:r>
        <w:rPr>
          <w:bCs/>
          <w:i/>
          <w:szCs w:val="22"/>
        </w:rPr>
        <w:t>indicating satisfied or very satisfied</w:t>
      </w:r>
      <w:r w:rsidRPr="009D506B">
        <w:rPr>
          <w:bCs/>
          <w:i/>
          <w:szCs w:val="22"/>
        </w:rPr>
        <w:t>)</w:t>
      </w:r>
    </w:p>
    <w:p w:rsidR="00A87A27" w:rsidRDefault="00A87A27"/>
    <w:p w:rsidR="008467F1" w:rsidRDefault="008467F1">
      <w:r>
        <w:br w:type="page"/>
      </w:r>
    </w:p>
    <w:p w:rsidR="00A87A27" w:rsidRDefault="00A87A27"/>
    <w:p w:rsidR="00A87A27" w:rsidRDefault="00A87A27">
      <w:pPr>
        <w:rPr>
          <w:b/>
          <w:sz w:val="24"/>
        </w:rPr>
      </w:pPr>
      <w:r>
        <w:rPr>
          <w:b/>
          <w:sz w:val="24"/>
        </w:rPr>
        <w:t>Comments:</w:t>
      </w:r>
    </w:p>
    <w:p w:rsidR="00A87A27" w:rsidRDefault="00A87A27">
      <w:pPr>
        <w:rPr>
          <w:bCs/>
          <w:sz w:val="24"/>
        </w:rPr>
      </w:pPr>
    </w:p>
    <w:p w:rsidR="00A80893" w:rsidRDefault="000F0AAD">
      <w:pPr>
        <w:rPr>
          <w:bCs/>
          <w:sz w:val="24"/>
          <w:u w:val="single"/>
        </w:rPr>
      </w:pPr>
      <w:r>
        <w:rPr>
          <w:bCs/>
          <w:sz w:val="24"/>
        </w:rPr>
        <w:t xml:space="preserve">In </w:t>
      </w:r>
      <w:r w:rsidR="00D27056">
        <w:rPr>
          <w:bCs/>
          <w:sz w:val="24"/>
        </w:rPr>
        <w:t>2013</w:t>
      </w:r>
      <w:r w:rsidR="00A87A27">
        <w:rPr>
          <w:bCs/>
          <w:sz w:val="24"/>
        </w:rPr>
        <w:t xml:space="preserve">, </w:t>
      </w:r>
      <w:r w:rsidR="00F717B9">
        <w:rPr>
          <w:bCs/>
          <w:sz w:val="24"/>
        </w:rPr>
        <w:t>8</w:t>
      </w:r>
      <w:r w:rsidR="00693BE7">
        <w:rPr>
          <w:bCs/>
          <w:sz w:val="24"/>
        </w:rPr>
        <w:t>4</w:t>
      </w:r>
      <w:r w:rsidR="00A87A27">
        <w:rPr>
          <w:bCs/>
          <w:sz w:val="24"/>
        </w:rPr>
        <w:t xml:space="preserve">% of </w:t>
      </w:r>
      <w:r w:rsidR="009A4261">
        <w:rPr>
          <w:bCs/>
          <w:sz w:val="24"/>
        </w:rPr>
        <w:t>customers</w:t>
      </w:r>
      <w:r w:rsidR="00A87A27">
        <w:rPr>
          <w:bCs/>
          <w:sz w:val="24"/>
        </w:rPr>
        <w:t xml:space="preserve"> </w:t>
      </w:r>
      <w:r w:rsidR="00693BE7">
        <w:rPr>
          <w:bCs/>
          <w:sz w:val="24"/>
        </w:rPr>
        <w:t>are</w:t>
      </w:r>
      <w:r w:rsidR="00A87A27">
        <w:rPr>
          <w:bCs/>
          <w:sz w:val="24"/>
        </w:rPr>
        <w:t xml:space="preserve"> very satisfied or satisfied with the information they were provided about their choices.  </w:t>
      </w:r>
      <w:r w:rsidR="00D63790">
        <w:rPr>
          <w:bCs/>
          <w:sz w:val="24"/>
          <w:u w:val="single"/>
        </w:rPr>
        <w:t>This is a statistically significant decrease from 2011.</w:t>
      </w:r>
    </w:p>
    <w:p w:rsidR="00A87A27" w:rsidRDefault="00A87A27">
      <w:pPr>
        <w:rPr>
          <w:bCs/>
          <w:sz w:val="24"/>
        </w:rPr>
      </w:pPr>
    </w:p>
    <w:p w:rsidR="00A87A27" w:rsidRDefault="000F0AAD">
      <w:pPr>
        <w:rPr>
          <w:bCs/>
          <w:sz w:val="24"/>
        </w:rPr>
      </w:pPr>
      <w:r>
        <w:rPr>
          <w:bCs/>
          <w:sz w:val="24"/>
        </w:rPr>
        <w:t xml:space="preserve">In </w:t>
      </w:r>
      <w:r w:rsidR="00D27056">
        <w:rPr>
          <w:bCs/>
          <w:sz w:val="24"/>
        </w:rPr>
        <w:t>2013</w:t>
      </w:r>
      <w:r w:rsidR="00A87A27">
        <w:rPr>
          <w:bCs/>
          <w:sz w:val="24"/>
        </w:rPr>
        <w:t xml:space="preserve">, </w:t>
      </w:r>
      <w:r w:rsidR="00F717B9">
        <w:rPr>
          <w:bCs/>
          <w:sz w:val="24"/>
        </w:rPr>
        <w:t>39</w:t>
      </w:r>
      <w:r w:rsidR="00A87A27">
        <w:rPr>
          <w:bCs/>
          <w:sz w:val="24"/>
        </w:rPr>
        <w:t xml:space="preserve">% of </w:t>
      </w:r>
      <w:r w:rsidR="009A4261">
        <w:rPr>
          <w:bCs/>
          <w:sz w:val="24"/>
        </w:rPr>
        <w:t>customers</w:t>
      </w:r>
      <w:r w:rsidR="00A87A27">
        <w:rPr>
          <w:bCs/>
          <w:sz w:val="24"/>
        </w:rPr>
        <w:t xml:space="preserve"> indicate that they </w:t>
      </w:r>
      <w:r w:rsidR="00693BE7">
        <w:rPr>
          <w:bCs/>
          <w:sz w:val="24"/>
        </w:rPr>
        <w:t>are</w:t>
      </w:r>
      <w:r w:rsidR="00A87A27">
        <w:rPr>
          <w:bCs/>
          <w:sz w:val="24"/>
        </w:rPr>
        <w:t xml:space="preserve"> very satisfied with the information provided, while </w:t>
      </w:r>
      <w:r w:rsidR="00F717B9">
        <w:rPr>
          <w:bCs/>
          <w:sz w:val="24"/>
        </w:rPr>
        <w:t>44</w:t>
      </w:r>
      <w:r w:rsidR="00A87A27">
        <w:rPr>
          <w:bCs/>
          <w:sz w:val="24"/>
        </w:rPr>
        <w:t xml:space="preserve">% </w:t>
      </w:r>
      <w:r w:rsidR="00693BE7">
        <w:rPr>
          <w:bCs/>
          <w:sz w:val="24"/>
        </w:rPr>
        <w:t>are</w:t>
      </w:r>
      <w:r w:rsidR="00A87A27">
        <w:rPr>
          <w:bCs/>
          <w:sz w:val="24"/>
        </w:rPr>
        <w:t xml:space="preserve"> satisfied.  </w:t>
      </w:r>
      <w:r w:rsidR="00F717B9">
        <w:rPr>
          <w:bCs/>
          <w:sz w:val="24"/>
        </w:rPr>
        <w:t>Eight</w:t>
      </w:r>
      <w:r w:rsidR="00A87A27">
        <w:rPr>
          <w:bCs/>
          <w:sz w:val="24"/>
        </w:rPr>
        <w:t xml:space="preserve"> percent of </w:t>
      </w:r>
      <w:r w:rsidR="009A4261">
        <w:rPr>
          <w:bCs/>
          <w:sz w:val="24"/>
        </w:rPr>
        <w:t>customers</w:t>
      </w:r>
      <w:r w:rsidR="00A87A27">
        <w:rPr>
          <w:bCs/>
          <w:sz w:val="24"/>
        </w:rPr>
        <w:t xml:space="preserve"> indicate that they </w:t>
      </w:r>
      <w:r w:rsidR="00693BE7">
        <w:rPr>
          <w:bCs/>
          <w:sz w:val="24"/>
        </w:rPr>
        <w:t>are</w:t>
      </w:r>
      <w:r w:rsidR="00A87A27">
        <w:rPr>
          <w:bCs/>
          <w:sz w:val="24"/>
        </w:rPr>
        <w:t xml:space="preserve"> neither satisfied nor dissatisfied with</w:t>
      </w:r>
      <w:r w:rsidR="00683DFC">
        <w:rPr>
          <w:bCs/>
          <w:sz w:val="24"/>
        </w:rPr>
        <w:t xml:space="preserve"> the</w:t>
      </w:r>
      <w:r w:rsidR="00A87A27">
        <w:rPr>
          <w:bCs/>
          <w:sz w:val="24"/>
        </w:rPr>
        <w:t xml:space="preserve"> information provided, while only </w:t>
      </w:r>
      <w:r w:rsidR="00F717B9">
        <w:rPr>
          <w:bCs/>
          <w:sz w:val="24"/>
        </w:rPr>
        <w:t>9</w:t>
      </w:r>
      <w:r w:rsidR="00A87A27">
        <w:rPr>
          <w:bCs/>
          <w:sz w:val="24"/>
        </w:rPr>
        <w:t>% indicate some level of dissatisfaction (</w:t>
      </w:r>
      <w:r w:rsidR="00F717B9">
        <w:rPr>
          <w:bCs/>
          <w:sz w:val="24"/>
        </w:rPr>
        <w:t>4</w:t>
      </w:r>
      <w:r w:rsidR="00A87A27">
        <w:rPr>
          <w:bCs/>
          <w:sz w:val="24"/>
        </w:rPr>
        <w:t xml:space="preserve">% dissatisfied and </w:t>
      </w:r>
      <w:r w:rsidR="00F717B9">
        <w:rPr>
          <w:bCs/>
          <w:sz w:val="24"/>
        </w:rPr>
        <w:t>5</w:t>
      </w:r>
      <w:r w:rsidR="00A87A27">
        <w:rPr>
          <w:bCs/>
          <w:sz w:val="24"/>
        </w:rPr>
        <w:t xml:space="preserve">% very dissatisfied).  </w:t>
      </w:r>
    </w:p>
    <w:p w:rsidR="00986813" w:rsidRDefault="00986813">
      <w:pPr>
        <w:rPr>
          <w:bCs/>
          <w:sz w:val="24"/>
        </w:rPr>
      </w:pPr>
    </w:p>
    <w:p w:rsidR="0076214B" w:rsidRPr="00DB7B33" w:rsidRDefault="0076214B" w:rsidP="0076214B">
      <w:pPr>
        <w:rPr>
          <w:b/>
          <w:bCs/>
          <w:sz w:val="24"/>
        </w:rPr>
      </w:pPr>
      <w:r w:rsidRPr="00DB7B33">
        <w:rPr>
          <w:b/>
          <w:bCs/>
          <w:sz w:val="24"/>
        </w:rPr>
        <w:t>Significant Differences by Group:</w:t>
      </w:r>
    </w:p>
    <w:p w:rsidR="0076214B" w:rsidRDefault="0076214B" w:rsidP="0076214B">
      <w:pPr>
        <w:rPr>
          <w:bCs/>
          <w:sz w:val="24"/>
        </w:rPr>
      </w:pPr>
    </w:p>
    <w:p w:rsidR="0076214B" w:rsidRPr="00DB7B33" w:rsidRDefault="0076214B" w:rsidP="0076214B">
      <w:pPr>
        <w:pStyle w:val="ListParagraph"/>
        <w:numPr>
          <w:ilvl w:val="0"/>
          <w:numId w:val="60"/>
        </w:numPr>
        <w:rPr>
          <w:bCs/>
          <w:sz w:val="24"/>
        </w:rPr>
      </w:pPr>
      <w:r w:rsidRPr="00DB7B33">
        <w:rPr>
          <w:bCs/>
          <w:sz w:val="24"/>
        </w:rPr>
        <w:t xml:space="preserve">Only </w:t>
      </w:r>
      <w:r>
        <w:rPr>
          <w:bCs/>
          <w:sz w:val="24"/>
        </w:rPr>
        <w:t>69</w:t>
      </w:r>
      <w:r w:rsidRPr="00DB7B33">
        <w:rPr>
          <w:bCs/>
          <w:sz w:val="24"/>
        </w:rPr>
        <w:t xml:space="preserve">% of those </w:t>
      </w:r>
      <w:r>
        <w:rPr>
          <w:bCs/>
          <w:sz w:val="24"/>
        </w:rPr>
        <w:t>in the Morrisville District</w:t>
      </w:r>
      <w:r w:rsidRPr="00DB7B33">
        <w:rPr>
          <w:bCs/>
          <w:sz w:val="24"/>
        </w:rPr>
        <w:t xml:space="preserve"> are very satisfied or satisfied</w:t>
      </w:r>
      <w:r>
        <w:rPr>
          <w:bCs/>
          <w:sz w:val="24"/>
        </w:rPr>
        <w:t>.</w:t>
      </w:r>
    </w:p>
    <w:p w:rsidR="00986813" w:rsidRDefault="00986813">
      <w:pPr>
        <w:rPr>
          <w:bCs/>
          <w:sz w:val="24"/>
        </w:rPr>
      </w:pPr>
    </w:p>
    <w:p w:rsidR="00A87A27" w:rsidRPr="0026455F" w:rsidRDefault="00A87A27">
      <w:pPr>
        <w:rPr>
          <w:b/>
          <w:bCs/>
          <w:sz w:val="24"/>
        </w:rPr>
      </w:pPr>
      <w:r w:rsidRPr="008F34B9">
        <w:rPr>
          <w:b/>
          <w:bCs/>
          <w:sz w:val="24"/>
        </w:rPr>
        <w:t xml:space="preserve">Among the </w:t>
      </w:r>
      <w:r w:rsidR="00F717B9" w:rsidRPr="008F34B9">
        <w:rPr>
          <w:b/>
          <w:bCs/>
          <w:sz w:val="24"/>
        </w:rPr>
        <w:t>17</w:t>
      </w:r>
      <w:r w:rsidRPr="008F34B9">
        <w:rPr>
          <w:b/>
          <w:bCs/>
          <w:sz w:val="24"/>
        </w:rPr>
        <w:t xml:space="preserve">% of </w:t>
      </w:r>
      <w:r w:rsidR="009A4261">
        <w:rPr>
          <w:b/>
          <w:bCs/>
          <w:sz w:val="24"/>
        </w:rPr>
        <w:t>customers</w:t>
      </w:r>
      <w:r w:rsidRPr="008F34B9">
        <w:rPr>
          <w:b/>
          <w:bCs/>
          <w:sz w:val="24"/>
        </w:rPr>
        <w:t xml:space="preserve"> that </w:t>
      </w:r>
      <w:r w:rsidR="00B9738B">
        <w:rPr>
          <w:b/>
          <w:bCs/>
          <w:sz w:val="24"/>
        </w:rPr>
        <w:t>a</w:t>
      </w:r>
      <w:r w:rsidRPr="008F34B9">
        <w:rPr>
          <w:b/>
          <w:bCs/>
          <w:sz w:val="24"/>
        </w:rPr>
        <w:t>re not satisfied with the information they were provided about their choices:</w:t>
      </w:r>
    </w:p>
    <w:p w:rsidR="00A87A27" w:rsidRPr="0026455F" w:rsidRDefault="00A87A27">
      <w:pPr>
        <w:rPr>
          <w:bCs/>
          <w:sz w:val="24"/>
        </w:rPr>
      </w:pPr>
    </w:p>
    <w:p w:rsidR="00D63790" w:rsidRDefault="008F34B9" w:rsidP="00F772B1">
      <w:pPr>
        <w:numPr>
          <w:ilvl w:val="0"/>
          <w:numId w:val="16"/>
        </w:numPr>
        <w:rPr>
          <w:bCs/>
          <w:sz w:val="24"/>
        </w:rPr>
      </w:pPr>
      <w:r>
        <w:rPr>
          <w:bCs/>
          <w:sz w:val="24"/>
        </w:rPr>
        <w:t>19% indicated that there were no services provided or that they were not much help.</w:t>
      </w:r>
    </w:p>
    <w:p w:rsidR="006929A6" w:rsidRPr="006929A6" w:rsidRDefault="00D63790" w:rsidP="00F772B1">
      <w:pPr>
        <w:numPr>
          <w:ilvl w:val="0"/>
          <w:numId w:val="16"/>
        </w:numPr>
        <w:rPr>
          <w:bCs/>
          <w:sz w:val="24"/>
        </w:rPr>
      </w:pPr>
      <w:r>
        <w:rPr>
          <w:bCs/>
          <w:sz w:val="24"/>
        </w:rPr>
        <w:t>15</w:t>
      </w:r>
      <w:r w:rsidR="006929A6" w:rsidRPr="006929A6">
        <w:rPr>
          <w:bCs/>
          <w:sz w:val="24"/>
        </w:rPr>
        <w:t>% indicated they were unaware of available services.</w:t>
      </w:r>
    </w:p>
    <w:p w:rsidR="00D63790" w:rsidRPr="006929A6" w:rsidRDefault="00D63790" w:rsidP="00F772B1">
      <w:pPr>
        <w:numPr>
          <w:ilvl w:val="0"/>
          <w:numId w:val="16"/>
        </w:numPr>
        <w:rPr>
          <w:bCs/>
          <w:sz w:val="24"/>
        </w:rPr>
      </w:pPr>
      <w:r>
        <w:rPr>
          <w:bCs/>
          <w:sz w:val="24"/>
        </w:rPr>
        <w:t>15</w:t>
      </w:r>
      <w:r w:rsidRPr="006929A6">
        <w:rPr>
          <w:bCs/>
          <w:sz w:val="24"/>
        </w:rPr>
        <w:t>% needed more support or guidance.</w:t>
      </w:r>
    </w:p>
    <w:p w:rsidR="00DD5C8D" w:rsidRPr="006929A6" w:rsidRDefault="00DD5C8D">
      <w:pPr>
        <w:rPr>
          <w:bCs/>
          <w:sz w:val="24"/>
        </w:rPr>
      </w:pPr>
    </w:p>
    <w:p w:rsidR="00B00B83" w:rsidRPr="006929A6" w:rsidRDefault="00A87A27">
      <w:pPr>
        <w:jc w:val="center"/>
        <w:rPr>
          <w:b/>
          <w:bCs/>
          <w:sz w:val="24"/>
        </w:rPr>
      </w:pPr>
      <w:r>
        <w:rPr>
          <w:b/>
          <w:bCs/>
          <w:sz w:val="28"/>
        </w:rPr>
        <w:br w:type="page"/>
      </w:r>
      <w:r w:rsidRPr="006929A6">
        <w:rPr>
          <w:b/>
          <w:bCs/>
          <w:sz w:val="24"/>
        </w:rPr>
        <w:lastRenderedPageBreak/>
        <w:t xml:space="preserve">How satisfied were you with the kind and amount of information you were given </w:t>
      </w:r>
    </w:p>
    <w:p w:rsidR="00A87A27" w:rsidRPr="006929A6" w:rsidRDefault="00A87A27">
      <w:pPr>
        <w:jc w:val="center"/>
        <w:rPr>
          <w:b/>
          <w:bCs/>
          <w:sz w:val="24"/>
        </w:rPr>
      </w:pPr>
      <w:r w:rsidRPr="006929A6">
        <w:rPr>
          <w:b/>
          <w:bCs/>
          <w:sz w:val="24"/>
        </w:rPr>
        <w:t>about the choices you had?</w:t>
      </w:r>
    </w:p>
    <w:p w:rsidR="00A87A27" w:rsidRDefault="006929A6">
      <w:pPr>
        <w:jc w:val="center"/>
        <w:rPr>
          <w:b/>
          <w:bCs/>
          <w:sz w:val="24"/>
          <w:u w:val="single"/>
        </w:rPr>
      </w:pPr>
      <w:r w:rsidRPr="006929A6">
        <w:rPr>
          <w:b/>
          <w:bCs/>
          <w:sz w:val="24"/>
          <w:u w:val="single"/>
        </w:rPr>
        <w:t xml:space="preserve">Primary </w:t>
      </w:r>
      <w:r w:rsidR="00A87A27" w:rsidRPr="006929A6">
        <w:rPr>
          <w:b/>
          <w:bCs/>
          <w:sz w:val="24"/>
          <w:u w:val="single"/>
        </w:rPr>
        <w:t>Reasons not Satisfied</w:t>
      </w:r>
    </w:p>
    <w:p w:rsidR="00A87A27" w:rsidRDefault="00A87A27">
      <w:pPr>
        <w:jc w:val="center"/>
        <w:rPr>
          <w:b/>
          <w:bCs/>
          <w:sz w:val="24"/>
          <w:u w:val="single"/>
        </w:rPr>
      </w:pPr>
    </w:p>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D27056" w:rsidRPr="00B00B83" w:rsidTr="00D27056">
        <w:trPr>
          <w:trHeight w:val="1008"/>
          <w:jc w:val="center"/>
        </w:trPr>
        <w:tc>
          <w:tcPr>
            <w:tcW w:w="3470" w:type="dxa"/>
            <w:tcBorders>
              <w:top w:val="nil"/>
              <w:bottom w:val="nil"/>
              <w:right w:val="single" w:sz="4" w:space="0" w:color="auto"/>
            </w:tcBorders>
            <w:shd w:val="clear" w:color="auto" w:fill="FFFFFF"/>
            <w:vAlign w:val="center"/>
          </w:tcPr>
          <w:p w:rsidR="00D27056" w:rsidRPr="00B00B83" w:rsidRDefault="00D27056" w:rsidP="00B00B83">
            <w:pPr>
              <w:rPr>
                <w:b/>
                <w:bCs/>
                <w:sz w:val="18"/>
                <w:szCs w:val="18"/>
              </w:rPr>
            </w:pPr>
            <w:r w:rsidRPr="00B00B83">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B00B83" w:rsidRDefault="00D27056" w:rsidP="00B00B83">
            <w:pPr>
              <w:jc w:val="center"/>
              <w:rPr>
                <w:b/>
                <w:bCs/>
                <w:sz w:val="16"/>
                <w:szCs w:val="16"/>
              </w:rPr>
            </w:pPr>
            <w:r w:rsidRPr="00B00B83">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B00B83" w:rsidRDefault="00D27056" w:rsidP="00B00B83">
            <w:pPr>
              <w:jc w:val="center"/>
              <w:rPr>
                <w:b/>
                <w:bCs/>
                <w:sz w:val="16"/>
                <w:szCs w:val="16"/>
              </w:rPr>
            </w:pPr>
            <w:r w:rsidRPr="00B00B83">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D27056" w:rsidRPr="00B00B83" w:rsidRDefault="00D27056" w:rsidP="00B00B83">
            <w:pPr>
              <w:jc w:val="center"/>
              <w:rPr>
                <w:b/>
                <w:bCs/>
                <w:sz w:val="16"/>
                <w:szCs w:val="16"/>
              </w:rPr>
            </w:pPr>
            <w:r w:rsidRPr="00B00B83">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B00B83" w:rsidRDefault="00D27056" w:rsidP="00B00B83">
            <w:pPr>
              <w:jc w:val="center"/>
              <w:rPr>
                <w:b/>
                <w:bCs/>
                <w:sz w:val="16"/>
                <w:szCs w:val="16"/>
              </w:rPr>
            </w:pPr>
            <w:r w:rsidRPr="00B00B83">
              <w:rPr>
                <w:b/>
                <w:bCs/>
                <w:sz w:val="16"/>
                <w:szCs w:val="16"/>
              </w:rPr>
              <w:t xml:space="preserve">St. </w:t>
            </w:r>
            <w:proofErr w:type="spellStart"/>
            <w:r w:rsidRPr="00B00B83">
              <w:rPr>
                <w:b/>
                <w:bCs/>
                <w:sz w:val="16"/>
                <w:szCs w:val="16"/>
              </w:rPr>
              <w:t>Johnsbury</w:t>
            </w:r>
            <w:proofErr w:type="spellEnd"/>
            <w:r w:rsidRPr="00B00B83">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B00B83" w:rsidRDefault="00D27056" w:rsidP="00B00B83">
            <w:pPr>
              <w:jc w:val="center"/>
              <w:rPr>
                <w:b/>
                <w:bCs/>
                <w:sz w:val="16"/>
                <w:szCs w:val="16"/>
              </w:rPr>
            </w:pPr>
            <w:proofErr w:type="spellStart"/>
            <w:r w:rsidRPr="00B00B83">
              <w:rPr>
                <w:b/>
                <w:bCs/>
                <w:sz w:val="16"/>
                <w:szCs w:val="16"/>
              </w:rPr>
              <w:t>Barre</w:t>
            </w:r>
            <w:proofErr w:type="spellEnd"/>
            <w:r w:rsidRPr="00B00B83">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B00B83" w:rsidRDefault="00D27056" w:rsidP="00B00B83">
            <w:pPr>
              <w:jc w:val="center"/>
              <w:rPr>
                <w:b/>
                <w:bCs/>
                <w:sz w:val="16"/>
                <w:szCs w:val="16"/>
              </w:rPr>
            </w:pPr>
            <w:r w:rsidRPr="00B00B83">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B00B83" w:rsidRDefault="00D27056" w:rsidP="00B00B83">
            <w:pPr>
              <w:jc w:val="center"/>
              <w:rPr>
                <w:b/>
                <w:bCs/>
                <w:sz w:val="16"/>
                <w:szCs w:val="16"/>
              </w:rPr>
            </w:pPr>
            <w:r w:rsidRPr="00B00B83">
              <w:rPr>
                <w:b/>
                <w:bCs/>
                <w:sz w:val="16"/>
                <w:szCs w:val="16"/>
              </w:rPr>
              <w:t>Springfield-Brattleboro</w:t>
            </w:r>
          </w:p>
        </w:tc>
      </w:tr>
      <w:tr w:rsidR="00D63790" w:rsidRPr="00B00B83" w:rsidTr="00364F73">
        <w:trPr>
          <w:trHeight w:val="504"/>
          <w:jc w:val="center"/>
        </w:trPr>
        <w:tc>
          <w:tcPr>
            <w:tcW w:w="3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SUPPORT - No services provided, not much help</w:t>
            </w:r>
          </w:p>
        </w:tc>
        <w:tc>
          <w:tcPr>
            <w:tcW w:w="900" w:type="dxa"/>
            <w:tcBorders>
              <w:top w:val="single" w:sz="4" w:space="0" w:color="auto"/>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19%</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13%</w:t>
            </w: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20%</w:t>
            </w: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20%</w:t>
            </w: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11%</w:t>
            </w: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26%</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25%</w:t>
            </w: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INFO - Not enough, unaware of available services</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15%</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10%</w:t>
            </w: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10%</w:t>
            </w: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11%</w:t>
            </w: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31%</w:t>
            </w: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23%</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9%</w:t>
            </w:r>
          </w:p>
        </w:tc>
      </w:tr>
      <w:tr w:rsidR="00D63790" w:rsidRPr="00B00B83" w:rsidTr="00364F73">
        <w:trPr>
          <w:trHeight w:val="331"/>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SUPPORT - Need more guidance, support</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15%</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14%</w:t>
            </w: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15%</w:t>
            </w: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12%</w:t>
            </w: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10%</w:t>
            </w: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22%</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15%</w:t>
            </w: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EFFECTIVE - counselor was holding out, not giving full options</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10%</w:t>
            </w: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31%</w:t>
            </w: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7%</w:t>
            </w: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NEGATIVE - Dissatisfied with services and counselor</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20%</w:t>
            </w: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INFO - Not enough, unaware of employment choices</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7%</w:t>
            </w: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16%</w:t>
            </w: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13%</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w:t>
            </w: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 xml:space="preserve">STAFF - Listen to </w:t>
            </w:r>
            <w:r w:rsidR="009A4261">
              <w:rPr>
                <w:sz w:val="20"/>
                <w:szCs w:val="20"/>
              </w:rPr>
              <w:t>customer</w:t>
            </w:r>
            <w:r>
              <w:rPr>
                <w:sz w:val="20"/>
                <w:szCs w:val="20"/>
              </w:rPr>
              <w:t>, understand needs, wants, ability</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15%</w:t>
            </w: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20%</w:t>
            </w: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COMM - Counselor did not return calls, No follow up</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16%</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EFFECTIVE - used own resources to get job, training</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14%</w:t>
            </w: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10%</w:t>
            </w: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3%</w:t>
            </w: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EXPAND - more info needed, need to broaden programs</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7%</w:t>
            </w: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4%</w:t>
            </w: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WORK- Did not receive employment, Could not find me a job</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EFFECTIVE - Time lags to get into the program</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7%</w:t>
            </w: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STAFF - Some good, some bad counselors</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8%</w:t>
            </w: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CONTROL - No control over experience, told me what to do</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w:t>
            </w:r>
          </w:p>
        </w:tc>
      </w:tr>
      <w:tr w:rsidR="00D63790" w:rsidRPr="00B00B83" w:rsidTr="00364F73">
        <w:trPr>
          <w:trHeight w:val="331"/>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EDUCATON - too educated for agency standards</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6%</w:t>
            </w: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STAFF - Changing counselors, switching too much</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SERVICES - Services, jobs not accessible, available in area</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r>
      <w:tr w:rsidR="00D63790" w:rsidRPr="00B00B83" w:rsidTr="00364F73">
        <w:trPr>
          <w:trHeight w:val="331"/>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INFO - Information needs to be accurate and current</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3%</w:t>
            </w:r>
          </w:p>
        </w:tc>
      </w:tr>
    </w:tbl>
    <w:p w:rsidR="003622AE" w:rsidRDefault="003622AE">
      <w:pPr>
        <w:jc w:val="center"/>
        <w:rPr>
          <w:b/>
          <w:i/>
          <w:sz w:val="20"/>
          <w:szCs w:val="20"/>
        </w:rPr>
      </w:pPr>
    </w:p>
    <w:p w:rsidR="00D63790" w:rsidRPr="006929A6" w:rsidRDefault="00D63790" w:rsidP="00D63790">
      <w:pPr>
        <w:jc w:val="center"/>
        <w:rPr>
          <w:b/>
          <w:bCs/>
          <w:sz w:val="24"/>
        </w:rPr>
      </w:pPr>
      <w:r>
        <w:rPr>
          <w:szCs w:val="22"/>
        </w:rPr>
        <w:br w:type="page"/>
      </w:r>
      <w:r w:rsidRPr="006929A6">
        <w:rPr>
          <w:b/>
          <w:bCs/>
          <w:sz w:val="24"/>
        </w:rPr>
        <w:lastRenderedPageBreak/>
        <w:t>How satisfied were you with the kind and amount of information you were given</w:t>
      </w:r>
    </w:p>
    <w:p w:rsidR="00D63790" w:rsidRPr="006929A6" w:rsidRDefault="00D63790" w:rsidP="00D63790">
      <w:pPr>
        <w:jc w:val="center"/>
        <w:rPr>
          <w:b/>
          <w:bCs/>
          <w:sz w:val="24"/>
        </w:rPr>
      </w:pPr>
      <w:r w:rsidRPr="006929A6">
        <w:rPr>
          <w:b/>
          <w:bCs/>
          <w:sz w:val="24"/>
        </w:rPr>
        <w:t>about the choices you had?</w:t>
      </w:r>
    </w:p>
    <w:p w:rsidR="00D63790" w:rsidRPr="00D63790" w:rsidRDefault="00D63790" w:rsidP="00D63790">
      <w:pPr>
        <w:jc w:val="center"/>
        <w:rPr>
          <w:b/>
          <w:bCs/>
          <w:sz w:val="24"/>
        </w:rPr>
      </w:pPr>
      <w:r w:rsidRPr="006929A6">
        <w:rPr>
          <w:b/>
          <w:bCs/>
          <w:sz w:val="24"/>
          <w:u w:val="single"/>
        </w:rPr>
        <w:t>Primary Reasons not Satisfied</w:t>
      </w:r>
      <w:r>
        <w:rPr>
          <w:b/>
          <w:bCs/>
          <w:sz w:val="24"/>
        </w:rPr>
        <w:t xml:space="preserve"> (continued)</w:t>
      </w:r>
    </w:p>
    <w:p w:rsidR="00D63790" w:rsidRDefault="00D63790" w:rsidP="00D63790">
      <w:pPr>
        <w:jc w:val="center"/>
        <w:rPr>
          <w:b/>
          <w:bCs/>
          <w:sz w:val="24"/>
          <w:u w:val="single"/>
        </w:rPr>
      </w:pPr>
    </w:p>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D63790" w:rsidRPr="00B00B83" w:rsidTr="00D63790">
        <w:trPr>
          <w:trHeight w:val="1008"/>
          <w:jc w:val="center"/>
        </w:trPr>
        <w:tc>
          <w:tcPr>
            <w:tcW w:w="3470" w:type="dxa"/>
            <w:tcBorders>
              <w:top w:val="nil"/>
              <w:bottom w:val="nil"/>
              <w:right w:val="single" w:sz="4" w:space="0" w:color="auto"/>
            </w:tcBorders>
            <w:shd w:val="clear" w:color="auto" w:fill="FFFFFF"/>
            <w:vAlign w:val="center"/>
          </w:tcPr>
          <w:p w:rsidR="00D63790" w:rsidRPr="00B00B83" w:rsidRDefault="00D63790" w:rsidP="00D63790">
            <w:pPr>
              <w:rPr>
                <w:b/>
                <w:bCs/>
                <w:sz w:val="18"/>
                <w:szCs w:val="18"/>
              </w:rPr>
            </w:pPr>
            <w:r w:rsidRPr="00B00B83">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63790" w:rsidRPr="00B00B83" w:rsidRDefault="00D63790" w:rsidP="00D63790">
            <w:pPr>
              <w:jc w:val="center"/>
              <w:rPr>
                <w:b/>
                <w:bCs/>
                <w:sz w:val="16"/>
                <w:szCs w:val="16"/>
              </w:rPr>
            </w:pPr>
            <w:r w:rsidRPr="00B00B83">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63790" w:rsidRPr="00B00B83" w:rsidRDefault="00D63790" w:rsidP="00D63790">
            <w:pPr>
              <w:jc w:val="center"/>
              <w:rPr>
                <w:b/>
                <w:bCs/>
                <w:sz w:val="16"/>
                <w:szCs w:val="16"/>
              </w:rPr>
            </w:pPr>
            <w:r w:rsidRPr="00B00B83">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D63790" w:rsidRPr="00B00B83" w:rsidRDefault="00D63790" w:rsidP="00D63790">
            <w:pPr>
              <w:jc w:val="center"/>
              <w:rPr>
                <w:b/>
                <w:bCs/>
                <w:sz w:val="16"/>
                <w:szCs w:val="16"/>
              </w:rPr>
            </w:pPr>
            <w:r w:rsidRPr="00B00B83">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63790" w:rsidRPr="00B00B83" w:rsidRDefault="00D63790" w:rsidP="00D63790">
            <w:pPr>
              <w:jc w:val="center"/>
              <w:rPr>
                <w:b/>
                <w:bCs/>
                <w:sz w:val="16"/>
                <w:szCs w:val="16"/>
              </w:rPr>
            </w:pPr>
            <w:r w:rsidRPr="00B00B83">
              <w:rPr>
                <w:b/>
                <w:bCs/>
                <w:sz w:val="16"/>
                <w:szCs w:val="16"/>
              </w:rPr>
              <w:t xml:space="preserve">St. </w:t>
            </w:r>
            <w:proofErr w:type="spellStart"/>
            <w:r w:rsidRPr="00B00B83">
              <w:rPr>
                <w:b/>
                <w:bCs/>
                <w:sz w:val="16"/>
                <w:szCs w:val="16"/>
              </w:rPr>
              <w:t>Johnsbury</w:t>
            </w:r>
            <w:proofErr w:type="spellEnd"/>
            <w:r w:rsidRPr="00B00B83">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63790" w:rsidRPr="00B00B83" w:rsidRDefault="00D63790" w:rsidP="00D63790">
            <w:pPr>
              <w:jc w:val="center"/>
              <w:rPr>
                <w:b/>
                <w:bCs/>
                <w:sz w:val="16"/>
                <w:szCs w:val="16"/>
              </w:rPr>
            </w:pPr>
            <w:proofErr w:type="spellStart"/>
            <w:r w:rsidRPr="00B00B83">
              <w:rPr>
                <w:b/>
                <w:bCs/>
                <w:sz w:val="16"/>
                <w:szCs w:val="16"/>
              </w:rPr>
              <w:t>Barre</w:t>
            </w:r>
            <w:proofErr w:type="spellEnd"/>
            <w:r w:rsidRPr="00B00B83">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63790" w:rsidRPr="00B00B83" w:rsidRDefault="00D63790" w:rsidP="00D63790">
            <w:pPr>
              <w:jc w:val="center"/>
              <w:rPr>
                <w:b/>
                <w:bCs/>
                <w:sz w:val="16"/>
                <w:szCs w:val="16"/>
              </w:rPr>
            </w:pPr>
            <w:r w:rsidRPr="00B00B83">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63790" w:rsidRPr="00B00B83" w:rsidRDefault="00D63790" w:rsidP="00D63790">
            <w:pPr>
              <w:jc w:val="center"/>
              <w:rPr>
                <w:b/>
                <w:bCs/>
                <w:sz w:val="16"/>
                <w:szCs w:val="16"/>
              </w:rPr>
            </w:pPr>
            <w:r w:rsidRPr="00B00B83">
              <w:rPr>
                <w:b/>
                <w:bCs/>
                <w:sz w:val="16"/>
                <w:szCs w:val="16"/>
              </w:rPr>
              <w:t>Springfield-Brattleboro</w:t>
            </w:r>
          </w:p>
        </w:tc>
      </w:tr>
      <w:tr w:rsidR="00D63790" w:rsidRPr="00B00B83" w:rsidTr="00364F73">
        <w:trPr>
          <w:trHeight w:val="504"/>
          <w:jc w:val="center"/>
        </w:trPr>
        <w:tc>
          <w:tcPr>
            <w:tcW w:w="3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3790" w:rsidRDefault="009A4261" w:rsidP="00364F73">
            <w:pPr>
              <w:rPr>
                <w:sz w:val="20"/>
                <w:szCs w:val="20"/>
              </w:rPr>
            </w:pPr>
            <w:r>
              <w:rPr>
                <w:sz w:val="20"/>
                <w:szCs w:val="20"/>
              </w:rPr>
              <w:t>CUSTOMER</w:t>
            </w:r>
            <w:r w:rsidR="00D63790">
              <w:rPr>
                <w:sz w:val="20"/>
                <w:szCs w:val="20"/>
              </w:rPr>
              <w:t xml:space="preserve"> - Clarify </w:t>
            </w:r>
            <w:r>
              <w:rPr>
                <w:sz w:val="20"/>
                <w:szCs w:val="20"/>
              </w:rPr>
              <w:t>customer</w:t>
            </w:r>
            <w:r w:rsidR="00D63790">
              <w:rPr>
                <w:sz w:val="20"/>
                <w:szCs w:val="20"/>
              </w:rPr>
              <w:t xml:space="preserve"> responsibilities, what they can do</w:t>
            </w:r>
          </w:p>
        </w:tc>
        <w:tc>
          <w:tcPr>
            <w:tcW w:w="900" w:type="dxa"/>
            <w:tcBorders>
              <w:top w:val="single" w:sz="4" w:space="0" w:color="auto"/>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EFFECTIVE - agency was not very productive, effective</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r>
      <w:tr w:rsidR="00D63790" w:rsidRPr="00B00B83" w:rsidTr="00364F73">
        <w:trPr>
          <w:trHeight w:val="331"/>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EFFECTIVE - Program did not meet expectations</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3%</w:t>
            </w: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9A4261" w:rsidP="00364F73">
            <w:pPr>
              <w:rPr>
                <w:sz w:val="20"/>
                <w:szCs w:val="20"/>
              </w:rPr>
            </w:pPr>
            <w:r>
              <w:rPr>
                <w:sz w:val="20"/>
                <w:szCs w:val="20"/>
              </w:rPr>
              <w:t>CUSTOMER</w:t>
            </w:r>
            <w:r w:rsidR="00D63790">
              <w:rPr>
                <w:sz w:val="20"/>
                <w:szCs w:val="20"/>
              </w:rPr>
              <w:t xml:space="preserve"> - lack of success my fault, did not contact</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COMM - Hard to reach staff</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WORK - completed testing, training but still no job</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STAFF - Counselor would not listen, dismissed concerns</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POSITIVE- Commendable efforts, services provided</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EFFECTIVE - training did not match with interest, ability</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w:t>
            </w: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EFFECTIVE - No clear purpose, solutions, answers</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Case was dropped, stopped receiving services</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Other</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None</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23%</w:t>
            </w: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13%</w:t>
            </w: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17%</w:t>
            </w: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10%</w:t>
            </w:r>
          </w:p>
        </w:tc>
      </w:tr>
      <w:tr w:rsidR="00D63790" w:rsidRPr="00B00B83" w:rsidTr="00364F73">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DK-REF</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p>
        </w:tc>
      </w:tr>
      <w:tr w:rsidR="00D63790" w:rsidRPr="00B00B83" w:rsidTr="00364F73">
        <w:trPr>
          <w:trHeight w:val="331"/>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D63790" w:rsidRDefault="00D63790" w:rsidP="00364F73">
            <w:pPr>
              <w:rPr>
                <w:sz w:val="20"/>
                <w:szCs w:val="20"/>
              </w:rPr>
            </w:pPr>
            <w:r>
              <w:rPr>
                <w:sz w:val="20"/>
                <w:szCs w:val="20"/>
              </w:rPr>
              <w:t>Total</w:t>
            </w:r>
          </w:p>
        </w:tc>
        <w:tc>
          <w:tcPr>
            <w:tcW w:w="900"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100%</w:t>
            </w:r>
          </w:p>
        </w:tc>
        <w:tc>
          <w:tcPr>
            <w:tcW w:w="913"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D63790" w:rsidRDefault="00D63790" w:rsidP="00364F73">
            <w:pPr>
              <w:jc w:val="center"/>
              <w:rPr>
                <w:sz w:val="20"/>
                <w:szCs w:val="20"/>
              </w:rPr>
            </w:pPr>
            <w:r>
              <w:rPr>
                <w:sz w:val="20"/>
                <w:szCs w:val="20"/>
              </w:rPr>
              <w:t>100%</w:t>
            </w:r>
          </w:p>
        </w:tc>
      </w:tr>
    </w:tbl>
    <w:p w:rsidR="00D63790" w:rsidRDefault="00D63790" w:rsidP="00D63790">
      <w:pPr>
        <w:jc w:val="center"/>
        <w:rPr>
          <w:b/>
          <w:i/>
          <w:sz w:val="20"/>
          <w:szCs w:val="20"/>
        </w:rPr>
      </w:pPr>
    </w:p>
    <w:p w:rsidR="00D63790" w:rsidRDefault="00D63790" w:rsidP="00D63790">
      <w:pPr>
        <w:jc w:val="center"/>
        <w:rPr>
          <w:b/>
          <w:i/>
          <w:sz w:val="20"/>
          <w:szCs w:val="20"/>
        </w:rPr>
      </w:pPr>
      <w:r>
        <w:rPr>
          <w:b/>
          <w:i/>
          <w:sz w:val="20"/>
          <w:szCs w:val="20"/>
        </w:rPr>
        <w:t xml:space="preserve">Note: columns listed as “0%” indicated instances where less than 0.5% gave this response.  </w:t>
      </w:r>
    </w:p>
    <w:p w:rsidR="00D63790" w:rsidRDefault="00D63790" w:rsidP="00D63790">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w:t>
      </w:r>
    </w:p>
    <w:p w:rsidR="00D63790" w:rsidRPr="00676865" w:rsidRDefault="00D63790" w:rsidP="00D63790">
      <w:pPr>
        <w:rPr>
          <w:szCs w:val="22"/>
        </w:rPr>
      </w:pPr>
    </w:p>
    <w:p w:rsidR="00A87A27" w:rsidRDefault="00676865" w:rsidP="00D63790">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0F0AAD">
        <w:rPr>
          <w:b/>
          <w:sz w:val="28"/>
          <w:szCs w:val="28"/>
        </w:rPr>
        <w:lastRenderedPageBreak/>
        <w:t xml:space="preserve">In </w:t>
      </w:r>
      <w:r w:rsidR="00D27056">
        <w:rPr>
          <w:b/>
          <w:sz w:val="28"/>
          <w:szCs w:val="28"/>
        </w:rPr>
        <w:t>2013</w:t>
      </w:r>
      <w:r w:rsidR="00A87A27">
        <w:rPr>
          <w:b/>
          <w:sz w:val="28"/>
          <w:szCs w:val="28"/>
        </w:rPr>
        <w:t>, 8</w:t>
      </w:r>
      <w:r w:rsidR="000C2841">
        <w:rPr>
          <w:b/>
          <w:sz w:val="28"/>
          <w:szCs w:val="28"/>
        </w:rPr>
        <w:t>4</w:t>
      </w:r>
      <w:r w:rsidR="00A87A27">
        <w:rPr>
          <w:b/>
          <w:sz w:val="28"/>
          <w:szCs w:val="28"/>
        </w:rPr>
        <w:t xml:space="preserve">% of </w:t>
      </w:r>
      <w:r w:rsidR="009A4261">
        <w:rPr>
          <w:b/>
          <w:sz w:val="28"/>
          <w:szCs w:val="28"/>
        </w:rPr>
        <w:t>customers</w:t>
      </w:r>
      <w:r w:rsidR="00A87A27">
        <w:rPr>
          <w:b/>
          <w:sz w:val="28"/>
          <w:szCs w:val="28"/>
        </w:rPr>
        <w:t xml:space="preserve"> </w:t>
      </w:r>
      <w:r w:rsidR="00693BE7">
        <w:rPr>
          <w:b/>
          <w:sz w:val="28"/>
          <w:szCs w:val="28"/>
        </w:rPr>
        <w:t>are</w:t>
      </w:r>
      <w:r w:rsidR="00A87A27">
        <w:rPr>
          <w:b/>
          <w:sz w:val="28"/>
          <w:szCs w:val="28"/>
        </w:rPr>
        <w:t xml:space="preserve"> very satisfied or satisfied with the time it took counselors to answer their questions or address their concerns.</w:t>
      </w:r>
    </w:p>
    <w:p w:rsidR="00A87A27" w:rsidRPr="00676865" w:rsidRDefault="00A87A27">
      <w:pPr>
        <w:rPr>
          <w:b/>
          <w:bCs/>
          <w:sz w:val="24"/>
        </w:rPr>
      </w:pPr>
    </w:p>
    <w:p w:rsidR="00A87A27" w:rsidRDefault="00A87A27">
      <w:pPr>
        <w:jc w:val="center"/>
        <w:rPr>
          <w:noProof/>
        </w:rPr>
      </w:pPr>
    </w:p>
    <w:p w:rsidR="00676865" w:rsidRDefault="000C2841">
      <w:pPr>
        <w:jc w:val="center"/>
        <w:rPr>
          <w:color w:val="auto"/>
          <w:sz w:val="24"/>
        </w:rPr>
      </w:pPr>
      <w:r>
        <w:rPr>
          <w:noProof/>
        </w:rPr>
        <w:drawing>
          <wp:inline distT="0" distB="0" distL="0" distR="0" wp14:anchorId="4E386E16" wp14:editId="65E4165C">
            <wp:extent cx="5943600" cy="3933825"/>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93BE7" w:rsidRDefault="00693BE7">
      <w:pPr>
        <w:jc w:val="center"/>
        <w:rPr>
          <w:color w:val="auto"/>
          <w:sz w:val="24"/>
        </w:rPr>
      </w:pPr>
    </w:p>
    <w:p w:rsidR="00693BE7" w:rsidRPr="00EE2BB3" w:rsidRDefault="00693BE7">
      <w:pPr>
        <w:jc w:val="center"/>
        <w:rPr>
          <w:color w:val="auto"/>
          <w:sz w:val="24"/>
        </w:rPr>
      </w:pPr>
    </w:p>
    <w:tbl>
      <w:tblPr>
        <w:tblW w:w="9270" w:type="dxa"/>
        <w:jc w:val="center"/>
        <w:tblLook w:val="0000" w:firstRow="0" w:lastRow="0" w:firstColumn="0" w:lastColumn="0" w:noHBand="0" w:noVBand="0"/>
      </w:tblPr>
      <w:tblGrid>
        <w:gridCol w:w="1994"/>
        <w:gridCol w:w="1037"/>
        <w:gridCol w:w="1040"/>
        <w:gridCol w:w="1039"/>
        <w:gridCol w:w="1040"/>
        <w:gridCol w:w="1040"/>
        <w:gridCol w:w="1040"/>
        <w:gridCol w:w="1040"/>
      </w:tblGrid>
      <w:tr w:rsidR="00D27056" w:rsidRPr="00676865" w:rsidTr="00D27056">
        <w:trPr>
          <w:trHeight w:val="1008"/>
          <w:jc w:val="center"/>
        </w:trPr>
        <w:tc>
          <w:tcPr>
            <w:tcW w:w="1994" w:type="dxa"/>
            <w:tcBorders>
              <w:bottom w:val="single" w:sz="4" w:space="0" w:color="auto"/>
              <w:right w:val="single" w:sz="4" w:space="0" w:color="auto"/>
            </w:tcBorders>
            <w:shd w:val="clear" w:color="auto" w:fill="FFFFFF"/>
            <w:vAlign w:val="center"/>
          </w:tcPr>
          <w:p w:rsidR="00D27056" w:rsidRPr="00676865" w:rsidRDefault="00D27056" w:rsidP="00676865">
            <w:pPr>
              <w:rPr>
                <w:b/>
                <w:bCs/>
                <w:sz w:val="18"/>
                <w:szCs w:val="18"/>
              </w:rPr>
            </w:pPr>
            <w:r w:rsidRPr="00676865">
              <w:rPr>
                <w:b/>
                <w:bCs/>
                <w:sz w:val="18"/>
                <w:szCs w:val="18"/>
              </w:rPr>
              <w:t> </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676865" w:rsidRDefault="00D27056" w:rsidP="00676865">
            <w:pPr>
              <w:jc w:val="center"/>
              <w:rPr>
                <w:b/>
                <w:bCs/>
                <w:sz w:val="16"/>
                <w:szCs w:val="16"/>
              </w:rPr>
            </w:pPr>
            <w:r w:rsidRPr="00676865">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676865" w:rsidRDefault="00D27056" w:rsidP="00676865">
            <w:pPr>
              <w:jc w:val="center"/>
              <w:rPr>
                <w:b/>
                <w:bCs/>
                <w:sz w:val="16"/>
                <w:szCs w:val="16"/>
              </w:rPr>
            </w:pPr>
            <w:r w:rsidRPr="00676865">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676865" w:rsidRDefault="00D27056" w:rsidP="00676865">
            <w:pPr>
              <w:jc w:val="center"/>
              <w:rPr>
                <w:b/>
                <w:bCs/>
                <w:sz w:val="16"/>
                <w:szCs w:val="16"/>
              </w:rPr>
            </w:pPr>
            <w:r w:rsidRPr="00676865">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76865" w:rsidRDefault="00D27056" w:rsidP="00676865">
            <w:pPr>
              <w:jc w:val="center"/>
              <w:rPr>
                <w:b/>
                <w:bCs/>
                <w:sz w:val="16"/>
                <w:szCs w:val="16"/>
              </w:rPr>
            </w:pPr>
            <w:r w:rsidRPr="00676865">
              <w:rPr>
                <w:b/>
                <w:bCs/>
                <w:sz w:val="16"/>
                <w:szCs w:val="16"/>
              </w:rPr>
              <w:t xml:space="preserve">St. </w:t>
            </w:r>
            <w:proofErr w:type="spellStart"/>
            <w:r w:rsidRPr="00676865">
              <w:rPr>
                <w:b/>
                <w:bCs/>
                <w:sz w:val="16"/>
                <w:szCs w:val="16"/>
              </w:rPr>
              <w:t>Johnsbury</w:t>
            </w:r>
            <w:proofErr w:type="spellEnd"/>
            <w:r w:rsidRPr="00676865">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76865" w:rsidRDefault="00D27056" w:rsidP="00676865">
            <w:pPr>
              <w:jc w:val="center"/>
              <w:rPr>
                <w:b/>
                <w:bCs/>
                <w:sz w:val="16"/>
                <w:szCs w:val="16"/>
              </w:rPr>
            </w:pPr>
            <w:proofErr w:type="spellStart"/>
            <w:r w:rsidRPr="00676865">
              <w:rPr>
                <w:b/>
                <w:bCs/>
                <w:sz w:val="16"/>
                <w:szCs w:val="16"/>
              </w:rPr>
              <w:t>Barre</w:t>
            </w:r>
            <w:proofErr w:type="spellEnd"/>
            <w:r w:rsidRPr="00676865">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76865" w:rsidRDefault="00D27056" w:rsidP="00676865">
            <w:pPr>
              <w:jc w:val="center"/>
              <w:rPr>
                <w:b/>
                <w:bCs/>
                <w:sz w:val="16"/>
                <w:szCs w:val="16"/>
              </w:rPr>
            </w:pPr>
            <w:r w:rsidRPr="00676865">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76865" w:rsidRDefault="00D27056" w:rsidP="00676865">
            <w:pPr>
              <w:jc w:val="center"/>
              <w:rPr>
                <w:b/>
                <w:bCs/>
                <w:sz w:val="16"/>
                <w:szCs w:val="16"/>
              </w:rPr>
            </w:pPr>
            <w:r w:rsidRPr="00676865">
              <w:rPr>
                <w:b/>
                <w:bCs/>
                <w:sz w:val="16"/>
                <w:szCs w:val="16"/>
              </w:rPr>
              <w:t>Springfield-Brattleboro</w:t>
            </w:r>
          </w:p>
        </w:tc>
      </w:tr>
      <w:tr w:rsidR="000C2841" w:rsidRPr="00676865" w:rsidTr="000C2841">
        <w:trPr>
          <w:trHeight w:val="331"/>
          <w:jc w:val="center"/>
        </w:trPr>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0C2841" w:rsidRPr="00676865" w:rsidRDefault="000C2841" w:rsidP="00676865">
            <w:pPr>
              <w:rPr>
                <w:b/>
                <w:bCs/>
                <w:sz w:val="18"/>
                <w:szCs w:val="18"/>
              </w:rPr>
            </w:pPr>
            <w:r w:rsidRPr="00676865">
              <w:rPr>
                <w:b/>
                <w:bCs/>
                <w:sz w:val="18"/>
                <w:szCs w:val="18"/>
              </w:rPr>
              <w:t>Very dissatisfied</w:t>
            </w:r>
          </w:p>
        </w:tc>
        <w:tc>
          <w:tcPr>
            <w:tcW w:w="1037" w:type="dxa"/>
            <w:tcBorders>
              <w:top w:val="single" w:sz="4" w:space="0" w:color="auto"/>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0%</w:t>
            </w:r>
          </w:p>
        </w:tc>
        <w:tc>
          <w:tcPr>
            <w:tcW w:w="1039"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5%</w:t>
            </w:r>
          </w:p>
        </w:tc>
      </w:tr>
      <w:tr w:rsidR="000C2841" w:rsidRPr="00676865" w:rsidTr="000C2841">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0C2841" w:rsidRPr="00676865" w:rsidRDefault="000C2841" w:rsidP="00676865">
            <w:pPr>
              <w:rPr>
                <w:b/>
                <w:bCs/>
                <w:sz w:val="18"/>
                <w:szCs w:val="18"/>
              </w:rPr>
            </w:pPr>
            <w:r w:rsidRPr="00676865">
              <w:rPr>
                <w:b/>
                <w:bCs/>
                <w:sz w:val="18"/>
                <w:szCs w:val="18"/>
              </w:rPr>
              <w:t>Dissatisfied</w:t>
            </w:r>
          </w:p>
        </w:tc>
        <w:tc>
          <w:tcPr>
            <w:tcW w:w="1037"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6%</w:t>
            </w:r>
          </w:p>
        </w:tc>
        <w:tc>
          <w:tcPr>
            <w:tcW w:w="1039"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3%</w:t>
            </w:r>
          </w:p>
        </w:tc>
      </w:tr>
      <w:tr w:rsidR="000C2841" w:rsidRPr="00676865" w:rsidTr="000C2841">
        <w:trPr>
          <w:trHeight w:val="504"/>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0C2841" w:rsidRPr="00676865" w:rsidRDefault="000C2841" w:rsidP="00676865">
            <w:pPr>
              <w:rPr>
                <w:b/>
                <w:bCs/>
                <w:sz w:val="18"/>
                <w:szCs w:val="18"/>
              </w:rPr>
            </w:pPr>
            <w:r w:rsidRPr="00676865">
              <w:rPr>
                <w:b/>
                <w:bCs/>
                <w:sz w:val="18"/>
                <w:szCs w:val="18"/>
              </w:rPr>
              <w:t>Neither satisfied nor dissatisfied</w:t>
            </w:r>
          </w:p>
        </w:tc>
        <w:tc>
          <w:tcPr>
            <w:tcW w:w="1037"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7%</w:t>
            </w:r>
          </w:p>
        </w:tc>
        <w:tc>
          <w:tcPr>
            <w:tcW w:w="1039"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11%</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w:t>
            </w:r>
          </w:p>
        </w:tc>
      </w:tr>
      <w:tr w:rsidR="000C2841" w:rsidRPr="00676865" w:rsidTr="000C2841">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0C2841" w:rsidRPr="00676865" w:rsidRDefault="000C2841" w:rsidP="00676865">
            <w:pPr>
              <w:rPr>
                <w:b/>
                <w:bCs/>
                <w:sz w:val="18"/>
                <w:szCs w:val="18"/>
              </w:rPr>
            </w:pPr>
            <w:r w:rsidRPr="00676865">
              <w:rPr>
                <w:b/>
                <w:bCs/>
                <w:sz w:val="18"/>
                <w:szCs w:val="18"/>
              </w:rPr>
              <w:t>Satisfied</w:t>
            </w:r>
          </w:p>
        </w:tc>
        <w:tc>
          <w:tcPr>
            <w:tcW w:w="1037"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37%</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34%</w:t>
            </w:r>
          </w:p>
        </w:tc>
        <w:tc>
          <w:tcPr>
            <w:tcW w:w="1039"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32%</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27%</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48%</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42%</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41%</w:t>
            </w:r>
          </w:p>
        </w:tc>
      </w:tr>
      <w:tr w:rsidR="000C2841" w:rsidRPr="00676865" w:rsidTr="000C2841">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0C2841" w:rsidRPr="00676865" w:rsidRDefault="000C2841" w:rsidP="00676865">
            <w:pPr>
              <w:rPr>
                <w:b/>
                <w:bCs/>
                <w:sz w:val="18"/>
                <w:szCs w:val="18"/>
              </w:rPr>
            </w:pPr>
            <w:r w:rsidRPr="00676865">
              <w:rPr>
                <w:b/>
                <w:bCs/>
                <w:sz w:val="18"/>
                <w:szCs w:val="18"/>
              </w:rPr>
              <w:t>Very satisfied</w:t>
            </w:r>
          </w:p>
        </w:tc>
        <w:tc>
          <w:tcPr>
            <w:tcW w:w="1037"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47%</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53%</w:t>
            </w:r>
          </w:p>
        </w:tc>
        <w:tc>
          <w:tcPr>
            <w:tcW w:w="1039"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54%</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48%</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41%</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42%</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41%</w:t>
            </w:r>
          </w:p>
        </w:tc>
      </w:tr>
      <w:tr w:rsidR="000C2841" w:rsidRPr="00676865" w:rsidTr="000C2841">
        <w:trPr>
          <w:trHeight w:val="432"/>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0C2841" w:rsidRPr="00676865" w:rsidRDefault="000C2841" w:rsidP="00676865">
            <w:pPr>
              <w:rPr>
                <w:b/>
                <w:bCs/>
                <w:sz w:val="18"/>
                <w:szCs w:val="18"/>
              </w:rPr>
            </w:pPr>
            <w:r w:rsidRPr="00676865">
              <w:rPr>
                <w:b/>
                <w:bCs/>
                <w:sz w:val="18"/>
                <w:szCs w:val="18"/>
              </w:rPr>
              <w:t>Total</w:t>
            </w:r>
          </w:p>
        </w:tc>
        <w:tc>
          <w:tcPr>
            <w:tcW w:w="1037"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r>
    </w:tbl>
    <w:p w:rsidR="003622AE" w:rsidRDefault="003622AE" w:rsidP="00676865">
      <w:pPr>
        <w:jc w:val="center"/>
        <w:rPr>
          <w:i/>
        </w:rPr>
      </w:pPr>
    </w:p>
    <w:p w:rsidR="00A87A27" w:rsidRDefault="00D27056" w:rsidP="00676865">
      <w:pPr>
        <w:jc w:val="center"/>
        <w:rPr>
          <w:i/>
        </w:rPr>
      </w:pPr>
      <w:r>
        <w:rPr>
          <w:i/>
        </w:rPr>
        <w:t>Results by region for 2013</w:t>
      </w:r>
    </w:p>
    <w:p w:rsidR="00A87A27" w:rsidRDefault="00A87A27">
      <w:r>
        <w:br w:type="page"/>
      </w:r>
    </w:p>
    <w:p w:rsidR="000E794E" w:rsidRDefault="000E794E">
      <w:pPr>
        <w:jc w:val="center"/>
        <w:rPr>
          <w:b/>
          <w:bCs/>
          <w:sz w:val="24"/>
        </w:rPr>
      </w:pPr>
    </w:p>
    <w:p w:rsidR="000E794E" w:rsidRDefault="000E794E">
      <w:pPr>
        <w:jc w:val="center"/>
        <w:rPr>
          <w:b/>
          <w:bCs/>
          <w:sz w:val="24"/>
        </w:rPr>
      </w:pPr>
    </w:p>
    <w:p w:rsidR="000E794E" w:rsidRDefault="00364F73">
      <w:pPr>
        <w:jc w:val="center"/>
        <w:rPr>
          <w:b/>
          <w:bCs/>
          <w:sz w:val="24"/>
        </w:rPr>
      </w:pPr>
      <w:r>
        <w:rPr>
          <w:noProof/>
        </w:rPr>
        <w:drawing>
          <wp:inline distT="0" distB="0" distL="0" distR="0" wp14:anchorId="7F92F82D" wp14:editId="4447DD4B">
            <wp:extent cx="5943600" cy="4302125"/>
            <wp:effectExtent l="0" t="0" r="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E794E" w:rsidRDefault="000E794E">
      <w:pPr>
        <w:jc w:val="center"/>
        <w:rPr>
          <w:b/>
          <w:bCs/>
          <w:sz w:val="24"/>
        </w:rPr>
      </w:pPr>
    </w:p>
    <w:p w:rsidR="000E794E" w:rsidRDefault="000E794E">
      <w:pPr>
        <w:jc w:val="center"/>
        <w:rPr>
          <w:b/>
          <w:bCs/>
          <w:sz w:val="24"/>
        </w:rPr>
      </w:pPr>
    </w:p>
    <w:p w:rsidR="007D53B7" w:rsidRDefault="007D53B7">
      <w:pPr>
        <w:rPr>
          <w:b/>
          <w:bCs/>
          <w:sz w:val="24"/>
        </w:rPr>
      </w:pPr>
      <w:r>
        <w:rPr>
          <w:b/>
          <w:bCs/>
          <w:sz w:val="24"/>
        </w:rPr>
        <w:br w:type="page"/>
      </w:r>
    </w:p>
    <w:p w:rsidR="000E794E" w:rsidRDefault="000E794E">
      <w:pPr>
        <w:jc w:val="center"/>
        <w:rPr>
          <w:b/>
          <w:bCs/>
          <w:sz w:val="24"/>
        </w:rPr>
      </w:pPr>
    </w:p>
    <w:p w:rsidR="00A87A27" w:rsidRDefault="00A87A27">
      <w:pPr>
        <w:jc w:val="center"/>
        <w:rPr>
          <w:b/>
          <w:bCs/>
          <w:sz w:val="24"/>
        </w:rPr>
      </w:pPr>
      <w:r>
        <w:rPr>
          <w:b/>
          <w:bCs/>
          <w:sz w:val="24"/>
        </w:rPr>
        <w:t>How satisfied were you with how long it took your counselor to answer your</w:t>
      </w:r>
    </w:p>
    <w:p w:rsidR="00A87A27" w:rsidRDefault="00A87A27">
      <w:pPr>
        <w:jc w:val="center"/>
        <w:rPr>
          <w:b/>
          <w:bCs/>
          <w:sz w:val="24"/>
        </w:rPr>
      </w:pPr>
      <w:r>
        <w:rPr>
          <w:b/>
          <w:bCs/>
          <w:sz w:val="24"/>
        </w:rPr>
        <w:t>questions or address your concerns?</w:t>
      </w:r>
    </w:p>
    <w:p w:rsidR="00A87A27" w:rsidRDefault="00A87A27"/>
    <w:tbl>
      <w:tblPr>
        <w:tblW w:w="7880" w:type="dxa"/>
        <w:jc w:val="center"/>
        <w:tblInd w:w="93" w:type="dxa"/>
        <w:tblLook w:val="04A0" w:firstRow="1" w:lastRow="0" w:firstColumn="1" w:lastColumn="0" w:noHBand="0" w:noVBand="1"/>
      </w:tblPr>
      <w:tblGrid>
        <w:gridCol w:w="4220"/>
        <w:gridCol w:w="1380"/>
        <w:gridCol w:w="1140"/>
        <w:gridCol w:w="1140"/>
      </w:tblGrid>
      <w:tr w:rsidR="00364F73" w:rsidRPr="007D53B7" w:rsidTr="007D53B7">
        <w:trPr>
          <w:trHeight w:val="630"/>
          <w:jc w:val="center"/>
        </w:trPr>
        <w:tc>
          <w:tcPr>
            <w:tcW w:w="4220" w:type="dxa"/>
            <w:tcBorders>
              <w:top w:val="nil"/>
              <w:left w:val="nil"/>
              <w:bottom w:val="nil"/>
              <w:right w:val="nil"/>
            </w:tcBorders>
            <w:shd w:val="clear" w:color="auto" w:fill="auto"/>
            <w:noWrap/>
            <w:vAlign w:val="bottom"/>
            <w:hideMark/>
          </w:tcPr>
          <w:p w:rsidR="00364F73" w:rsidRDefault="00364F73">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364F73" w:rsidRDefault="00364F73">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64F73" w:rsidRDefault="00364F73">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64F73" w:rsidRDefault="00364F73">
            <w:pPr>
              <w:jc w:val="center"/>
              <w:rPr>
                <w:b/>
                <w:bCs/>
                <w:sz w:val="20"/>
                <w:szCs w:val="20"/>
              </w:rPr>
            </w:pPr>
            <w:r>
              <w:rPr>
                <w:b/>
                <w:bCs/>
                <w:sz w:val="20"/>
                <w:szCs w:val="20"/>
              </w:rPr>
              <w:t> </w:t>
            </w:r>
          </w:p>
        </w:tc>
      </w:tr>
      <w:tr w:rsidR="00364F7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F73" w:rsidRDefault="00364F73">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r>
      <w:tr w:rsidR="00364F73"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364F73" w:rsidRDefault="00364F73">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85.3%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r>
      <w:tr w:rsidR="00364F73"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364F73" w:rsidRDefault="00364F73">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88.3%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r>
      <w:tr w:rsidR="00364F73"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364F73" w:rsidRDefault="00364F73">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86.6%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r>
      <w:tr w:rsidR="00364F73" w:rsidRPr="007D53B7" w:rsidTr="00364F73">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364F73" w:rsidRDefault="00364F73">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87.7%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64F73" w:rsidRDefault="00364F73">
            <w:pPr>
              <w:jc w:val="center"/>
              <w:rPr>
                <w:b/>
                <w:bCs/>
                <w:sz w:val="20"/>
                <w:szCs w:val="20"/>
              </w:rPr>
            </w:pPr>
            <w:r>
              <w:rPr>
                <w:b/>
                <w:bCs/>
                <w:sz w:val="20"/>
                <w:szCs w:val="20"/>
              </w:rPr>
              <w:t> </w:t>
            </w:r>
          </w:p>
        </w:tc>
      </w:tr>
      <w:tr w:rsidR="00364F73" w:rsidRPr="007D53B7" w:rsidTr="00364F73">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F73" w:rsidRDefault="00364F73">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84.1%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64F73" w:rsidRDefault="00364F73">
            <w:pPr>
              <w:jc w:val="center"/>
              <w:rPr>
                <w:b/>
                <w:bCs/>
                <w:sz w:val="20"/>
                <w:szCs w:val="20"/>
              </w:rPr>
            </w:pPr>
            <w:r>
              <w:rPr>
                <w:b/>
                <w:bCs/>
                <w:sz w:val="20"/>
                <w:szCs w:val="20"/>
              </w:rPr>
              <w:t> </w:t>
            </w:r>
          </w:p>
        </w:tc>
      </w:tr>
      <w:tr w:rsidR="00364F7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F73" w:rsidRDefault="00364F73">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r>
      <w:tr w:rsidR="00364F7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F73" w:rsidRDefault="00364F73">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r>
      <w:tr w:rsidR="00364F73" w:rsidRPr="007D53B7" w:rsidTr="00364F73">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F73" w:rsidRDefault="00364F73">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64F73" w:rsidRDefault="00364F73">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64F73" w:rsidRDefault="00364F73">
            <w:pPr>
              <w:jc w:val="center"/>
              <w:rPr>
                <w:b/>
                <w:bCs/>
                <w:sz w:val="20"/>
                <w:szCs w:val="20"/>
              </w:rPr>
            </w:pPr>
            <w:r>
              <w:rPr>
                <w:b/>
                <w:bCs/>
                <w:sz w:val="20"/>
                <w:szCs w:val="20"/>
              </w:rPr>
              <w:t>Sig Diff within region 2011 to 2013</w:t>
            </w:r>
          </w:p>
        </w:tc>
      </w:tr>
      <w:tr w:rsidR="00364F7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F73" w:rsidRDefault="00364F73">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89.1%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r>
      <w:tr w:rsidR="00364F7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F73" w:rsidRDefault="00364F73">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89.5%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r>
      <w:tr w:rsidR="00364F7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F73" w:rsidRDefault="00364F73">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80.7%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r>
      <w:tr w:rsidR="00364F7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F73" w:rsidRDefault="00364F73">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83.8%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r>
      <w:tr w:rsidR="00364F7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F73" w:rsidRDefault="00364F73">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88.0%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r>
      <w:tr w:rsidR="00364F7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F73" w:rsidRDefault="00364F73">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91.8%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64F73" w:rsidRDefault="00364F73">
            <w:pPr>
              <w:jc w:val="center"/>
              <w:rPr>
                <w:b/>
                <w:bCs/>
                <w:sz w:val="20"/>
                <w:szCs w:val="20"/>
              </w:rPr>
            </w:pPr>
            <w:r>
              <w:rPr>
                <w:b/>
                <w:bCs/>
                <w:sz w:val="20"/>
                <w:szCs w:val="20"/>
              </w:rPr>
              <w:t> </w:t>
            </w:r>
          </w:p>
        </w:tc>
      </w:tr>
      <w:tr w:rsidR="00364F7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F73" w:rsidRDefault="00364F73">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r>
      <w:tr w:rsidR="00364F7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F73" w:rsidRDefault="00364F73">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86.4%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r>
      <w:tr w:rsidR="00364F7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F73" w:rsidRDefault="00364F73">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86.4%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r>
      <w:tr w:rsidR="00364F7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F73" w:rsidRDefault="00364F73">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75.0%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r>
      <w:tr w:rsidR="00364F7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F73" w:rsidRDefault="00364F73">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88.2%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r>
      <w:tr w:rsidR="00364F7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F73" w:rsidRDefault="00364F73">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84.0%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r>
      <w:tr w:rsidR="00364F7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F73" w:rsidRDefault="00364F73">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sz w:val="24"/>
              </w:rPr>
            </w:pPr>
            <w:r>
              <w:t>82.2%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64F73" w:rsidRDefault="00364F73">
            <w:pPr>
              <w:jc w:val="center"/>
              <w:rPr>
                <w:b/>
                <w:bCs/>
                <w:sz w:val="20"/>
                <w:szCs w:val="20"/>
              </w:rPr>
            </w:pPr>
            <w:r>
              <w:rPr>
                <w:b/>
                <w:bCs/>
                <w:sz w:val="20"/>
                <w:szCs w:val="20"/>
              </w:rPr>
              <w:t> </w:t>
            </w:r>
          </w:p>
        </w:tc>
      </w:tr>
    </w:tbl>
    <w:p w:rsidR="003622AE" w:rsidRDefault="003622AE" w:rsidP="00CF350F">
      <w:pPr>
        <w:jc w:val="center"/>
        <w:rPr>
          <w:bCs/>
          <w:i/>
          <w:szCs w:val="22"/>
        </w:rPr>
      </w:pPr>
    </w:p>
    <w:p w:rsidR="009F35EC" w:rsidRDefault="009F35EC" w:rsidP="00CF350F">
      <w:pPr>
        <w:jc w:val="center"/>
        <w:rPr>
          <w:bCs/>
          <w:i/>
          <w:szCs w:val="22"/>
        </w:rPr>
      </w:pPr>
      <w:r w:rsidRPr="009D506B">
        <w:rPr>
          <w:bCs/>
          <w:i/>
          <w:szCs w:val="22"/>
        </w:rPr>
        <w:t xml:space="preserve">(% of respondents </w:t>
      </w:r>
      <w:r>
        <w:rPr>
          <w:bCs/>
          <w:i/>
          <w:szCs w:val="22"/>
        </w:rPr>
        <w:t>indicating satisfied or very satisfied</w:t>
      </w:r>
      <w:r w:rsidRPr="009D506B">
        <w:rPr>
          <w:bCs/>
          <w:i/>
          <w:szCs w:val="22"/>
        </w:rPr>
        <w:t>)</w:t>
      </w:r>
    </w:p>
    <w:p w:rsidR="00A87A27" w:rsidRDefault="00CF350F">
      <w:r>
        <w:rPr>
          <w:b/>
          <w:bCs/>
          <w:sz w:val="24"/>
        </w:rPr>
        <w:br w:type="page"/>
      </w:r>
    </w:p>
    <w:p w:rsidR="00A87A27" w:rsidRDefault="00A87A27"/>
    <w:p w:rsidR="00A87A27" w:rsidRDefault="00A87A27">
      <w:pPr>
        <w:rPr>
          <w:b/>
          <w:sz w:val="24"/>
        </w:rPr>
      </w:pPr>
      <w:r>
        <w:rPr>
          <w:b/>
          <w:sz w:val="24"/>
        </w:rPr>
        <w:t>Comments:</w:t>
      </w:r>
    </w:p>
    <w:p w:rsidR="00A87A27" w:rsidRDefault="00A87A27">
      <w:pPr>
        <w:rPr>
          <w:bCs/>
          <w:sz w:val="24"/>
        </w:rPr>
      </w:pPr>
    </w:p>
    <w:p w:rsidR="00A87A27" w:rsidRDefault="000F0AAD">
      <w:pPr>
        <w:rPr>
          <w:bCs/>
          <w:sz w:val="24"/>
          <w:u w:val="single"/>
        </w:rPr>
      </w:pPr>
      <w:r>
        <w:rPr>
          <w:bCs/>
          <w:sz w:val="24"/>
        </w:rPr>
        <w:t xml:space="preserve">In </w:t>
      </w:r>
      <w:r w:rsidR="00D27056">
        <w:rPr>
          <w:bCs/>
          <w:sz w:val="24"/>
        </w:rPr>
        <w:t>2013</w:t>
      </w:r>
      <w:r w:rsidR="00A87A27">
        <w:rPr>
          <w:bCs/>
          <w:sz w:val="24"/>
        </w:rPr>
        <w:t>, 8</w:t>
      </w:r>
      <w:r w:rsidR="000C2841">
        <w:rPr>
          <w:bCs/>
          <w:sz w:val="24"/>
        </w:rPr>
        <w:t>4</w:t>
      </w:r>
      <w:r w:rsidR="00A87A27">
        <w:rPr>
          <w:bCs/>
          <w:sz w:val="24"/>
        </w:rPr>
        <w:t xml:space="preserve">% percent of </w:t>
      </w:r>
      <w:r w:rsidR="009A4261">
        <w:rPr>
          <w:bCs/>
          <w:sz w:val="24"/>
        </w:rPr>
        <w:t>customers</w:t>
      </w:r>
      <w:r w:rsidR="00A87A27">
        <w:rPr>
          <w:bCs/>
          <w:sz w:val="24"/>
        </w:rPr>
        <w:t xml:space="preserve"> </w:t>
      </w:r>
      <w:r w:rsidR="00693BE7">
        <w:rPr>
          <w:bCs/>
          <w:sz w:val="24"/>
        </w:rPr>
        <w:t>are</w:t>
      </w:r>
      <w:r w:rsidR="00A87A27">
        <w:rPr>
          <w:bCs/>
          <w:sz w:val="24"/>
        </w:rPr>
        <w:t xml:space="preserve"> very satisfied or satisfied with how long it took their counselor to answer their questions or address their concerns.  </w:t>
      </w:r>
      <w:r w:rsidR="00887006" w:rsidRPr="00364F73">
        <w:rPr>
          <w:bCs/>
          <w:sz w:val="24"/>
          <w:u w:val="single"/>
        </w:rPr>
        <w:t>This is a</w:t>
      </w:r>
      <w:r w:rsidR="00A87A27" w:rsidRPr="00364F73">
        <w:rPr>
          <w:bCs/>
          <w:sz w:val="24"/>
          <w:u w:val="single"/>
        </w:rPr>
        <w:t xml:space="preserve"> </w:t>
      </w:r>
      <w:r w:rsidR="00364F73" w:rsidRPr="00364F73">
        <w:rPr>
          <w:bCs/>
          <w:sz w:val="24"/>
          <w:u w:val="single"/>
        </w:rPr>
        <w:t>decrease</w:t>
      </w:r>
      <w:r w:rsidR="00A87A27" w:rsidRPr="00364F73">
        <w:rPr>
          <w:bCs/>
          <w:sz w:val="24"/>
          <w:u w:val="single"/>
        </w:rPr>
        <w:t xml:space="preserve"> from </w:t>
      </w:r>
      <w:r w:rsidR="00D27056" w:rsidRPr="00364F73">
        <w:rPr>
          <w:bCs/>
          <w:sz w:val="24"/>
          <w:u w:val="single"/>
        </w:rPr>
        <w:t>2011</w:t>
      </w:r>
      <w:r w:rsidR="00A87A27" w:rsidRPr="00364F73">
        <w:rPr>
          <w:bCs/>
          <w:sz w:val="24"/>
          <w:u w:val="single"/>
        </w:rPr>
        <w:t>, though not statistically significant</w:t>
      </w:r>
      <w:r w:rsidR="00A87A27" w:rsidRPr="00364F73">
        <w:rPr>
          <w:bCs/>
          <w:sz w:val="24"/>
        </w:rPr>
        <w:t>.</w:t>
      </w:r>
    </w:p>
    <w:p w:rsidR="00A87A27" w:rsidRDefault="00A87A27">
      <w:pPr>
        <w:rPr>
          <w:bCs/>
          <w:sz w:val="24"/>
        </w:rPr>
      </w:pPr>
    </w:p>
    <w:p w:rsidR="00A87A27" w:rsidRDefault="000F0AAD">
      <w:pPr>
        <w:rPr>
          <w:bCs/>
          <w:sz w:val="24"/>
        </w:rPr>
      </w:pPr>
      <w:r>
        <w:rPr>
          <w:bCs/>
          <w:sz w:val="24"/>
        </w:rPr>
        <w:t xml:space="preserve">In </w:t>
      </w:r>
      <w:r w:rsidR="00D27056">
        <w:rPr>
          <w:bCs/>
          <w:sz w:val="24"/>
        </w:rPr>
        <w:t>2013</w:t>
      </w:r>
      <w:r w:rsidR="00321D59">
        <w:rPr>
          <w:bCs/>
          <w:sz w:val="24"/>
        </w:rPr>
        <w:t xml:space="preserve">, </w:t>
      </w:r>
      <w:r w:rsidR="000C2841">
        <w:rPr>
          <w:bCs/>
          <w:sz w:val="24"/>
        </w:rPr>
        <w:t>47</w:t>
      </w:r>
      <w:r w:rsidR="00A87A27">
        <w:rPr>
          <w:bCs/>
          <w:sz w:val="24"/>
        </w:rPr>
        <w:t xml:space="preserve">% of </w:t>
      </w:r>
      <w:r w:rsidR="009A4261">
        <w:rPr>
          <w:bCs/>
          <w:sz w:val="24"/>
        </w:rPr>
        <w:t>customers</w:t>
      </w:r>
      <w:r w:rsidR="00A87A27">
        <w:rPr>
          <w:bCs/>
          <w:sz w:val="24"/>
        </w:rPr>
        <w:t xml:space="preserve"> indicate that they </w:t>
      </w:r>
      <w:r w:rsidR="00693BE7">
        <w:rPr>
          <w:bCs/>
          <w:sz w:val="24"/>
        </w:rPr>
        <w:t>are</w:t>
      </w:r>
      <w:r w:rsidR="00A87A27">
        <w:rPr>
          <w:bCs/>
          <w:sz w:val="24"/>
        </w:rPr>
        <w:t xml:space="preserve"> very satisfied with how long it took their counselor to answer questions or address concerns, while 3</w:t>
      </w:r>
      <w:r w:rsidR="000C2841">
        <w:rPr>
          <w:bCs/>
          <w:sz w:val="24"/>
        </w:rPr>
        <w:t>7</w:t>
      </w:r>
      <w:r w:rsidR="00A87A27">
        <w:rPr>
          <w:bCs/>
          <w:sz w:val="24"/>
        </w:rPr>
        <w:t xml:space="preserve">% </w:t>
      </w:r>
      <w:r w:rsidR="00693BE7">
        <w:rPr>
          <w:bCs/>
          <w:sz w:val="24"/>
        </w:rPr>
        <w:t>are</w:t>
      </w:r>
      <w:r w:rsidR="00A87A27">
        <w:rPr>
          <w:bCs/>
          <w:sz w:val="24"/>
        </w:rPr>
        <w:t xml:space="preserve"> satisfied.  </w:t>
      </w:r>
      <w:r w:rsidR="000C2841">
        <w:rPr>
          <w:bCs/>
          <w:sz w:val="24"/>
        </w:rPr>
        <w:t>Seven</w:t>
      </w:r>
      <w:r w:rsidR="00A87A27">
        <w:rPr>
          <w:bCs/>
          <w:sz w:val="24"/>
        </w:rPr>
        <w:t xml:space="preserve"> percent of </w:t>
      </w:r>
      <w:r w:rsidR="009A4261">
        <w:rPr>
          <w:bCs/>
          <w:sz w:val="24"/>
        </w:rPr>
        <w:t>customers</w:t>
      </w:r>
      <w:r w:rsidR="00A87A27">
        <w:rPr>
          <w:bCs/>
          <w:sz w:val="24"/>
        </w:rPr>
        <w:t xml:space="preserve"> indicate that they </w:t>
      </w:r>
      <w:r w:rsidR="00693BE7">
        <w:rPr>
          <w:bCs/>
          <w:sz w:val="24"/>
        </w:rPr>
        <w:t>are</w:t>
      </w:r>
      <w:r w:rsidR="00A87A27">
        <w:rPr>
          <w:bCs/>
          <w:sz w:val="24"/>
        </w:rPr>
        <w:t xml:space="preserve"> neither satisfied nor dissatisfied with how long it took their counselor to answer questions or address concerns, while only </w:t>
      </w:r>
      <w:r w:rsidR="000C2841">
        <w:rPr>
          <w:bCs/>
          <w:sz w:val="24"/>
        </w:rPr>
        <w:t>9</w:t>
      </w:r>
      <w:r w:rsidR="00A87A27">
        <w:rPr>
          <w:bCs/>
          <w:sz w:val="24"/>
        </w:rPr>
        <w:t xml:space="preserve">% indicate some level of dissatisfaction (5% dissatisfied and </w:t>
      </w:r>
      <w:r w:rsidR="000C2841">
        <w:rPr>
          <w:bCs/>
          <w:sz w:val="24"/>
        </w:rPr>
        <w:t>4</w:t>
      </w:r>
      <w:r w:rsidR="00A87A27">
        <w:rPr>
          <w:bCs/>
          <w:sz w:val="24"/>
        </w:rPr>
        <w:t xml:space="preserve">% very dissatisfied).  </w:t>
      </w:r>
    </w:p>
    <w:p w:rsidR="00A87A27" w:rsidRDefault="00A87A27">
      <w:pPr>
        <w:rPr>
          <w:bCs/>
          <w:sz w:val="24"/>
        </w:rPr>
      </w:pPr>
    </w:p>
    <w:p w:rsidR="0076214B" w:rsidRPr="00DB7B33" w:rsidRDefault="0076214B" w:rsidP="0076214B">
      <w:pPr>
        <w:rPr>
          <w:b/>
          <w:bCs/>
          <w:sz w:val="24"/>
        </w:rPr>
      </w:pPr>
      <w:r w:rsidRPr="00DB7B33">
        <w:rPr>
          <w:b/>
          <w:bCs/>
          <w:sz w:val="24"/>
        </w:rPr>
        <w:t>Significant Differences by Group:</w:t>
      </w:r>
    </w:p>
    <w:p w:rsidR="0076214B" w:rsidRDefault="0076214B" w:rsidP="0076214B">
      <w:pPr>
        <w:rPr>
          <w:bCs/>
          <w:sz w:val="24"/>
        </w:rPr>
      </w:pPr>
    </w:p>
    <w:p w:rsidR="0076214B" w:rsidRPr="00DB7B33" w:rsidRDefault="0076214B" w:rsidP="0076214B">
      <w:pPr>
        <w:pStyle w:val="ListParagraph"/>
        <w:numPr>
          <w:ilvl w:val="0"/>
          <w:numId w:val="60"/>
        </w:numPr>
        <w:rPr>
          <w:bCs/>
          <w:sz w:val="24"/>
        </w:rPr>
      </w:pPr>
      <w:r w:rsidRPr="00DB7B33">
        <w:rPr>
          <w:bCs/>
          <w:sz w:val="24"/>
        </w:rPr>
        <w:t xml:space="preserve">Only </w:t>
      </w:r>
      <w:r>
        <w:rPr>
          <w:bCs/>
          <w:sz w:val="24"/>
        </w:rPr>
        <w:t>67</w:t>
      </w:r>
      <w:r w:rsidRPr="00DB7B33">
        <w:rPr>
          <w:bCs/>
          <w:sz w:val="24"/>
        </w:rPr>
        <w:t xml:space="preserve">% of those </w:t>
      </w:r>
      <w:r>
        <w:rPr>
          <w:bCs/>
          <w:sz w:val="24"/>
        </w:rPr>
        <w:t xml:space="preserve">in the St. </w:t>
      </w:r>
      <w:proofErr w:type="spellStart"/>
      <w:r>
        <w:rPr>
          <w:bCs/>
          <w:sz w:val="24"/>
        </w:rPr>
        <w:t>Johnsbury</w:t>
      </w:r>
      <w:proofErr w:type="spellEnd"/>
      <w:r>
        <w:rPr>
          <w:bCs/>
          <w:sz w:val="24"/>
        </w:rPr>
        <w:t xml:space="preserve"> District</w:t>
      </w:r>
      <w:r w:rsidRPr="00DB7B33">
        <w:rPr>
          <w:bCs/>
          <w:sz w:val="24"/>
        </w:rPr>
        <w:t xml:space="preserve"> are very satisfied or satisfied</w:t>
      </w:r>
      <w:r>
        <w:rPr>
          <w:bCs/>
          <w:sz w:val="24"/>
        </w:rPr>
        <w:t>.</w:t>
      </w:r>
    </w:p>
    <w:p w:rsidR="0076214B" w:rsidRPr="00DB7B33" w:rsidRDefault="0076214B" w:rsidP="0076214B">
      <w:pPr>
        <w:pStyle w:val="ListParagraph"/>
        <w:numPr>
          <w:ilvl w:val="0"/>
          <w:numId w:val="60"/>
        </w:numPr>
        <w:rPr>
          <w:bCs/>
          <w:sz w:val="24"/>
        </w:rPr>
      </w:pPr>
      <w:r w:rsidRPr="00DB7B33">
        <w:rPr>
          <w:bCs/>
          <w:sz w:val="24"/>
        </w:rPr>
        <w:t xml:space="preserve">Only </w:t>
      </w:r>
      <w:r>
        <w:rPr>
          <w:bCs/>
          <w:sz w:val="24"/>
        </w:rPr>
        <w:t>70</w:t>
      </w:r>
      <w:r w:rsidRPr="00DB7B33">
        <w:rPr>
          <w:bCs/>
          <w:sz w:val="24"/>
        </w:rPr>
        <w:t xml:space="preserve">% of those </w:t>
      </w:r>
      <w:r>
        <w:rPr>
          <w:bCs/>
          <w:sz w:val="24"/>
        </w:rPr>
        <w:t>in the Morrisville District</w:t>
      </w:r>
      <w:r w:rsidRPr="00DB7B33">
        <w:rPr>
          <w:bCs/>
          <w:sz w:val="24"/>
        </w:rPr>
        <w:t xml:space="preserve"> are very satisfied or satisfied</w:t>
      </w:r>
      <w:r>
        <w:rPr>
          <w:bCs/>
          <w:sz w:val="24"/>
        </w:rPr>
        <w:t>.</w:t>
      </w:r>
    </w:p>
    <w:p w:rsidR="0076214B" w:rsidRDefault="0076214B">
      <w:pPr>
        <w:rPr>
          <w:bCs/>
          <w:sz w:val="24"/>
        </w:rPr>
      </w:pPr>
    </w:p>
    <w:p w:rsidR="0076214B" w:rsidRDefault="0076214B">
      <w:pPr>
        <w:rPr>
          <w:bCs/>
          <w:sz w:val="24"/>
        </w:rPr>
      </w:pPr>
    </w:p>
    <w:p w:rsidR="00A87A27" w:rsidRPr="0026455F" w:rsidRDefault="00A87A27">
      <w:pPr>
        <w:pStyle w:val="BodyText"/>
        <w:spacing w:after="0"/>
        <w:rPr>
          <w:b/>
          <w:sz w:val="24"/>
        </w:rPr>
      </w:pPr>
      <w:r w:rsidRPr="00E471D4">
        <w:rPr>
          <w:b/>
          <w:sz w:val="24"/>
        </w:rPr>
        <w:t xml:space="preserve">Among the </w:t>
      </w:r>
      <w:r w:rsidR="000C2841" w:rsidRPr="00E471D4">
        <w:rPr>
          <w:b/>
          <w:sz w:val="24"/>
        </w:rPr>
        <w:t>16</w:t>
      </w:r>
      <w:r w:rsidRPr="00E471D4">
        <w:rPr>
          <w:b/>
          <w:sz w:val="24"/>
        </w:rPr>
        <w:t xml:space="preserve">% of </w:t>
      </w:r>
      <w:r w:rsidR="009A4261">
        <w:rPr>
          <w:b/>
          <w:sz w:val="24"/>
        </w:rPr>
        <w:t>customers</w:t>
      </w:r>
      <w:r w:rsidRPr="00E471D4">
        <w:rPr>
          <w:b/>
          <w:sz w:val="24"/>
        </w:rPr>
        <w:t xml:space="preserve"> that </w:t>
      </w:r>
      <w:r w:rsidR="00B9738B">
        <w:rPr>
          <w:b/>
          <w:sz w:val="24"/>
        </w:rPr>
        <w:t>a</w:t>
      </w:r>
      <w:r w:rsidRPr="00E471D4">
        <w:rPr>
          <w:b/>
          <w:sz w:val="24"/>
        </w:rPr>
        <w:t>re not satisfied with how long it took their counselor to answer their questions or address their concerns:</w:t>
      </w:r>
    </w:p>
    <w:p w:rsidR="00A87A27" w:rsidRPr="0026455F" w:rsidRDefault="00A87A27">
      <w:pPr>
        <w:rPr>
          <w:b/>
          <w:bCs/>
          <w:sz w:val="24"/>
        </w:rPr>
      </w:pPr>
    </w:p>
    <w:p w:rsidR="00A87A27" w:rsidRPr="007D33B2" w:rsidRDefault="007D33B2" w:rsidP="00F772B1">
      <w:pPr>
        <w:numPr>
          <w:ilvl w:val="0"/>
          <w:numId w:val="17"/>
        </w:numPr>
        <w:rPr>
          <w:bCs/>
          <w:sz w:val="24"/>
        </w:rPr>
      </w:pPr>
      <w:r w:rsidRPr="007D33B2">
        <w:rPr>
          <w:bCs/>
          <w:sz w:val="24"/>
        </w:rPr>
        <w:t>3</w:t>
      </w:r>
      <w:r w:rsidR="00E471D4">
        <w:rPr>
          <w:bCs/>
          <w:sz w:val="24"/>
        </w:rPr>
        <w:t>1</w:t>
      </w:r>
      <w:r w:rsidR="00146677" w:rsidRPr="007D33B2">
        <w:rPr>
          <w:bCs/>
          <w:sz w:val="24"/>
        </w:rPr>
        <w:t>% indicated their counselor</w:t>
      </w:r>
      <w:r w:rsidR="00A87A27" w:rsidRPr="007D33B2">
        <w:rPr>
          <w:bCs/>
          <w:sz w:val="24"/>
        </w:rPr>
        <w:t xml:space="preserve"> did not return calls or follow-up.</w:t>
      </w:r>
    </w:p>
    <w:p w:rsidR="00A87A27" w:rsidRPr="007D33B2" w:rsidRDefault="00E471D4" w:rsidP="00F772B1">
      <w:pPr>
        <w:numPr>
          <w:ilvl w:val="0"/>
          <w:numId w:val="17"/>
        </w:numPr>
        <w:rPr>
          <w:bCs/>
          <w:sz w:val="24"/>
        </w:rPr>
      </w:pPr>
      <w:r>
        <w:rPr>
          <w:bCs/>
          <w:sz w:val="24"/>
        </w:rPr>
        <w:t>1</w:t>
      </w:r>
      <w:r w:rsidR="007D33B2" w:rsidRPr="007D33B2">
        <w:rPr>
          <w:bCs/>
          <w:sz w:val="24"/>
        </w:rPr>
        <w:t>4</w:t>
      </w:r>
      <w:r w:rsidR="00A87A27" w:rsidRPr="007D33B2">
        <w:rPr>
          <w:bCs/>
          <w:sz w:val="24"/>
        </w:rPr>
        <w:t>% indicated it was hard to reach staff.</w:t>
      </w:r>
    </w:p>
    <w:p w:rsidR="00C51FDE" w:rsidRPr="00A02AB6" w:rsidRDefault="00C51FDE" w:rsidP="00C51FDE">
      <w:pPr>
        <w:rPr>
          <w:bCs/>
          <w:sz w:val="24"/>
        </w:rPr>
      </w:pPr>
    </w:p>
    <w:p w:rsidR="00A87A27" w:rsidRPr="007D33B2" w:rsidRDefault="00A87A27">
      <w:pPr>
        <w:jc w:val="center"/>
        <w:rPr>
          <w:b/>
          <w:bCs/>
          <w:sz w:val="24"/>
        </w:rPr>
      </w:pPr>
      <w:r>
        <w:br w:type="page"/>
      </w:r>
      <w:r w:rsidRPr="007D33B2">
        <w:rPr>
          <w:b/>
          <w:bCs/>
          <w:sz w:val="24"/>
        </w:rPr>
        <w:lastRenderedPageBreak/>
        <w:t>How satisfied were you with how long it took your counselor to answer your</w:t>
      </w:r>
    </w:p>
    <w:p w:rsidR="00A87A27" w:rsidRPr="007D33B2" w:rsidRDefault="00A87A27">
      <w:pPr>
        <w:jc w:val="center"/>
        <w:rPr>
          <w:b/>
          <w:bCs/>
          <w:sz w:val="24"/>
        </w:rPr>
      </w:pPr>
      <w:r w:rsidRPr="007D33B2">
        <w:rPr>
          <w:b/>
          <w:bCs/>
          <w:sz w:val="24"/>
        </w:rPr>
        <w:t>questions or address your concerns?</w:t>
      </w:r>
    </w:p>
    <w:p w:rsidR="00A87A27" w:rsidRDefault="006929A6">
      <w:pPr>
        <w:jc w:val="center"/>
        <w:rPr>
          <w:b/>
          <w:sz w:val="24"/>
          <w:u w:val="single"/>
        </w:rPr>
      </w:pPr>
      <w:r w:rsidRPr="007D33B2">
        <w:rPr>
          <w:b/>
          <w:sz w:val="24"/>
          <w:u w:val="single"/>
        </w:rPr>
        <w:t xml:space="preserve">Primary </w:t>
      </w:r>
      <w:r w:rsidR="00A87A27" w:rsidRPr="007D33B2">
        <w:rPr>
          <w:b/>
          <w:sz w:val="24"/>
          <w:u w:val="single"/>
        </w:rPr>
        <w:t>Reasons not Satisfied</w:t>
      </w:r>
    </w:p>
    <w:p w:rsidR="00A87A27" w:rsidRDefault="00A87A27">
      <w:pPr>
        <w:jc w:val="center"/>
        <w:rPr>
          <w:b/>
          <w:sz w:val="24"/>
          <w:u w:val="single"/>
        </w:rPr>
      </w:pPr>
    </w:p>
    <w:tbl>
      <w:tblPr>
        <w:tblW w:w="10350" w:type="dxa"/>
        <w:jc w:val="center"/>
        <w:tblLook w:val="0000" w:firstRow="0" w:lastRow="0" w:firstColumn="0" w:lastColumn="0" w:noHBand="0" w:noVBand="0"/>
      </w:tblPr>
      <w:tblGrid>
        <w:gridCol w:w="3469"/>
        <w:gridCol w:w="901"/>
        <w:gridCol w:w="1034"/>
        <w:gridCol w:w="913"/>
        <w:gridCol w:w="999"/>
        <w:gridCol w:w="981"/>
        <w:gridCol w:w="1019"/>
        <w:gridCol w:w="1034"/>
      </w:tblGrid>
      <w:tr w:rsidR="00D27056" w:rsidRPr="00676865" w:rsidTr="00D27056">
        <w:trPr>
          <w:trHeight w:val="1008"/>
          <w:jc w:val="center"/>
        </w:trPr>
        <w:tc>
          <w:tcPr>
            <w:tcW w:w="3469" w:type="dxa"/>
            <w:tcBorders>
              <w:top w:val="nil"/>
              <w:bottom w:val="single" w:sz="4" w:space="0" w:color="auto"/>
              <w:right w:val="single" w:sz="4" w:space="0" w:color="auto"/>
            </w:tcBorders>
            <w:shd w:val="clear" w:color="auto" w:fill="FFFFFF"/>
            <w:vAlign w:val="center"/>
          </w:tcPr>
          <w:p w:rsidR="00D27056" w:rsidRPr="00676865" w:rsidRDefault="00D27056" w:rsidP="00676865">
            <w:pPr>
              <w:rPr>
                <w:b/>
                <w:bCs/>
                <w:sz w:val="18"/>
                <w:szCs w:val="18"/>
              </w:rPr>
            </w:pPr>
            <w:r w:rsidRPr="00676865">
              <w:rPr>
                <w:b/>
                <w:bCs/>
                <w:sz w:val="18"/>
                <w:szCs w:val="18"/>
              </w:rPr>
              <w:t>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676865" w:rsidRDefault="00D27056" w:rsidP="00676865">
            <w:pPr>
              <w:jc w:val="center"/>
              <w:rPr>
                <w:b/>
                <w:bCs/>
                <w:sz w:val="16"/>
                <w:szCs w:val="16"/>
              </w:rPr>
            </w:pPr>
            <w:r w:rsidRPr="00676865">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676865" w:rsidRDefault="00D27056" w:rsidP="00676865">
            <w:pPr>
              <w:jc w:val="center"/>
              <w:rPr>
                <w:b/>
                <w:bCs/>
                <w:sz w:val="16"/>
                <w:szCs w:val="16"/>
              </w:rPr>
            </w:pPr>
            <w:r w:rsidRPr="00676865">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D27056" w:rsidRPr="00676865" w:rsidRDefault="00D27056" w:rsidP="00676865">
            <w:pPr>
              <w:jc w:val="center"/>
              <w:rPr>
                <w:b/>
                <w:bCs/>
                <w:sz w:val="16"/>
                <w:szCs w:val="16"/>
              </w:rPr>
            </w:pPr>
            <w:r w:rsidRPr="00676865">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676865" w:rsidRDefault="00D27056" w:rsidP="00676865">
            <w:pPr>
              <w:jc w:val="center"/>
              <w:rPr>
                <w:b/>
                <w:bCs/>
                <w:sz w:val="16"/>
                <w:szCs w:val="16"/>
              </w:rPr>
            </w:pPr>
            <w:r w:rsidRPr="00676865">
              <w:rPr>
                <w:b/>
                <w:bCs/>
                <w:sz w:val="16"/>
                <w:szCs w:val="16"/>
              </w:rPr>
              <w:t xml:space="preserve">St. </w:t>
            </w:r>
            <w:proofErr w:type="spellStart"/>
            <w:r w:rsidRPr="00676865">
              <w:rPr>
                <w:b/>
                <w:bCs/>
                <w:sz w:val="16"/>
                <w:szCs w:val="16"/>
              </w:rPr>
              <w:t>Johnsbury</w:t>
            </w:r>
            <w:proofErr w:type="spellEnd"/>
            <w:r w:rsidRPr="00676865">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676865" w:rsidRDefault="00D27056" w:rsidP="00676865">
            <w:pPr>
              <w:jc w:val="center"/>
              <w:rPr>
                <w:b/>
                <w:bCs/>
                <w:sz w:val="16"/>
                <w:szCs w:val="16"/>
              </w:rPr>
            </w:pPr>
            <w:proofErr w:type="spellStart"/>
            <w:r w:rsidRPr="00676865">
              <w:rPr>
                <w:b/>
                <w:bCs/>
                <w:sz w:val="16"/>
                <w:szCs w:val="16"/>
              </w:rPr>
              <w:t>Barre</w:t>
            </w:r>
            <w:proofErr w:type="spellEnd"/>
            <w:r w:rsidRPr="00676865">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676865" w:rsidRDefault="00D27056" w:rsidP="00676865">
            <w:pPr>
              <w:jc w:val="center"/>
              <w:rPr>
                <w:b/>
                <w:bCs/>
                <w:sz w:val="16"/>
                <w:szCs w:val="16"/>
              </w:rPr>
            </w:pPr>
            <w:r w:rsidRPr="00676865">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676865" w:rsidRDefault="00D27056" w:rsidP="00676865">
            <w:pPr>
              <w:jc w:val="center"/>
              <w:rPr>
                <w:b/>
                <w:bCs/>
                <w:sz w:val="16"/>
                <w:szCs w:val="16"/>
              </w:rPr>
            </w:pPr>
            <w:r w:rsidRPr="00676865">
              <w:rPr>
                <w:b/>
                <w:bCs/>
                <w:sz w:val="16"/>
                <w:szCs w:val="16"/>
              </w:rPr>
              <w:t>Springfield-Brattleboro</w:t>
            </w:r>
          </w:p>
        </w:tc>
      </w:tr>
      <w:tr w:rsidR="00364F73" w:rsidRPr="00676865" w:rsidTr="002269DD">
        <w:trPr>
          <w:trHeight w:val="330"/>
          <w:jc w:val="center"/>
        </w:trPr>
        <w:tc>
          <w:tcPr>
            <w:tcW w:w="3469" w:type="dxa"/>
            <w:tcBorders>
              <w:top w:val="single" w:sz="4" w:space="0" w:color="auto"/>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COMM - Counselor did not return calls, No follow up</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31%</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20%</w:t>
            </w: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45%</w:t>
            </w: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41%</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29%</w:t>
            </w: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42%</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10%</w:t>
            </w: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COMM - Hard to reach staff</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22%</w:t>
            </w: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17%</w:t>
            </w: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30%</w:t>
            </w: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8%</w:t>
            </w: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SUPPORT - No services provided, not much help</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28%</w:t>
            </w: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NEGATIVE - Dissatisfied with services and counselor</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20%</w:t>
            </w: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25%</w:t>
            </w:r>
          </w:p>
        </w:tc>
      </w:tr>
      <w:tr w:rsidR="00364F73" w:rsidRPr="00676865" w:rsidTr="002269DD">
        <w:trPr>
          <w:trHeight w:val="330"/>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STAFF - Counselor too busy, pushed aside</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27%</w:t>
            </w: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SUPPORT - Need more guidance, support</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18%</w:t>
            </w: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10%</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11%</w:t>
            </w: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6%</w:t>
            </w: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EFFECTIVE - Broken promises, no follow thru</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25%</w:t>
            </w: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STAFF - Counselor would not listen, dismissed concerns</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11%</w:t>
            </w: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10%</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EFFECTIVE - Time lags to get into the program</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EFFECTIVE - used own resources to get job, training</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6%</w:t>
            </w: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15%</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STAFF - Some good, some bad counselors</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COMM - Time lags to get services, appointments</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7%</w:t>
            </w: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STAFF - Changing counselors, switching too much</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8%</w:t>
            </w: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EFFECTIVE - agency was not very productive, effective</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8%</w:t>
            </w: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EFFECTIVE - No clear purpose, solutions, answers</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7%</w:t>
            </w: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POSITIVE- Commendable efforts, services provided</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8%</w:t>
            </w: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bl>
    <w:p w:rsidR="003622AE" w:rsidRDefault="003622AE" w:rsidP="00676865">
      <w:pPr>
        <w:jc w:val="center"/>
        <w:rPr>
          <w:b/>
          <w:i/>
          <w:sz w:val="20"/>
          <w:szCs w:val="20"/>
        </w:rPr>
      </w:pPr>
    </w:p>
    <w:p w:rsidR="00364F73" w:rsidRPr="007D33B2" w:rsidRDefault="002A6457" w:rsidP="00364F73">
      <w:pPr>
        <w:jc w:val="center"/>
        <w:rPr>
          <w:b/>
          <w:bCs/>
          <w:sz w:val="24"/>
        </w:rPr>
      </w:pPr>
      <w:r>
        <w:rPr>
          <w:b/>
          <w:sz w:val="28"/>
          <w:szCs w:val="28"/>
        </w:rPr>
        <w:br w:type="page"/>
      </w:r>
      <w:r w:rsidR="00364F73" w:rsidRPr="007D33B2">
        <w:rPr>
          <w:b/>
          <w:bCs/>
          <w:sz w:val="24"/>
        </w:rPr>
        <w:lastRenderedPageBreak/>
        <w:t>How satisfied were you with how long it took your counselor to answer your</w:t>
      </w:r>
    </w:p>
    <w:p w:rsidR="00364F73" w:rsidRPr="007D33B2" w:rsidRDefault="00364F73" w:rsidP="00364F73">
      <w:pPr>
        <w:jc w:val="center"/>
        <w:rPr>
          <w:b/>
          <w:bCs/>
          <w:sz w:val="24"/>
        </w:rPr>
      </w:pPr>
      <w:r w:rsidRPr="007D33B2">
        <w:rPr>
          <w:b/>
          <w:bCs/>
          <w:sz w:val="24"/>
        </w:rPr>
        <w:t>questions or address your concerns?</w:t>
      </w:r>
    </w:p>
    <w:p w:rsidR="00364F73" w:rsidRPr="00364F73" w:rsidRDefault="00364F73" w:rsidP="00364F73">
      <w:pPr>
        <w:jc w:val="center"/>
        <w:rPr>
          <w:b/>
          <w:sz w:val="24"/>
        </w:rPr>
      </w:pPr>
      <w:r w:rsidRPr="007D33B2">
        <w:rPr>
          <w:b/>
          <w:sz w:val="24"/>
          <w:u w:val="single"/>
        </w:rPr>
        <w:t>Primary Reasons not Satisfied</w:t>
      </w:r>
      <w:r>
        <w:rPr>
          <w:b/>
          <w:sz w:val="24"/>
        </w:rPr>
        <w:t xml:space="preserve"> (continued)</w:t>
      </w:r>
    </w:p>
    <w:p w:rsidR="00364F73" w:rsidRDefault="00364F73" w:rsidP="00364F73">
      <w:pPr>
        <w:jc w:val="center"/>
        <w:rPr>
          <w:b/>
          <w:sz w:val="24"/>
          <w:u w:val="single"/>
        </w:rPr>
      </w:pPr>
    </w:p>
    <w:tbl>
      <w:tblPr>
        <w:tblW w:w="10350" w:type="dxa"/>
        <w:jc w:val="center"/>
        <w:tblLook w:val="0000" w:firstRow="0" w:lastRow="0" w:firstColumn="0" w:lastColumn="0" w:noHBand="0" w:noVBand="0"/>
      </w:tblPr>
      <w:tblGrid>
        <w:gridCol w:w="3469"/>
        <w:gridCol w:w="901"/>
        <w:gridCol w:w="1034"/>
        <w:gridCol w:w="913"/>
        <w:gridCol w:w="999"/>
        <w:gridCol w:w="981"/>
        <w:gridCol w:w="1019"/>
        <w:gridCol w:w="1034"/>
      </w:tblGrid>
      <w:tr w:rsidR="00364F73" w:rsidRPr="00676865" w:rsidTr="00364F73">
        <w:trPr>
          <w:trHeight w:val="1008"/>
          <w:jc w:val="center"/>
        </w:trPr>
        <w:tc>
          <w:tcPr>
            <w:tcW w:w="3469" w:type="dxa"/>
            <w:tcBorders>
              <w:top w:val="nil"/>
              <w:bottom w:val="single" w:sz="4" w:space="0" w:color="auto"/>
              <w:right w:val="single" w:sz="4" w:space="0" w:color="auto"/>
            </w:tcBorders>
            <w:shd w:val="clear" w:color="auto" w:fill="FFFFFF"/>
            <w:vAlign w:val="center"/>
          </w:tcPr>
          <w:p w:rsidR="00364F73" w:rsidRPr="00676865" w:rsidRDefault="00364F73" w:rsidP="00364F73">
            <w:pPr>
              <w:rPr>
                <w:b/>
                <w:bCs/>
                <w:sz w:val="18"/>
                <w:szCs w:val="18"/>
              </w:rPr>
            </w:pPr>
            <w:r w:rsidRPr="00676865">
              <w:rPr>
                <w:b/>
                <w:bCs/>
                <w:sz w:val="18"/>
                <w:szCs w:val="18"/>
              </w:rPr>
              <w:t> </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364F73" w:rsidRPr="00676865" w:rsidRDefault="00364F73" w:rsidP="00364F73">
            <w:pPr>
              <w:jc w:val="center"/>
              <w:rPr>
                <w:b/>
                <w:bCs/>
                <w:sz w:val="16"/>
                <w:szCs w:val="16"/>
              </w:rPr>
            </w:pPr>
            <w:r w:rsidRPr="00676865">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364F73" w:rsidRPr="00676865" w:rsidRDefault="00364F73" w:rsidP="00364F73">
            <w:pPr>
              <w:jc w:val="center"/>
              <w:rPr>
                <w:b/>
                <w:bCs/>
                <w:sz w:val="16"/>
                <w:szCs w:val="16"/>
              </w:rPr>
            </w:pPr>
            <w:r w:rsidRPr="00676865">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364F73" w:rsidRPr="00676865" w:rsidRDefault="00364F73" w:rsidP="00364F73">
            <w:pPr>
              <w:jc w:val="center"/>
              <w:rPr>
                <w:b/>
                <w:bCs/>
                <w:sz w:val="16"/>
                <w:szCs w:val="16"/>
              </w:rPr>
            </w:pPr>
            <w:r w:rsidRPr="00676865">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364F73" w:rsidRPr="00676865" w:rsidRDefault="00364F73" w:rsidP="00364F73">
            <w:pPr>
              <w:jc w:val="center"/>
              <w:rPr>
                <w:b/>
                <w:bCs/>
                <w:sz w:val="16"/>
                <w:szCs w:val="16"/>
              </w:rPr>
            </w:pPr>
            <w:r w:rsidRPr="00676865">
              <w:rPr>
                <w:b/>
                <w:bCs/>
                <w:sz w:val="16"/>
                <w:szCs w:val="16"/>
              </w:rPr>
              <w:t xml:space="preserve">St. </w:t>
            </w:r>
            <w:proofErr w:type="spellStart"/>
            <w:r w:rsidRPr="00676865">
              <w:rPr>
                <w:b/>
                <w:bCs/>
                <w:sz w:val="16"/>
                <w:szCs w:val="16"/>
              </w:rPr>
              <w:t>Johnsbury</w:t>
            </w:r>
            <w:proofErr w:type="spellEnd"/>
            <w:r w:rsidRPr="00676865">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364F73" w:rsidRPr="00676865" w:rsidRDefault="00364F73" w:rsidP="00364F73">
            <w:pPr>
              <w:jc w:val="center"/>
              <w:rPr>
                <w:b/>
                <w:bCs/>
                <w:sz w:val="16"/>
                <w:szCs w:val="16"/>
              </w:rPr>
            </w:pPr>
            <w:proofErr w:type="spellStart"/>
            <w:r w:rsidRPr="00676865">
              <w:rPr>
                <w:b/>
                <w:bCs/>
                <w:sz w:val="16"/>
                <w:szCs w:val="16"/>
              </w:rPr>
              <w:t>Barre</w:t>
            </w:r>
            <w:proofErr w:type="spellEnd"/>
            <w:r w:rsidRPr="00676865">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364F73" w:rsidRPr="00676865" w:rsidRDefault="00364F73" w:rsidP="00364F73">
            <w:pPr>
              <w:jc w:val="center"/>
              <w:rPr>
                <w:b/>
                <w:bCs/>
                <w:sz w:val="16"/>
                <w:szCs w:val="16"/>
              </w:rPr>
            </w:pPr>
            <w:r w:rsidRPr="00676865">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364F73" w:rsidRPr="00676865" w:rsidRDefault="00364F73" w:rsidP="00364F73">
            <w:pPr>
              <w:jc w:val="center"/>
              <w:rPr>
                <w:b/>
                <w:bCs/>
                <w:sz w:val="16"/>
                <w:szCs w:val="16"/>
              </w:rPr>
            </w:pPr>
            <w:r w:rsidRPr="00676865">
              <w:rPr>
                <w:b/>
                <w:bCs/>
                <w:sz w:val="16"/>
                <w:szCs w:val="16"/>
              </w:rPr>
              <w:t>Springfield-Brattleboro</w:t>
            </w:r>
          </w:p>
        </w:tc>
      </w:tr>
      <w:tr w:rsidR="00364F73" w:rsidRPr="00676865" w:rsidTr="002269DD">
        <w:trPr>
          <w:trHeight w:val="330"/>
          <w:jc w:val="center"/>
        </w:trPr>
        <w:tc>
          <w:tcPr>
            <w:tcW w:w="3469" w:type="dxa"/>
            <w:tcBorders>
              <w:top w:val="single" w:sz="4" w:space="0" w:color="auto"/>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INFO - Not enough, unaware of available services</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EFFECTIVE - Services lessened throughout time</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13%</w:t>
            </w: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EFFECTIVE - A lot of ideas, but no action</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WAIT - to get into program, to qualify for services</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r w:rsidR="00364F73" w:rsidRPr="00676865" w:rsidTr="002269DD">
        <w:trPr>
          <w:trHeight w:val="330"/>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EFFECTIVE - counselor was holding out, not giving full options</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6%</w:t>
            </w: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TRANS - Did not receive needed transport</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EXPAND - more info needed, need to broaden programs</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 xml:space="preserve">FINANCE - </w:t>
            </w:r>
            <w:r w:rsidR="009A4261">
              <w:rPr>
                <w:sz w:val="20"/>
                <w:szCs w:val="20"/>
              </w:rPr>
              <w:t>Customer</w:t>
            </w:r>
            <w:r>
              <w:rPr>
                <w:sz w:val="20"/>
                <w:szCs w:val="20"/>
              </w:rPr>
              <w:t xml:space="preserve"> had to pay too many unexpected costs</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EFFECTIVE - Fight to get services, help is limited</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9A4261" w:rsidP="002269DD">
            <w:pPr>
              <w:rPr>
                <w:sz w:val="20"/>
                <w:szCs w:val="20"/>
              </w:rPr>
            </w:pPr>
            <w:r>
              <w:rPr>
                <w:sz w:val="20"/>
                <w:szCs w:val="20"/>
              </w:rPr>
              <w:t>CUSTOMER</w:t>
            </w:r>
            <w:r w:rsidR="00364F73">
              <w:rPr>
                <w:sz w:val="20"/>
                <w:szCs w:val="20"/>
              </w:rPr>
              <w:t xml:space="preserve"> - Unsuccessful but counselor, agency did try to help</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 xml:space="preserve">STAFF - Listen to </w:t>
            </w:r>
            <w:r w:rsidR="009A4261">
              <w:rPr>
                <w:sz w:val="20"/>
                <w:szCs w:val="20"/>
              </w:rPr>
              <w:t>customer</w:t>
            </w:r>
            <w:r>
              <w:rPr>
                <w:sz w:val="20"/>
                <w:szCs w:val="20"/>
              </w:rPr>
              <w:t>, understand needs, wants, ability</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2%</w:t>
            </w: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EFFECTIVE - Long, difficult process, stressful</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STAFF - Office/counselor disorganized</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w:t>
            </w: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Other</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None</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21%</w:t>
            </w: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13%</w:t>
            </w: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16%</w:t>
            </w: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DK-REF</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w:t>
            </w:r>
          </w:p>
        </w:tc>
      </w:tr>
      <w:tr w:rsidR="00364F73" w:rsidRPr="00676865" w:rsidTr="002269DD">
        <w:trPr>
          <w:trHeight w:val="504"/>
          <w:jc w:val="center"/>
        </w:trPr>
        <w:tc>
          <w:tcPr>
            <w:tcW w:w="3469" w:type="dxa"/>
            <w:tcBorders>
              <w:top w:val="nil"/>
              <w:left w:val="single" w:sz="4" w:space="0" w:color="000000"/>
              <w:bottom w:val="single" w:sz="4" w:space="0" w:color="000000"/>
              <w:right w:val="single" w:sz="4" w:space="0" w:color="000000"/>
            </w:tcBorders>
            <w:shd w:val="clear" w:color="auto" w:fill="FFFFFF"/>
            <w:vAlign w:val="center"/>
          </w:tcPr>
          <w:p w:rsidR="00364F73" w:rsidRDefault="00364F73" w:rsidP="002269DD">
            <w:pPr>
              <w:rPr>
                <w:sz w:val="20"/>
                <w:szCs w:val="20"/>
              </w:rPr>
            </w:pPr>
            <w:r>
              <w:rPr>
                <w:sz w:val="20"/>
                <w:szCs w:val="20"/>
              </w:rPr>
              <w:t>Total</w:t>
            </w:r>
          </w:p>
        </w:tc>
        <w:tc>
          <w:tcPr>
            <w:tcW w:w="90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100%</w:t>
            </w:r>
          </w:p>
        </w:tc>
        <w:tc>
          <w:tcPr>
            <w:tcW w:w="913"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364F73" w:rsidRDefault="00364F73" w:rsidP="002269DD">
            <w:pPr>
              <w:jc w:val="center"/>
              <w:rPr>
                <w:sz w:val="20"/>
                <w:szCs w:val="20"/>
              </w:rPr>
            </w:pPr>
            <w:r>
              <w:rPr>
                <w:sz w:val="20"/>
                <w:szCs w:val="20"/>
              </w:rPr>
              <w:t>100%</w:t>
            </w:r>
          </w:p>
        </w:tc>
      </w:tr>
    </w:tbl>
    <w:p w:rsidR="00364F73" w:rsidRDefault="00364F73" w:rsidP="00364F73">
      <w:pPr>
        <w:jc w:val="center"/>
        <w:rPr>
          <w:b/>
          <w:i/>
          <w:sz w:val="20"/>
          <w:szCs w:val="20"/>
        </w:rPr>
      </w:pPr>
    </w:p>
    <w:p w:rsidR="00364F73" w:rsidRDefault="00364F73" w:rsidP="00364F73">
      <w:pPr>
        <w:jc w:val="center"/>
        <w:rPr>
          <w:b/>
          <w:i/>
          <w:sz w:val="20"/>
          <w:szCs w:val="20"/>
        </w:rPr>
      </w:pPr>
      <w:r>
        <w:rPr>
          <w:b/>
          <w:i/>
          <w:sz w:val="20"/>
          <w:szCs w:val="20"/>
        </w:rPr>
        <w:t xml:space="preserve">Note: columns listed as “0%” indicated instances where less than 0.5% gave this response.  </w:t>
      </w:r>
    </w:p>
    <w:p w:rsidR="00364F73" w:rsidRPr="002A6457" w:rsidRDefault="00364F73" w:rsidP="00364F73">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w:t>
      </w:r>
    </w:p>
    <w:p w:rsidR="00A87A27" w:rsidRDefault="00364F73" w:rsidP="00364F73">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0F0AAD">
        <w:rPr>
          <w:b/>
          <w:sz w:val="28"/>
          <w:szCs w:val="28"/>
        </w:rPr>
        <w:lastRenderedPageBreak/>
        <w:t xml:space="preserve">In </w:t>
      </w:r>
      <w:r w:rsidR="00D27056">
        <w:rPr>
          <w:b/>
          <w:sz w:val="28"/>
          <w:szCs w:val="28"/>
        </w:rPr>
        <w:t>2013</w:t>
      </w:r>
      <w:r w:rsidR="00A87A27">
        <w:rPr>
          <w:b/>
          <w:sz w:val="28"/>
          <w:szCs w:val="28"/>
        </w:rPr>
        <w:t>, 9</w:t>
      </w:r>
      <w:r w:rsidR="000C2841">
        <w:rPr>
          <w:b/>
          <w:sz w:val="28"/>
          <w:szCs w:val="28"/>
        </w:rPr>
        <w:t>0</w:t>
      </w:r>
      <w:r w:rsidR="00A87A27">
        <w:rPr>
          <w:b/>
          <w:sz w:val="28"/>
          <w:szCs w:val="28"/>
        </w:rPr>
        <w:t xml:space="preserve">%, of </w:t>
      </w:r>
      <w:r w:rsidR="009A4261">
        <w:rPr>
          <w:b/>
          <w:sz w:val="28"/>
          <w:szCs w:val="28"/>
        </w:rPr>
        <w:t>customers</w:t>
      </w:r>
      <w:r w:rsidR="00A87A27">
        <w:rPr>
          <w:b/>
          <w:sz w:val="28"/>
          <w:szCs w:val="28"/>
        </w:rPr>
        <w:t xml:space="preserve"> found completing the application for vocational rehabilitation services very or somewhat easy.</w:t>
      </w:r>
    </w:p>
    <w:p w:rsidR="00A87A27" w:rsidRDefault="00A87A27">
      <w:pPr>
        <w:rPr>
          <w:b/>
          <w:bCs/>
          <w:sz w:val="28"/>
        </w:rPr>
      </w:pPr>
    </w:p>
    <w:p w:rsidR="00A87A27" w:rsidRDefault="00A87A27">
      <w:pPr>
        <w:jc w:val="center"/>
        <w:rPr>
          <w:noProof/>
        </w:rPr>
      </w:pPr>
    </w:p>
    <w:p w:rsidR="0068473A" w:rsidRDefault="000C2841">
      <w:pPr>
        <w:jc w:val="center"/>
        <w:rPr>
          <w:sz w:val="24"/>
        </w:rPr>
      </w:pPr>
      <w:r>
        <w:rPr>
          <w:noProof/>
        </w:rPr>
        <w:drawing>
          <wp:inline distT="0" distB="0" distL="0" distR="0" wp14:anchorId="4CE6DBAC" wp14:editId="4F86395D">
            <wp:extent cx="5943600" cy="4302125"/>
            <wp:effectExtent l="0" t="0" r="0" b="317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93BE7" w:rsidRDefault="00693BE7">
      <w:pPr>
        <w:jc w:val="center"/>
        <w:rPr>
          <w:sz w:val="24"/>
        </w:rPr>
      </w:pPr>
    </w:p>
    <w:p w:rsidR="00693BE7" w:rsidRPr="002A6457" w:rsidRDefault="00693BE7">
      <w:pPr>
        <w:jc w:val="center"/>
        <w:rPr>
          <w:sz w:val="24"/>
        </w:rPr>
      </w:pPr>
    </w:p>
    <w:tbl>
      <w:tblPr>
        <w:tblW w:w="9270" w:type="dxa"/>
        <w:jc w:val="center"/>
        <w:tblLook w:val="0000" w:firstRow="0" w:lastRow="0" w:firstColumn="0" w:lastColumn="0" w:noHBand="0" w:noVBand="0"/>
      </w:tblPr>
      <w:tblGrid>
        <w:gridCol w:w="1993"/>
        <w:gridCol w:w="1038"/>
        <w:gridCol w:w="1040"/>
        <w:gridCol w:w="1039"/>
        <w:gridCol w:w="1040"/>
        <w:gridCol w:w="1040"/>
        <w:gridCol w:w="1040"/>
        <w:gridCol w:w="1040"/>
      </w:tblGrid>
      <w:tr w:rsidR="00D27056" w:rsidRPr="0068473A" w:rsidTr="00D27056">
        <w:trPr>
          <w:trHeight w:val="1008"/>
          <w:jc w:val="center"/>
        </w:trPr>
        <w:tc>
          <w:tcPr>
            <w:tcW w:w="1993" w:type="dxa"/>
            <w:tcBorders>
              <w:bottom w:val="single" w:sz="4" w:space="0" w:color="auto"/>
              <w:right w:val="single" w:sz="4" w:space="0" w:color="auto"/>
            </w:tcBorders>
            <w:shd w:val="clear" w:color="auto" w:fill="FFFFFF"/>
            <w:vAlign w:val="center"/>
          </w:tcPr>
          <w:p w:rsidR="00D27056" w:rsidRPr="0068473A" w:rsidRDefault="00D27056" w:rsidP="0068473A">
            <w:pPr>
              <w:rPr>
                <w:b/>
                <w:bCs/>
                <w:sz w:val="18"/>
                <w:szCs w:val="18"/>
              </w:rPr>
            </w:pPr>
            <w:r w:rsidRPr="0068473A">
              <w:rPr>
                <w:b/>
                <w:bCs/>
                <w:sz w:val="18"/>
                <w:szCs w:val="18"/>
              </w:rPr>
              <w:t> </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68473A" w:rsidRDefault="00D27056" w:rsidP="0068473A">
            <w:pPr>
              <w:jc w:val="center"/>
              <w:rPr>
                <w:b/>
                <w:bCs/>
                <w:sz w:val="16"/>
                <w:szCs w:val="16"/>
              </w:rPr>
            </w:pPr>
            <w:r w:rsidRPr="0068473A">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68473A" w:rsidRDefault="00D27056" w:rsidP="0068473A">
            <w:pPr>
              <w:jc w:val="center"/>
              <w:rPr>
                <w:b/>
                <w:bCs/>
                <w:sz w:val="16"/>
                <w:szCs w:val="16"/>
              </w:rPr>
            </w:pPr>
            <w:r w:rsidRPr="0068473A">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68473A" w:rsidRDefault="00D27056" w:rsidP="0068473A">
            <w:pPr>
              <w:jc w:val="center"/>
              <w:rPr>
                <w:b/>
                <w:bCs/>
                <w:sz w:val="16"/>
                <w:szCs w:val="16"/>
              </w:rPr>
            </w:pPr>
            <w:r w:rsidRPr="0068473A">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8473A" w:rsidRDefault="00D27056" w:rsidP="0068473A">
            <w:pPr>
              <w:jc w:val="center"/>
              <w:rPr>
                <w:b/>
                <w:bCs/>
                <w:sz w:val="16"/>
                <w:szCs w:val="16"/>
              </w:rPr>
            </w:pPr>
            <w:r w:rsidRPr="0068473A">
              <w:rPr>
                <w:b/>
                <w:bCs/>
                <w:sz w:val="16"/>
                <w:szCs w:val="16"/>
              </w:rPr>
              <w:t xml:space="preserve">St. </w:t>
            </w:r>
            <w:proofErr w:type="spellStart"/>
            <w:r w:rsidRPr="0068473A">
              <w:rPr>
                <w:b/>
                <w:bCs/>
                <w:sz w:val="16"/>
                <w:szCs w:val="16"/>
              </w:rPr>
              <w:t>Johnsbury</w:t>
            </w:r>
            <w:proofErr w:type="spellEnd"/>
            <w:r w:rsidRPr="0068473A">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8473A" w:rsidRDefault="00D27056" w:rsidP="0068473A">
            <w:pPr>
              <w:jc w:val="center"/>
              <w:rPr>
                <w:b/>
                <w:bCs/>
                <w:sz w:val="16"/>
                <w:szCs w:val="16"/>
              </w:rPr>
            </w:pPr>
            <w:proofErr w:type="spellStart"/>
            <w:r w:rsidRPr="0068473A">
              <w:rPr>
                <w:b/>
                <w:bCs/>
                <w:sz w:val="16"/>
                <w:szCs w:val="16"/>
              </w:rPr>
              <w:t>Barre</w:t>
            </w:r>
            <w:proofErr w:type="spellEnd"/>
            <w:r w:rsidRPr="0068473A">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8473A" w:rsidRDefault="00D27056" w:rsidP="0068473A">
            <w:pPr>
              <w:jc w:val="center"/>
              <w:rPr>
                <w:b/>
                <w:bCs/>
                <w:sz w:val="16"/>
                <w:szCs w:val="16"/>
              </w:rPr>
            </w:pPr>
            <w:r w:rsidRPr="0068473A">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8473A" w:rsidRDefault="00D27056" w:rsidP="0068473A">
            <w:pPr>
              <w:jc w:val="center"/>
              <w:rPr>
                <w:b/>
                <w:bCs/>
                <w:sz w:val="16"/>
                <w:szCs w:val="16"/>
              </w:rPr>
            </w:pPr>
            <w:r w:rsidRPr="0068473A">
              <w:rPr>
                <w:b/>
                <w:bCs/>
                <w:sz w:val="16"/>
                <w:szCs w:val="16"/>
              </w:rPr>
              <w:t>Springfield-Brattleboro</w:t>
            </w:r>
          </w:p>
        </w:tc>
      </w:tr>
      <w:tr w:rsidR="000C2841" w:rsidRPr="0068473A" w:rsidTr="000C2841">
        <w:trPr>
          <w:trHeight w:val="331"/>
          <w:jc w:val="center"/>
        </w:trPr>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0C2841" w:rsidRPr="0068473A" w:rsidRDefault="000C2841" w:rsidP="0068473A">
            <w:pPr>
              <w:rPr>
                <w:b/>
                <w:bCs/>
                <w:sz w:val="18"/>
                <w:szCs w:val="18"/>
              </w:rPr>
            </w:pPr>
            <w:r w:rsidRPr="0068473A">
              <w:rPr>
                <w:b/>
                <w:bCs/>
                <w:sz w:val="18"/>
                <w:szCs w:val="18"/>
              </w:rPr>
              <w:t>Very difficult</w:t>
            </w:r>
          </w:p>
        </w:tc>
        <w:tc>
          <w:tcPr>
            <w:tcW w:w="1038" w:type="dxa"/>
            <w:tcBorders>
              <w:top w:val="single" w:sz="4" w:space="0" w:color="auto"/>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4%</w:t>
            </w:r>
          </w:p>
        </w:tc>
        <w:tc>
          <w:tcPr>
            <w:tcW w:w="1039"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w:t>
            </w:r>
          </w:p>
        </w:tc>
      </w:tr>
      <w:tr w:rsidR="000C2841" w:rsidRPr="0068473A" w:rsidTr="000C2841">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0C2841" w:rsidRPr="0068473A" w:rsidRDefault="000C2841" w:rsidP="0068473A">
            <w:pPr>
              <w:rPr>
                <w:b/>
                <w:bCs/>
                <w:sz w:val="18"/>
                <w:szCs w:val="18"/>
              </w:rPr>
            </w:pPr>
            <w:r w:rsidRPr="0068473A">
              <w:rPr>
                <w:b/>
                <w:bCs/>
                <w:sz w:val="18"/>
                <w:szCs w:val="18"/>
              </w:rPr>
              <w:t>Somewhat difficult</w:t>
            </w:r>
          </w:p>
        </w:tc>
        <w:tc>
          <w:tcPr>
            <w:tcW w:w="1038"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5%</w:t>
            </w:r>
          </w:p>
        </w:tc>
        <w:tc>
          <w:tcPr>
            <w:tcW w:w="1039"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11%</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w:t>
            </w:r>
          </w:p>
        </w:tc>
      </w:tr>
      <w:tr w:rsidR="000C2841" w:rsidRPr="0068473A" w:rsidTr="000C2841">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0C2841" w:rsidRPr="0068473A" w:rsidRDefault="000C2841" w:rsidP="0068473A">
            <w:pPr>
              <w:rPr>
                <w:b/>
                <w:bCs/>
                <w:sz w:val="18"/>
                <w:szCs w:val="18"/>
              </w:rPr>
            </w:pPr>
            <w:r w:rsidRPr="0068473A">
              <w:rPr>
                <w:b/>
                <w:bCs/>
                <w:sz w:val="18"/>
                <w:szCs w:val="18"/>
              </w:rPr>
              <w:t>Somewhat easy</w:t>
            </w:r>
          </w:p>
        </w:tc>
        <w:tc>
          <w:tcPr>
            <w:tcW w:w="1038"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29%</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32%</w:t>
            </w:r>
          </w:p>
        </w:tc>
        <w:tc>
          <w:tcPr>
            <w:tcW w:w="1039"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29%</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25%</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25%</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31%</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28%</w:t>
            </w:r>
          </w:p>
        </w:tc>
      </w:tr>
      <w:tr w:rsidR="000C2841" w:rsidRPr="0068473A" w:rsidTr="000C2841">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0C2841" w:rsidRPr="0068473A" w:rsidRDefault="000C2841" w:rsidP="0068473A">
            <w:pPr>
              <w:rPr>
                <w:b/>
                <w:bCs/>
                <w:sz w:val="18"/>
                <w:szCs w:val="18"/>
              </w:rPr>
            </w:pPr>
            <w:r w:rsidRPr="0068473A">
              <w:rPr>
                <w:b/>
                <w:bCs/>
                <w:sz w:val="18"/>
                <w:szCs w:val="18"/>
              </w:rPr>
              <w:t>Very easy</w:t>
            </w:r>
          </w:p>
        </w:tc>
        <w:tc>
          <w:tcPr>
            <w:tcW w:w="1038"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61%</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60%</w:t>
            </w:r>
          </w:p>
        </w:tc>
        <w:tc>
          <w:tcPr>
            <w:tcW w:w="1039"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56%</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70%</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65%</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59%</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61%</w:t>
            </w:r>
          </w:p>
        </w:tc>
      </w:tr>
      <w:tr w:rsidR="000C2841" w:rsidRPr="0068473A" w:rsidTr="000C2841">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0C2841" w:rsidRPr="0068473A" w:rsidRDefault="000C2841" w:rsidP="0068473A">
            <w:pPr>
              <w:rPr>
                <w:b/>
                <w:bCs/>
                <w:sz w:val="18"/>
                <w:szCs w:val="18"/>
              </w:rPr>
            </w:pPr>
            <w:r w:rsidRPr="0068473A">
              <w:rPr>
                <w:b/>
                <w:bCs/>
                <w:sz w:val="18"/>
                <w:szCs w:val="18"/>
              </w:rPr>
              <w:t>Total</w:t>
            </w:r>
          </w:p>
        </w:tc>
        <w:tc>
          <w:tcPr>
            <w:tcW w:w="1038"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r>
    </w:tbl>
    <w:p w:rsidR="003622AE" w:rsidRDefault="003622AE">
      <w:pPr>
        <w:jc w:val="center"/>
        <w:rPr>
          <w:i/>
        </w:rPr>
      </w:pPr>
    </w:p>
    <w:p w:rsidR="00A87A27" w:rsidRDefault="00D27056">
      <w:pPr>
        <w:jc w:val="center"/>
        <w:rPr>
          <w:i/>
        </w:rPr>
      </w:pPr>
      <w:r>
        <w:rPr>
          <w:i/>
        </w:rPr>
        <w:t>Results by region for 2013</w:t>
      </w:r>
    </w:p>
    <w:p w:rsidR="00A87A27" w:rsidRDefault="00A87A27"/>
    <w:p w:rsidR="000E794E" w:rsidRDefault="00A87A27">
      <w:pPr>
        <w:jc w:val="center"/>
      </w:pPr>
      <w:r>
        <w:br w:type="page"/>
      </w:r>
    </w:p>
    <w:p w:rsidR="000E794E" w:rsidRDefault="000E794E">
      <w:pPr>
        <w:jc w:val="center"/>
      </w:pPr>
    </w:p>
    <w:p w:rsidR="000E794E" w:rsidRDefault="00E471D4">
      <w:pPr>
        <w:jc w:val="center"/>
      </w:pPr>
      <w:r>
        <w:rPr>
          <w:noProof/>
        </w:rPr>
        <w:drawing>
          <wp:inline distT="0" distB="0" distL="0" distR="0" wp14:anchorId="3ECCBEE4" wp14:editId="4FC40BA4">
            <wp:extent cx="5943600" cy="4302125"/>
            <wp:effectExtent l="0" t="0" r="0" b="31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E794E" w:rsidRDefault="000E794E">
      <w:pPr>
        <w:jc w:val="center"/>
      </w:pPr>
    </w:p>
    <w:p w:rsidR="007D53B7" w:rsidRDefault="007D53B7">
      <w:r>
        <w:br w:type="page"/>
      </w:r>
    </w:p>
    <w:p w:rsidR="000E794E" w:rsidRDefault="000E794E">
      <w:pPr>
        <w:jc w:val="center"/>
      </w:pPr>
    </w:p>
    <w:p w:rsidR="00A87A27" w:rsidRDefault="00A87A27">
      <w:pPr>
        <w:jc w:val="center"/>
        <w:rPr>
          <w:b/>
          <w:bCs/>
          <w:sz w:val="24"/>
        </w:rPr>
      </w:pPr>
      <w:r>
        <w:rPr>
          <w:b/>
          <w:bCs/>
          <w:sz w:val="24"/>
        </w:rPr>
        <w:t>How easy was it for you to complete an application for vocational rehabilitation services?</w:t>
      </w:r>
    </w:p>
    <w:p w:rsidR="00C24FCE" w:rsidRDefault="00C24FCE">
      <w:pPr>
        <w:jc w:val="center"/>
        <w:rPr>
          <w:b/>
          <w:bCs/>
          <w:sz w:val="24"/>
        </w:rPr>
      </w:pPr>
    </w:p>
    <w:tbl>
      <w:tblPr>
        <w:tblW w:w="7880" w:type="dxa"/>
        <w:jc w:val="center"/>
        <w:tblInd w:w="93" w:type="dxa"/>
        <w:tblLook w:val="04A0" w:firstRow="1" w:lastRow="0" w:firstColumn="1" w:lastColumn="0" w:noHBand="0" w:noVBand="1"/>
      </w:tblPr>
      <w:tblGrid>
        <w:gridCol w:w="4220"/>
        <w:gridCol w:w="1380"/>
        <w:gridCol w:w="1140"/>
        <w:gridCol w:w="1140"/>
      </w:tblGrid>
      <w:tr w:rsidR="00E471D4" w:rsidRPr="007D53B7" w:rsidTr="007D53B7">
        <w:trPr>
          <w:trHeight w:val="630"/>
          <w:jc w:val="center"/>
        </w:trPr>
        <w:tc>
          <w:tcPr>
            <w:tcW w:w="4220" w:type="dxa"/>
            <w:tcBorders>
              <w:top w:val="nil"/>
              <w:left w:val="nil"/>
              <w:bottom w:val="nil"/>
              <w:right w:val="nil"/>
            </w:tcBorders>
            <w:shd w:val="clear" w:color="auto" w:fill="auto"/>
            <w:noWrap/>
            <w:vAlign w:val="bottom"/>
            <w:hideMark/>
          </w:tcPr>
          <w:p w:rsidR="00E471D4" w:rsidRDefault="00E471D4">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E471D4" w:rsidRDefault="00E471D4">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E471D4" w:rsidRDefault="00E471D4">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E471D4" w:rsidRDefault="00E471D4">
            <w:pPr>
              <w:jc w:val="center"/>
              <w:rPr>
                <w:b/>
                <w:bCs/>
                <w:sz w:val="20"/>
                <w:szCs w:val="20"/>
              </w:rPr>
            </w:pPr>
            <w:r>
              <w:rPr>
                <w:b/>
                <w:bCs/>
                <w:sz w:val="20"/>
                <w:szCs w:val="20"/>
              </w:rPr>
              <w:t> </w:t>
            </w:r>
          </w:p>
        </w:tc>
      </w:tr>
      <w:tr w:rsidR="00E471D4"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1D4" w:rsidRDefault="00E471D4">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r>
      <w:tr w:rsidR="00E471D4"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471D4" w:rsidRDefault="00E471D4">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90.3%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r>
      <w:tr w:rsidR="00E471D4"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471D4" w:rsidRDefault="00E471D4">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89.8%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r>
      <w:tr w:rsidR="00E471D4"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471D4" w:rsidRDefault="00E471D4">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89.9%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r>
      <w:tr w:rsidR="00E471D4" w:rsidRPr="007D53B7" w:rsidTr="00E471D4">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E471D4" w:rsidRDefault="00E471D4">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93.2%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71D4" w:rsidRDefault="00E471D4">
            <w:pPr>
              <w:jc w:val="center"/>
              <w:rPr>
                <w:b/>
                <w:bCs/>
                <w:sz w:val="20"/>
                <w:szCs w:val="20"/>
              </w:rPr>
            </w:pPr>
            <w:r>
              <w:rPr>
                <w:b/>
                <w:bCs/>
                <w:sz w:val="20"/>
                <w:szCs w:val="20"/>
              </w:rPr>
              <w:t> </w:t>
            </w:r>
          </w:p>
        </w:tc>
      </w:tr>
      <w:tr w:rsidR="00E471D4" w:rsidRPr="007D53B7" w:rsidTr="00E471D4">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1D4" w:rsidRDefault="00E471D4">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90.2%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71D4" w:rsidRDefault="00E471D4">
            <w:pPr>
              <w:jc w:val="center"/>
              <w:rPr>
                <w:b/>
                <w:bCs/>
                <w:sz w:val="20"/>
                <w:szCs w:val="20"/>
              </w:rPr>
            </w:pPr>
            <w:r>
              <w:rPr>
                <w:b/>
                <w:bCs/>
                <w:sz w:val="20"/>
                <w:szCs w:val="20"/>
              </w:rPr>
              <w:t> </w:t>
            </w:r>
          </w:p>
        </w:tc>
      </w:tr>
      <w:tr w:rsidR="00E471D4"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1D4" w:rsidRDefault="00E471D4">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r>
      <w:tr w:rsidR="00E471D4"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1D4" w:rsidRDefault="00E471D4">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r>
      <w:tr w:rsidR="00E471D4" w:rsidRPr="007D53B7" w:rsidTr="00E471D4">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1D4" w:rsidRDefault="00E471D4">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471D4" w:rsidRDefault="00E471D4">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471D4" w:rsidRDefault="00E471D4">
            <w:pPr>
              <w:jc w:val="center"/>
              <w:rPr>
                <w:b/>
                <w:bCs/>
                <w:sz w:val="20"/>
                <w:szCs w:val="20"/>
              </w:rPr>
            </w:pPr>
            <w:r>
              <w:rPr>
                <w:b/>
                <w:bCs/>
                <w:sz w:val="20"/>
                <w:szCs w:val="20"/>
              </w:rPr>
              <w:t>Sig Diff within region 2011 to 2013</w:t>
            </w:r>
          </w:p>
        </w:tc>
      </w:tr>
      <w:tr w:rsidR="00E471D4"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1D4" w:rsidRDefault="00E471D4">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95.8%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r>
      <w:tr w:rsidR="00E471D4"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1D4" w:rsidRDefault="00E471D4">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93.6%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r>
      <w:tr w:rsidR="00E471D4"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1D4" w:rsidRDefault="00E471D4">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94.2%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r>
      <w:tr w:rsidR="00E471D4"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1D4" w:rsidRDefault="00E471D4">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95.3%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r>
      <w:tr w:rsidR="00E471D4"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1D4" w:rsidRDefault="00E471D4">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87.3%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r>
      <w:tr w:rsidR="00E471D4"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1D4" w:rsidRDefault="00E471D4">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93.9%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E471D4" w:rsidRDefault="00E471D4">
            <w:pPr>
              <w:jc w:val="center"/>
              <w:rPr>
                <w:b/>
                <w:bCs/>
                <w:sz w:val="20"/>
                <w:szCs w:val="20"/>
              </w:rPr>
            </w:pPr>
            <w:r>
              <w:rPr>
                <w:b/>
                <w:bCs/>
                <w:sz w:val="20"/>
                <w:szCs w:val="20"/>
              </w:rPr>
              <w:t> </w:t>
            </w:r>
          </w:p>
        </w:tc>
      </w:tr>
      <w:tr w:rsidR="00E471D4"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1D4" w:rsidRDefault="00E471D4">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r>
      <w:tr w:rsidR="00E471D4"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1D4" w:rsidRDefault="00E471D4">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91.4%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r>
      <w:tr w:rsidR="00E471D4"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1D4" w:rsidRDefault="00E471D4">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85.7%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r>
      <w:tr w:rsidR="00E471D4"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1D4" w:rsidRDefault="00E471D4">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95.0%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r>
      <w:tr w:rsidR="00E471D4"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1D4" w:rsidRDefault="00E471D4">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89.8%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r>
      <w:tr w:rsidR="00E471D4"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1D4" w:rsidRDefault="00E471D4">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90.4%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r>
      <w:tr w:rsidR="00E471D4"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1D4" w:rsidRDefault="00E471D4">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sz w:val="24"/>
              </w:rPr>
            </w:pPr>
            <w:r>
              <w:t>89.5%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471D4" w:rsidRDefault="00E471D4">
            <w:pPr>
              <w:jc w:val="center"/>
              <w:rPr>
                <w:b/>
                <w:bCs/>
                <w:sz w:val="20"/>
                <w:szCs w:val="20"/>
              </w:rPr>
            </w:pPr>
            <w:r>
              <w:rPr>
                <w:b/>
                <w:bCs/>
                <w:sz w:val="20"/>
                <w:szCs w:val="20"/>
              </w:rPr>
              <w:t> </w:t>
            </w:r>
          </w:p>
        </w:tc>
      </w:tr>
    </w:tbl>
    <w:p w:rsidR="003622AE" w:rsidRDefault="003622AE" w:rsidP="00C24FCE">
      <w:pPr>
        <w:jc w:val="center"/>
        <w:rPr>
          <w:bCs/>
          <w:i/>
          <w:szCs w:val="22"/>
        </w:rPr>
      </w:pPr>
    </w:p>
    <w:p w:rsidR="009211AF" w:rsidRDefault="009F35EC" w:rsidP="00C24FCE">
      <w:pPr>
        <w:jc w:val="center"/>
      </w:pPr>
      <w:r w:rsidRPr="009D506B">
        <w:rPr>
          <w:bCs/>
          <w:i/>
          <w:szCs w:val="22"/>
        </w:rPr>
        <w:t xml:space="preserve">(% of respondents </w:t>
      </w:r>
      <w:r>
        <w:rPr>
          <w:bCs/>
          <w:i/>
          <w:szCs w:val="22"/>
        </w:rPr>
        <w:t>indicating very or somewhat easy</w:t>
      </w:r>
      <w:r w:rsidRPr="009D506B">
        <w:rPr>
          <w:bCs/>
          <w:i/>
          <w:szCs w:val="22"/>
        </w:rPr>
        <w:t>)</w:t>
      </w:r>
    </w:p>
    <w:p w:rsidR="00A87A27" w:rsidRDefault="009211AF" w:rsidP="00E471D4">
      <w:pPr>
        <w:jc w:val="center"/>
      </w:pPr>
      <w:r>
        <w:br w:type="page"/>
      </w:r>
      <w:r w:rsidR="000E794E">
        <w:lastRenderedPageBreak/>
        <w:t xml:space="preserve"> </w:t>
      </w:r>
    </w:p>
    <w:p w:rsidR="00A87A27" w:rsidRDefault="00A87A27">
      <w:pPr>
        <w:rPr>
          <w:b/>
          <w:sz w:val="24"/>
        </w:rPr>
      </w:pPr>
      <w:r>
        <w:rPr>
          <w:b/>
          <w:sz w:val="24"/>
        </w:rPr>
        <w:t>Comments:</w:t>
      </w:r>
    </w:p>
    <w:p w:rsidR="00A87A27" w:rsidRDefault="00A87A27">
      <w:pPr>
        <w:rPr>
          <w:bCs/>
          <w:sz w:val="24"/>
        </w:rPr>
      </w:pPr>
    </w:p>
    <w:p w:rsidR="00321D59" w:rsidRDefault="000F0AAD">
      <w:pPr>
        <w:rPr>
          <w:bCs/>
          <w:sz w:val="24"/>
          <w:u w:val="single"/>
        </w:rPr>
      </w:pPr>
      <w:r>
        <w:rPr>
          <w:bCs/>
          <w:sz w:val="24"/>
        </w:rPr>
        <w:t xml:space="preserve">In </w:t>
      </w:r>
      <w:r w:rsidR="00D27056">
        <w:rPr>
          <w:bCs/>
          <w:sz w:val="24"/>
        </w:rPr>
        <w:t>2013</w:t>
      </w:r>
      <w:r w:rsidR="00A87A27">
        <w:rPr>
          <w:bCs/>
          <w:sz w:val="24"/>
        </w:rPr>
        <w:t>, 9</w:t>
      </w:r>
      <w:r w:rsidR="000C2841">
        <w:rPr>
          <w:bCs/>
          <w:sz w:val="24"/>
        </w:rPr>
        <w:t>0</w:t>
      </w:r>
      <w:r w:rsidR="00A87A27">
        <w:rPr>
          <w:bCs/>
          <w:sz w:val="24"/>
        </w:rPr>
        <w:t xml:space="preserve">% of </w:t>
      </w:r>
      <w:r w:rsidR="009A4261">
        <w:rPr>
          <w:bCs/>
          <w:sz w:val="24"/>
        </w:rPr>
        <w:t>customers</w:t>
      </w:r>
      <w:r w:rsidR="00A87A27">
        <w:rPr>
          <w:bCs/>
          <w:sz w:val="24"/>
        </w:rPr>
        <w:t xml:space="preserve"> found the process of completing the application for vocational rehabilitation services very or somewhat easy.  </w:t>
      </w:r>
      <w:r w:rsidR="00A87A27" w:rsidRPr="00186876">
        <w:rPr>
          <w:bCs/>
          <w:sz w:val="24"/>
          <w:u w:val="single"/>
        </w:rPr>
        <w:t xml:space="preserve">This is </w:t>
      </w:r>
      <w:r w:rsidR="00321D59" w:rsidRPr="00186876">
        <w:rPr>
          <w:bCs/>
          <w:sz w:val="24"/>
          <w:u w:val="single"/>
        </w:rPr>
        <w:t xml:space="preserve">a </w:t>
      </w:r>
      <w:r w:rsidR="00186876" w:rsidRPr="00186876">
        <w:rPr>
          <w:bCs/>
          <w:sz w:val="24"/>
          <w:u w:val="single"/>
        </w:rPr>
        <w:t>decrease</w:t>
      </w:r>
      <w:r w:rsidR="00321D59" w:rsidRPr="00186876">
        <w:rPr>
          <w:bCs/>
          <w:sz w:val="24"/>
          <w:u w:val="single"/>
        </w:rPr>
        <w:t xml:space="preserve"> from </w:t>
      </w:r>
      <w:r w:rsidR="00D27056" w:rsidRPr="00186876">
        <w:rPr>
          <w:bCs/>
          <w:sz w:val="24"/>
          <w:u w:val="single"/>
        </w:rPr>
        <w:t>2011</w:t>
      </w:r>
      <w:r w:rsidR="00321D59" w:rsidRPr="00186876">
        <w:rPr>
          <w:bCs/>
          <w:sz w:val="24"/>
          <w:u w:val="single"/>
        </w:rPr>
        <w:t>, though not statistically significant.</w:t>
      </w:r>
    </w:p>
    <w:p w:rsidR="00321D59" w:rsidRDefault="00321D59">
      <w:pPr>
        <w:rPr>
          <w:bCs/>
          <w:sz w:val="24"/>
          <w:u w:val="single"/>
        </w:rPr>
      </w:pPr>
    </w:p>
    <w:p w:rsidR="00A87A27" w:rsidRDefault="000F0AAD">
      <w:pPr>
        <w:rPr>
          <w:bCs/>
          <w:sz w:val="24"/>
        </w:rPr>
      </w:pPr>
      <w:r>
        <w:rPr>
          <w:bCs/>
          <w:sz w:val="24"/>
        </w:rPr>
        <w:t xml:space="preserve">In </w:t>
      </w:r>
      <w:r w:rsidR="00D27056">
        <w:rPr>
          <w:bCs/>
          <w:sz w:val="24"/>
        </w:rPr>
        <w:t>2013</w:t>
      </w:r>
      <w:r w:rsidR="00A87A27">
        <w:rPr>
          <w:bCs/>
          <w:sz w:val="24"/>
        </w:rPr>
        <w:t xml:space="preserve">, </w:t>
      </w:r>
      <w:r w:rsidR="000C2841">
        <w:rPr>
          <w:bCs/>
          <w:sz w:val="24"/>
        </w:rPr>
        <w:t>61</w:t>
      </w:r>
      <w:r w:rsidR="00A87A27">
        <w:rPr>
          <w:bCs/>
          <w:sz w:val="24"/>
        </w:rPr>
        <w:t xml:space="preserve">% of </w:t>
      </w:r>
      <w:r w:rsidR="009A4261">
        <w:rPr>
          <w:bCs/>
          <w:sz w:val="24"/>
        </w:rPr>
        <w:t>customers</w:t>
      </w:r>
      <w:r w:rsidR="00A87A27">
        <w:rPr>
          <w:bCs/>
          <w:sz w:val="24"/>
        </w:rPr>
        <w:t xml:space="preserve"> indicate that completing the application </w:t>
      </w:r>
      <w:r w:rsidR="00A75979">
        <w:rPr>
          <w:bCs/>
          <w:sz w:val="24"/>
        </w:rPr>
        <w:t>i</w:t>
      </w:r>
      <w:r w:rsidR="00A87A27">
        <w:rPr>
          <w:bCs/>
          <w:sz w:val="24"/>
        </w:rPr>
        <w:t xml:space="preserve">s very easy, while </w:t>
      </w:r>
      <w:r w:rsidR="000C2841">
        <w:rPr>
          <w:bCs/>
          <w:sz w:val="24"/>
        </w:rPr>
        <w:t>29</w:t>
      </w:r>
      <w:r w:rsidR="00A87A27">
        <w:rPr>
          <w:bCs/>
          <w:sz w:val="24"/>
        </w:rPr>
        <w:t xml:space="preserve">% indicate it </w:t>
      </w:r>
      <w:r w:rsidR="00A75979">
        <w:rPr>
          <w:bCs/>
          <w:sz w:val="24"/>
        </w:rPr>
        <w:t>i</w:t>
      </w:r>
      <w:r w:rsidR="00A87A27">
        <w:rPr>
          <w:bCs/>
          <w:sz w:val="24"/>
        </w:rPr>
        <w:t xml:space="preserve">s somewhat easy.  Only </w:t>
      </w:r>
      <w:r w:rsidR="00186876">
        <w:rPr>
          <w:bCs/>
          <w:sz w:val="24"/>
        </w:rPr>
        <w:t>9</w:t>
      </w:r>
      <w:r w:rsidR="00A87A27">
        <w:rPr>
          <w:bCs/>
          <w:sz w:val="24"/>
        </w:rPr>
        <w:t xml:space="preserve">% indicate that completing the application for vocational rehabilitation services </w:t>
      </w:r>
      <w:r w:rsidR="00A75979">
        <w:rPr>
          <w:bCs/>
          <w:sz w:val="24"/>
        </w:rPr>
        <w:t>i</w:t>
      </w:r>
      <w:r w:rsidR="00A87A27">
        <w:rPr>
          <w:bCs/>
          <w:sz w:val="24"/>
        </w:rPr>
        <w:t>s difficult (</w:t>
      </w:r>
      <w:r w:rsidR="000C2841" w:rsidRPr="00186876">
        <w:rPr>
          <w:bCs/>
          <w:sz w:val="24"/>
        </w:rPr>
        <w:t>7</w:t>
      </w:r>
      <w:r w:rsidR="00A87A27" w:rsidRPr="00186876">
        <w:rPr>
          <w:bCs/>
          <w:sz w:val="24"/>
        </w:rPr>
        <w:t xml:space="preserve">% somewhat difficult and </w:t>
      </w:r>
      <w:r w:rsidR="000C2841" w:rsidRPr="00186876">
        <w:rPr>
          <w:bCs/>
          <w:sz w:val="24"/>
        </w:rPr>
        <w:t>2</w:t>
      </w:r>
      <w:r w:rsidR="00A87A27" w:rsidRPr="00186876">
        <w:rPr>
          <w:bCs/>
          <w:sz w:val="24"/>
        </w:rPr>
        <w:t>% very difficult</w:t>
      </w:r>
      <w:r w:rsidR="00A87A27">
        <w:rPr>
          <w:bCs/>
          <w:sz w:val="24"/>
        </w:rPr>
        <w:t xml:space="preserve">).  </w:t>
      </w:r>
    </w:p>
    <w:p w:rsidR="00A87A27" w:rsidRDefault="00A87A27">
      <w:pPr>
        <w:rPr>
          <w:bCs/>
          <w:sz w:val="24"/>
        </w:rPr>
      </w:pPr>
    </w:p>
    <w:p w:rsidR="00693BE7" w:rsidRDefault="00693BE7">
      <w:pPr>
        <w:rPr>
          <w:bCs/>
          <w:sz w:val="24"/>
        </w:rPr>
      </w:pPr>
    </w:p>
    <w:p w:rsidR="00693BE7" w:rsidRPr="00DB7B33" w:rsidRDefault="00693BE7" w:rsidP="00693BE7">
      <w:pPr>
        <w:rPr>
          <w:b/>
          <w:bCs/>
          <w:sz w:val="24"/>
        </w:rPr>
      </w:pPr>
      <w:r w:rsidRPr="00DB7B33">
        <w:rPr>
          <w:b/>
          <w:bCs/>
          <w:sz w:val="24"/>
        </w:rPr>
        <w:t>Significant Differences by Group:</w:t>
      </w:r>
    </w:p>
    <w:p w:rsidR="00693BE7" w:rsidRDefault="00693BE7" w:rsidP="00693BE7">
      <w:pPr>
        <w:rPr>
          <w:bCs/>
          <w:sz w:val="24"/>
        </w:rPr>
      </w:pPr>
    </w:p>
    <w:p w:rsidR="00693BE7" w:rsidRDefault="00693BE7" w:rsidP="00693BE7">
      <w:pPr>
        <w:pStyle w:val="ListParagraph"/>
        <w:numPr>
          <w:ilvl w:val="0"/>
          <w:numId w:val="60"/>
        </w:numPr>
        <w:rPr>
          <w:bCs/>
          <w:sz w:val="24"/>
        </w:rPr>
      </w:pPr>
      <w:r w:rsidRPr="00DB7B33">
        <w:rPr>
          <w:bCs/>
          <w:sz w:val="24"/>
        </w:rPr>
        <w:t xml:space="preserve">Only </w:t>
      </w:r>
      <w:r>
        <w:rPr>
          <w:bCs/>
          <w:sz w:val="24"/>
        </w:rPr>
        <w:t>76</w:t>
      </w:r>
      <w:r w:rsidRPr="00DB7B33">
        <w:rPr>
          <w:bCs/>
          <w:sz w:val="24"/>
        </w:rPr>
        <w:t xml:space="preserve">% of those aged </w:t>
      </w:r>
      <w:r>
        <w:rPr>
          <w:bCs/>
          <w:sz w:val="24"/>
        </w:rPr>
        <w:t>65 and older</w:t>
      </w:r>
      <w:r w:rsidRPr="00DB7B33">
        <w:rPr>
          <w:bCs/>
          <w:sz w:val="24"/>
        </w:rPr>
        <w:t xml:space="preserve"> </w:t>
      </w:r>
      <w:r>
        <w:rPr>
          <w:bCs/>
          <w:sz w:val="24"/>
        </w:rPr>
        <w:t xml:space="preserve">the process </w:t>
      </w:r>
      <w:r w:rsidR="00A75979">
        <w:rPr>
          <w:bCs/>
          <w:sz w:val="24"/>
        </w:rPr>
        <w:t>i</w:t>
      </w:r>
      <w:r>
        <w:rPr>
          <w:bCs/>
          <w:sz w:val="24"/>
        </w:rPr>
        <w:t>s very easy or easy</w:t>
      </w:r>
    </w:p>
    <w:p w:rsidR="00693BE7" w:rsidRDefault="00693BE7">
      <w:pPr>
        <w:rPr>
          <w:bCs/>
          <w:sz w:val="24"/>
        </w:rPr>
      </w:pPr>
    </w:p>
    <w:p w:rsidR="00693BE7" w:rsidRDefault="00693BE7">
      <w:pPr>
        <w:rPr>
          <w:bCs/>
          <w:sz w:val="24"/>
        </w:rPr>
      </w:pPr>
    </w:p>
    <w:p w:rsidR="00A87A27" w:rsidRPr="0026455F" w:rsidRDefault="00A87A27">
      <w:pPr>
        <w:rPr>
          <w:b/>
          <w:bCs/>
          <w:sz w:val="24"/>
        </w:rPr>
      </w:pPr>
      <w:r w:rsidRPr="00186876">
        <w:rPr>
          <w:b/>
          <w:bCs/>
          <w:sz w:val="24"/>
        </w:rPr>
        <w:t xml:space="preserve">Among the </w:t>
      </w:r>
      <w:r w:rsidR="00186876" w:rsidRPr="00186876">
        <w:rPr>
          <w:b/>
          <w:bCs/>
          <w:sz w:val="24"/>
        </w:rPr>
        <w:t>9</w:t>
      </w:r>
      <w:r w:rsidRPr="00186876">
        <w:rPr>
          <w:b/>
          <w:bCs/>
          <w:sz w:val="24"/>
        </w:rPr>
        <w:t xml:space="preserve">% of </w:t>
      </w:r>
      <w:r w:rsidR="009A4261">
        <w:rPr>
          <w:b/>
          <w:bCs/>
          <w:sz w:val="24"/>
        </w:rPr>
        <w:t>customers</w:t>
      </w:r>
      <w:r w:rsidRPr="00186876">
        <w:rPr>
          <w:b/>
          <w:bCs/>
          <w:sz w:val="24"/>
        </w:rPr>
        <w:t xml:space="preserve"> that indicate that completing the application for vocational rehabilitation services </w:t>
      </w:r>
      <w:r w:rsidR="00B9738B">
        <w:rPr>
          <w:b/>
          <w:bCs/>
          <w:sz w:val="24"/>
        </w:rPr>
        <w:t>is</w:t>
      </w:r>
      <w:r w:rsidRPr="00186876">
        <w:rPr>
          <w:b/>
          <w:bCs/>
          <w:sz w:val="24"/>
        </w:rPr>
        <w:t xml:space="preserve"> somewhat or very difficult:</w:t>
      </w:r>
    </w:p>
    <w:p w:rsidR="00A87A27" w:rsidRPr="0026455F" w:rsidRDefault="00A87A27">
      <w:pPr>
        <w:rPr>
          <w:bCs/>
          <w:sz w:val="24"/>
        </w:rPr>
      </w:pPr>
    </w:p>
    <w:p w:rsidR="00A87A27" w:rsidRPr="007D33B2" w:rsidRDefault="007D33B2" w:rsidP="00F772B1">
      <w:pPr>
        <w:numPr>
          <w:ilvl w:val="0"/>
          <w:numId w:val="18"/>
        </w:numPr>
        <w:rPr>
          <w:bCs/>
          <w:sz w:val="24"/>
        </w:rPr>
      </w:pPr>
      <w:r w:rsidRPr="007D33B2">
        <w:rPr>
          <w:bCs/>
          <w:sz w:val="24"/>
        </w:rPr>
        <w:t>9</w:t>
      </w:r>
      <w:r w:rsidR="00A87A27" w:rsidRPr="007D33B2">
        <w:rPr>
          <w:bCs/>
          <w:sz w:val="24"/>
        </w:rPr>
        <w:t>% required help or indicated their counselor completed paperwork.</w:t>
      </w:r>
    </w:p>
    <w:p w:rsidR="007D33B2" w:rsidRPr="007D33B2" w:rsidRDefault="00C85E48" w:rsidP="00F772B1">
      <w:pPr>
        <w:numPr>
          <w:ilvl w:val="0"/>
          <w:numId w:val="18"/>
        </w:numPr>
        <w:rPr>
          <w:bCs/>
          <w:sz w:val="24"/>
        </w:rPr>
      </w:pPr>
      <w:r>
        <w:rPr>
          <w:bCs/>
          <w:sz w:val="24"/>
        </w:rPr>
        <w:t>9</w:t>
      </w:r>
      <w:r w:rsidR="007D33B2" w:rsidRPr="007D33B2">
        <w:rPr>
          <w:bCs/>
          <w:sz w:val="24"/>
        </w:rPr>
        <w:t xml:space="preserve">% </w:t>
      </w:r>
      <w:r>
        <w:rPr>
          <w:bCs/>
          <w:sz w:val="24"/>
        </w:rPr>
        <w:t>indicated they had trouble reading, writing or due to their level of education</w:t>
      </w:r>
      <w:r w:rsidR="007D33B2" w:rsidRPr="007D33B2">
        <w:rPr>
          <w:bCs/>
          <w:sz w:val="24"/>
        </w:rPr>
        <w:t>.</w:t>
      </w:r>
    </w:p>
    <w:p w:rsidR="007D33B2" w:rsidRPr="007D33B2" w:rsidRDefault="00C85E48" w:rsidP="00F772B1">
      <w:pPr>
        <w:numPr>
          <w:ilvl w:val="0"/>
          <w:numId w:val="18"/>
        </w:numPr>
        <w:rPr>
          <w:bCs/>
          <w:sz w:val="24"/>
        </w:rPr>
      </w:pPr>
      <w:r>
        <w:rPr>
          <w:bCs/>
          <w:sz w:val="24"/>
        </w:rPr>
        <w:t>9</w:t>
      </w:r>
      <w:r w:rsidR="007D33B2" w:rsidRPr="007D33B2">
        <w:rPr>
          <w:bCs/>
          <w:sz w:val="24"/>
        </w:rPr>
        <w:t>% had trouble understanding terms.</w:t>
      </w:r>
    </w:p>
    <w:p w:rsidR="00896D16" w:rsidRDefault="00896D16" w:rsidP="00EF3146">
      <w:pPr>
        <w:rPr>
          <w:bCs/>
          <w:sz w:val="24"/>
        </w:rPr>
      </w:pPr>
    </w:p>
    <w:p w:rsidR="00186876" w:rsidRDefault="00186876">
      <w:pPr>
        <w:rPr>
          <w:bCs/>
          <w:sz w:val="24"/>
        </w:rPr>
      </w:pPr>
      <w:r>
        <w:rPr>
          <w:bCs/>
          <w:sz w:val="24"/>
        </w:rPr>
        <w:br w:type="page"/>
      </w:r>
    </w:p>
    <w:p w:rsidR="00A87A27" w:rsidRPr="007D33B2" w:rsidRDefault="00A87A27" w:rsidP="00EF3146">
      <w:pPr>
        <w:rPr>
          <w:b/>
          <w:bCs/>
          <w:sz w:val="24"/>
        </w:rPr>
      </w:pPr>
      <w:r w:rsidRPr="007D33B2">
        <w:rPr>
          <w:b/>
          <w:bCs/>
          <w:sz w:val="24"/>
        </w:rPr>
        <w:lastRenderedPageBreak/>
        <w:t>How easy was it for you to complete an application for vocational rehabilitation services?</w:t>
      </w:r>
    </w:p>
    <w:p w:rsidR="00A87A27" w:rsidRDefault="007D33B2">
      <w:pPr>
        <w:jc w:val="center"/>
        <w:rPr>
          <w:b/>
          <w:sz w:val="24"/>
          <w:u w:val="single"/>
        </w:rPr>
      </w:pPr>
      <w:r w:rsidRPr="007D33B2">
        <w:rPr>
          <w:b/>
          <w:sz w:val="24"/>
          <w:u w:val="single"/>
        </w:rPr>
        <w:t xml:space="preserve">Primary </w:t>
      </w:r>
      <w:r w:rsidR="00A87A27" w:rsidRPr="007D33B2">
        <w:rPr>
          <w:b/>
          <w:sz w:val="24"/>
          <w:u w:val="single"/>
        </w:rPr>
        <w:t>Reason</w:t>
      </w:r>
      <w:r w:rsidRPr="007D33B2">
        <w:rPr>
          <w:b/>
          <w:sz w:val="24"/>
          <w:u w:val="single"/>
        </w:rPr>
        <w:t>s</w:t>
      </w:r>
      <w:r w:rsidR="00A87A27" w:rsidRPr="007D33B2">
        <w:rPr>
          <w:b/>
          <w:sz w:val="24"/>
          <w:u w:val="single"/>
        </w:rPr>
        <w:t xml:space="preserve"> not Easy</w:t>
      </w:r>
    </w:p>
    <w:p w:rsidR="00A87A27" w:rsidRDefault="00A87A27"/>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D27056" w:rsidRPr="00067939" w:rsidTr="00D27056">
        <w:trPr>
          <w:trHeight w:val="1008"/>
          <w:jc w:val="center"/>
        </w:trPr>
        <w:tc>
          <w:tcPr>
            <w:tcW w:w="3470" w:type="dxa"/>
            <w:tcBorders>
              <w:bottom w:val="single" w:sz="4" w:space="0" w:color="auto"/>
              <w:right w:val="single" w:sz="4" w:space="0" w:color="auto"/>
            </w:tcBorders>
            <w:shd w:val="clear" w:color="auto" w:fill="FFFFFF"/>
            <w:vAlign w:val="center"/>
          </w:tcPr>
          <w:p w:rsidR="00D27056" w:rsidRPr="00067939" w:rsidRDefault="00D27056" w:rsidP="00067939">
            <w:pPr>
              <w:rPr>
                <w:b/>
                <w:bCs/>
                <w:sz w:val="18"/>
                <w:szCs w:val="18"/>
              </w:rPr>
            </w:pPr>
            <w:r w:rsidRPr="00067939">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067939" w:rsidRDefault="00D27056" w:rsidP="00067939">
            <w:pPr>
              <w:jc w:val="center"/>
              <w:rPr>
                <w:b/>
                <w:bCs/>
                <w:sz w:val="16"/>
                <w:szCs w:val="16"/>
              </w:rPr>
            </w:pPr>
            <w:r w:rsidRPr="00067939">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067939" w:rsidRDefault="00D27056" w:rsidP="00067939">
            <w:pPr>
              <w:jc w:val="center"/>
              <w:rPr>
                <w:b/>
                <w:bCs/>
                <w:sz w:val="16"/>
                <w:szCs w:val="16"/>
              </w:rPr>
            </w:pPr>
            <w:r w:rsidRPr="00067939">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D27056" w:rsidRPr="00067939" w:rsidRDefault="00D27056" w:rsidP="00067939">
            <w:pPr>
              <w:jc w:val="center"/>
              <w:rPr>
                <w:b/>
                <w:bCs/>
                <w:sz w:val="16"/>
                <w:szCs w:val="16"/>
              </w:rPr>
            </w:pPr>
            <w:r w:rsidRPr="00067939">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067939" w:rsidRDefault="00D27056" w:rsidP="00067939">
            <w:pPr>
              <w:jc w:val="center"/>
              <w:rPr>
                <w:b/>
                <w:bCs/>
                <w:sz w:val="16"/>
                <w:szCs w:val="16"/>
              </w:rPr>
            </w:pPr>
            <w:r w:rsidRPr="00067939">
              <w:rPr>
                <w:b/>
                <w:bCs/>
                <w:sz w:val="16"/>
                <w:szCs w:val="16"/>
              </w:rPr>
              <w:t xml:space="preserve">St. </w:t>
            </w:r>
            <w:proofErr w:type="spellStart"/>
            <w:r w:rsidRPr="00067939">
              <w:rPr>
                <w:b/>
                <w:bCs/>
                <w:sz w:val="16"/>
                <w:szCs w:val="16"/>
              </w:rPr>
              <w:t>Johnsbury</w:t>
            </w:r>
            <w:proofErr w:type="spellEnd"/>
            <w:r w:rsidRPr="00067939">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067939" w:rsidRDefault="00D27056" w:rsidP="00067939">
            <w:pPr>
              <w:jc w:val="center"/>
              <w:rPr>
                <w:b/>
                <w:bCs/>
                <w:sz w:val="16"/>
                <w:szCs w:val="16"/>
              </w:rPr>
            </w:pPr>
            <w:proofErr w:type="spellStart"/>
            <w:r w:rsidRPr="00067939">
              <w:rPr>
                <w:b/>
                <w:bCs/>
                <w:sz w:val="16"/>
                <w:szCs w:val="16"/>
              </w:rPr>
              <w:t>Barre</w:t>
            </w:r>
            <w:proofErr w:type="spellEnd"/>
            <w:r w:rsidRPr="00067939">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067939" w:rsidRDefault="00D27056" w:rsidP="00067939">
            <w:pPr>
              <w:jc w:val="center"/>
              <w:rPr>
                <w:b/>
                <w:bCs/>
                <w:sz w:val="16"/>
                <w:szCs w:val="16"/>
              </w:rPr>
            </w:pPr>
            <w:r w:rsidRPr="00067939">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067939" w:rsidRDefault="00D27056" w:rsidP="00067939">
            <w:pPr>
              <w:jc w:val="center"/>
              <w:rPr>
                <w:b/>
                <w:bCs/>
                <w:sz w:val="16"/>
                <w:szCs w:val="16"/>
              </w:rPr>
            </w:pPr>
            <w:r w:rsidRPr="00067939">
              <w:rPr>
                <w:b/>
                <w:bCs/>
                <w:sz w:val="16"/>
                <w:szCs w:val="16"/>
              </w:rPr>
              <w:t>Springfield-Brattleboro</w:t>
            </w: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CONDIITON - Trouble reading, writing, education</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13%</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17%</w:t>
            </w: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CONDITION - Trouble understanding, terms, language, confused</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13%</w:t>
            </w: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19%</w:t>
            </w: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HELP - Someone else helped, counselor did paperwork</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17%</w:t>
            </w: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10%</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10%</w:t>
            </w: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CONDITION - Trouble because of disability</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14%</w:t>
            </w: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9%</w:t>
            </w: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HARD - Hard, Somewhat difficult, complicated</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10%</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26%</w:t>
            </w: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4%</w:t>
            </w: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HARD - Directions, questions could have been clearer</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6%</w:t>
            </w: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15%</w:t>
            </w: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10%</w:t>
            </w: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3%</w:t>
            </w: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CONDITION - Some questions had to be explained, complicated</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11%</w:t>
            </w: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HELP - Trouble filling out forms, needed help</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12%</w:t>
            </w: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EASY - Very Clear/Easy/no problem</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11%</w:t>
            </w: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3%</w:t>
            </w: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TIME - Lots of paperwork, too long, make it shorter</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12%</w:t>
            </w: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HARD - Having to find info, too much info</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10%</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TIME - Long period of waiting, remember filling it out</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STAFF - Very helpful</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w:t>
            </w:r>
          </w:p>
        </w:tc>
      </w:tr>
      <w:tr w:rsidR="00186876" w:rsidRPr="00067939" w:rsidTr="002269DD">
        <w:trPr>
          <w:trHeight w:val="504"/>
          <w:jc w:val="center"/>
        </w:trPr>
        <w:tc>
          <w:tcPr>
            <w:tcW w:w="3470" w:type="dxa"/>
            <w:tcBorders>
              <w:top w:val="single" w:sz="4" w:space="0" w:color="auto"/>
              <w:left w:val="single" w:sz="4" w:space="0" w:color="000000"/>
              <w:bottom w:val="single" w:sz="4" w:space="0" w:color="000000"/>
              <w:right w:val="single" w:sz="4" w:space="0" w:color="000000"/>
            </w:tcBorders>
            <w:shd w:val="clear" w:color="auto" w:fill="FFFFFF"/>
            <w:vAlign w:val="center"/>
          </w:tcPr>
          <w:p w:rsidR="00186876" w:rsidRDefault="00186876" w:rsidP="002269DD">
            <w:pPr>
              <w:rPr>
                <w:sz w:val="20"/>
                <w:szCs w:val="20"/>
              </w:rPr>
            </w:pPr>
            <w:r>
              <w:rPr>
                <w:sz w:val="20"/>
                <w:szCs w:val="20"/>
              </w:rPr>
              <w:t>FORMS - Larger print, print to small</w:t>
            </w:r>
          </w:p>
        </w:tc>
        <w:tc>
          <w:tcPr>
            <w:tcW w:w="900"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7%</w:t>
            </w: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r>
      <w:tr w:rsidR="00186876" w:rsidRPr="00067939" w:rsidTr="002269DD">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186876" w:rsidRDefault="00186876" w:rsidP="002269DD">
            <w:pPr>
              <w:rPr>
                <w:sz w:val="20"/>
                <w:szCs w:val="20"/>
              </w:rPr>
            </w:pPr>
            <w:r>
              <w:rPr>
                <w:sz w:val="20"/>
                <w:szCs w:val="20"/>
              </w:rPr>
              <w:t>CONDITION - Eyesight</w:t>
            </w:r>
          </w:p>
        </w:tc>
        <w:tc>
          <w:tcPr>
            <w:tcW w:w="900"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r>
      <w:tr w:rsidR="00186876" w:rsidRPr="00067939" w:rsidTr="002269DD">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186876" w:rsidRDefault="00186876" w:rsidP="002269DD">
            <w:pPr>
              <w:rPr>
                <w:sz w:val="20"/>
                <w:szCs w:val="20"/>
              </w:rPr>
            </w:pPr>
            <w:r>
              <w:rPr>
                <w:sz w:val="20"/>
                <w:szCs w:val="20"/>
              </w:rPr>
              <w:t>STAFF - No cooperation, no help</w:t>
            </w:r>
          </w:p>
        </w:tc>
        <w:tc>
          <w:tcPr>
            <w:tcW w:w="900"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r>
      <w:tr w:rsidR="00186876" w:rsidRPr="00067939" w:rsidTr="002269DD">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186876" w:rsidRDefault="00186876" w:rsidP="002269DD">
            <w:pPr>
              <w:rPr>
                <w:sz w:val="20"/>
                <w:szCs w:val="20"/>
              </w:rPr>
            </w:pPr>
            <w:r>
              <w:rPr>
                <w:sz w:val="20"/>
                <w:szCs w:val="20"/>
              </w:rPr>
              <w:t>INFO - clear, detailed information about services offered</w:t>
            </w:r>
          </w:p>
        </w:tc>
        <w:tc>
          <w:tcPr>
            <w:tcW w:w="900"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0%</w:t>
            </w:r>
          </w:p>
        </w:tc>
      </w:tr>
      <w:tr w:rsidR="00186876" w:rsidRPr="00067939" w:rsidTr="002269DD">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186876" w:rsidRDefault="00186876" w:rsidP="002269DD">
            <w:pPr>
              <w:rPr>
                <w:sz w:val="20"/>
                <w:szCs w:val="20"/>
              </w:rPr>
            </w:pPr>
            <w:r>
              <w:rPr>
                <w:sz w:val="20"/>
                <w:szCs w:val="20"/>
              </w:rPr>
              <w:t>Case was dropped, stopped receiving services</w:t>
            </w:r>
          </w:p>
        </w:tc>
        <w:tc>
          <w:tcPr>
            <w:tcW w:w="900"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r>
      <w:tr w:rsidR="00186876" w:rsidRPr="00067939" w:rsidTr="002269DD">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186876" w:rsidRDefault="00186876" w:rsidP="002269DD">
            <w:pPr>
              <w:rPr>
                <w:sz w:val="20"/>
                <w:szCs w:val="20"/>
              </w:rPr>
            </w:pPr>
            <w:r>
              <w:rPr>
                <w:sz w:val="20"/>
                <w:szCs w:val="20"/>
              </w:rPr>
              <w:t>ACCESS- Services are not accessible, distance too far</w:t>
            </w:r>
          </w:p>
        </w:tc>
        <w:tc>
          <w:tcPr>
            <w:tcW w:w="900"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r>
      <w:tr w:rsidR="00186876" w:rsidRPr="00067939" w:rsidTr="002269DD">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186876" w:rsidRDefault="00186876" w:rsidP="002269DD">
            <w:pPr>
              <w:rPr>
                <w:sz w:val="20"/>
                <w:szCs w:val="20"/>
              </w:rPr>
            </w:pPr>
            <w:r>
              <w:rPr>
                <w:sz w:val="20"/>
                <w:szCs w:val="20"/>
              </w:rPr>
              <w:t>ACCESS - Online, computer</w:t>
            </w:r>
          </w:p>
        </w:tc>
        <w:tc>
          <w:tcPr>
            <w:tcW w:w="900"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r>
    </w:tbl>
    <w:p w:rsidR="003622AE" w:rsidRDefault="003622AE">
      <w:pPr>
        <w:jc w:val="center"/>
        <w:rPr>
          <w:b/>
          <w:i/>
          <w:sz w:val="20"/>
          <w:szCs w:val="20"/>
        </w:rPr>
      </w:pPr>
    </w:p>
    <w:p w:rsidR="00186876" w:rsidRPr="007D33B2" w:rsidRDefault="005F41DF" w:rsidP="00186876">
      <w:pPr>
        <w:rPr>
          <w:b/>
          <w:bCs/>
          <w:sz w:val="24"/>
        </w:rPr>
      </w:pPr>
      <w:r>
        <w:rPr>
          <w:b/>
          <w:sz w:val="28"/>
          <w:szCs w:val="28"/>
        </w:rPr>
        <w:br w:type="page"/>
      </w:r>
      <w:r w:rsidR="00186876" w:rsidRPr="007D33B2">
        <w:rPr>
          <w:b/>
          <w:bCs/>
          <w:sz w:val="24"/>
        </w:rPr>
        <w:lastRenderedPageBreak/>
        <w:t>How easy was it for you to complete an application for vocational rehabilitation services?</w:t>
      </w:r>
    </w:p>
    <w:p w:rsidR="00186876" w:rsidRPr="00186876" w:rsidRDefault="00186876" w:rsidP="00186876">
      <w:pPr>
        <w:jc w:val="center"/>
        <w:rPr>
          <w:b/>
          <w:sz w:val="24"/>
        </w:rPr>
      </w:pPr>
      <w:r w:rsidRPr="007D33B2">
        <w:rPr>
          <w:b/>
          <w:sz w:val="24"/>
          <w:u w:val="single"/>
        </w:rPr>
        <w:t>Primary Reasons not Easy</w:t>
      </w:r>
      <w:r>
        <w:rPr>
          <w:b/>
          <w:sz w:val="24"/>
        </w:rPr>
        <w:t xml:space="preserve"> (continued)</w:t>
      </w:r>
    </w:p>
    <w:p w:rsidR="00186876" w:rsidRDefault="00186876" w:rsidP="00186876"/>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186876" w:rsidRPr="00067939" w:rsidTr="00770BB0">
        <w:trPr>
          <w:trHeight w:val="1008"/>
          <w:jc w:val="center"/>
        </w:trPr>
        <w:tc>
          <w:tcPr>
            <w:tcW w:w="3470" w:type="dxa"/>
            <w:tcBorders>
              <w:bottom w:val="single" w:sz="4" w:space="0" w:color="auto"/>
              <w:right w:val="single" w:sz="4" w:space="0" w:color="auto"/>
            </w:tcBorders>
            <w:shd w:val="clear" w:color="auto" w:fill="FFFFFF"/>
            <w:vAlign w:val="center"/>
          </w:tcPr>
          <w:p w:rsidR="00186876" w:rsidRPr="00067939" w:rsidRDefault="00186876" w:rsidP="00770BB0">
            <w:pPr>
              <w:rPr>
                <w:b/>
                <w:bCs/>
                <w:sz w:val="18"/>
                <w:szCs w:val="18"/>
              </w:rPr>
            </w:pPr>
            <w:r w:rsidRPr="00067939">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Pr="00067939" w:rsidRDefault="00186876" w:rsidP="00770BB0">
            <w:pPr>
              <w:jc w:val="center"/>
              <w:rPr>
                <w:b/>
                <w:bCs/>
                <w:sz w:val="16"/>
                <w:szCs w:val="16"/>
              </w:rPr>
            </w:pPr>
            <w:r w:rsidRPr="00067939">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186876" w:rsidRPr="00067939" w:rsidRDefault="00186876" w:rsidP="00770BB0">
            <w:pPr>
              <w:jc w:val="center"/>
              <w:rPr>
                <w:b/>
                <w:bCs/>
                <w:sz w:val="16"/>
                <w:szCs w:val="16"/>
              </w:rPr>
            </w:pPr>
            <w:r w:rsidRPr="00067939">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186876" w:rsidRPr="00067939" w:rsidRDefault="00186876" w:rsidP="00770BB0">
            <w:pPr>
              <w:jc w:val="center"/>
              <w:rPr>
                <w:b/>
                <w:bCs/>
                <w:sz w:val="16"/>
                <w:szCs w:val="16"/>
              </w:rPr>
            </w:pPr>
            <w:r w:rsidRPr="00067939">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186876" w:rsidRPr="00067939" w:rsidRDefault="00186876" w:rsidP="00770BB0">
            <w:pPr>
              <w:jc w:val="center"/>
              <w:rPr>
                <w:b/>
                <w:bCs/>
                <w:sz w:val="16"/>
                <w:szCs w:val="16"/>
              </w:rPr>
            </w:pPr>
            <w:r w:rsidRPr="00067939">
              <w:rPr>
                <w:b/>
                <w:bCs/>
                <w:sz w:val="16"/>
                <w:szCs w:val="16"/>
              </w:rPr>
              <w:t xml:space="preserve">St. </w:t>
            </w:r>
            <w:proofErr w:type="spellStart"/>
            <w:r w:rsidRPr="00067939">
              <w:rPr>
                <w:b/>
                <w:bCs/>
                <w:sz w:val="16"/>
                <w:szCs w:val="16"/>
              </w:rPr>
              <w:t>Johnsbury</w:t>
            </w:r>
            <w:proofErr w:type="spellEnd"/>
            <w:r w:rsidRPr="00067939">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186876" w:rsidRPr="00067939" w:rsidRDefault="00186876" w:rsidP="00770BB0">
            <w:pPr>
              <w:jc w:val="center"/>
              <w:rPr>
                <w:b/>
                <w:bCs/>
                <w:sz w:val="16"/>
                <w:szCs w:val="16"/>
              </w:rPr>
            </w:pPr>
            <w:proofErr w:type="spellStart"/>
            <w:r w:rsidRPr="00067939">
              <w:rPr>
                <w:b/>
                <w:bCs/>
                <w:sz w:val="16"/>
                <w:szCs w:val="16"/>
              </w:rPr>
              <w:t>Barre</w:t>
            </w:r>
            <w:proofErr w:type="spellEnd"/>
            <w:r w:rsidRPr="00067939">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186876" w:rsidRPr="00067939" w:rsidRDefault="00186876" w:rsidP="00770BB0">
            <w:pPr>
              <w:jc w:val="center"/>
              <w:rPr>
                <w:b/>
                <w:bCs/>
                <w:sz w:val="16"/>
                <w:szCs w:val="16"/>
              </w:rPr>
            </w:pPr>
            <w:r w:rsidRPr="00067939">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186876" w:rsidRPr="00067939" w:rsidRDefault="00186876" w:rsidP="00770BB0">
            <w:pPr>
              <w:jc w:val="center"/>
              <w:rPr>
                <w:b/>
                <w:bCs/>
                <w:sz w:val="16"/>
                <w:szCs w:val="16"/>
              </w:rPr>
            </w:pPr>
            <w:r w:rsidRPr="00067939">
              <w:rPr>
                <w:b/>
                <w:bCs/>
                <w:sz w:val="16"/>
                <w:szCs w:val="16"/>
              </w:rPr>
              <w:t>Springfield-Brattleboro</w:t>
            </w: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EXPAND - Quality of services decreased</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3%</w:t>
            </w: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ACCESS - Need evening hours, conflicting hours</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HOME VISIT - Services delivered to home</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w:t>
            </w: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Other</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None</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19%</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19%</w:t>
            </w: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25%</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8%</w:t>
            </w: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27%</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18%</w:t>
            </w: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DK-REF</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13%</w:t>
            </w: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8%</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21%</w:t>
            </w: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33%</w:t>
            </w: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9%</w:t>
            </w:r>
          </w:p>
        </w:tc>
      </w:tr>
      <w:tr w:rsidR="00186876" w:rsidRPr="00067939" w:rsidTr="002269DD">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186876" w:rsidRDefault="00186876" w:rsidP="002269DD">
            <w:pPr>
              <w:rPr>
                <w:sz w:val="20"/>
                <w:szCs w:val="20"/>
              </w:rPr>
            </w:pPr>
            <w:r>
              <w:rPr>
                <w:sz w:val="20"/>
                <w:szCs w:val="20"/>
              </w:rPr>
              <w:t>Total</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100%</w:t>
            </w:r>
          </w:p>
        </w:tc>
        <w:tc>
          <w:tcPr>
            <w:tcW w:w="913"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186876" w:rsidRDefault="00186876" w:rsidP="002269DD">
            <w:pPr>
              <w:jc w:val="center"/>
              <w:rPr>
                <w:sz w:val="20"/>
                <w:szCs w:val="20"/>
              </w:rPr>
            </w:pPr>
            <w:r>
              <w:rPr>
                <w:sz w:val="20"/>
                <w:szCs w:val="20"/>
              </w:rPr>
              <w:t>100%</w:t>
            </w:r>
          </w:p>
        </w:tc>
      </w:tr>
    </w:tbl>
    <w:p w:rsidR="00186876" w:rsidRDefault="00186876" w:rsidP="00186876">
      <w:pPr>
        <w:jc w:val="center"/>
        <w:rPr>
          <w:b/>
          <w:i/>
          <w:sz w:val="20"/>
          <w:szCs w:val="20"/>
        </w:rPr>
      </w:pPr>
    </w:p>
    <w:p w:rsidR="00186876" w:rsidRDefault="00186876" w:rsidP="00186876">
      <w:pPr>
        <w:jc w:val="center"/>
        <w:rPr>
          <w:b/>
          <w:i/>
          <w:sz w:val="20"/>
          <w:szCs w:val="20"/>
        </w:rPr>
      </w:pPr>
      <w:r>
        <w:rPr>
          <w:b/>
          <w:i/>
          <w:sz w:val="20"/>
          <w:szCs w:val="20"/>
        </w:rPr>
        <w:t xml:space="preserve">Note: columns listed as “0%” indicated instances where less than 0.5% gave this response.  </w:t>
      </w:r>
    </w:p>
    <w:p w:rsidR="00186876" w:rsidRDefault="00186876" w:rsidP="00186876">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w:t>
      </w:r>
    </w:p>
    <w:p w:rsidR="00186876" w:rsidRDefault="00186876">
      <w:pPr>
        <w:rPr>
          <w:b/>
          <w:i/>
          <w:sz w:val="20"/>
          <w:szCs w:val="20"/>
        </w:rPr>
      </w:pPr>
      <w:r>
        <w:rPr>
          <w:b/>
          <w:i/>
          <w:sz w:val="20"/>
          <w:szCs w:val="20"/>
        </w:rPr>
        <w:br w:type="page"/>
      </w:r>
    </w:p>
    <w:p w:rsidR="00186876" w:rsidRDefault="00186876" w:rsidP="00186876">
      <w:pPr>
        <w:jc w:val="center"/>
      </w:pPr>
    </w:p>
    <w:p w:rsidR="00A87A27" w:rsidRDefault="000F0AAD">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t xml:space="preserve">In </w:t>
      </w:r>
      <w:r w:rsidR="00D27056">
        <w:rPr>
          <w:b/>
          <w:sz w:val="28"/>
          <w:szCs w:val="28"/>
        </w:rPr>
        <w:t>2013</w:t>
      </w:r>
      <w:r w:rsidR="00A87A27">
        <w:rPr>
          <w:b/>
          <w:sz w:val="28"/>
          <w:szCs w:val="28"/>
        </w:rPr>
        <w:t>, 9</w:t>
      </w:r>
      <w:r w:rsidR="00F02C46">
        <w:rPr>
          <w:b/>
          <w:sz w:val="28"/>
          <w:szCs w:val="28"/>
        </w:rPr>
        <w:t>0</w:t>
      </w:r>
      <w:r w:rsidR="00A87A27">
        <w:rPr>
          <w:b/>
          <w:sz w:val="28"/>
          <w:szCs w:val="28"/>
        </w:rPr>
        <w:t xml:space="preserve">% of </w:t>
      </w:r>
      <w:r w:rsidR="009A4261">
        <w:rPr>
          <w:b/>
          <w:sz w:val="28"/>
          <w:szCs w:val="28"/>
        </w:rPr>
        <w:t>customers</w:t>
      </w:r>
      <w:r w:rsidR="00A87A27">
        <w:rPr>
          <w:b/>
          <w:sz w:val="28"/>
          <w:szCs w:val="28"/>
        </w:rPr>
        <w:t xml:space="preserve"> indicate that the staff </w:t>
      </w:r>
      <w:r w:rsidR="00693BE7">
        <w:rPr>
          <w:b/>
          <w:sz w:val="28"/>
          <w:szCs w:val="28"/>
        </w:rPr>
        <w:t>are</w:t>
      </w:r>
      <w:r w:rsidR="00A87A27">
        <w:rPr>
          <w:b/>
          <w:sz w:val="28"/>
          <w:szCs w:val="28"/>
        </w:rPr>
        <w:t xml:space="preserve"> very or somewhat helpful in helping</w:t>
      </w:r>
      <w:r w:rsidR="00101ED0">
        <w:rPr>
          <w:b/>
          <w:sz w:val="28"/>
          <w:szCs w:val="28"/>
        </w:rPr>
        <w:t xml:space="preserve"> them</w:t>
      </w:r>
      <w:r w:rsidR="00A87A27">
        <w:rPr>
          <w:b/>
          <w:sz w:val="28"/>
          <w:szCs w:val="28"/>
        </w:rPr>
        <w:t xml:space="preserve"> to achieve their vocational rehabilitation goals.</w:t>
      </w:r>
    </w:p>
    <w:p w:rsidR="00A87A27" w:rsidRPr="005F41DF" w:rsidRDefault="00A87A27">
      <w:pPr>
        <w:rPr>
          <w:b/>
          <w:bCs/>
          <w:sz w:val="24"/>
        </w:rPr>
      </w:pPr>
    </w:p>
    <w:p w:rsidR="00A87A27" w:rsidRPr="005F41DF" w:rsidRDefault="00A87A27">
      <w:pPr>
        <w:rPr>
          <w:sz w:val="24"/>
        </w:rPr>
      </w:pPr>
    </w:p>
    <w:p w:rsidR="007165C1" w:rsidRDefault="000C2841">
      <w:pPr>
        <w:jc w:val="center"/>
        <w:rPr>
          <w:sz w:val="24"/>
        </w:rPr>
      </w:pPr>
      <w:r>
        <w:rPr>
          <w:noProof/>
        </w:rPr>
        <w:drawing>
          <wp:inline distT="0" distB="0" distL="0" distR="0" wp14:anchorId="110688A6" wp14:editId="42B4F809">
            <wp:extent cx="5943600" cy="4302125"/>
            <wp:effectExtent l="0" t="0" r="0" b="3175"/>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93BE7" w:rsidRPr="005F41DF" w:rsidRDefault="00693BE7">
      <w:pPr>
        <w:jc w:val="center"/>
        <w:rPr>
          <w:sz w:val="24"/>
        </w:rPr>
      </w:pPr>
    </w:p>
    <w:p w:rsidR="007165C1" w:rsidRPr="005F41DF" w:rsidRDefault="007165C1">
      <w:pPr>
        <w:jc w:val="center"/>
        <w:rPr>
          <w:sz w:val="24"/>
        </w:rPr>
      </w:pPr>
    </w:p>
    <w:tbl>
      <w:tblPr>
        <w:tblW w:w="9270" w:type="dxa"/>
        <w:jc w:val="center"/>
        <w:tblLook w:val="0000" w:firstRow="0" w:lastRow="0" w:firstColumn="0" w:lastColumn="0" w:noHBand="0" w:noVBand="0"/>
      </w:tblPr>
      <w:tblGrid>
        <w:gridCol w:w="1993"/>
        <w:gridCol w:w="1038"/>
        <w:gridCol w:w="1040"/>
        <w:gridCol w:w="1039"/>
        <w:gridCol w:w="1040"/>
        <w:gridCol w:w="1040"/>
        <w:gridCol w:w="1040"/>
        <w:gridCol w:w="1040"/>
      </w:tblGrid>
      <w:tr w:rsidR="00D27056" w:rsidRPr="007165C1" w:rsidTr="00D27056">
        <w:trPr>
          <w:trHeight w:val="1008"/>
          <w:jc w:val="center"/>
        </w:trPr>
        <w:tc>
          <w:tcPr>
            <w:tcW w:w="1993" w:type="dxa"/>
            <w:tcBorders>
              <w:bottom w:val="single" w:sz="4" w:space="0" w:color="auto"/>
              <w:right w:val="single" w:sz="4" w:space="0" w:color="auto"/>
            </w:tcBorders>
            <w:shd w:val="clear" w:color="auto" w:fill="FFFFFF"/>
            <w:vAlign w:val="center"/>
          </w:tcPr>
          <w:p w:rsidR="00D27056" w:rsidRPr="007165C1" w:rsidRDefault="00D27056" w:rsidP="007165C1">
            <w:pPr>
              <w:rPr>
                <w:b/>
                <w:bCs/>
                <w:sz w:val="18"/>
                <w:szCs w:val="18"/>
              </w:rPr>
            </w:pPr>
            <w:r w:rsidRPr="007165C1">
              <w:rPr>
                <w:b/>
                <w:bCs/>
                <w:sz w:val="18"/>
                <w:szCs w:val="18"/>
              </w:rPr>
              <w:t> </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7165C1" w:rsidRDefault="00D27056" w:rsidP="007165C1">
            <w:pPr>
              <w:jc w:val="center"/>
              <w:rPr>
                <w:b/>
                <w:bCs/>
                <w:sz w:val="16"/>
                <w:szCs w:val="16"/>
              </w:rPr>
            </w:pPr>
            <w:r w:rsidRPr="007165C1">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7165C1" w:rsidRDefault="00D27056" w:rsidP="007165C1">
            <w:pPr>
              <w:jc w:val="center"/>
              <w:rPr>
                <w:b/>
                <w:bCs/>
                <w:sz w:val="16"/>
                <w:szCs w:val="16"/>
              </w:rPr>
            </w:pPr>
            <w:r w:rsidRPr="007165C1">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7165C1" w:rsidRDefault="00D27056" w:rsidP="007165C1">
            <w:pPr>
              <w:jc w:val="center"/>
              <w:rPr>
                <w:b/>
                <w:bCs/>
                <w:sz w:val="16"/>
                <w:szCs w:val="16"/>
              </w:rPr>
            </w:pPr>
            <w:r w:rsidRPr="007165C1">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7165C1" w:rsidRDefault="00D27056" w:rsidP="007165C1">
            <w:pPr>
              <w:jc w:val="center"/>
              <w:rPr>
                <w:b/>
                <w:bCs/>
                <w:sz w:val="16"/>
                <w:szCs w:val="16"/>
              </w:rPr>
            </w:pPr>
            <w:r w:rsidRPr="007165C1">
              <w:rPr>
                <w:b/>
                <w:bCs/>
                <w:sz w:val="16"/>
                <w:szCs w:val="16"/>
              </w:rPr>
              <w:t xml:space="preserve">St. </w:t>
            </w:r>
            <w:proofErr w:type="spellStart"/>
            <w:r w:rsidRPr="007165C1">
              <w:rPr>
                <w:b/>
                <w:bCs/>
                <w:sz w:val="16"/>
                <w:szCs w:val="16"/>
              </w:rPr>
              <w:t>Johnsbury</w:t>
            </w:r>
            <w:proofErr w:type="spellEnd"/>
            <w:r w:rsidRPr="007165C1">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7165C1" w:rsidRDefault="00D27056" w:rsidP="007165C1">
            <w:pPr>
              <w:jc w:val="center"/>
              <w:rPr>
                <w:b/>
                <w:bCs/>
                <w:sz w:val="16"/>
                <w:szCs w:val="16"/>
              </w:rPr>
            </w:pPr>
            <w:proofErr w:type="spellStart"/>
            <w:r w:rsidRPr="007165C1">
              <w:rPr>
                <w:b/>
                <w:bCs/>
                <w:sz w:val="16"/>
                <w:szCs w:val="16"/>
              </w:rPr>
              <w:t>Barre</w:t>
            </w:r>
            <w:proofErr w:type="spellEnd"/>
            <w:r w:rsidRPr="007165C1">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7165C1" w:rsidRDefault="00D27056" w:rsidP="007165C1">
            <w:pPr>
              <w:jc w:val="center"/>
              <w:rPr>
                <w:b/>
                <w:bCs/>
                <w:sz w:val="16"/>
                <w:szCs w:val="16"/>
              </w:rPr>
            </w:pPr>
            <w:r w:rsidRPr="007165C1">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7165C1" w:rsidRDefault="00D27056" w:rsidP="007165C1">
            <w:pPr>
              <w:jc w:val="center"/>
              <w:rPr>
                <w:b/>
                <w:bCs/>
                <w:sz w:val="16"/>
                <w:szCs w:val="16"/>
              </w:rPr>
            </w:pPr>
            <w:r w:rsidRPr="007165C1">
              <w:rPr>
                <w:b/>
                <w:bCs/>
                <w:sz w:val="16"/>
                <w:szCs w:val="16"/>
              </w:rPr>
              <w:t>Springfield-Brattleboro</w:t>
            </w:r>
          </w:p>
        </w:tc>
      </w:tr>
      <w:tr w:rsidR="000C2841" w:rsidRPr="007165C1" w:rsidTr="000C2841">
        <w:trPr>
          <w:trHeight w:val="331"/>
          <w:jc w:val="center"/>
        </w:trPr>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0C2841" w:rsidRPr="007165C1" w:rsidRDefault="000C2841" w:rsidP="007165C1">
            <w:pPr>
              <w:rPr>
                <w:b/>
                <w:bCs/>
                <w:sz w:val="18"/>
                <w:szCs w:val="18"/>
              </w:rPr>
            </w:pPr>
            <w:r w:rsidRPr="007165C1">
              <w:rPr>
                <w:b/>
                <w:bCs/>
                <w:sz w:val="18"/>
                <w:szCs w:val="18"/>
              </w:rPr>
              <w:t>Not at all helpful</w:t>
            </w:r>
          </w:p>
        </w:tc>
        <w:tc>
          <w:tcPr>
            <w:tcW w:w="1038" w:type="dxa"/>
            <w:tcBorders>
              <w:top w:val="single" w:sz="4" w:space="0" w:color="auto"/>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6%</w:t>
            </w:r>
          </w:p>
        </w:tc>
        <w:tc>
          <w:tcPr>
            <w:tcW w:w="1039"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8%</w:t>
            </w:r>
          </w:p>
        </w:tc>
      </w:tr>
      <w:tr w:rsidR="000C2841" w:rsidRPr="007165C1" w:rsidTr="000C2841">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0C2841" w:rsidRPr="007165C1" w:rsidRDefault="000C2841" w:rsidP="007165C1">
            <w:pPr>
              <w:rPr>
                <w:b/>
                <w:bCs/>
                <w:sz w:val="18"/>
                <w:szCs w:val="18"/>
              </w:rPr>
            </w:pPr>
            <w:r w:rsidRPr="007165C1">
              <w:rPr>
                <w:b/>
                <w:bCs/>
                <w:sz w:val="18"/>
                <w:szCs w:val="18"/>
              </w:rPr>
              <w:t>Not very helpful</w:t>
            </w:r>
          </w:p>
        </w:tc>
        <w:tc>
          <w:tcPr>
            <w:tcW w:w="1038"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2%</w:t>
            </w:r>
          </w:p>
        </w:tc>
        <w:tc>
          <w:tcPr>
            <w:tcW w:w="1039"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13%</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w:t>
            </w:r>
          </w:p>
        </w:tc>
      </w:tr>
      <w:tr w:rsidR="000C2841" w:rsidRPr="007165C1" w:rsidTr="000C2841">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0C2841" w:rsidRPr="007165C1" w:rsidRDefault="000C2841" w:rsidP="007165C1">
            <w:pPr>
              <w:rPr>
                <w:b/>
                <w:bCs/>
                <w:sz w:val="18"/>
                <w:szCs w:val="18"/>
              </w:rPr>
            </w:pPr>
            <w:r w:rsidRPr="007165C1">
              <w:rPr>
                <w:b/>
                <w:bCs/>
                <w:sz w:val="18"/>
                <w:szCs w:val="18"/>
              </w:rPr>
              <w:t>Somewhat helpful</w:t>
            </w:r>
          </w:p>
        </w:tc>
        <w:tc>
          <w:tcPr>
            <w:tcW w:w="1038"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24%</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19%</w:t>
            </w:r>
          </w:p>
        </w:tc>
        <w:tc>
          <w:tcPr>
            <w:tcW w:w="1039"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24%</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20%</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19%</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25%</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34%</w:t>
            </w:r>
          </w:p>
        </w:tc>
      </w:tr>
      <w:tr w:rsidR="000C2841" w:rsidRPr="007165C1" w:rsidTr="000C2841">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0C2841" w:rsidRPr="007165C1" w:rsidRDefault="000C2841" w:rsidP="007165C1">
            <w:pPr>
              <w:rPr>
                <w:b/>
                <w:bCs/>
                <w:sz w:val="18"/>
                <w:szCs w:val="18"/>
              </w:rPr>
            </w:pPr>
            <w:r w:rsidRPr="007165C1">
              <w:rPr>
                <w:b/>
                <w:bCs/>
                <w:sz w:val="18"/>
                <w:szCs w:val="18"/>
              </w:rPr>
              <w:t>Very helpful</w:t>
            </w:r>
          </w:p>
        </w:tc>
        <w:tc>
          <w:tcPr>
            <w:tcW w:w="1038"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67%</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73%</w:t>
            </w:r>
          </w:p>
        </w:tc>
        <w:tc>
          <w:tcPr>
            <w:tcW w:w="1039"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67%</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72%</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61%</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69%</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57%</w:t>
            </w:r>
          </w:p>
        </w:tc>
      </w:tr>
      <w:tr w:rsidR="000C2841" w:rsidRPr="007165C1" w:rsidTr="000C2841">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0C2841" w:rsidRPr="007165C1" w:rsidRDefault="000C2841" w:rsidP="007165C1">
            <w:pPr>
              <w:rPr>
                <w:b/>
                <w:bCs/>
                <w:sz w:val="18"/>
                <w:szCs w:val="18"/>
              </w:rPr>
            </w:pPr>
            <w:r w:rsidRPr="007165C1">
              <w:rPr>
                <w:b/>
                <w:bCs/>
                <w:sz w:val="18"/>
                <w:szCs w:val="18"/>
              </w:rPr>
              <w:t>Total</w:t>
            </w:r>
          </w:p>
        </w:tc>
        <w:tc>
          <w:tcPr>
            <w:tcW w:w="1038"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0C2841" w:rsidRDefault="000C2841" w:rsidP="000C2841">
            <w:pPr>
              <w:jc w:val="center"/>
              <w:rPr>
                <w:sz w:val="20"/>
                <w:szCs w:val="20"/>
              </w:rPr>
            </w:pPr>
            <w:r>
              <w:rPr>
                <w:sz w:val="20"/>
                <w:szCs w:val="20"/>
              </w:rPr>
              <w:t>100%</w:t>
            </w:r>
          </w:p>
        </w:tc>
      </w:tr>
    </w:tbl>
    <w:p w:rsidR="003622AE" w:rsidRDefault="003622AE">
      <w:pPr>
        <w:jc w:val="center"/>
        <w:rPr>
          <w:i/>
        </w:rPr>
      </w:pPr>
    </w:p>
    <w:p w:rsidR="00A87A27" w:rsidRDefault="00D27056">
      <w:pPr>
        <w:jc w:val="center"/>
        <w:rPr>
          <w:i/>
        </w:rPr>
      </w:pPr>
      <w:r>
        <w:rPr>
          <w:i/>
        </w:rPr>
        <w:t>Results by region for 2013</w:t>
      </w:r>
    </w:p>
    <w:p w:rsidR="00A87A27" w:rsidRDefault="00A87A27"/>
    <w:p w:rsidR="00A87A27" w:rsidRDefault="00A87A27">
      <w:r>
        <w:br w:type="page"/>
      </w:r>
    </w:p>
    <w:p w:rsidR="003622AE" w:rsidRDefault="003622AE"/>
    <w:p w:rsidR="000E794E" w:rsidRDefault="000E794E">
      <w:pPr>
        <w:jc w:val="center"/>
        <w:rPr>
          <w:b/>
          <w:bCs/>
          <w:sz w:val="24"/>
        </w:rPr>
      </w:pPr>
    </w:p>
    <w:p w:rsidR="000E794E" w:rsidRDefault="00F02C46">
      <w:pPr>
        <w:jc w:val="center"/>
        <w:rPr>
          <w:b/>
          <w:bCs/>
          <w:sz w:val="24"/>
        </w:rPr>
      </w:pPr>
      <w:r>
        <w:rPr>
          <w:noProof/>
        </w:rPr>
        <w:drawing>
          <wp:inline distT="0" distB="0" distL="0" distR="0" wp14:anchorId="4D07089D" wp14:editId="21E24581">
            <wp:extent cx="5943600" cy="4302125"/>
            <wp:effectExtent l="0" t="0" r="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E794E" w:rsidRDefault="000E794E">
      <w:pPr>
        <w:jc w:val="center"/>
        <w:rPr>
          <w:b/>
          <w:bCs/>
          <w:sz w:val="24"/>
        </w:rPr>
      </w:pPr>
    </w:p>
    <w:p w:rsidR="007D53B7" w:rsidRDefault="007D53B7">
      <w:pPr>
        <w:rPr>
          <w:b/>
          <w:bCs/>
          <w:sz w:val="24"/>
        </w:rPr>
      </w:pPr>
      <w:r>
        <w:rPr>
          <w:b/>
          <w:bCs/>
          <w:sz w:val="24"/>
        </w:rPr>
        <w:br w:type="page"/>
      </w:r>
    </w:p>
    <w:p w:rsidR="000E794E" w:rsidRDefault="000E794E">
      <w:pPr>
        <w:jc w:val="center"/>
        <w:rPr>
          <w:b/>
          <w:bCs/>
          <w:sz w:val="24"/>
        </w:rPr>
      </w:pPr>
    </w:p>
    <w:p w:rsidR="00A87A27" w:rsidRDefault="00A87A27">
      <w:pPr>
        <w:jc w:val="center"/>
        <w:rPr>
          <w:b/>
          <w:bCs/>
          <w:sz w:val="24"/>
        </w:rPr>
      </w:pPr>
      <w:r>
        <w:rPr>
          <w:b/>
          <w:bCs/>
          <w:sz w:val="24"/>
        </w:rPr>
        <w:t>How helpful were the staff of the Vermont Division of Vocational Rehabilitation in helping you achieve your vocational rehabilitation goals?</w:t>
      </w:r>
    </w:p>
    <w:p w:rsidR="006E6832" w:rsidRDefault="006E6832">
      <w:pPr>
        <w:jc w:val="center"/>
      </w:pPr>
    </w:p>
    <w:tbl>
      <w:tblPr>
        <w:tblW w:w="7880" w:type="dxa"/>
        <w:jc w:val="center"/>
        <w:tblInd w:w="93" w:type="dxa"/>
        <w:tblLook w:val="04A0" w:firstRow="1" w:lastRow="0" w:firstColumn="1" w:lastColumn="0" w:noHBand="0" w:noVBand="1"/>
      </w:tblPr>
      <w:tblGrid>
        <w:gridCol w:w="4220"/>
        <w:gridCol w:w="1380"/>
        <w:gridCol w:w="1140"/>
        <w:gridCol w:w="1140"/>
      </w:tblGrid>
      <w:tr w:rsidR="00F02C46" w:rsidRPr="007D53B7" w:rsidTr="007D53B7">
        <w:trPr>
          <w:trHeight w:val="630"/>
          <w:jc w:val="center"/>
        </w:trPr>
        <w:tc>
          <w:tcPr>
            <w:tcW w:w="4220" w:type="dxa"/>
            <w:tcBorders>
              <w:top w:val="nil"/>
              <w:left w:val="nil"/>
              <w:bottom w:val="nil"/>
              <w:right w:val="nil"/>
            </w:tcBorders>
            <w:shd w:val="clear" w:color="auto" w:fill="auto"/>
            <w:noWrap/>
            <w:vAlign w:val="bottom"/>
            <w:hideMark/>
          </w:tcPr>
          <w:p w:rsidR="00F02C46" w:rsidRDefault="00F02C46">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F02C46" w:rsidRDefault="00F02C46">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02C46" w:rsidRDefault="00F02C46">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02C46" w:rsidRDefault="00F02C46">
            <w:pPr>
              <w:jc w:val="center"/>
              <w:rPr>
                <w:b/>
                <w:bCs/>
                <w:sz w:val="20"/>
                <w:szCs w:val="20"/>
              </w:rPr>
            </w:pPr>
            <w:r>
              <w:rPr>
                <w:b/>
                <w:bCs/>
                <w:sz w:val="20"/>
                <w:szCs w:val="20"/>
              </w:rPr>
              <w:t> </w:t>
            </w:r>
          </w:p>
        </w:tc>
      </w:tr>
      <w:tr w:rsidR="00F02C4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46" w:rsidRDefault="00F02C46">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r>
      <w:tr w:rsidR="00F02C46"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02C46" w:rsidRDefault="00F02C46">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92.8%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r>
      <w:tr w:rsidR="00F02C46"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02C46" w:rsidRDefault="00F02C46">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92.1%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r>
      <w:tr w:rsidR="00F02C46"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02C46" w:rsidRDefault="00F02C46">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91.7%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r>
      <w:tr w:rsidR="00F02C46" w:rsidRPr="007D53B7" w:rsidTr="00F02C46">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02C46" w:rsidRDefault="00F02C46">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92.0%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02C46" w:rsidRDefault="00F02C46">
            <w:pPr>
              <w:jc w:val="center"/>
              <w:rPr>
                <w:b/>
                <w:bCs/>
                <w:sz w:val="20"/>
                <w:szCs w:val="20"/>
              </w:rPr>
            </w:pPr>
            <w:r>
              <w:rPr>
                <w:b/>
                <w:bCs/>
                <w:sz w:val="20"/>
                <w:szCs w:val="20"/>
              </w:rPr>
              <w:t> </w:t>
            </w:r>
          </w:p>
        </w:tc>
      </w:tr>
      <w:tr w:rsidR="00F02C46" w:rsidRPr="007D53B7" w:rsidTr="00F02C4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46" w:rsidRDefault="00F02C46">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90.4%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02C46" w:rsidRDefault="00F02C46">
            <w:pPr>
              <w:jc w:val="center"/>
              <w:rPr>
                <w:b/>
                <w:bCs/>
                <w:sz w:val="20"/>
                <w:szCs w:val="20"/>
              </w:rPr>
            </w:pPr>
            <w:r>
              <w:rPr>
                <w:b/>
                <w:bCs/>
                <w:sz w:val="20"/>
                <w:szCs w:val="20"/>
              </w:rPr>
              <w:t> </w:t>
            </w:r>
          </w:p>
        </w:tc>
      </w:tr>
      <w:tr w:rsidR="00F02C4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46" w:rsidRDefault="00F02C46">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r>
      <w:tr w:rsidR="00F02C4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46" w:rsidRDefault="00F02C46">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r>
      <w:tr w:rsidR="00F02C46" w:rsidRPr="007D53B7" w:rsidTr="00F02C46">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46" w:rsidRDefault="00F02C46">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02C46" w:rsidRDefault="00F02C46">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02C46" w:rsidRDefault="00F02C46">
            <w:pPr>
              <w:jc w:val="center"/>
              <w:rPr>
                <w:b/>
                <w:bCs/>
                <w:sz w:val="20"/>
                <w:szCs w:val="20"/>
              </w:rPr>
            </w:pPr>
            <w:r>
              <w:rPr>
                <w:b/>
                <w:bCs/>
                <w:sz w:val="20"/>
                <w:szCs w:val="20"/>
              </w:rPr>
              <w:t>Sig Diff within region 2011 to 2013</w:t>
            </w:r>
          </w:p>
        </w:tc>
      </w:tr>
      <w:tr w:rsidR="00F02C4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46" w:rsidRDefault="00F02C46">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89.7%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r>
      <w:tr w:rsidR="00F02C4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46" w:rsidRDefault="00F02C46">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93.9%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r>
      <w:tr w:rsidR="00F02C4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46" w:rsidRDefault="00F02C46">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86.9%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r>
      <w:tr w:rsidR="00F02C4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46" w:rsidRDefault="00F02C46">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89.9%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r>
      <w:tr w:rsidR="00F02C4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46" w:rsidRDefault="00F02C46">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94.9%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r>
      <w:tr w:rsidR="00F02C4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46" w:rsidRDefault="00F02C46">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95.2%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2C46" w:rsidRDefault="00F02C46">
            <w:pPr>
              <w:jc w:val="center"/>
              <w:rPr>
                <w:b/>
                <w:bCs/>
                <w:sz w:val="20"/>
                <w:szCs w:val="20"/>
              </w:rPr>
            </w:pPr>
            <w:r>
              <w:rPr>
                <w:b/>
                <w:bCs/>
                <w:sz w:val="20"/>
                <w:szCs w:val="20"/>
              </w:rPr>
              <w:t> </w:t>
            </w:r>
          </w:p>
        </w:tc>
      </w:tr>
      <w:tr w:rsidR="00F02C4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46" w:rsidRDefault="00F02C46">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r>
      <w:tr w:rsidR="00F02C4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46" w:rsidRDefault="00F02C46">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92.1%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r>
      <w:tr w:rsidR="00F02C4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46" w:rsidRDefault="00F02C46">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91.7%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r>
      <w:tr w:rsidR="00F02C4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46" w:rsidRDefault="00F02C46">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92.1%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r>
      <w:tr w:rsidR="00F02C4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46" w:rsidRDefault="00F02C46">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79.8%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8"/>
                <w:szCs w:val="28"/>
              </w:rPr>
            </w:pPr>
            <w:r>
              <w:rPr>
                <w:sz w:val="28"/>
                <w:szCs w:val="28"/>
              </w:rPr>
              <w:t>-</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r>
      <w:tr w:rsidR="00F02C4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46" w:rsidRDefault="00F02C46">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93.6%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r>
      <w:tr w:rsidR="00F02C46"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46" w:rsidRDefault="00F02C46">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sz w:val="24"/>
              </w:rPr>
            </w:pPr>
            <w:r>
              <w:t>91.2%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2C46" w:rsidRDefault="00F02C46">
            <w:pPr>
              <w:jc w:val="center"/>
              <w:rPr>
                <w:b/>
                <w:bCs/>
                <w:sz w:val="20"/>
                <w:szCs w:val="20"/>
              </w:rPr>
            </w:pPr>
            <w:r>
              <w:rPr>
                <w:b/>
                <w:bCs/>
                <w:sz w:val="20"/>
                <w:szCs w:val="20"/>
              </w:rPr>
              <w:t> </w:t>
            </w:r>
          </w:p>
        </w:tc>
      </w:tr>
    </w:tbl>
    <w:p w:rsidR="003622AE" w:rsidRDefault="003622AE">
      <w:pPr>
        <w:jc w:val="center"/>
        <w:rPr>
          <w:bCs/>
          <w:i/>
          <w:szCs w:val="22"/>
        </w:rPr>
      </w:pPr>
    </w:p>
    <w:p w:rsidR="006E6832" w:rsidRDefault="008716AD">
      <w:pPr>
        <w:jc w:val="center"/>
      </w:pPr>
      <w:r w:rsidRPr="009D506B">
        <w:rPr>
          <w:bCs/>
          <w:i/>
          <w:szCs w:val="22"/>
        </w:rPr>
        <w:t xml:space="preserve">(% of respondents </w:t>
      </w:r>
      <w:r>
        <w:rPr>
          <w:bCs/>
          <w:i/>
          <w:szCs w:val="22"/>
        </w:rPr>
        <w:t>indicating very or somewhat helpful</w:t>
      </w:r>
      <w:r w:rsidRPr="009D506B">
        <w:rPr>
          <w:bCs/>
          <w:i/>
          <w:szCs w:val="22"/>
        </w:rPr>
        <w:t>)</w:t>
      </w:r>
    </w:p>
    <w:p w:rsidR="00A87A27" w:rsidRDefault="006E6832" w:rsidP="000E794E">
      <w:pPr>
        <w:jc w:val="center"/>
      </w:pPr>
      <w:r>
        <w:br w:type="page"/>
      </w:r>
      <w:r w:rsidR="000E794E">
        <w:lastRenderedPageBreak/>
        <w:t xml:space="preserve"> </w:t>
      </w:r>
    </w:p>
    <w:p w:rsidR="00A87A27" w:rsidRDefault="00A87A27"/>
    <w:p w:rsidR="00A87A27" w:rsidRDefault="00A87A27">
      <w:pPr>
        <w:rPr>
          <w:b/>
          <w:sz w:val="24"/>
        </w:rPr>
      </w:pPr>
      <w:r>
        <w:rPr>
          <w:b/>
          <w:sz w:val="24"/>
        </w:rPr>
        <w:t>Comments:</w:t>
      </w:r>
    </w:p>
    <w:p w:rsidR="00A87A27" w:rsidRDefault="00A87A27">
      <w:pPr>
        <w:rPr>
          <w:bCs/>
          <w:sz w:val="24"/>
        </w:rPr>
      </w:pPr>
    </w:p>
    <w:p w:rsidR="00A87A27" w:rsidRDefault="000F0AAD">
      <w:pPr>
        <w:rPr>
          <w:bCs/>
          <w:sz w:val="24"/>
        </w:rPr>
      </w:pPr>
      <w:r>
        <w:rPr>
          <w:bCs/>
          <w:sz w:val="24"/>
        </w:rPr>
        <w:t xml:space="preserve">In </w:t>
      </w:r>
      <w:r w:rsidR="00D27056">
        <w:rPr>
          <w:bCs/>
          <w:sz w:val="24"/>
        </w:rPr>
        <w:t>2013</w:t>
      </w:r>
      <w:r w:rsidR="000C2841">
        <w:rPr>
          <w:bCs/>
          <w:sz w:val="24"/>
        </w:rPr>
        <w:t>, 9</w:t>
      </w:r>
      <w:r w:rsidR="00F02C46">
        <w:rPr>
          <w:bCs/>
          <w:sz w:val="24"/>
        </w:rPr>
        <w:t>0</w:t>
      </w:r>
      <w:r w:rsidR="00A87A27">
        <w:rPr>
          <w:bCs/>
          <w:sz w:val="24"/>
        </w:rPr>
        <w:t xml:space="preserve">% of </w:t>
      </w:r>
      <w:r w:rsidR="009A4261">
        <w:rPr>
          <w:bCs/>
          <w:sz w:val="24"/>
        </w:rPr>
        <w:t>customers</w:t>
      </w:r>
      <w:r w:rsidR="00A87A27">
        <w:rPr>
          <w:bCs/>
          <w:sz w:val="24"/>
        </w:rPr>
        <w:t xml:space="preserve"> indicate that the staff </w:t>
      </w:r>
      <w:r w:rsidR="00BB64F4">
        <w:rPr>
          <w:bCs/>
          <w:sz w:val="24"/>
        </w:rPr>
        <w:t>are</w:t>
      </w:r>
      <w:r w:rsidR="00A87A27">
        <w:rPr>
          <w:bCs/>
          <w:sz w:val="24"/>
        </w:rPr>
        <w:t xml:space="preserve"> very or somewhat helpful in helping them achieve their vocational rehabilitation goals.  </w:t>
      </w:r>
      <w:r w:rsidR="00A87A27" w:rsidRPr="00F02C46">
        <w:rPr>
          <w:bCs/>
          <w:sz w:val="24"/>
          <w:u w:val="single"/>
        </w:rPr>
        <w:t xml:space="preserve">This is </w:t>
      </w:r>
      <w:r w:rsidR="00F02C46" w:rsidRPr="00F02C46">
        <w:rPr>
          <w:bCs/>
          <w:sz w:val="24"/>
          <w:u w:val="single"/>
        </w:rPr>
        <w:t xml:space="preserve">a slight decrease from the </w:t>
      </w:r>
      <w:r w:rsidR="00A87A27" w:rsidRPr="00F02C46">
        <w:rPr>
          <w:bCs/>
          <w:sz w:val="24"/>
          <w:u w:val="single"/>
        </w:rPr>
        <w:t xml:space="preserve">percentage in </w:t>
      </w:r>
      <w:r w:rsidR="00D27056" w:rsidRPr="00F02C46">
        <w:rPr>
          <w:bCs/>
          <w:sz w:val="24"/>
          <w:u w:val="single"/>
        </w:rPr>
        <w:t>2011</w:t>
      </w:r>
      <w:r w:rsidR="00A87A27" w:rsidRPr="00F02C46">
        <w:rPr>
          <w:bCs/>
          <w:sz w:val="24"/>
        </w:rPr>
        <w:t>.</w:t>
      </w:r>
    </w:p>
    <w:p w:rsidR="00A87A27" w:rsidRDefault="00A87A27">
      <w:pPr>
        <w:rPr>
          <w:bCs/>
          <w:sz w:val="24"/>
        </w:rPr>
      </w:pPr>
    </w:p>
    <w:p w:rsidR="00A87A27" w:rsidRDefault="000F0AAD">
      <w:pPr>
        <w:rPr>
          <w:bCs/>
          <w:sz w:val="24"/>
        </w:rPr>
      </w:pPr>
      <w:r>
        <w:rPr>
          <w:bCs/>
          <w:sz w:val="24"/>
        </w:rPr>
        <w:t xml:space="preserve">In </w:t>
      </w:r>
      <w:r w:rsidR="00D27056">
        <w:rPr>
          <w:bCs/>
          <w:sz w:val="24"/>
        </w:rPr>
        <w:t>2013</w:t>
      </w:r>
      <w:r w:rsidR="00A87A27">
        <w:rPr>
          <w:bCs/>
          <w:sz w:val="24"/>
        </w:rPr>
        <w:t xml:space="preserve">, </w:t>
      </w:r>
      <w:r w:rsidR="000C2841">
        <w:rPr>
          <w:bCs/>
          <w:sz w:val="24"/>
        </w:rPr>
        <w:t>67</w:t>
      </w:r>
      <w:r w:rsidR="00A87A27">
        <w:rPr>
          <w:bCs/>
          <w:sz w:val="24"/>
        </w:rPr>
        <w:t xml:space="preserve">% of </w:t>
      </w:r>
      <w:r w:rsidR="009A4261">
        <w:rPr>
          <w:bCs/>
          <w:sz w:val="24"/>
        </w:rPr>
        <w:t>customers</w:t>
      </w:r>
      <w:r w:rsidR="00A87A27">
        <w:rPr>
          <w:bCs/>
          <w:sz w:val="24"/>
        </w:rPr>
        <w:t xml:space="preserve"> indicate that the staff </w:t>
      </w:r>
      <w:r w:rsidR="00BB64F4">
        <w:rPr>
          <w:bCs/>
          <w:sz w:val="24"/>
        </w:rPr>
        <w:t>are</w:t>
      </w:r>
      <w:r w:rsidR="00A87A27">
        <w:rPr>
          <w:bCs/>
          <w:sz w:val="24"/>
        </w:rPr>
        <w:t xml:space="preserve"> very </w:t>
      </w:r>
      <w:r w:rsidR="00EC0B30">
        <w:rPr>
          <w:bCs/>
          <w:sz w:val="24"/>
        </w:rPr>
        <w:t>helpful;</w:t>
      </w:r>
      <w:r w:rsidR="00A87A27">
        <w:rPr>
          <w:bCs/>
          <w:sz w:val="24"/>
        </w:rPr>
        <w:t xml:space="preserve"> while </w:t>
      </w:r>
      <w:r w:rsidR="000C2841">
        <w:rPr>
          <w:bCs/>
          <w:sz w:val="24"/>
        </w:rPr>
        <w:t>24</w:t>
      </w:r>
      <w:r w:rsidR="00A87A27">
        <w:rPr>
          <w:bCs/>
          <w:sz w:val="24"/>
        </w:rPr>
        <w:t xml:space="preserve">% indicate the staff </w:t>
      </w:r>
      <w:r w:rsidR="00BB64F4">
        <w:rPr>
          <w:bCs/>
          <w:sz w:val="24"/>
        </w:rPr>
        <w:t>are</w:t>
      </w:r>
      <w:r w:rsidR="00A87A27">
        <w:rPr>
          <w:bCs/>
          <w:sz w:val="24"/>
        </w:rPr>
        <w:t xml:space="preserve"> somewhat helpful in help them achieve their goals.  Only </w:t>
      </w:r>
      <w:r w:rsidR="000C2841">
        <w:rPr>
          <w:bCs/>
          <w:sz w:val="24"/>
        </w:rPr>
        <w:t>10</w:t>
      </w:r>
      <w:r w:rsidR="00A87A27">
        <w:rPr>
          <w:bCs/>
          <w:sz w:val="24"/>
        </w:rPr>
        <w:t xml:space="preserve">% indicate that the staff </w:t>
      </w:r>
      <w:r w:rsidR="00BB64F4">
        <w:rPr>
          <w:bCs/>
          <w:sz w:val="24"/>
        </w:rPr>
        <w:t>are</w:t>
      </w:r>
      <w:r w:rsidR="00A87A27">
        <w:rPr>
          <w:bCs/>
          <w:sz w:val="24"/>
        </w:rPr>
        <w:t xml:space="preserve"> not helpful in helping them achieve their vocational rehabilitation goals (</w:t>
      </w:r>
      <w:r w:rsidR="000C2841">
        <w:rPr>
          <w:bCs/>
          <w:sz w:val="24"/>
        </w:rPr>
        <w:t>4</w:t>
      </w:r>
      <w:r w:rsidR="00A87A27">
        <w:rPr>
          <w:bCs/>
          <w:sz w:val="24"/>
        </w:rPr>
        <w:t xml:space="preserve">% not very helpful and </w:t>
      </w:r>
      <w:r w:rsidR="000C2841">
        <w:rPr>
          <w:bCs/>
          <w:sz w:val="24"/>
        </w:rPr>
        <w:t>6</w:t>
      </w:r>
      <w:r w:rsidR="00A87A27">
        <w:rPr>
          <w:bCs/>
          <w:sz w:val="24"/>
        </w:rPr>
        <w:t xml:space="preserve">% not at all helpful).  </w:t>
      </w:r>
    </w:p>
    <w:p w:rsidR="004168C1" w:rsidRDefault="004168C1">
      <w:pPr>
        <w:rPr>
          <w:bCs/>
          <w:sz w:val="24"/>
        </w:rPr>
      </w:pPr>
    </w:p>
    <w:p w:rsidR="009F3698" w:rsidRPr="00DB7B33" w:rsidRDefault="009F3698" w:rsidP="009F3698">
      <w:pPr>
        <w:rPr>
          <w:b/>
          <w:bCs/>
          <w:sz w:val="24"/>
        </w:rPr>
      </w:pPr>
      <w:r w:rsidRPr="00DB7B33">
        <w:rPr>
          <w:b/>
          <w:bCs/>
          <w:sz w:val="24"/>
        </w:rPr>
        <w:t>Significant Differences by Group:</w:t>
      </w:r>
    </w:p>
    <w:p w:rsidR="009F3698" w:rsidRDefault="009F3698" w:rsidP="009F3698">
      <w:pPr>
        <w:rPr>
          <w:bCs/>
          <w:sz w:val="24"/>
        </w:rPr>
      </w:pPr>
    </w:p>
    <w:p w:rsidR="0076214B" w:rsidRPr="00DB7B33" w:rsidRDefault="0076214B" w:rsidP="0076214B">
      <w:pPr>
        <w:pStyle w:val="ListParagraph"/>
        <w:numPr>
          <w:ilvl w:val="0"/>
          <w:numId w:val="60"/>
        </w:numPr>
        <w:rPr>
          <w:bCs/>
          <w:sz w:val="24"/>
        </w:rPr>
      </w:pPr>
      <w:r w:rsidRPr="00DB7B33">
        <w:rPr>
          <w:bCs/>
          <w:sz w:val="24"/>
        </w:rPr>
        <w:t xml:space="preserve">Only </w:t>
      </w:r>
      <w:r>
        <w:rPr>
          <w:bCs/>
          <w:sz w:val="24"/>
        </w:rPr>
        <w:t>56</w:t>
      </w:r>
      <w:r w:rsidRPr="00DB7B33">
        <w:rPr>
          <w:bCs/>
          <w:sz w:val="24"/>
        </w:rPr>
        <w:t xml:space="preserve">% of those </w:t>
      </w:r>
      <w:r>
        <w:rPr>
          <w:bCs/>
          <w:sz w:val="24"/>
        </w:rPr>
        <w:t>in the Morrisville District</w:t>
      </w:r>
      <w:r w:rsidRPr="00DB7B33">
        <w:rPr>
          <w:bCs/>
          <w:sz w:val="24"/>
        </w:rPr>
        <w:t xml:space="preserve"> </w:t>
      </w:r>
      <w:r>
        <w:rPr>
          <w:bCs/>
          <w:sz w:val="24"/>
        </w:rPr>
        <w:t>find the staff helpful or very helpful.</w:t>
      </w:r>
    </w:p>
    <w:p w:rsidR="0076214B" w:rsidRDefault="0076214B" w:rsidP="009F3698">
      <w:pPr>
        <w:rPr>
          <w:bCs/>
          <w:sz w:val="24"/>
        </w:rPr>
      </w:pPr>
    </w:p>
    <w:p w:rsidR="009F3698" w:rsidRDefault="009F3698" w:rsidP="009F3698">
      <w:pPr>
        <w:pStyle w:val="ListParagraph"/>
        <w:numPr>
          <w:ilvl w:val="0"/>
          <w:numId w:val="60"/>
        </w:numPr>
        <w:rPr>
          <w:bCs/>
          <w:sz w:val="24"/>
        </w:rPr>
      </w:pPr>
      <w:r w:rsidRPr="00DB7B33">
        <w:rPr>
          <w:bCs/>
          <w:sz w:val="24"/>
        </w:rPr>
        <w:t xml:space="preserve">Only </w:t>
      </w:r>
      <w:r>
        <w:rPr>
          <w:bCs/>
          <w:sz w:val="24"/>
        </w:rPr>
        <w:t>80</w:t>
      </w:r>
      <w:r w:rsidRPr="00DB7B33">
        <w:rPr>
          <w:bCs/>
          <w:sz w:val="24"/>
        </w:rPr>
        <w:t xml:space="preserve">% of those </w:t>
      </w:r>
      <w:r>
        <w:rPr>
          <w:bCs/>
          <w:sz w:val="24"/>
        </w:rPr>
        <w:t xml:space="preserve">in the </w:t>
      </w:r>
      <w:proofErr w:type="spellStart"/>
      <w:r>
        <w:rPr>
          <w:bCs/>
          <w:sz w:val="24"/>
        </w:rPr>
        <w:t>Barre</w:t>
      </w:r>
      <w:proofErr w:type="spellEnd"/>
      <w:r>
        <w:rPr>
          <w:bCs/>
          <w:sz w:val="24"/>
        </w:rPr>
        <w:t>/Morrisville Region find the staff very helpful or helpful.</w:t>
      </w:r>
    </w:p>
    <w:p w:rsidR="004168C1" w:rsidRDefault="004168C1">
      <w:pPr>
        <w:rPr>
          <w:bCs/>
          <w:sz w:val="24"/>
        </w:rPr>
      </w:pPr>
    </w:p>
    <w:p w:rsidR="00A87A27" w:rsidRPr="0026455F" w:rsidRDefault="003D272B">
      <w:pPr>
        <w:rPr>
          <w:b/>
          <w:bCs/>
          <w:sz w:val="24"/>
        </w:rPr>
      </w:pPr>
      <w:r w:rsidRPr="00F02C46">
        <w:rPr>
          <w:b/>
          <w:bCs/>
          <w:sz w:val="24"/>
        </w:rPr>
        <w:t>Among the 10</w:t>
      </w:r>
      <w:r w:rsidR="00A87A27" w:rsidRPr="00F02C46">
        <w:rPr>
          <w:b/>
          <w:bCs/>
          <w:sz w:val="24"/>
        </w:rPr>
        <w:t xml:space="preserve">% of </w:t>
      </w:r>
      <w:r w:rsidR="009A4261">
        <w:rPr>
          <w:b/>
          <w:bCs/>
          <w:sz w:val="24"/>
        </w:rPr>
        <w:t>customers</w:t>
      </w:r>
      <w:r w:rsidR="00A87A27" w:rsidRPr="00F02C46">
        <w:rPr>
          <w:b/>
          <w:bCs/>
          <w:sz w:val="24"/>
        </w:rPr>
        <w:t xml:space="preserve"> that indicate that the staff </w:t>
      </w:r>
      <w:r w:rsidR="009F3698">
        <w:rPr>
          <w:b/>
          <w:bCs/>
          <w:sz w:val="24"/>
        </w:rPr>
        <w:t>are</w:t>
      </w:r>
      <w:r w:rsidR="00A87A27" w:rsidRPr="00F02C46">
        <w:rPr>
          <w:b/>
          <w:bCs/>
          <w:sz w:val="24"/>
        </w:rPr>
        <w:t xml:space="preserve"> not helpful in helping them to achieve their vocational rehabilitation goals:</w:t>
      </w:r>
    </w:p>
    <w:p w:rsidR="00A87A27" w:rsidRPr="0026455F" w:rsidRDefault="00A87A27">
      <w:pPr>
        <w:tabs>
          <w:tab w:val="num" w:pos="720"/>
        </w:tabs>
        <w:rPr>
          <w:bCs/>
          <w:sz w:val="24"/>
        </w:rPr>
      </w:pPr>
    </w:p>
    <w:p w:rsidR="00A87A27" w:rsidRPr="007D33B2" w:rsidRDefault="007D33B2" w:rsidP="00F772B1">
      <w:pPr>
        <w:numPr>
          <w:ilvl w:val="0"/>
          <w:numId w:val="19"/>
        </w:numPr>
        <w:rPr>
          <w:bCs/>
          <w:sz w:val="24"/>
        </w:rPr>
      </w:pPr>
      <w:r w:rsidRPr="007D33B2">
        <w:rPr>
          <w:bCs/>
          <w:sz w:val="24"/>
        </w:rPr>
        <w:t>26</w:t>
      </w:r>
      <w:r w:rsidR="00A87A27" w:rsidRPr="007D33B2">
        <w:rPr>
          <w:bCs/>
          <w:sz w:val="24"/>
        </w:rPr>
        <w:t>% needed more support or guidance.</w:t>
      </w:r>
    </w:p>
    <w:p w:rsidR="00A87A27" w:rsidRPr="007D33B2" w:rsidRDefault="00A87A27" w:rsidP="00F772B1">
      <w:pPr>
        <w:numPr>
          <w:ilvl w:val="0"/>
          <w:numId w:val="19"/>
        </w:numPr>
        <w:rPr>
          <w:bCs/>
          <w:sz w:val="24"/>
        </w:rPr>
      </w:pPr>
      <w:r w:rsidRPr="007D33B2">
        <w:rPr>
          <w:bCs/>
          <w:sz w:val="24"/>
        </w:rPr>
        <w:t>1</w:t>
      </w:r>
      <w:r w:rsidR="007D33B2" w:rsidRPr="007D33B2">
        <w:rPr>
          <w:bCs/>
          <w:sz w:val="24"/>
        </w:rPr>
        <w:t>9</w:t>
      </w:r>
      <w:r w:rsidRPr="007D33B2">
        <w:rPr>
          <w:bCs/>
          <w:sz w:val="24"/>
        </w:rPr>
        <w:t xml:space="preserve">% </w:t>
      </w:r>
      <w:r w:rsidR="00926266" w:rsidRPr="007D33B2">
        <w:rPr>
          <w:bCs/>
          <w:sz w:val="24"/>
        </w:rPr>
        <w:t>indicated they did not find a job.</w:t>
      </w:r>
    </w:p>
    <w:p w:rsidR="00A87A27" w:rsidRPr="007D33B2" w:rsidRDefault="00926266" w:rsidP="00F772B1">
      <w:pPr>
        <w:numPr>
          <w:ilvl w:val="0"/>
          <w:numId w:val="19"/>
        </w:numPr>
        <w:rPr>
          <w:bCs/>
          <w:sz w:val="24"/>
        </w:rPr>
      </w:pPr>
      <w:r w:rsidRPr="007D33B2">
        <w:rPr>
          <w:bCs/>
          <w:sz w:val="24"/>
        </w:rPr>
        <w:t>15</w:t>
      </w:r>
      <w:r w:rsidR="00A87A27" w:rsidRPr="007D33B2">
        <w:rPr>
          <w:bCs/>
          <w:sz w:val="24"/>
        </w:rPr>
        <w:t>% indicated the services provided were not very effective.</w:t>
      </w:r>
    </w:p>
    <w:p w:rsidR="007D33B2" w:rsidRPr="007D33B2" w:rsidRDefault="007D33B2" w:rsidP="00F772B1">
      <w:pPr>
        <w:numPr>
          <w:ilvl w:val="0"/>
          <w:numId w:val="19"/>
        </w:numPr>
        <w:rPr>
          <w:bCs/>
          <w:sz w:val="24"/>
        </w:rPr>
      </w:pPr>
      <w:r w:rsidRPr="007D33B2">
        <w:rPr>
          <w:bCs/>
          <w:sz w:val="24"/>
        </w:rPr>
        <w:t>15% indicated no services were provided or the services were of little help.</w:t>
      </w:r>
    </w:p>
    <w:p w:rsidR="007D33B2" w:rsidRPr="007D33B2" w:rsidRDefault="007D33B2" w:rsidP="007D33B2">
      <w:pPr>
        <w:ind w:left="720"/>
        <w:rPr>
          <w:bCs/>
          <w:sz w:val="24"/>
        </w:rPr>
      </w:pPr>
    </w:p>
    <w:p w:rsidR="00A87A27" w:rsidRPr="007D33B2" w:rsidRDefault="00A87A27">
      <w:pPr>
        <w:rPr>
          <w:bCs/>
          <w:sz w:val="24"/>
        </w:rPr>
      </w:pPr>
    </w:p>
    <w:p w:rsidR="007D33B2" w:rsidRPr="00926266" w:rsidRDefault="007D33B2" w:rsidP="00851BD4">
      <w:pPr>
        <w:rPr>
          <w:bCs/>
          <w:sz w:val="24"/>
        </w:rPr>
      </w:pPr>
    </w:p>
    <w:p w:rsidR="00A87A27" w:rsidRPr="007D33B2" w:rsidRDefault="00A87A27" w:rsidP="00862D92">
      <w:pPr>
        <w:jc w:val="center"/>
        <w:rPr>
          <w:b/>
          <w:bCs/>
          <w:sz w:val="24"/>
        </w:rPr>
      </w:pPr>
      <w:r>
        <w:br w:type="page"/>
      </w:r>
      <w:r w:rsidRPr="007D33B2">
        <w:rPr>
          <w:b/>
          <w:bCs/>
          <w:sz w:val="24"/>
        </w:rPr>
        <w:lastRenderedPageBreak/>
        <w:t>How helpful were the staff of the Vermont Division of Vocational Rehabilitation in helping you achieve your vocational rehabilitation goals?</w:t>
      </w:r>
    </w:p>
    <w:p w:rsidR="00A87A27" w:rsidRDefault="007D33B2">
      <w:pPr>
        <w:jc w:val="center"/>
        <w:rPr>
          <w:b/>
          <w:sz w:val="24"/>
          <w:u w:val="single"/>
        </w:rPr>
      </w:pPr>
      <w:r w:rsidRPr="007D33B2">
        <w:rPr>
          <w:b/>
          <w:sz w:val="24"/>
          <w:u w:val="single"/>
        </w:rPr>
        <w:t xml:space="preserve">Primary </w:t>
      </w:r>
      <w:r w:rsidR="00A87A27" w:rsidRPr="007D33B2">
        <w:rPr>
          <w:b/>
          <w:sz w:val="24"/>
          <w:u w:val="single"/>
        </w:rPr>
        <w:t>Reasons not Helpful</w:t>
      </w:r>
    </w:p>
    <w:p w:rsidR="00A87A27" w:rsidRPr="00AD6CA3" w:rsidRDefault="00A87A27">
      <w:pPr>
        <w:jc w:val="center"/>
        <w:rPr>
          <w:b/>
          <w:sz w:val="24"/>
          <w:u w:val="single"/>
        </w:rPr>
      </w:pPr>
    </w:p>
    <w:tbl>
      <w:tblPr>
        <w:tblW w:w="10350" w:type="dxa"/>
        <w:jc w:val="center"/>
        <w:tblLook w:val="0000" w:firstRow="0" w:lastRow="0" w:firstColumn="0" w:lastColumn="0" w:noHBand="0" w:noVBand="0"/>
      </w:tblPr>
      <w:tblGrid>
        <w:gridCol w:w="3475"/>
        <w:gridCol w:w="897"/>
        <w:gridCol w:w="1034"/>
        <w:gridCol w:w="911"/>
        <w:gridCol w:w="999"/>
        <w:gridCol w:w="981"/>
        <w:gridCol w:w="1019"/>
        <w:gridCol w:w="1034"/>
      </w:tblGrid>
      <w:tr w:rsidR="00D27056" w:rsidRPr="00AD6CA3" w:rsidTr="00D27056">
        <w:trPr>
          <w:trHeight w:val="1008"/>
          <w:jc w:val="center"/>
        </w:trPr>
        <w:tc>
          <w:tcPr>
            <w:tcW w:w="3475" w:type="dxa"/>
            <w:tcBorders>
              <w:top w:val="nil"/>
              <w:bottom w:val="single" w:sz="4" w:space="0" w:color="auto"/>
              <w:right w:val="single" w:sz="4" w:space="0" w:color="auto"/>
            </w:tcBorders>
            <w:shd w:val="clear" w:color="auto" w:fill="FFFFFF"/>
            <w:vAlign w:val="center"/>
          </w:tcPr>
          <w:p w:rsidR="00D27056" w:rsidRPr="00AD6CA3" w:rsidRDefault="00D27056" w:rsidP="00AD6CA3">
            <w:pPr>
              <w:rPr>
                <w:b/>
                <w:bCs/>
                <w:sz w:val="18"/>
                <w:szCs w:val="18"/>
              </w:rPr>
            </w:pPr>
            <w:r w:rsidRPr="00AD6CA3">
              <w:rPr>
                <w:b/>
                <w:bCs/>
                <w:sz w:val="18"/>
                <w:szCs w:val="18"/>
              </w:rPr>
              <w:t> </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AD6CA3" w:rsidRDefault="00D27056" w:rsidP="00AD6CA3">
            <w:pPr>
              <w:jc w:val="center"/>
              <w:rPr>
                <w:b/>
                <w:bCs/>
                <w:sz w:val="16"/>
                <w:szCs w:val="16"/>
              </w:rPr>
            </w:pPr>
            <w:r w:rsidRPr="00AD6CA3">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AD6CA3" w:rsidRDefault="00D27056" w:rsidP="00AD6CA3">
            <w:pPr>
              <w:jc w:val="center"/>
              <w:rPr>
                <w:b/>
                <w:bCs/>
                <w:sz w:val="16"/>
                <w:szCs w:val="16"/>
              </w:rPr>
            </w:pPr>
            <w:r w:rsidRPr="00AD6CA3">
              <w:rPr>
                <w:b/>
                <w:bCs/>
                <w:sz w:val="16"/>
                <w:szCs w:val="16"/>
              </w:rPr>
              <w:t>Burlington-Middlebury</w:t>
            </w:r>
          </w:p>
        </w:tc>
        <w:tc>
          <w:tcPr>
            <w:tcW w:w="911" w:type="dxa"/>
            <w:tcBorders>
              <w:top w:val="single" w:sz="4" w:space="0" w:color="000000"/>
              <w:left w:val="single" w:sz="4" w:space="0" w:color="000000"/>
              <w:bottom w:val="single" w:sz="4" w:space="0" w:color="000000"/>
              <w:right w:val="nil"/>
            </w:tcBorders>
            <w:shd w:val="clear" w:color="auto" w:fill="FFFFFF"/>
            <w:vAlign w:val="center"/>
          </w:tcPr>
          <w:p w:rsidR="00D27056" w:rsidRPr="00AD6CA3" w:rsidRDefault="00D27056" w:rsidP="00AD6CA3">
            <w:pPr>
              <w:jc w:val="center"/>
              <w:rPr>
                <w:b/>
                <w:bCs/>
                <w:sz w:val="16"/>
                <w:szCs w:val="16"/>
              </w:rPr>
            </w:pPr>
            <w:r w:rsidRPr="00AD6CA3">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AD6CA3" w:rsidRDefault="00D27056" w:rsidP="00AD6CA3">
            <w:pPr>
              <w:jc w:val="center"/>
              <w:rPr>
                <w:b/>
                <w:bCs/>
                <w:sz w:val="16"/>
                <w:szCs w:val="16"/>
              </w:rPr>
            </w:pPr>
            <w:r w:rsidRPr="00AD6CA3">
              <w:rPr>
                <w:b/>
                <w:bCs/>
                <w:sz w:val="16"/>
                <w:szCs w:val="16"/>
              </w:rPr>
              <w:t xml:space="preserve">St. </w:t>
            </w:r>
            <w:proofErr w:type="spellStart"/>
            <w:r w:rsidRPr="00AD6CA3">
              <w:rPr>
                <w:b/>
                <w:bCs/>
                <w:sz w:val="16"/>
                <w:szCs w:val="16"/>
              </w:rPr>
              <w:t>Johnsbury</w:t>
            </w:r>
            <w:proofErr w:type="spellEnd"/>
            <w:r w:rsidRPr="00AD6CA3">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AD6CA3" w:rsidRDefault="00D27056" w:rsidP="00AD6CA3">
            <w:pPr>
              <w:jc w:val="center"/>
              <w:rPr>
                <w:b/>
                <w:bCs/>
                <w:sz w:val="16"/>
                <w:szCs w:val="16"/>
              </w:rPr>
            </w:pPr>
            <w:proofErr w:type="spellStart"/>
            <w:r w:rsidRPr="00AD6CA3">
              <w:rPr>
                <w:b/>
                <w:bCs/>
                <w:sz w:val="16"/>
                <w:szCs w:val="16"/>
              </w:rPr>
              <w:t>Barre</w:t>
            </w:r>
            <w:proofErr w:type="spellEnd"/>
            <w:r w:rsidRPr="00AD6CA3">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AD6CA3" w:rsidRDefault="00D27056" w:rsidP="00AD6CA3">
            <w:pPr>
              <w:jc w:val="center"/>
              <w:rPr>
                <w:b/>
                <w:bCs/>
                <w:sz w:val="16"/>
                <w:szCs w:val="16"/>
              </w:rPr>
            </w:pPr>
            <w:r w:rsidRPr="00AD6CA3">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AD6CA3" w:rsidRDefault="00D27056" w:rsidP="00AD6CA3">
            <w:pPr>
              <w:jc w:val="center"/>
              <w:rPr>
                <w:b/>
                <w:bCs/>
                <w:sz w:val="16"/>
                <w:szCs w:val="16"/>
              </w:rPr>
            </w:pPr>
            <w:r w:rsidRPr="00AD6CA3">
              <w:rPr>
                <w:b/>
                <w:bCs/>
                <w:sz w:val="16"/>
                <w:szCs w:val="16"/>
              </w:rPr>
              <w:t>Springfield-Brattleboro</w:t>
            </w:r>
          </w:p>
        </w:tc>
      </w:tr>
      <w:tr w:rsidR="002269DD" w:rsidRPr="00AD6CA3" w:rsidTr="002269DD">
        <w:trPr>
          <w:trHeight w:val="302"/>
          <w:jc w:val="center"/>
        </w:trPr>
        <w:tc>
          <w:tcPr>
            <w:tcW w:w="3475" w:type="dxa"/>
            <w:tcBorders>
              <w:top w:val="single" w:sz="4" w:space="0" w:color="auto"/>
              <w:left w:val="single" w:sz="4" w:space="0" w:color="auto"/>
              <w:bottom w:val="single" w:sz="4" w:space="0" w:color="auto"/>
              <w:right w:val="single" w:sz="4" w:space="0" w:color="auto"/>
            </w:tcBorders>
            <w:shd w:val="clear" w:color="auto" w:fill="FFFFFF"/>
            <w:vAlign w:val="center"/>
          </w:tcPr>
          <w:p w:rsidR="002269DD" w:rsidRDefault="002269DD" w:rsidP="002269DD">
            <w:pPr>
              <w:rPr>
                <w:sz w:val="20"/>
                <w:szCs w:val="20"/>
              </w:rPr>
            </w:pPr>
            <w:r>
              <w:rPr>
                <w:sz w:val="20"/>
                <w:szCs w:val="20"/>
              </w:rPr>
              <w:t>SUPPORT - Need more guidance, support</w:t>
            </w:r>
          </w:p>
        </w:tc>
        <w:tc>
          <w:tcPr>
            <w:tcW w:w="897" w:type="dxa"/>
            <w:tcBorders>
              <w:top w:val="single" w:sz="4" w:space="0" w:color="auto"/>
              <w:left w:val="single" w:sz="4" w:space="0" w:color="auto"/>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13%</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18%</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12%</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10%</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19%</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12%</w:t>
            </w:r>
          </w:p>
        </w:tc>
      </w:tr>
      <w:tr w:rsidR="002269DD" w:rsidRPr="00AD6CA3" w:rsidTr="002269DD">
        <w:trPr>
          <w:trHeight w:val="504"/>
          <w:jc w:val="center"/>
        </w:trPr>
        <w:tc>
          <w:tcPr>
            <w:tcW w:w="3475" w:type="dxa"/>
            <w:tcBorders>
              <w:top w:val="single" w:sz="4" w:space="0" w:color="auto"/>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EFFECTIVE - No help, very little help</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14%</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11%</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18%</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15%</w:t>
            </w:r>
          </w:p>
        </w:tc>
      </w:tr>
      <w:tr w:rsidR="002269DD" w:rsidRPr="00AD6CA3" w:rsidTr="002269DD">
        <w:trPr>
          <w:trHeight w:val="302"/>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SUPPORT - No services provided, not much help</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10%</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15%</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12%</w:t>
            </w: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WORK - No job, didn't receive much job search help</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8%</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11%</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14%</w:t>
            </w: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POSITIVE - they tried to help, received some help</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9%</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r>
      <w:tr w:rsidR="002269DD" w:rsidRPr="00AD6CA3" w:rsidTr="002269DD">
        <w:trPr>
          <w:trHeight w:val="302"/>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COMM - Counselor did not return calls, No follow up</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8%</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12%</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302"/>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INFO - Not enough information provided</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10%</w:t>
            </w:r>
          </w:p>
        </w:tc>
      </w:tr>
      <w:tr w:rsidR="002269DD" w:rsidRPr="00AD6CA3" w:rsidTr="002269DD">
        <w:trPr>
          <w:trHeight w:val="302"/>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SUPPORT - Did not achieve goal,  working on, need guidance</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5%</w:t>
            </w:r>
          </w:p>
        </w:tc>
      </w:tr>
      <w:tr w:rsidR="002269DD" w:rsidRPr="00AD6CA3" w:rsidTr="002269DD">
        <w:trPr>
          <w:trHeight w:val="302"/>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STAFF - staff attitude, disrespect, unprofessional</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5%</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12%</w:t>
            </w:r>
          </w:p>
        </w:tc>
      </w:tr>
      <w:tr w:rsidR="002269DD" w:rsidRPr="00AD6CA3" w:rsidTr="002269DD">
        <w:trPr>
          <w:trHeight w:val="302"/>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WORK- Did not receive employment, Could not find me a job</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9%</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r>
      <w:tr w:rsidR="002269DD" w:rsidRPr="00AD6CA3" w:rsidTr="002269DD">
        <w:trPr>
          <w:trHeight w:val="302"/>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POSITIVE - They are helping me</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8%</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r>
      <w:tr w:rsidR="002269DD" w:rsidRPr="00AD6CA3" w:rsidTr="002269DD">
        <w:trPr>
          <w:trHeight w:val="302"/>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COMM - Hard to reach staff</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302"/>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INFO - Not enough, unaware of available services</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r>
      <w:tr w:rsidR="002269DD" w:rsidRPr="00AD6CA3" w:rsidTr="002269DD">
        <w:trPr>
          <w:trHeight w:val="302"/>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 xml:space="preserve">STAFF - Busy, lack staff, spend more time with </w:t>
            </w:r>
            <w:r w:rsidR="009A4261">
              <w:rPr>
                <w:sz w:val="20"/>
                <w:szCs w:val="20"/>
              </w:rPr>
              <w:t>customers</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r>
      <w:tr w:rsidR="002269DD" w:rsidRPr="00AD6CA3" w:rsidTr="002269DD">
        <w:trPr>
          <w:trHeight w:val="302"/>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COMM - No follow up, should follow up more often</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COMM - More contact, more frequent contact, more support</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302"/>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EFFECTIVE - No goal set</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POSITIVE- Commendable efforts, services provided</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STAFF - Some good, some bad counselors</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5%</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STAFF - staff, counselor didn't listen</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EFFECTIVE - Did most of job hunting, research on own</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WORK - Dissatisfied with job, not what they wanted</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r>
      <w:tr w:rsidR="002269DD" w:rsidRPr="00AD6CA3" w:rsidTr="002269DD">
        <w:trPr>
          <w:trHeight w:val="302"/>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EFFECTIVE - Did not receive much help with goal</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r>
    </w:tbl>
    <w:p w:rsidR="00770BB0" w:rsidRPr="007D33B2" w:rsidRDefault="00862D92" w:rsidP="00770BB0">
      <w:pPr>
        <w:jc w:val="center"/>
        <w:rPr>
          <w:b/>
          <w:bCs/>
          <w:sz w:val="24"/>
        </w:rPr>
      </w:pPr>
      <w:r>
        <w:rPr>
          <w:b/>
          <w:sz w:val="28"/>
          <w:szCs w:val="28"/>
        </w:rPr>
        <w:br w:type="page"/>
      </w:r>
      <w:r w:rsidR="00770BB0" w:rsidRPr="007D33B2">
        <w:rPr>
          <w:b/>
          <w:bCs/>
          <w:sz w:val="24"/>
        </w:rPr>
        <w:lastRenderedPageBreak/>
        <w:t>How helpful were the staff of the Vermont Division of Vocational Rehabilitation in helping you achieve your vocational rehabilitation goals?</w:t>
      </w:r>
    </w:p>
    <w:p w:rsidR="00770BB0" w:rsidRPr="002269DD" w:rsidRDefault="00770BB0" w:rsidP="00770BB0">
      <w:pPr>
        <w:jc w:val="center"/>
        <w:rPr>
          <w:b/>
          <w:sz w:val="24"/>
        </w:rPr>
      </w:pPr>
      <w:r w:rsidRPr="007D33B2">
        <w:rPr>
          <w:b/>
          <w:sz w:val="24"/>
          <w:u w:val="single"/>
        </w:rPr>
        <w:t>Primary Reasons not Helpful</w:t>
      </w:r>
      <w:r w:rsidR="002269DD">
        <w:rPr>
          <w:b/>
          <w:sz w:val="24"/>
        </w:rPr>
        <w:t xml:space="preserve"> (continued)</w:t>
      </w:r>
    </w:p>
    <w:p w:rsidR="00770BB0" w:rsidRPr="00AD6CA3" w:rsidRDefault="00770BB0" w:rsidP="00770BB0">
      <w:pPr>
        <w:jc w:val="center"/>
        <w:rPr>
          <w:b/>
          <w:sz w:val="24"/>
          <w:u w:val="single"/>
        </w:rPr>
      </w:pPr>
    </w:p>
    <w:tbl>
      <w:tblPr>
        <w:tblW w:w="10350" w:type="dxa"/>
        <w:jc w:val="center"/>
        <w:tblLook w:val="0000" w:firstRow="0" w:lastRow="0" w:firstColumn="0" w:lastColumn="0" w:noHBand="0" w:noVBand="0"/>
      </w:tblPr>
      <w:tblGrid>
        <w:gridCol w:w="3475"/>
        <w:gridCol w:w="897"/>
        <w:gridCol w:w="1034"/>
        <w:gridCol w:w="911"/>
        <w:gridCol w:w="999"/>
        <w:gridCol w:w="981"/>
        <w:gridCol w:w="1019"/>
        <w:gridCol w:w="1034"/>
      </w:tblGrid>
      <w:tr w:rsidR="00770BB0" w:rsidRPr="00AD6CA3" w:rsidTr="00770BB0">
        <w:trPr>
          <w:trHeight w:val="1008"/>
          <w:jc w:val="center"/>
        </w:trPr>
        <w:tc>
          <w:tcPr>
            <w:tcW w:w="3475" w:type="dxa"/>
            <w:tcBorders>
              <w:top w:val="nil"/>
              <w:bottom w:val="single" w:sz="4" w:space="0" w:color="auto"/>
              <w:right w:val="single" w:sz="4" w:space="0" w:color="auto"/>
            </w:tcBorders>
            <w:shd w:val="clear" w:color="auto" w:fill="FFFFFF"/>
            <w:vAlign w:val="center"/>
          </w:tcPr>
          <w:p w:rsidR="00770BB0" w:rsidRPr="00AD6CA3" w:rsidRDefault="00770BB0" w:rsidP="00770BB0">
            <w:pPr>
              <w:rPr>
                <w:b/>
                <w:bCs/>
                <w:sz w:val="18"/>
                <w:szCs w:val="18"/>
              </w:rPr>
            </w:pPr>
            <w:r w:rsidRPr="00AD6CA3">
              <w:rPr>
                <w:b/>
                <w:bCs/>
                <w:sz w:val="18"/>
                <w:szCs w:val="18"/>
              </w:rPr>
              <w:t> </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770BB0" w:rsidRPr="00AD6CA3" w:rsidRDefault="00770BB0" w:rsidP="00770BB0">
            <w:pPr>
              <w:jc w:val="center"/>
              <w:rPr>
                <w:b/>
                <w:bCs/>
                <w:sz w:val="16"/>
                <w:szCs w:val="16"/>
              </w:rPr>
            </w:pPr>
            <w:r w:rsidRPr="00AD6CA3">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770BB0" w:rsidRPr="00AD6CA3" w:rsidRDefault="00770BB0" w:rsidP="00770BB0">
            <w:pPr>
              <w:jc w:val="center"/>
              <w:rPr>
                <w:b/>
                <w:bCs/>
                <w:sz w:val="16"/>
                <w:szCs w:val="16"/>
              </w:rPr>
            </w:pPr>
            <w:r w:rsidRPr="00AD6CA3">
              <w:rPr>
                <w:b/>
                <w:bCs/>
                <w:sz w:val="16"/>
                <w:szCs w:val="16"/>
              </w:rPr>
              <w:t>Burlington-Middlebury</w:t>
            </w:r>
          </w:p>
        </w:tc>
        <w:tc>
          <w:tcPr>
            <w:tcW w:w="911" w:type="dxa"/>
            <w:tcBorders>
              <w:top w:val="single" w:sz="4" w:space="0" w:color="000000"/>
              <w:left w:val="single" w:sz="4" w:space="0" w:color="000000"/>
              <w:bottom w:val="single" w:sz="4" w:space="0" w:color="000000"/>
              <w:right w:val="nil"/>
            </w:tcBorders>
            <w:shd w:val="clear" w:color="auto" w:fill="FFFFFF"/>
            <w:vAlign w:val="center"/>
          </w:tcPr>
          <w:p w:rsidR="00770BB0" w:rsidRPr="00AD6CA3" w:rsidRDefault="00770BB0" w:rsidP="00770BB0">
            <w:pPr>
              <w:jc w:val="center"/>
              <w:rPr>
                <w:b/>
                <w:bCs/>
                <w:sz w:val="16"/>
                <w:szCs w:val="16"/>
              </w:rPr>
            </w:pPr>
            <w:r w:rsidRPr="00AD6CA3">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770BB0" w:rsidRPr="00AD6CA3" w:rsidRDefault="00770BB0" w:rsidP="00770BB0">
            <w:pPr>
              <w:jc w:val="center"/>
              <w:rPr>
                <w:b/>
                <w:bCs/>
                <w:sz w:val="16"/>
                <w:szCs w:val="16"/>
              </w:rPr>
            </w:pPr>
            <w:r w:rsidRPr="00AD6CA3">
              <w:rPr>
                <w:b/>
                <w:bCs/>
                <w:sz w:val="16"/>
                <w:szCs w:val="16"/>
              </w:rPr>
              <w:t xml:space="preserve">St. </w:t>
            </w:r>
            <w:proofErr w:type="spellStart"/>
            <w:r w:rsidRPr="00AD6CA3">
              <w:rPr>
                <w:b/>
                <w:bCs/>
                <w:sz w:val="16"/>
                <w:szCs w:val="16"/>
              </w:rPr>
              <w:t>Johnsbury</w:t>
            </w:r>
            <w:proofErr w:type="spellEnd"/>
            <w:r w:rsidRPr="00AD6CA3">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770BB0" w:rsidRPr="00AD6CA3" w:rsidRDefault="00770BB0" w:rsidP="00770BB0">
            <w:pPr>
              <w:jc w:val="center"/>
              <w:rPr>
                <w:b/>
                <w:bCs/>
                <w:sz w:val="16"/>
                <w:szCs w:val="16"/>
              </w:rPr>
            </w:pPr>
            <w:proofErr w:type="spellStart"/>
            <w:r w:rsidRPr="00AD6CA3">
              <w:rPr>
                <w:b/>
                <w:bCs/>
                <w:sz w:val="16"/>
                <w:szCs w:val="16"/>
              </w:rPr>
              <w:t>Barre</w:t>
            </w:r>
            <w:proofErr w:type="spellEnd"/>
            <w:r w:rsidRPr="00AD6CA3">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770BB0" w:rsidRPr="00AD6CA3" w:rsidRDefault="00770BB0" w:rsidP="00770BB0">
            <w:pPr>
              <w:jc w:val="center"/>
              <w:rPr>
                <w:b/>
                <w:bCs/>
                <w:sz w:val="16"/>
                <w:szCs w:val="16"/>
              </w:rPr>
            </w:pPr>
            <w:r w:rsidRPr="00AD6CA3">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770BB0" w:rsidRPr="00AD6CA3" w:rsidRDefault="00770BB0" w:rsidP="00770BB0">
            <w:pPr>
              <w:jc w:val="center"/>
              <w:rPr>
                <w:b/>
                <w:bCs/>
                <w:sz w:val="16"/>
                <w:szCs w:val="16"/>
              </w:rPr>
            </w:pPr>
            <w:r w:rsidRPr="00AD6CA3">
              <w:rPr>
                <w:b/>
                <w:bCs/>
                <w:sz w:val="16"/>
                <w:szCs w:val="16"/>
              </w:rPr>
              <w:t>Springfield-Brattleboro</w:t>
            </w:r>
          </w:p>
        </w:tc>
      </w:tr>
      <w:tr w:rsidR="002269DD" w:rsidRPr="00AD6CA3" w:rsidTr="002269DD">
        <w:trPr>
          <w:trHeight w:val="302"/>
          <w:jc w:val="center"/>
        </w:trPr>
        <w:tc>
          <w:tcPr>
            <w:tcW w:w="3475" w:type="dxa"/>
            <w:tcBorders>
              <w:top w:val="single" w:sz="4" w:space="0" w:color="auto"/>
              <w:left w:val="single" w:sz="4" w:space="0" w:color="auto"/>
              <w:bottom w:val="single" w:sz="4" w:space="0" w:color="auto"/>
              <w:right w:val="single" w:sz="4" w:space="0" w:color="auto"/>
            </w:tcBorders>
            <w:shd w:val="clear" w:color="auto" w:fill="FFFFFF"/>
            <w:vAlign w:val="center"/>
          </w:tcPr>
          <w:p w:rsidR="002269DD" w:rsidRDefault="002269DD" w:rsidP="002269DD">
            <w:pPr>
              <w:rPr>
                <w:sz w:val="20"/>
                <w:szCs w:val="20"/>
              </w:rPr>
            </w:pPr>
            <w:r>
              <w:rPr>
                <w:sz w:val="20"/>
                <w:szCs w:val="20"/>
              </w:rPr>
              <w:t>COMM - No follow through, get run around, nothing done</w:t>
            </w:r>
          </w:p>
        </w:tc>
        <w:tc>
          <w:tcPr>
            <w:tcW w:w="897" w:type="dxa"/>
            <w:tcBorders>
              <w:top w:val="single" w:sz="4" w:space="0" w:color="auto"/>
              <w:left w:val="single" w:sz="4" w:space="0" w:color="auto"/>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r>
      <w:tr w:rsidR="002269DD" w:rsidRPr="00AD6CA3" w:rsidTr="002269DD">
        <w:trPr>
          <w:trHeight w:val="504"/>
          <w:jc w:val="center"/>
        </w:trPr>
        <w:tc>
          <w:tcPr>
            <w:tcW w:w="3475" w:type="dxa"/>
            <w:tcBorders>
              <w:top w:val="single" w:sz="4" w:space="0" w:color="auto"/>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WORK - Not enough career, job choices</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302"/>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COMM - Hard to reach, hard to get a hold of</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EXPAND - more info needed, need to broaden programs</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HELP - Someone else helped, counselor did paperwork</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r>
      <w:tr w:rsidR="002269DD" w:rsidRPr="00AD6CA3" w:rsidTr="002269DD">
        <w:trPr>
          <w:trHeight w:val="302"/>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FINANCE - Positive-got financial help</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COMM - Better communication needed</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r>
      <w:tr w:rsidR="002269DD" w:rsidRPr="00AD6CA3" w:rsidTr="002269DD">
        <w:trPr>
          <w:trHeight w:val="302"/>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REFERRED - Referred to another agency</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STAFF - Changing counselors, switching too much</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EFFECTIVE - Counselor had different goals, direction in mind</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CONTROL - Felt pushed to do job, not what was wanted</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NEGATIVE - Dissatisfied (general)</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EFFECTIVE - Did not agree on choice, direction</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STAFF - staff Insensitive, don't care, don't want to help</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EXPAND - More services options, more programs</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WORK - Disability work restrictions, certain jobs, full time</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0%</w:t>
            </w: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EXPAND - Funding problems, No money for services</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WORK - completed testing, training but still no job</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WAIT - Haven't received services yet</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302"/>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Case was dropped, stopped receiving services</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r>
    </w:tbl>
    <w:p w:rsidR="00770BB0" w:rsidRDefault="00770BB0" w:rsidP="00770BB0">
      <w:pPr>
        <w:jc w:val="center"/>
        <w:rPr>
          <w:b/>
          <w:i/>
          <w:sz w:val="20"/>
          <w:szCs w:val="20"/>
        </w:rPr>
      </w:pPr>
    </w:p>
    <w:p w:rsidR="002269DD" w:rsidRPr="007D33B2" w:rsidRDefault="00770BB0" w:rsidP="002269DD">
      <w:pPr>
        <w:jc w:val="center"/>
        <w:rPr>
          <w:b/>
          <w:bCs/>
          <w:sz w:val="24"/>
        </w:rPr>
      </w:pPr>
      <w:r>
        <w:rPr>
          <w:b/>
          <w:sz w:val="28"/>
          <w:szCs w:val="28"/>
        </w:rPr>
        <w:br w:type="page"/>
      </w:r>
      <w:r w:rsidR="002269DD" w:rsidRPr="007D33B2">
        <w:rPr>
          <w:b/>
          <w:bCs/>
          <w:sz w:val="24"/>
        </w:rPr>
        <w:lastRenderedPageBreak/>
        <w:t>How helpful were the staff of the Vermont Division of Vocational Rehabilitation in helping you achieve your vocational rehabilitation goals?</w:t>
      </w:r>
    </w:p>
    <w:p w:rsidR="002269DD" w:rsidRPr="002269DD" w:rsidRDefault="002269DD" w:rsidP="002269DD">
      <w:pPr>
        <w:jc w:val="center"/>
        <w:rPr>
          <w:b/>
          <w:sz w:val="24"/>
        </w:rPr>
      </w:pPr>
      <w:r w:rsidRPr="007D33B2">
        <w:rPr>
          <w:b/>
          <w:sz w:val="24"/>
          <w:u w:val="single"/>
        </w:rPr>
        <w:t>Primary Reasons not Helpful</w:t>
      </w:r>
      <w:r>
        <w:rPr>
          <w:b/>
          <w:sz w:val="24"/>
        </w:rPr>
        <w:t xml:space="preserve"> (continued)</w:t>
      </w:r>
    </w:p>
    <w:p w:rsidR="002269DD" w:rsidRPr="00AD6CA3" w:rsidRDefault="002269DD" w:rsidP="002269DD">
      <w:pPr>
        <w:jc w:val="center"/>
        <w:rPr>
          <w:b/>
          <w:sz w:val="24"/>
          <w:u w:val="single"/>
        </w:rPr>
      </w:pPr>
    </w:p>
    <w:tbl>
      <w:tblPr>
        <w:tblW w:w="10350" w:type="dxa"/>
        <w:jc w:val="center"/>
        <w:tblLook w:val="0000" w:firstRow="0" w:lastRow="0" w:firstColumn="0" w:lastColumn="0" w:noHBand="0" w:noVBand="0"/>
      </w:tblPr>
      <w:tblGrid>
        <w:gridCol w:w="3475"/>
        <w:gridCol w:w="897"/>
        <w:gridCol w:w="1034"/>
        <w:gridCol w:w="911"/>
        <w:gridCol w:w="999"/>
        <w:gridCol w:w="981"/>
        <w:gridCol w:w="1019"/>
        <w:gridCol w:w="1034"/>
      </w:tblGrid>
      <w:tr w:rsidR="002269DD" w:rsidRPr="00AD6CA3" w:rsidTr="002E7805">
        <w:trPr>
          <w:trHeight w:val="1008"/>
          <w:jc w:val="center"/>
        </w:trPr>
        <w:tc>
          <w:tcPr>
            <w:tcW w:w="3475" w:type="dxa"/>
            <w:tcBorders>
              <w:top w:val="nil"/>
              <w:bottom w:val="single" w:sz="4" w:space="0" w:color="auto"/>
              <w:right w:val="single" w:sz="4" w:space="0" w:color="auto"/>
            </w:tcBorders>
            <w:shd w:val="clear" w:color="auto" w:fill="FFFFFF"/>
            <w:vAlign w:val="center"/>
          </w:tcPr>
          <w:p w:rsidR="002269DD" w:rsidRPr="00AD6CA3" w:rsidRDefault="002269DD" w:rsidP="002E7805">
            <w:pPr>
              <w:rPr>
                <w:b/>
                <w:bCs/>
                <w:sz w:val="18"/>
                <w:szCs w:val="18"/>
              </w:rPr>
            </w:pPr>
            <w:r w:rsidRPr="00AD6CA3">
              <w:rPr>
                <w:b/>
                <w:bCs/>
                <w:sz w:val="18"/>
                <w:szCs w:val="18"/>
              </w:rPr>
              <w:t> </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2269DD" w:rsidRPr="00AD6CA3" w:rsidRDefault="002269DD" w:rsidP="002E7805">
            <w:pPr>
              <w:jc w:val="center"/>
              <w:rPr>
                <w:b/>
                <w:bCs/>
                <w:sz w:val="16"/>
                <w:szCs w:val="16"/>
              </w:rPr>
            </w:pPr>
            <w:r w:rsidRPr="00AD6CA3">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2269DD" w:rsidRPr="00AD6CA3" w:rsidRDefault="002269DD" w:rsidP="002E7805">
            <w:pPr>
              <w:jc w:val="center"/>
              <w:rPr>
                <w:b/>
                <w:bCs/>
                <w:sz w:val="16"/>
                <w:szCs w:val="16"/>
              </w:rPr>
            </w:pPr>
            <w:r w:rsidRPr="00AD6CA3">
              <w:rPr>
                <w:b/>
                <w:bCs/>
                <w:sz w:val="16"/>
                <w:szCs w:val="16"/>
              </w:rPr>
              <w:t>Burlington-Middlebury</w:t>
            </w:r>
          </w:p>
        </w:tc>
        <w:tc>
          <w:tcPr>
            <w:tcW w:w="911" w:type="dxa"/>
            <w:tcBorders>
              <w:top w:val="single" w:sz="4" w:space="0" w:color="000000"/>
              <w:left w:val="single" w:sz="4" w:space="0" w:color="000000"/>
              <w:bottom w:val="single" w:sz="4" w:space="0" w:color="000000"/>
              <w:right w:val="nil"/>
            </w:tcBorders>
            <w:shd w:val="clear" w:color="auto" w:fill="FFFFFF"/>
            <w:vAlign w:val="center"/>
          </w:tcPr>
          <w:p w:rsidR="002269DD" w:rsidRPr="00AD6CA3" w:rsidRDefault="002269DD" w:rsidP="002E7805">
            <w:pPr>
              <w:jc w:val="center"/>
              <w:rPr>
                <w:b/>
                <w:bCs/>
                <w:sz w:val="16"/>
                <w:szCs w:val="16"/>
              </w:rPr>
            </w:pPr>
            <w:r w:rsidRPr="00AD6CA3">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2269DD" w:rsidRPr="00AD6CA3" w:rsidRDefault="002269DD" w:rsidP="002E7805">
            <w:pPr>
              <w:jc w:val="center"/>
              <w:rPr>
                <w:b/>
                <w:bCs/>
                <w:sz w:val="16"/>
                <w:szCs w:val="16"/>
              </w:rPr>
            </w:pPr>
            <w:r w:rsidRPr="00AD6CA3">
              <w:rPr>
                <w:b/>
                <w:bCs/>
                <w:sz w:val="16"/>
                <w:szCs w:val="16"/>
              </w:rPr>
              <w:t xml:space="preserve">St. </w:t>
            </w:r>
            <w:proofErr w:type="spellStart"/>
            <w:r w:rsidRPr="00AD6CA3">
              <w:rPr>
                <w:b/>
                <w:bCs/>
                <w:sz w:val="16"/>
                <w:szCs w:val="16"/>
              </w:rPr>
              <w:t>Johnsbury</w:t>
            </w:r>
            <w:proofErr w:type="spellEnd"/>
            <w:r w:rsidRPr="00AD6CA3">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2269DD" w:rsidRPr="00AD6CA3" w:rsidRDefault="002269DD" w:rsidP="002E7805">
            <w:pPr>
              <w:jc w:val="center"/>
              <w:rPr>
                <w:b/>
                <w:bCs/>
                <w:sz w:val="16"/>
                <w:szCs w:val="16"/>
              </w:rPr>
            </w:pPr>
            <w:proofErr w:type="spellStart"/>
            <w:r w:rsidRPr="00AD6CA3">
              <w:rPr>
                <w:b/>
                <w:bCs/>
                <w:sz w:val="16"/>
                <w:szCs w:val="16"/>
              </w:rPr>
              <w:t>Barre</w:t>
            </w:r>
            <w:proofErr w:type="spellEnd"/>
            <w:r w:rsidRPr="00AD6CA3">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2269DD" w:rsidRPr="00AD6CA3" w:rsidRDefault="002269DD" w:rsidP="002E7805">
            <w:pPr>
              <w:jc w:val="center"/>
              <w:rPr>
                <w:b/>
                <w:bCs/>
                <w:sz w:val="16"/>
                <w:szCs w:val="16"/>
              </w:rPr>
            </w:pPr>
            <w:r w:rsidRPr="00AD6CA3">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2269DD" w:rsidRPr="00AD6CA3" w:rsidRDefault="002269DD" w:rsidP="002E7805">
            <w:pPr>
              <w:jc w:val="center"/>
              <w:rPr>
                <w:b/>
                <w:bCs/>
                <w:sz w:val="16"/>
                <w:szCs w:val="16"/>
              </w:rPr>
            </w:pPr>
            <w:r w:rsidRPr="00AD6CA3">
              <w:rPr>
                <w:b/>
                <w:bCs/>
                <w:sz w:val="16"/>
                <w:szCs w:val="16"/>
              </w:rPr>
              <w:t>Springfield-Brattleboro</w:t>
            </w:r>
          </w:p>
        </w:tc>
      </w:tr>
      <w:tr w:rsidR="002269DD" w:rsidRPr="00AD6CA3" w:rsidTr="002269DD">
        <w:trPr>
          <w:trHeight w:val="302"/>
          <w:jc w:val="center"/>
        </w:trPr>
        <w:tc>
          <w:tcPr>
            <w:tcW w:w="3475" w:type="dxa"/>
            <w:tcBorders>
              <w:top w:val="single" w:sz="4" w:space="0" w:color="auto"/>
              <w:left w:val="single" w:sz="4" w:space="0" w:color="auto"/>
              <w:bottom w:val="single" w:sz="4" w:space="0" w:color="auto"/>
              <w:right w:val="single" w:sz="4" w:space="0" w:color="auto"/>
            </w:tcBorders>
            <w:shd w:val="clear" w:color="auto" w:fill="FFFFFF"/>
            <w:vAlign w:val="center"/>
          </w:tcPr>
          <w:p w:rsidR="002269DD" w:rsidRDefault="002269DD" w:rsidP="002269DD">
            <w:pPr>
              <w:rPr>
                <w:sz w:val="20"/>
                <w:szCs w:val="20"/>
              </w:rPr>
            </w:pPr>
            <w:r>
              <w:rPr>
                <w:sz w:val="20"/>
                <w:szCs w:val="20"/>
              </w:rPr>
              <w:t>Other</w:t>
            </w:r>
          </w:p>
        </w:tc>
        <w:tc>
          <w:tcPr>
            <w:tcW w:w="897" w:type="dxa"/>
            <w:tcBorders>
              <w:top w:val="single" w:sz="4" w:space="0" w:color="auto"/>
              <w:left w:val="single" w:sz="4" w:space="0" w:color="auto"/>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p>
        </w:tc>
      </w:tr>
      <w:tr w:rsidR="002269DD" w:rsidRPr="00AD6CA3" w:rsidTr="002269DD">
        <w:trPr>
          <w:trHeight w:val="504"/>
          <w:jc w:val="center"/>
        </w:trPr>
        <w:tc>
          <w:tcPr>
            <w:tcW w:w="3475" w:type="dxa"/>
            <w:tcBorders>
              <w:top w:val="single" w:sz="4" w:space="0" w:color="auto"/>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None</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12%</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23%</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15%</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8%</w:t>
            </w:r>
          </w:p>
        </w:tc>
      </w:tr>
      <w:tr w:rsidR="002269DD" w:rsidRPr="00AD6CA3" w:rsidTr="002269DD">
        <w:trPr>
          <w:trHeight w:val="302"/>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DK-REF</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6%</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12%</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10%</w:t>
            </w:r>
          </w:p>
        </w:tc>
      </w:tr>
      <w:tr w:rsidR="002269DD" w:rsidRPr="00AD6CA3" w:rsidTr="002269DD">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2269DD" w:rsidRDefault="002269DD" w:rsidP="002269DD">
            <w:pPr>
              <w:rPr>
                <w:sz w:val="20"/>
                <w:szCs w:val="20"/>
              </w:rPr>
            </w:pPr>
            <w:r>
              <w:rPr>
                <w:sz w:val="20"/>
                <w:szCs w:val="20"/>
              </w:rPr>
              <w:t>Total</w:t>
            </w:r>
          </w:p>
        </w:tc>
        <w:tc>
          <w:tcPr>
            <w:tcW w:w="897"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100%</w:t>
            </w:r>
          </w:p>
        </w:tc>
        <w:tc>
          <w:tcPr>
            <w:tcW w:w="91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2269DD" w:rsidRDefault="002269DD" w:rsidP="002269DD">
            <w:pPr>
              <w:jc w:val="center"/>
              <w:rPr>
                <w:sz w:val="20"/>
                <w:szCs w:val="20"/>
              </w:rPr>
            </w:pPr>
            <w:r>
              <w:rPr>
                <w:sz w:val="20"/>
                <w:szCs w:val="20"/>
              </w:rPr>
              <w:t>100%</w:t>
            </w:r>
          </w:p>
        </w:tc>
      </w:tr>
    </w:tbl>
    <w:p w:rsidR="002269DD" w:rsidRDefault="002269DD" w:rsidP="002269DD">
      <w:pPr>
        <w:jc w:val="center"/>
        <w:rPr>
          <w:b/>
          <w:i/>
          <w:sz w:val="20"/>
          <w:szCs w:val="20"/>
        </w:rPr>
      </w:pPr>
    </w:p>
    <w:p w:rsidR="002269DD" w:rsidRPr="00690B2C" w:rsidRDefault="002269DD" w:rsidP="002269DD">
      <w:pPr>
        <w:jc w:val="center"/>
        <w:rPr>
          <w:b/>
          <w:i/>
          <w:sz w:val="20"/>
          <w:szCs w:val="20"/>
        </w:rPr>
      </w:pPr>
      <w:r>
        <w:rPr>
          <w:b/>
          <w:i/>
          <w:sz w:val="20"/>
          <w:szCs w:val="20"/>
        </w:rPr>
        <w:t xml:space="preserve">Note: columns listed as “0%” indicated instances where less than 0.5% gave this response.  Blanks represent cases where no </w:t>
      </w:r>
      <w:r w:rsidR="009A4261">
        <w:rPr>
          <w:b/>
          <w:i/>
          <w:sz w:val="20"/>
          <w:szCs w:val="20"/>
        </w:rPr>
        <w:t>customer</w:t>
      </w:r>
      <w:r>
        <w:rPr>
          <w:b/>
          <w:i/>
          <w:sz w:val="20"/>
          <w:szCs w:val="20"/>
        </w:rPr>
        <w:t xml:space="preserve"> gave this response.</w:t>
      </w:r>
    </w:p>
    <w:p w:rsidR="00A87A27" w:rsidRDefault="002269DD" w:rsidP="002269DD">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0F0AAD">
        <w:rPr>
          <w:b/>
          <w:sz w:val="28"/>
          <w:szCs w:val="28"/>
        </w:rPr>
        <w:lastRenderedPageBreak/>
        <w:t xml:space="preserve">In </w:t>
      </w:r>
      <w:r w:rsidR="00D27056">
        <w:rPr>
          <w:b/>
          <w:sz w:val="28"/>
          <w:szCs w:val="28"/>
        </w:rPr>
        <w:t>2013</w:t>
      </w:r>
      <w:r w:rsidR="00A87A27">
        <w:rPr>
          <w:b/>
          <w:sz w:val="28"/>
          <w:szCs w:val="28"/>
        </w:rPr>
        <w:t xml:space="preserve">, </w:t>
      </w:r>
      <w:r w:rsidR="00F07B13">
        <w:rPr>
          <w:b/>
          <w:sz w:val="28"/>
          <w:szCs w:val="28"/>
        </w:rPr>
        <w:t>83</w:t>
      </w:r>
      <w:r w:rsidR="00A87A27">
        <w:rPr>
          <w:b/>
          <w:sz w:val="28"/>
          <w:szCs w:val="28"/>
        </w:rPr>
        <w:t xml:space="preserve">% of </w:t>
      </w:r>
      <w:r w:rsidR="009A4261">
        <w:rPr>
          <w:b/>
          <w:sz w:val="28"/>
          <w:szCs w:val="28"/>
        </w:rPr>
        <w:t>customers</w:t>
      </w:r>
      <w:r w:rsidR="00A87A27">
        <w:rPr>
          <w:b/>
          <w:sz w:val="28"/>
          <w:szCs w:val="28"/>
        </w:rPr>
        <w:t xml:space="preserve"> indicate that it </w:t>
      </w:r>
      <w:r w:rsidR="00BB64F4">
        <w:rPr>
          <w:b/>
          <w:sz w:val="28"/>
          <w:szCs w:val="28"/>
        </w:rPr>
        <w:t>is</w:t>
      </w:r>
      <w:r w:rsidR="00A87A27">
        <w:rPr>
          <w:b/>
          <w:sz w:val="28"/>
          <w:szCs w:val="28"/>
        </w:rPr>
        <w:t xml:space="preserve"> very or somewhat easy to contact their vocational rehabilitation counselor.</w:t>
      </w:r>
    </w:p>
    <w:p w:rsidR="00A87A27" w:rsidRPr="00F62FA2" w:rsidRDefault="00A87A27">
      <w:pPr>
        <w:rPr>
          <w:sz w:val="24"/>
        </w:rPr>
      </w:pPr>
    </w:p>
    <w:p w:rsidR="00A87A27" w:rsidRPr="00F62FA2" w:rsidRDefault="00A87A27">
      <w:pPr>
        <w:rPr>
          <w:sz w:val="24"/>
        </w:rPr>
      </w:pPr>
    </w:p>
    <w:p w:rsidR="00A87A27" w:rsidRPr="005F41DF" w:rsidRDefault="003D272B">
      <w:pPr>
        <w:jc w:val="center"/>
        <w:rPr>
          <w:color w:val="auto"/>
          <w:sz w:val="24"/>
        </w:rPr>
      </w:pPr>
      <w:r>
        <w:rPr>
          <w:noProof/>
        </w:rPr>
        <w:drawing>
          <wp:inline distT="0" distB="0" distL="0" distR="0" wp14:anchorId="2184ED14" wp14:editId="0387D20A">
            <wp:extent cx="5943600" cy="4302125"/>
            <wp:effectExtent l="0" t="0" r="0" b="3175"/>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62FA2" w:rsidRDefault="00F62FA2">
      <w:pPr>
        <w:jc w:val="center"/>
        <w:rPr>
          <w:color w:val="auto"/>
          <w:sz w:val="24"/>
        </w:rPr>
      </w:pPr>
    </w:p>
    <w:p w:rsidR="009F2153" w:rsidRPr="00F62FA2" w:rsidRDefault="009F2153">
      <w:pPr>
        <w:jc w:val="center"/>
        <w:rPr>
          <w:color w:val="auto"/>
          <w:sz w:val="24"/>
        </w:rPr>
      </w:pPr>
    </w:p>
    <w:tbl>
      <w:tblPr>
        <w:tblW w:w="9270" w:type="dxa"/>
        <w:jc w:val="center"/>
        <w:tblLook w:val="0000" w:firstRow="0" w:lastRow="0" w:firstColumn="0" w:lastColumn="0" w:noHBand="0" w:noVBand="0"/>
      </w:tblPr>
      <w:tblGrid>
        <w:gridCol w:w="1993"/>
        <w:gridCol w:w="1038"/>
        <w:gridCol w:w="1040"/>
        <w:gridCol w:w="1039"/>
        <w:gridCol w:w="1040"/>
        <w:gridCol w:w="1040"/>
        <w:gridCol w:w="1040"/>
        <w:gridCol w:w="1040"/>
      </w:tblGrid>
      <w:tr w:rsidR="00D27056" w:rsidRPr="00F62FA2" w:rsidTr="00D27056">
        <w:trPr>
          <w:trHeight w:val="1008"/>
          <w:jc w:val="center"/>
        </w:trPr>
        <w:tc>
          <w:tcPr>
            <w:tcW w:w="1993" w:type="dxa"/>
            <w:tcBorders>
              <w:bottom w:val="single" w:sz="4" w:space="0" w:color="auto"/>
              <w:right w:val="single" w:sz="4" w:space="0" w:color="auto"/>
            </w:tcBorders>
            <w:shd w:val="clear" w:color="auto" w:fill="FFFFFF"/>
            <w:vAlign w:val="center"/>
          </w:tcPr>
          <w:p w:rsidR="00D27056" w:rsidRPr="00F62FA2" w:rsidRDefault="00D27056" w:rsidP="00F62FA2">
            <w:pPr>
              <w:rPr>
                <w:b/>
                <w:bCs/>
                <w:sz w:val="18"/>
                <w:szCs w:val="18"/>
              </w:rPr>
            </w:pPr>
            <w:r w:rsidRPr="00F62FA2">
              <w:rPr>
                <w:b/>
                <w:bCs/>
                <w:sz w:val="18"/>
                <w:szCs w:val="18"/>
              </w:rPr>
              <w:t> </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F62FA2" w:rsidRDefault="00D27056" w:rsidP="00F62FA2">
            <w:pPr>
              <w:jc w:val="center"/>
              <w:rPr>
                <w:b/>
                <w:bCs/>
                <w:sz w:val="16"/>
                <w:szCs w:val="16"/>
              </w:rPr>
            </w:pPr>
            <w:r w:rsidRPr="00F62FA2">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F62FA2" w:rsidRDefault="00D27056" w:rsidP="00F62FA2">
            <w:pPr>
              <w:jc w:val="center"/>
              <w:rPr>
                <w:b/>
                <w:bCs/>
                <w:sz w:val="16"/>
                <w:szCs w:val="16"/>
              </w:rPr>
            </w:pPr>
            <w:r w:rsidRPr="00F62FA2">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F62FA2" w:rsidRDefault="00D27056" w:rsidP="00F62FA2">
            <w:pPr>
              <w:jc w:val="center"/>
              <w:rPr>
                <w:b/>
                <w:bCs/>
                <w:sz w:val="16"/>
                <w:szCs w:val="16"/>
              </w:rPr>
            </w:pPr>
            <w:r w:rsidRPr="00F62FA2">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F62FA2" w:rsidRDefault="00D27056" w:rsidP="00F62FA2">
            <w:pPr>
              <w:jc w:val="center"/>
              <w:rPr>
                <w:b/>
                <w:bCs/>
                <w:sz w:val="16"/>
                <w:szCs w:val="16"/>
              </w:rPr>
            </w:pPr>
            <w:r w:rsidRPr="00F62FA2">
              <w:rPr>
                <w:b/>
                <w:bCs/>
                <w:sz w:val="16"/>
                <w:szCs w:val="16"/>
              </w:rPr>
              <w:t xml:space="preserve">St. </w:t>
            </w:r>
            <w:proofErr w:type="spellStart"/>
            <w:r w:rsidRPr="00F62FA2">
              <w:rPr>
                <w:b/>
                <w:bCs/>
                <w:sz w:val="16"/>
                <w:szCs w:val="16"/>
              </w:rPr>
              <w:t>Johnsbury</w:t>
            </w:r>
            <w:proofErr w:type="spellEnd"/>
            <w:r w:rsidRPr="00F62FA2">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F62FA2" w:rsidRDefault="00D27056" w:rsidP="00F62FA2">
            <w:pPr>
              <w:jc w:val="center"/>
              <w:rPr>
                <w:b/>
                <w:bCs/>
                <w:sz w:val="16"/>
                <w:szCs w:val="16"/>
              </w:rPr>
            </w:pPr>
            <w:proofErr w:type="spellStart"/>
            <w:r w:rsidRPr="00F62FA2">
              <w:rPr>
                <w:b/>
                <w:bCs/>
                <w:sz w:val="16"/>
                <w:szCs w:val="16"/>
              </w:rPr>
              <w:t>Barre</w:t>
            </w:r>
            <w:proofErr w:type="spellEnd"/>
            <w:r w:rsidRPr="00F62FA2">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F62FA2" w:rsidRDefault="00D27056" w:rsidP="00F62FA2">
            <w:pPr>
              <w:jc w:val="center"/>
              <w:rPr>
                <w:b/>
                <w:bCs/>
                <w:sz w:val="16"/>
                <w:szCs w:val="16"/>
              </w:rPr>
            </w:pPr>
            <w:r w:rsidRPr="00F62FA2">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F62FA2" w:rsidRDefault="00D27056" w:rsidP="00F62FA2">
            <w:pPr>
              <w:jc w:val="center"/>
              <w:rPr>
                <w:b/>
                <w:bCs/>
                <w:sz w:val="16"/>
                <w:szCs w:val="16"/>
              </w:rPr>
            </w:pPr>
            <w:r w:rsidRPr="00F62FA2">
              <w:rPr>
                <w:b/>
                <w:bCs/>
                <w:sz w:val="16"/>
                <w:szCs w:val="16"/>
              </w:rPr>
              <w:t>Springfield-Brattleboro</w:t>
            </w:r>
          </w:p>
        </w:tc>
      </w:tr>
      <w:tr w:rsidR="003D272B" w:rsidRPr="00F62FA2" w:rsidTr="003D272B">
        <w:trPr>
          <w:trHeight w:val="360"/>
          <w:jc w:val="center"/>
        </w:trPr>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3D272B" w:rsidRPr="00F62FA2" w:rsidRDefault="003D272B" w:rsidP="00F62FA2">
            <w:pPr>
              <w:rPr>
                <w:b/>
                <w:bCs/>
                <w:sz w:val="18"/>
                <w:szCs w:val="18"/>
              </w:rPr>
            </w:pPr>
            <w:r w:rsidRPr="00F62FA2">
              <w:rPr>
                <w:b/>
                <w:bCs/>
                <w:sz w:val="18"/>
                <w:szCs w:val="18"/>
              </w:rPr>
              <w:t>Very difficult</w:t>
            </w:r>
          </w:p>
        </w:tc>
        <w:tc>
          <w:tcPr>
            <w:tcW w:w="1038" w:type="dxa"/>
            <w:tcBorders>
              <w:top w:val="single" w:sz="4" w:space="0" w:color="auto"/>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3%</w:t>
            </w:r>
          </w:p>
        </w:tc>
        <w:tc>
          <w:tcPr>
            <w:tcW w:w="1039"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8%</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3%</w:t>
            </w:r>
          </w:p>
        </w:tc>
      </w:tr>
      <w:tr w:rsidR="003D272B" w:rsidRPr="00F62FA2" w:rsidTr="003D272B">
        <w:trPr>
          <w:trHeight w:val="360"/>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3D272B" w:rsidRPr="00F62FA2" w:rsidRDefault="003D272B" w:rsidP="00F62FA2">
            <w:pPr>
              <w:rPr>
                <w:b/>
                <w:bCs/>
                <w:sz w:val="18"/>
                <w:szCs w:val="18"/>
              </w:rPr>
            </w:pPr>
            <w:r w:rsidRPr="00F62FA2">
              <w:rPr>
                <w:b/>
                <w:bCs/>
                <w:sz w:val="18"/>
                <w:szCs w:val="18"/>
              </w:rPr>
              <w:t>Somewhat difficult</w:t>
            </w:r>
          </w:p>
        </w:tc>
        <w:tc>
          <w:tcPr>
            <w:tcW w:w="1038"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12%</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11%</w:t>
            </w:r>
          </w:p>
        </w:tc>
        <w:tc>
          <w:tcPr>
            <w:tcW w:w="1039"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9%</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9%</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14%</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18%</w:t>
            </w:r>
          </w:p>
        </w:tc>
      </w:tr>
      <w:tr w:rsidR="003D272B" w:rsidRPr="00F62FA2" w:rsidTr="003D272B">
        <w:trPr>
          <w:trHeight w:val="360"/>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3D272B" w:rsidRPr="00F62FA2" w:rsidRDefault="003D272B" w:rsidP="00F62FA2">
            <w:pPr>
              <w:rPr>
                <w:b/>
                <w:bCs/>
                <w:sz w:val="18"/>
                <w:szCs w:val="18"/>
              </w:rPr>
            </w:pPr>
            <w:r w:rsidRPr="00F62FA2">
              <w:rPr>
                <w:b/>
                <w:bCs/>
                <w:sz w:val="18"/>
                <w:szCs w:val="18"/>
              </w:rPr>
              <w:t>Somewhat easy</w:t>
            </w:r>
          </w:p>
        </w:tc>
        <w:tc>
          <w:tcPr>
            <w:tcW w:w="1038"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20%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18%</w:t>
            </w:r>
          </w:p>
        </w:tc>
        <w:tc>
          <w:tcPr>
            <w:tcW w:w="1039"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17%</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17%</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24%</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21%</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21%</w:t>
            </w:r>
          </w:p>
        </w:tc>
      </w:tr>
      <w:tr w:rsidR="003D272B" w:rsidRPr="00F62FA2" w:rsidTr="003D272B">
        <w:trPr>
          <w:trHeight w:val="360"/>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3D272B" w:rsidRPr="00F62FA2" w:rsidRDefault="003D272B" w:rsidP="00F62FA2">
            <w:pPr>
              <w:rPr>
                <w:b/>
                <w:bCs/>
                <w:sz w:val="18"/>
                <w:szCs w:val="18"/>
              </w:rPr>
            </w:pPr>
            <w:r w:rsidRPr="00F62FA2">
              <w:rPr>
                <w:b/>
                <w:bCs/>
                <w:sz w:val="18"/>
                <w:szCs w:val="18"/>
              </w:rPr>
              <w:t>Very easy</w:t>
            </w:r>
          </w:p>
        </w:tc>
        <w:tc>
          <w:tcPr>
            <w:tcW w:w="1038"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64%</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68%</w:t>
            </w:r>
          </w:p>
        </w:tc>
        <w:tc>
          <w:tcPr>
            <w:tcW w:w="1039"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66%</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67%</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60%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62%</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58%</w:t>
            </w:r>
          </w:p>
        </w:tc>
      </w:tr>
      <w:tr w:rsidR="003D272B" w:rsidRPr="00F62FA2" w:rsidTr="003D272B">
        <w:trPr>
          <w:trHeight w:val="360"/>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3D272B" w:rsidRPr="00F62FA2" w:rsidRDefault="003D272B" w:rsidP="00F62FA2">
            <w:pPr>
              <w:rPr>
                <w:b/>
                <w:bCs/>
                <w:sz w:val="18"/>
                <w:szCs w:val="18"/>
              </w:rPr>
            </w:pPr>
            <w:r w:rsidRPr="00F62FA2">
              <w:rPr>
                <w:b/>
                <w:bCs/>
                <w:sz w:val="18"/>
                <w:szCs w:val="18"/>
              </w:rPr>
              <w:t>Total</w:t>
            </w:r>
          </w:p>
        </w:tc>
        <w:tc>
          <w:tcPr>
            <w:tcW w:w="1038"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r>
    </w:tbl>
    <w:p w:rsidR="00A87A27" w:rsidRDefault="00D27056">
      <w:pPr>
        <w:jc w:val="center"/>
        <w:rPr>
          <w:i/>
        </w:rPr>
      </w:pPr>
      <w:r>
        <w:rPr>
          <w:i/>
        </w:rPr>
        <w:t>Results by region for 2013</w:t>
      </w:r>
    </w:p>
    <w:p w:rsidR="00A87A27" w:rsidRDefault="00A87A27"/>
    <w:p w:rsidR="00A87A27" w:rsidRDefault="00A87A27">
      <w:r>
        <w:br w:type="page"/>
      </w:r>
    </w:p>
    <w:p w:rsidR="000E794E" w:rsidRDefault="000E794E">
      <w:pPr>
        <w:jc w:val="center"/>
        <w:rPr>
          <w:b/>
          <w:bCs/>
          <w:sz w:val="24"/>
        </w:rPr>
      </w:pPr>
    </w:p>
    <w:p w:rsidR="000E794E" w:rsidRDefault="000E794E">
      <w:pPr>
        <w:jc w:val="center"/>
        <w:rPr>
          <w:b/>
          <w:bCs/>
          <w:sz w:val="24"/>
        </w:rPr>
      </w:pPr>
    </w:p>
    <w:p w:rsidR="000E794E" w:rsidRDefault="00F07B13">
      <w:pPr>
        <w:jc w:val="center"/>
        <w:rPr>
          <w:b/>
          <w:bCs/>
          <w:sz w:val="24"/>
        </w:rPr>
      </w:pPr>
      <w:r>
        <w:rPr>
          <w:noProof/>
        </w:rPr>
        <w:drawing>
          <wp:inline distT="0" distB="0" distL="0" distR="0" wp14:anchorId="0C917ED6" wp14:editId="44BB89DF">
            <wp:extent cx="5943600" cy="4302125"/>
            <wp:effectExtent l="0" t="0" r="0" b="31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E794E" w:rsidRDefault="000E794E">
      <w:pPr>
        <w:jc w:val="center"/>
        <w:rPr>
          <w:b/>
          <w:bCs/>
          <w:sz w:val="24"/>
        </w:rPr>
      </w:pPr>
    </w:p>
    <w:p w:rsidR="007D53B7" w:rsidRDefault="007D53B7">
      <w:pPr>
        <w:rPr>
          <w:b/>
          <w:bCs/>
          <w:sz w:val="24"/>
        </w:rPr>
      </w:pPr>
      <w:r>
        <w:rPr>
          <w:b/>
          <w:bCs/>
          <w:sz w:val="24"/>
        </w:rPr>
        <w:br w:type="page"/>
      </w:r>
    </w:p>
    <w:p w:rsidR="007D53B7" w:rsidRDefault="007D53B7">
      <w:pPr>
        <w:jc w:val="center"/>
        <w:rPr>
          <w:b/>
          <w:bCs/>
          <w:sz w:val="24"/>
        </w:rPr>
      </w:pPr>
    </w:p>
    <w:p w:rsidR="00A87A27" w:rsidRDefault="00A87A27">
      <w:pPr>
        <w:jc w:val="center"/>
        <w:rPr>
          <w:b/>
          <w:bCs/>
          <w:sz w:val="24"/>
        </w:rPr>
      </w:pPr>
      <w:r>
        <w:rPr>
          <w:b/>
          <w:bCs/>
          <w:sz w:val="24"/>
        </w:rPr>
        <w:t>How easy was it for you to contact your vocational rehabilitation counselor?</w:t>
      </w:r>
    </w:p>
    <w:p w:rsidR="003E1D12" w:rsidRDefault="003E1D12" w:rsidP="00F030F1">
      <w:pPr>
        <w:jc w:val="center"/>
        <w:rPr>
          <w:b/>
          <w:bCs/>
          <w:sz w:val="24"/>
        </w:rPr>
      </w:pPr>
    </w:p>
    <w:tbl>
      <w:tblPr>
        <w:tblW w:w="7880" w:type="dxa"/>
        <w:jc w:val="center"/>
        <w:tblInd w:w="93" w:type="dxa"/>
        <w:tblLook w:val="04A0" w:firstRow="1" w:lastRow="0" w:firstColumn="1" w:lastColumn="0" w:noHBand="0" w:noVBand="1"/>
      </w:tblPr>
      <w:tblGrid>
        <w:gridCol w:w="4220"/>
        <w:gridCol w:w="1380"/>
        <w:gridCol w:w="1140"/>
        <w:gridCol w:w="1140"/>
      </w:tblGrid>
      <w:tr w:rsidR="00F07B13" w:rsidRPr="007D53B7" w:rsidTr="007D53B7">
        <w:trPr>
          <w:trHeight w:val="630"/>
          <w:jc w:val="center"/>
        </w:trPr>
        <w:tc>
          <w:tcPr>
            <w:tcW w:w="4220" w:type="dxa"/>
            <w:tcBorders>
              <w:top w:val="nil"/>
              <w:left w:val="nil"/>
              <w:bottom w:val="nil"/>
              <w:right w:val="nil"/>
            </w:tcBorders>
            <w:shd w:val="clear" w:color="auto" w:fill="auto"/>
            <w:noWrap/>
            <w:vAlign w:val="bottom"/>
            <w:hideMark/>
          </w:tcPr>
          <w:p w:rsidR="00F07B13" w:rsidRDefault="00F07B13">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F07B13" w:rsidRDefault="00F07B13">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07B13" w:rsidRDefault="00F07B13">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07B13" w:rsidRDefault="00F07B13">
            <w:pPr>
              <w:jc w:val="center"/>
              <w:rPr>
                <w:b/>
                <w:bCs/>
                <w:sz w:val="20"/>
                <w:szCs w:val="20"/>
              </w:rPr>
            </w:pPr>
            <w:r>
              <w:rPr>
                <w:b/>
                <w:bCs/>
                <w:sz w:val="20"/>
                <w:szCs w:val="20"/>
              </w:rPr>
              <w:t> </w:t>
            </w:r>
          </w:p>
        </w:tc>
      </w:tr>
      <w:tr w:rsidR="00F07B1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B13" w:rsidRDefault="00F07B13">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r>
      <w:tr w:rsidR="00F07B13"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07B13" w:rsidRDefault="00F07B13">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88.6%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r>
      <w:tr w:rsidR="00F07B13"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07B13" w:rsidRDefault="00F07B13">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92.1%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r>
      <w:tr w:rsidR="00F07B13"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07B13" w:rsidRDefault="00F07B13">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90.1%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r>
      <w:tr w:rsidR="00F07B13" w:rsidRPr="007D53B7" w:rsidTr="00F07B13">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07B13" w:rsidRDefault="00F07B13">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89.3%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07B13" w:rsidRDefault="00F07B13">
            <w:pPr>
              <w:jc w:val="center"/>
              <w:rPr>
                <w:b/>
                <w:bCs/>
                <w:sz w:val="20"/>
                <w:szCs w:val="20"/>
              </w:rPr>
            </w:pPr>
            <w:r>
              <w:rPr>
                <w:b/>
                <w:bCs/>
                <w:sz w:val="20"/>
                <w:szCs w:val="20"/>
              </w:rPr>
              <w:t> </w:t>
            </w:r>
          </w:p>
        </w:tc>
      </w:tr>
      <w:tr w:rsidR="00F07B13" w:rsidRPr="007D53B7" w:rsidTr="00F07B13">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B13" w:rsidRDefault="00F07B13">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83.4%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07B13" w:rsidRDefault="00F07B13">
            <w:pPr>
              <w:jc w:val="center"/>
              <w:rPr>
                <w:b/>
                <w:bCs/>
                <w:sz w:val="20"/>
                <w:szCs w:val="20"/>
              </w:rPr>
            </w:pPr>
            <w:r>
              <w:rPr>
                <w:b/>
                <w:bCs/>
                <w:sz w:val="20"/>
                <w:szCs w:val="20"/>
              </w:rPr>
              <w:t> </w:t>
            </w:r>
          </w:p>
        </w:tc>
      </w:tr>
      <w:tr w:rsidR="00F07B1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B13" w:rsidRDefault="00F07B13">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r>
      <w:tr w:rsidR="00F07B1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B13" w:rsidRDefault="00F07B13">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r>
      <w:tr w:rsidR="00F07B13" w:rsidRPr="007D53B7" w:rsidTr="00F07B13">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B13" w:rsidRDefault="00F07B13">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07B13" w:rsidRDefault="00F07B13">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07B13" w:rsidRDefault="00F07B13">
            <w:pPr>
              <w:jc w:val="center"/>
              <w:rPr>
                <w:b/>
                <w:bCs/>
                <w:sz w:val="20"/>
                <w:szCs w:val="20"/>
              </w:rPr>
            </w:pPr>
            <w:r>
              <w:rPr>
                <w:b/>
                <w:bCs/>
                <w:sz w:val="20"/>
                <w:szCs w:val="20"/>
              </w:rPr>
              <w:t>Sig Diff within region 2011 to 2013</w:t>
            </w:r>
          </w:p>
        </w:tc>
      </w:tr>
      <w:tr w:rsidR="00F07B1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B13" w:rsidRDefault="00F07B13">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94.9%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r>
      <w:tr w:rsidR="00F07B1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B13" w:rsidRDefault="00F07B13">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91.5%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r>
      <w:tr w:rsidR="00F07B1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B13" w:rsidRDefault="00F07B13">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85.8%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r>
      <w:tr w:rsidR="00F07B1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B13" w:rsidRDefault="00F07B13">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87.6%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r>
      <w:tr w:rsidR="00F07B1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B13" w:rsidRDefault="00F07B13">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84.8%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r>
      <w:tr w:rsidR="00F07B1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B13" w:rsidRDefault="00F07B13">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89.5%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7B13" w:rsidRDefault="00F07B13">
            <w:pPr>
              <w:jc w:val="center"/>
              <w:rPr>
                <w:b/>
                <w:bCs/>
                <w:sz w:val="20"/>
                <w:szCs w:val="20"/>
              </w:rPr>
            </w:pPr>
            <w:r>
              <w:rPr>
                <w:b/>
                <w:bCs/>
                <w:sz w:val="20"/>
                <w:szCs w:val="20"/>
              </w:rPr>
              <w:t> </w:t>
            </w:r>
          </w:p>
        </w:tc>
      </w:tr>
      <w:tr w:rsidR="00F07B1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B13" w:rsidRDefault="00F07B13">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r>
      <w:tr w:rsidR="00F07B1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B13" w:rsidRDefault="00F07B13">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85.8%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r>
      <w:tr w:rsidR="00F07B1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B13" w:rsidRDefault="00F07B13">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82.8%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r>
      <w:tr w:rsidR="00F07B1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B13" w:rsidRDefault="00F07B13">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84.4%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r>
      <w:tr w:rsidR="00F07B1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B13" w:rsidRDefault="00F07B13">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84.6%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r>
      <w:tr w:rsidR="00F07B1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B13" w:rsidRDefault="00F07B13">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82.7%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r>
      <w:tr w:rsidR="00F07B13"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B13" w:rsidRDefault="00F07B13">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sz w:val="24"/>
              </w:rPr>
            </w:pPr>
            <w:r>
              <w:t>79.4%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7B13" w:rsidRDefault="00F07B13">
            <w:pPr>
              <w:jc w:val="center"/>
              <w:rPr>
                <w:b/>
                <w:bCs/>
                <w:sz w:val="20"/>
                <w:szCs w:val="20"/>
              </w:rPr>
            </w:pPr>
            <w:r>
              <w:rPr>
                <w:b/>
                <w:bCs/>
                <w:sz w:val="20"/>
                <w:szCs w:val="20"/>
              </w:rPr>
              <w:t> </w:t>
            </w:r>
          </w:p>
        </w:tc>
      </w:tr>
    </w:tbl>
    <w:p w:rsidR="003E1D12" w:rsidRDefault="007D53B7" w:rsidP="00F030F1">
      <w:pPr>
        <w:jc w:val="center"/>
        <w:rPr>
          <w:b/>
          <w:bCs/>
          <w:sz w:val="24"/>
        </w:rPr>
      </w:pPr>
      <w:r w:rsidRPr="009D506B">
        <w:rPr>
          <w:bCs/>
          <w:i/>
          <w:szCs w:val="22"/>
        </w:rPr>
        <w:t xml:space="preserve"> </w:t>
      </w:r>
      <w:r w:rsidR="002944F4" w:rsidRPr="009D506B">
        <w:rPr>
          <w:bCs/>
          <w:i/>
          <w:szCs w:val="22"/>
        </w:rPr>
        <w:t xml:space="preserve">(% of respondents </w:t>
      </w:r>
      <w:r w:rsidR="002944F4">
        <w:rPr>
          <w:bCs/>
          <w:i/>
          <w:szCs w:val="22"/>
        </w:rPr>
        <w:t>indicating very or somewhat easy</w:t>
      </w:r>
      <w:r w:rsidR="002944F4" w:rsidRPr="009D506B">
        <w:rPr>
          <w:bCs/>
          <w:i/>
          <w:szCs w:val="22"/>
        </w:rPr>
        <w:t>)</w:t>
      </w:r>
    </w:p>
    <w:p w:rsidR="00A87A27" w:rsidRDefault="003E1D12" w:rsidP="000E794E">
      <w:pPr>
        <w:jc w:val="center"/>
      </w:pPr>
      <w:r>
        <w:rPr>
          <w:b/>
          <w:bCs/>
          <w:sz w:val="24"/>
        </w:rPr>
        <w:br w:type="page"/>
      </w:r>
    </w:p>
    <w:p w:rsidR="00A87A27" w:rsidRDefault="00A87A27"/>
    <w:p w:rsidR="00BB64F4" w:rsidRDefault="00BB64F4"/>
    <w:p w:rsidR="00A87A27" w:rsidRDefault="00A87A27">
      <w:pPr>
        <w:rPr>
          <w:b/>
          <w:sz w:val="24"/>
        </w:rPr>
      </w:pPr>
      <w:r>
        <w:rPr>
          <w:b/>
          <w:sz w:val="24"/>
        </w:rPr>
        <w:t>Comments:</w:t>
      </w:r>
    </w:p>
    <w:p w:rsidR="00A87A27" w:rsidRDefault="00A87A27">
      <w:pPr>
        <w:rPr>
          <w:bCs/>
          <w:sz w:val="24"/>
        </w:rPr>
      </w:pPr>
    </w:p>
    <w:p w:rsidR="00321D59" w:rsidRDefault="000F0AAD">
      <w:pPr>
        <w:rPr>
          <w:bCs/>
          <w:sz w:val="24"/>
          <w:u w:val="single"/>
        </w:rPr>
      </w:pPr>
      <w:r>
        <w:rPr>
          <w:bCs/>
          <w:sz w:val="24"/>
        </w:rPr>
        <w:t xml:space="preserve">In </w:t>
      </w:r>
      <w:r w:rsidR="00D27056">
        <w:rPr>
          <w:bCs/>
          <w:sz w:val="24"/>
        </w:rPr>
        <w:t>2013</w:t>
      </w:r>
      <w:r w:rsidR="00A87A27">
        <w:rPr>
          <w:bCs/>
          <w:sz w:val="24"/>
        </w:rPr>
        <w:t xml:space="preserve">, </w:t>
      </w:r>
      <w:r w:rsidR="00F07B13">
        <w:rPr>
          <w:bCs/>
          <w:sz w:val="24"/>
        </w:rPr>
        <w:t>83</w:t>
      </w:r>
      <w:r w:rsidR="00A87A27">
        <w:rPr>
          <w:bCs/>
          <w:sz w:val="24"/>
        </w:rPr>
        <w:t xml:space="preserve">% of </w:t>
      </w:r>
      <w:r w:rsidR="009A4261">
        <w:rPr>
          <w:bCs/>
          <w:sz w:val="24"/>
        </w:rPr>
        <w:t>customers</w:t>
      </w:r>
      <w:r w:rsidR="00A87A27">
        <w:rPr>
          <w:bCs/>
          <w:sz w:val="24"/>
        </w:rPr>
        <w:t xml:space="preserve"> indicate that it </w:t>
      </w:r>
      <w:r w:rsidR="00BB64F4">
        <w:rPr>
          <w:bCs/>
          <w:sz w:val="24"/>
        </w:rPr>
        <w:t>is</w:t>
      </w:r>
      <w:r w:rsidR="00A87A27">
        <w:rPr>
          <w:bCs/>
          <w:sz w:val="24"/>
        </w:rPr>
        <w:t xml:space="preserve"> somewhat or very easy to contact their vocational rehabilitation counselor.  </w:t>
      </w:r>
      <w:r w:rsidR="00A87A27" w:rsidRPr="002E7805">
        <w:rPr>
          <w:bCs/>
          <w:sz w:val="24"/>
          <w:u w:val="single"/>
        </w:rPr>
        <w:t xml:space="preserve">This is </w:t>
      </w:r>
      <w:r w:rsidR="002E7805" w:rsidRPr="002E7805">
        <w:rPr>
          <w:bCs/>
          <w:sz w:val="24"/>
          <w:u w:val="single"/>
        </w:rPr>
        <w:t>a slight decrease from</w:t>
      </w:r>
      <w:r w:rsidR="00321D59" w:rsidRPr="002E7805">
        <w:rPr>
          <w:bCs/>
          <w:sz w:val="24"/>
          <w:u w:val="single"/>
        </w:rPr>
        <w:t xml:space="preserve"> the percentage</w:t>
      </w:r>
      <w:r w:rsidR="00A87A27" w:rsidRPr="002E7805">
        <w:rPr>
          <w:bCs/>
          <w:sz w:val="24"/>
          <w:u w:val="single"/>
        </w:rPr>
        <w:t xml:space="preserve"> </w:t>
      </w:r>
      <w:r w:rsidR="00321D59" w:rsidRPr="002E7805">
        <w:rPr>
          <w:bCs/>
          <w:sz w:val="24"/>
          <w:u w:val="single"/>
        </w:rPr>
        <w:t>in</w:t>
      </w:r>
      <w:r w:rsidR="00A87A27" w:rsidRPr="002E7805">
        <w:rPr>
          <w:bCs/>
          <w:sz w:val="24"/>
          <w:u w:val="single"/>
        </w:rPr>
        <w:t xml:space="preserve"> </w:t>
      </w:r>
      <w:r w:rsidR="00D27056" w:rsidRPr="002E7805">
        <w:rPr>
          <w:bCs/>
          <w:sz w:val="24"/>
          <w:u w:val="single"/>
        </w:rPr>
        <w:t>2011</w:t>
      </w:r>
      <w:r w:rsidR="00321D59" w:rsidRPr="002E7805">
        <w:rPr>
          <w:bCs/>
          <w:sz w:val="24"/>
          <w:u w:val="single"/>
        </w:rPr>
        <w:t>.</w:t>
      </w:r>
    </w:p>
    <w:p w:rsidR="00A87A27" w:rsidRDefault="00A87A27">
      <w:pPr>
        <w:rPr>
          <w:bCs/>
          <w:sz w:val="24"/>
        </w:rPr>
      </w:pPr>
    </w:p>
    <w:p w:rsidR="00A87A27" w:rsidRDefault="000F0AAD">
      <w:pPr>
        <w:rPr>
          <w:bCs/>
          <w:sz w:val="24"/>
        </w:rPr>
      </w:pPr>
      <w:r>
        <w:rPr>
          <w:bCs/>
          <w:sz w:val="24"/>
        </w:rPr>
        <w:t xml:space="preserve">In </w:t>
      </w:r>
      <w:r w:rsidR="00D27056">
        <w:rPr>
          <w:bCs/>
          <w:sz w:val="24"/>
        </w:rPr>
        <w:t>2013</w:t>
      </w:r>
      <w:r w:rsidR="00A87A27">
        <w:rPr>
          <w:bCs/>
          <w:sz w:val="24"/>
        </w:rPr>
        <w:t xml:space="preserve">, </w:t>
      </w:r>
      <w:r w:rsidR="003D272B">
        <w:rPr>
          <w:bCs/>
          <w:sz w:val="24"/>
        </w:rPr>
        <w:t>64</w:t>
      </w:r>
      <w:r w:rsidR="00A87A27">
        <w:rPr>
          <w:bCs/>
          <w:sz w:val="24"/>
        </w:rPr>
        <w:t xml:space="preserve">% of </w:t>
      </w:r>
      <w:r w:rsidR="009A4261">
        <w:rPr>
          <w:bCs/>
          <w:sz w:val="24"/>
        </w:rPr>
        <w:t>customers</w:t>
      </w:r>
      <w:r w:rsidR="00A87A27">
        <w:rPr>
          <w:bCs/>
          <w:sz w:val="24"/>
        </w:rPr>
        <w:t xml:space="preserve"> indicate that it </w:t>
      </w:r>
      <w:r w:rsidR="00BB64F4">
        <w:rPr>
          <w:bCs/>
          <w:sz w:val="24"/>
        </w:rPr>
        <w:t>is</w:t>
      </w:r>
      <w:r w:rsidR="00A87A27">
        <w:rPr>
          <w:bCs/>
          <w:sz w:val="24"/>
        </w:rPr>
        <w:t xml:space="preserve"> very easy to contact their vocational rehabilitation counselor, while </w:t>
      </w:r>
      <w:r w:rsidR="003D272B">
        <w:rPr>
          <w:bCs/>
          <w:sz w:val="24"/>
        </w:rPr>
        <w:t>20</w:t>
      </w:r>
      <w:r w:rsidR="00A87A27">
        <w:rPr>
          <w:bCs/>
          <w:sz w:val="24"/>
        </w:rPr>
        <w:t xml:space="preserve">% indicate that it </w:t>
      </w:r>
      <w:r w:rsidR="00BB64F4">
        <w:rPr>
          <w:bCs/>
          <w:sz w:val="24"/>
        </w:rPr>
        <w:t>is</w:t>
      </w:r>
      <w:r w:rsidR="00A87A27">
        <w:rPr>
          <w:bCs/>
          <w:sz w:val="24"/>
        </w:rPr>
        <w:t xml:space="preserve"> somewhat easy to contact their vocational rehabilitation counselor.  Only </w:t>
      </w:r>
      <w:r w:rsidR="00851BD4" w:rsidRPr="002E7805">
        <w:rPr>
          <w:bCs/>
          <w:sz w:val="24"/>
        </w:rPr>
        <w:t>1</w:t>
      </w:r>
      <w:r w:rsidR="003D272B" w:rsidRPr="002E7805">
        <w:rPr>
          <w:bCs/>
          <w:sz w:val="24"/>
        </w:rPr>
        <w:t>7</w:t>
      </w:r>
      <w:r w:rsidR="00A87A27">
        <w:rPr>
          <w:bCs/>
          <w:sz w:val="24"/>
        </w:rPr>
        <w:t xml:space="preserve">% indicate that it </w:t>
      </w:r>
      <w:r w:rsidR="00BB64F4">
        <w:rPr>
          <w:bCs/>
          <w:sz w:val="24"/>
        </w:rPr>
        <w:t>is</w:t>
      </w:r>
      <w:r w:rsidR="00A87A27">
        <w:rPr>
          <w:bCs/>
          <w:sz w:val="24"/>
        </w:rPr>
        <w:t xml:space="preserve"> difficult to contact their vocational rehabilitation counselor (</w:t>
      </w:r>
      <w:r w:rsidR="003D272B">
        <w:rPr>
          <w:bCs/>
          <w:sz w:val="24"/>
        </w:rPr>
        <w:t>12</w:t>
      </w:r>
      <w:r w:rsidR="00A87A27">
        <w:rPr>
          <w:bCs/>
          <w:sz w:val="24"/>
        </w:rPr>
        <w:t xml:space="preserve">% somewhat difficult and </w:t>
      </w:r>
      <w:r w:rsidR="003D272B">
        <w:rPr>
          <w:bCs/>
          <w:sz w:val="24"/>
        </w:rPr>
        <w:t>5</w:t>
      </w:r>
      <w:r w:rsidR="00A87A27">
        <w:rPr>
          <w:bCs/>
          <w:sz w:val="24"/>
        </w:rPr>
        <w:t xml:space="preserve">% very difficult).  </w:t>
      </w:r>
    </w:p>
    <w:p w:rsidR="00A87A27" w:rsidRDefault="00A87A27">
      <w:pPr>
        <w:rPr>
          <w:bCs/>
          <w:sz w:val="24"/>
        </w:rPr>
      </w:pPr>
    </w:p>
    <w:p w:rsidR="00BB64F4" w:rsidRPr="00DB7B33" w:rsidRDefault="00BB64F4" w:rsidP="00BB64F4">
      <w:pPr>
        <w:rPr>
          <w:b/>
          <w:bCs/>
          <w:sz w:val="24"/>
        </w:rPr>
      </w:pPr>
      <w:r w:rsidRPr="00DB7B33">
        <w:rPr>
          <w:b/>
          <w:bCs/>
          <w:sz w:val="24"/>
        </w:rPr>
        <w:t>Significant Differences by Group:</w:t>
      </w:r>
    </w:p>
    <w:p w:rsidR="00BB64F4" w:rsidRDefault="00BB64F4" w:rsidP="00BB64F4">
      <w:pPr>
        <w:rPr>
          <w:bCs/>
          <w:sz w:val="24"/>
        </w:rPr>
      </w:pPr>
    </w:p>
    <w:p w:rsidR="00CC2729" w:rsidRPr="00DB7B33" w:rsidRDefault="00CC2729" w:rsidP="00CC2729">
      <w:pPr>
        <w:pStyle w:val="ListParagraph"/>
        <w:numPr>
          <w:ilvl w:val="0"/>
          <w:numId w:val="60"/>
        </w:numPr>
        <w:rPr>
          <w:bCs/>
          <w:sz w:val="24"/>
        </w:rPr>
      </w:pPr>
      <w:r w:rsidRPr="00DB7B33">
        <w:rPr>
          <w:bCs/>
          <w:sz w:val="24"/>
        </w:rPr>
        <w:t xml:space="preserve">Only </w:t>
      </w:r>
      <w:r>
        <w:rPr>
          <w:bCs/>
          <w:sz w:val="24"/>
        </w:rPr>
        <w:t>64</w:t>
      </w:r>
      <w:r w:rsidRPr="00DB7B33">
        <w:rPr>
          <w:bCs/>
          <w:sz w:val="24"/>
        </w:rPr>
        <w:t xml:space="preserve">% of those </w:t>
      </w:r>
      <w:r>
        <w:rPr>
          <w:bCs/>
          <w:sz w:val="24"/>
        </w:rPr>
        <w:t>in the Morrisville District</w:t>
      </w:r>
      <w:r w:rsidRPr="00DB7B33">
        <w:rPr>
          <w:bCs/>
          <w:sz w:val="24"/>
        </w:rPr>
        <w:t xml:space="preserve"> </w:t>
      </w:r>
      <w:proofErr w:type="gramStart"/>
      <w:r>
        <w:rPr>
          <w:bCs/>
          <w:sz w:val="24"/>
        </w:rPr>
        <w:t>indicated  it</w:t>
      </w:r>
      <w:proofErr w:type="gramEnd"/>
      <w:r>
        <w:rPr>
          <w:bCs/>
          <w:sz w:val="24"/>
        </w:rPr>
        <w:t xml:space="preserve"> is very easy or easy.</w:t>
      </w:r>
    </w:p>
    <w:p w:rsidR="00CC2729" w:rsidRPr="00DB7B33" w:rsidRDefault="00CC2729" w:rsidP="00CC2729">
      <w:pPr>
        <w:pStyle w:val="ListParagraph"/>
        <w:numPr>
          <w:ilvl w:val="0"/>
          <w:numId w:val="60"/>
        </w:numPr>
        <w:rPr>
          <w:bCs/>
          <w:sz w:val="24"/>
        </w:rPr>
      </w:pPr>
      <w:r w:rsidRPr="00DB7B33">
        <w:rPr>
          <w:bCs/>
          <w:sz w:val="24"/>
        </w:rPr>
        <w:t xml:space="preserve">Only </w:t>
      </w:r>
      <w:r>
        <w:rPr>
          <w:bCs/>
          <w:sz w:val="24"/>
        </w:rPr>
        <w:t>74</w:t>
      </w:r>
      <w:r w:rsidRPr="00DB7B33">
        <w:rPr>
          <w:bCs/>
          <w:sz w:val="24"/>
        </w:rPr>
        <w:t xml:space="preserve">% of those </w:t>
      </w:r>
      <w:r>
        <w:rPr>
          <w:bCs/>
          <w:sz w:val="24"/>
        </w:rPr>
        <w:t xml:space="preserve">in the St. </w:t>
      </w:r>
      <w:proofErr w:type="spellStart"/>
      <w:r>
        <w:rPr>
          <w:bCs/>
          <w:sz w:val="24"/>
        </w:rPr>
        <w:t>Johnsbury</w:t>
      </w:r>
      <w:proofErr w:type="spellEnd"/>
      <w:r>
        <w:rPr>
          <w:bCs/>
          <w:sz w:val="24"/>
        </w:rPr>
        <w:t xml:space="preserve"> District</w:t>
      </w:r>
      <w:r w:rsidRPr="00DB7B33">
        <w:rPr>
          <w:bCs/>
          <w:sz w:val="24"/>
        </w:rPr>
        <w:t xml:space="preserve"> </w:t>
      </w:r>
      <w:r>
        <w:rPr>
          <w:bCs/>
          <w:sz w:val="24"/>
        </w:rPr>
        <w:t>indicate it is very easy or easy.</w:t>
      </w:r>
    </w:p>
    <w:p w:rsidR="00CC2729" w:rsidRDefault="00CC2729" w:rsidP="00BB64F4">
      <w:pPr>
        <w:rPr>
          <w:bCs/>
          <w:sz w:val="24"/>
        </w:rPr>
      </w:pPr>
    </w:p>
    <w:p w:rsidR="00986813" w:rsidRDefault="00BB64F4" w:rsidP="00BB64F4">
      <w:pPr>
        <w:pStyle w:val="ListParagraph"/>
        <w:numPr>
          <w:ilvl w:val="0"/>
          <w:numId w:val="60"/>
        </w:numPr>
        <w:rPr>
          <w:bCs/>
          <w:sz w:val="24"/>
        </w:rPr>
      </w:pPr>
      <w:r w:rsidRPr="00DB7B33">
        <w:rPr>
          <w:bCs/>
          <w:sz w:val="24"/>
        </w:rPr>
        <w:t xml:space="preserve">Only </w:t>
      </w:r>
      <w:r>
        <w:rPr>
          <w:bCs/>
          <w:sz w:val="24"/>
        </w:rPr>
        <w:t>72</w:t>
      </w:r>
      <w:r w:rsidRPr="00DB7B33">
        <w:rPr>
          <w:bCs/>
          <w:sz w:val="24"/>
        </w:rPr>
        <w:t xml:space="preserve">% of those whose cases were closed unsuccessfully </w:t>
      </w:r>
      <w:r>
        <w:rPr>
          <w:bCs/>
          <w:sz w:val="24"/>
        </w:rPr>
        <w:t xml:space="preserve">indicate it </w:t>
      </w:r>
      <w:r w:rsidR="00A75979">
        <w:rPr>
          <w:bCs/>
          <w:sz w:val="24"/>
        </w:rPr>
        <w:t>i</w:t>
      </w:r>
      <w:r>
        <w:rPr>
          <w:bCs/>
          <w:sz w:val="24"/>
        </w:rPr>
        <w:t>s very easy or easy.</w:t>
      </w:r>
    </w:p>
    <w:p w:rsidR="00BB64F4" w:rsidRDefault="00BB64F4" w:rsidP="00BB64F4">
      <w:pPr>
        <w:pStyle w:val="ListParagraph"/>
        <w:rPr>
          <w:bCs/>
          <w:sz w:val="24"/>
        </w:rPr>
      </w:pPr>
    </w:p>
    <w:p w:rsidR="00BB64F4" w:rsidRPr="00BB64F4" w:rsidRDefault="00BB64F4" w:rsidP="00BB64F4">
      <w:pPr>
        <w:pStyle w:val="ListParagraph"/>
        <w:rPr>
          <w:bCs/>
          <w:sz w:val="24"/>
        </w:rPr>
      </w:pPr>
    </w:p>
    <w:p w:rsidR="00A87A27" w:rsidRPr="00322341" w:rsidRDefault="00A87A27">
      <w:pPr>
        <w:pStyle w:val="BodyText"/>
        <w:spacing w:after="0"/>
        <w:rPr>
          <w:b/>
          <w:sz w:val="24"/>
        </w:rPr>
      </w:pPr>
      <w:r w:rsidRPr="00F04F67">
        <w:rPr>
          <w:b/>
          <w:sz w:val="24"/>
        </w:rPr>
        <w:t xml:space="preserve">Among the </w:t>
      </w:r>
      <w:r w:rsidR="00322341" w:rsidRPr="00F04F67">
        <w:rPr>
          <w:b/>
          <w:sz w:val="24"/>
        </w:rPr>
        <w:t>1</w:t>
      </w:r>
      <w:r w:rsidR="003D272B" w:rsidRPr="00F04F67">
        <w:rPr>
          <w:b/>
          <w:sz w:val="24"/>
        </w:rPr>
        <w:t>7</w:t>
      </w:r>
      <w:r w:rsidRPr="00F04F67">
        <w:rPr>
          <w:b/>
          <w:sz w:val="24"/>
        </w:rPr>
        <w:t xml:space="preserve">% of </w:t>
      </w:r>
      <w:r w:rsidR="009A4261">
        <w:rPr>
          <w:b/>
          <w:sz w:val="24"/>
        </w:rPr>
        <w:t>customers</w:t>
      </w:r>
      <w:r w:rsidRPr="00F04F67">
        <w:rPr>
          <w:b/>
          <w:sz w:val="24"/>
        </w:rPr>
        <w:t xml:space="preserve"> that indicate that it </w:t>
      </w:r>
      <w:r w:rsidR="00BB64F4">
        <w:rPr>
          <w:b/>
          <w:sz w:val="24"/>
        </w:rPr>
        <w:t xml:space="preserve">is </w:t>
      </w:r>
      <w:r w:rsidRPr="00F04F67">
        <w:rPr>
          <w:b/>
          <w:sz w:val="24"/>
        </w:rPr>
        <w:t>difficult to reach their vocational rehabilitation counselor:</w:t>
      </w:r>
    </w:p>
    <w:p w:rsidR="00A87A27" w:rsidRDefault="00A87A27">
      <w:pPr>
        <w:rPr>
          <w:bCs/>
          <w:sz w:val="24"/>
        </w:rPr>
      </w:pPr>
    </w:p>
    <w:p w:rsidR="00A87A27" w:rsidRPr="007D33B2" w:rsidRDefault="00F04F67" w:rsidP="00F772B1">
      <w:pPr>
        <w:numPr>
          <w:ilvl w:val="0"/>
          <w:numId w:val="20"/>
        </w:numPr>
        <w:rPr>
          <w:bCs/>
          <w:sz w:val="24"/>
        </w:rPr>
      </w:pPr>
      <w:r>
        <w:rPr>
          <w:bCs/>
          <w:sz w:val="24"/>
        </w:rPr>
        <w:t>24</w:t>
      </w:r>
      <w:r w:rsidR="00A87A27" w:rsidRPr="007D33B2">
        <w:rPr>
          <w:bCs/>
          <w:sz w:val="24"/>
        </w:rPr>
        <w:t xml:space="preserve">% indicated they </w:t>
      </w:r>
      <w:r>
        <w:rPr>
          <w:bCs/>
          <w:sz w:val="24"/>
        </w:rPr>
        <w:t>played phone tag or that they would leave a message and their counselor would return the call.</w:t>
      </w:r>
    </w:p>
    <w:p w:rsidR="00A87A27" w:rsidRPr="007D33B2" w:rsidRDefault="00F04F67" w:rsidP="00F772B1">
      <w:pPr>
        <w:numPr>
          <w:ilvl w:val="0"/>
          <w:numId w:val="20"/>
        </w:numPr>
        <w:rPr>
          <w:bCs/>
          <w:sz w:val="24"/>
        </w:rPr>
      </w:pPr>
      <w:r>
        <w:rPr>
          <w:bCs/>
          <w:sz w:val="24"/>
        </w:rPr>
        <w:t>20</w:t>
      </w:r>
      <w:r w:rsidR="00A87A27" w:rsidRPr="007D33B2">
        <w:rPr>
          <w:bCs/>
          <w:sz w:val="24"/>
        </w:rPr>
        <w:t xml:space="preserve">% </w:t>
      </w:r>
      <w:bookmarkStart w:id="1" w:name="OLE_LINK1"/>
      <w:r w:rsidR="00A87A27" w:rsidRPr="007D33B2">
        <w:rPr>
          <w:bCs/>
          <w:sz w:val="24"/>
        </w:rPr>
        <w:t xml:space="preserve">indicated </w:t>
      </w:r>
      <w:r>
        <w:rPr>
          <w:bCs/>
          <w:sz w:val="24"/>
        </w:rPr>
        <w:t>their calls or mailing were not returned for an extended period of time.</w:t>
      </w:r>
      <w:bookmarkEnd w:id="1"/>
    </w:p>
    <w:p w:rsidR="007D33B2" w:rsidRPr="007D33B2" w:rsidRDefault="00F04F67" w:rsidP="00F772B1">
      <w:pPr>
        <w:numPr>
          <w:ilvl w:val="0"/>
          <w:numId w:val="20"/>
        </w:numPr>
        <w:rPr>
          <w:bCs/>
          <w:sz w:val="24"/>
        </w:rPr>
      </w:pPr>
      <w:r>
        <w:rPr>
          <w:bCs/>
          <w:sz w:val="24"/>
        </w:rPr>
        <w:t>14</w:t>
      </w:r>
      <w:r w:rsidR="007D33B2" w:rsidRPr="007D33B2">
        <w:rPr>
          <w:bCs/>
          <w:sz w:val="24"/>
        </w:rPr>
        <w:t>% indicated their counselor did not return calls or follow up.</w:t>
      </w:r>
    </w:p>
    <w:p w:rsidR="00CF0868" w:rsidRDefault="00A87A27">
      <w:pPr>
        <w:jc w:val="center"/>
      </w:pPr>
      <w:r>
        <w:br w:type="page"/>
      </w:r>
    </w:p>
    <w:p w:rsidR="00A87A27" w:rsidRPr="007D33B2" w:rsidRDefault="00A87A27">
      <w:pPr>
        <w:jc w:val="center"/>
        <w:rPr>
          <w:b/>
          <w:bCs/>
          <w:sz w:val="24"/>
        </w:rPr>
      </w:pPr>
      <w:r w:rsidRPr="007D33B2">
        <w:rPr>
          <w:b/>
          <w:bCs/>
          <w:sz w:val="24"/>
        </w:rPr>
        <w:lastRenderedPageBreak/>
        <w:t>How easy was it for you to contact your vocational rehabilitation counselor?</w:t>
      </w:r>
    </w:p>
    <w:p w:rsidR="00A87A27" w:rsidRDefault="007D33B2">
      <w:pPr>
        <w:jc w:val="center"/>
        <w:rPr>
          <w:b/>
          <w:sz w:val="24"/>
          <w:u w:val="single"/>
        </w:rPr>
      </w:pPr>
      <w:r w:rsidRPr="007D33B2">
        <w:rPr>
          <w:b/>
          <w:sz w:val="24"/>
          <w:u w:val="single"/>
        </w:rPr>
        <w:t xml:space="preserve">Primary </w:t>
      </w:r>
      <w:r w:rsidR="00A87A27" w:rsidRPr="007D33B2">
        <w:rPr>
          <w:b/>
          <w:sz w:val="24"/>
          <w:u w:val="single"/>
        </w:rPr>
        <w:t>Reasons not Easy</w:t>
      </w:r>
    </w:p>
    <w:p w:rsidR="00A87A27" w:rsidRPr="00F030F1" w:rsidRDefault="00A87A27">
      <w:pPr>
        <w:jc w:val="center"/>
        <w:rPr>
          <w:sz w:val="24"/>
        </w:rPr>
      </w:pPr>
    </w:p>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D27056" w:rsidRPr="00F030F1" w:rsidTr="00D27056">
        <w:trPr>
          <w:trHeight w:val="1008"/>
          <w:jc w:val="center"/>
        </w:trPr>
        <w:tc>
          <w:tcPr>
            <w:tcW w:w="3470" w:type="dxa"/>
            <w:tcBorders>
              <w:top w:val="nil"/>
              <w:bottom w:val="single" w:sz="4" w:space="0" w:color="auto"/>
              <w:right w:val="single" w:sz="4" w:space="0" w:color="auto"/>
            </w:tcBorders>
            <w:shd w:val="clear" w:color="auto" w:fill="FFFFFF"/>
            <w:vAlign w:val="center"/>
          </w:tcPr>
          <w:p w:rsidR="00D27056" w:rsidRPr="00F030F1" w:rsidRDefault="00D27056" w:rsidP="00F030F1">
            <w:pPr>
              <w:rPr>
                <w:b/>
                <w:bCs/>
                <w:sz w:val="18"/>
                <w:szCs w:val="18"/>
              </w:rPr>
            </w:pPr>
            <w:r w:rsidRPr="00F030F1">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F030F1" w:rsidRDefault="00D27056" w:rsidP="00F030F1">
            <w:pPr>
              <w:jc w:val="center"/>
              <w:rPr>
                <w:b/>
                <w:bCs/>
                <w:sz w:val="16"/>
                <w:szCs w:val="16"/>
              </w:rPr>
            </w:pPr>
            <w:r w:rsidRPr="00F030F1">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F030F1" w:rsidRDefault="00D27056" w:rsidP="00F030F1">
            <w:pPr>
              <w:jc w:val="center"/>
              <w:rPr>
                <w:b/>
                <w:bCs/>
                <w:sz w:val="16"/>
                <w:szCs w:val="16"/>
              </w:rPr>
            </w:pPr>
            <w:r w:rsidRPr="00F030F1">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D27056" w:rsidRPr="00F030F1" w:rsidRDefault="00D27056" w:rsidP="00F030F1">
            <w:pPr>
              <w:jc w:val="center"/>
              <w:rPr>
                <w:b/>
                <w:bCs/>
                <w:sz w:val="16"/>
                <w:szCs w:val="16"/>
              </w:rPr>
            </w:pPr>
            <w:r w:rsidRPr="00F030F1">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F030F1" w:rsidRDefault="00D27056" w:rsidP="00F030F1">
            <w:pPr>
              <w:jc w:val="center"/>
              <w:rPr>
                <w:b/>
                <w:bCs/>
                <w:sz w:val="16"/>
                <w:szCs w:val="16"/>
              </w:rPr>
            </w:pPr>
            <w:r w:rsidRPr="00F030F1">
              <w:rPr>
                <w:b/>
                <w:bCs/>
                <w:sz w:val="16"/>
                <w:szCs w:val="16"/>
              </w:rPr>
              <w:t xml:space="preserve">St. </w:t>
            </w:r>
            <w:proofErr w:type="spellStart"/>
            <w:r w:rsidRPr="00F030F1">
              <w:rPr>
                <w:b/>
                <w:bCs/>
                <w:sz w:val="16"/>
                <w:szCs w:val="16"/>
              </w:rPr>
              <w:t>Johnsbury</w:t>
            </w:r>
            <w:proofErr w:type="spellEnd"/>
            <w:r w:rsidRPr="00F030F1">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F030F1" w:rsidRDefault="00D27056" w:rsidP="00F030F1">
            <w:pPr>
              <w:jc w:val="center"/>
              <w:rPr>
                <w:b/>
                <w:bCs/>
                <w:sz w:val="16"/>
                <w:szCs w:val="16"/>
              </w:rPr>
            </w:pPr>
            <w:proofErr w:type="spellStart"/>
            <w:r w:rsidRPr="00F030F1">
              <w:rPr>
                <w:b/>
                <w:bCs/>
                <w:sz w:val="16"/>
                <w:szCs w:val="16"/>
              </w:rPr>
              <w:t>Barre</w:t>
            </w:r>
            <w:proofErr w:type="spellEnd"/>
            <w:r w:rsidRPr="00F030F1">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F030F1" w:rsidRDefault="00D27056" w:rsidP="00F030F1">
            <w:pPr>
              <w:jc w:val="center"/>
              <w:rPr>
                <w:b/>
                <w:bCs/>
                <w:sz w:val="16"/>
                <w:szCs w:val="16"/>
              </w:rPr>
            </w:pPr>
            <w:r w:rsidRPr="00F030F1">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F030F1" w:rsidRDefault="00D27056" w:rsidP="00F030F1">
            <w:pPr>
              <w:jc w:val="center"/>
              <w:rPr>
                <w:b/>
                <w:bCs/>
                <w:sz w:val="16"/>
                <w:szCs w:val="16"/>
              </w:rPr>
            </w:pPr>
            <w:r w:rsidRPr="00F030F1">
              <w:rPr>
                <w:b/>
                <w:bCs/>
                <w:sz w:val="16"/>
                <w:szCs w:val="16"/>
              </w:rPr>
              <w:t>Springfield-Brattleboro</w:t>
            </w:r>
          </w:p>
        </w:tc>
      </w:tr>
      <w:tr w:rsidR="002E7805" w:rsidRPr="00F030F1" w:rsidTr="00F04F67">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2E7805" w:rsidRDefault="002E7805" w:rsidP="00F04F67">
            <w:pPr>
              <w:rPr>
                <w:sz w:val="20"/>
                <w:szCs w:val="20"/>
              </w:rPr>
            </w:pPr>
            <w:r>
              <w:rPr>
                <w:sz w:val="20"/>
                <w:szCs w:val="20"/>
              </w:rPr>
              <w:t>COMM - Phone tag - leave a message and counselor called back</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24%</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30%</w:t>
            </w: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19%</w:t>
            </w: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18%</w:t>
            </w: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24%</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22%</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30%</w:t>
            </w:r>
          </w:p>
        </w:tc>
      </w:tr>
      <w:tr w:rsidR="002E7805" w:rsidRPr="00F030F1" w:rsidTr="00F04F67">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2E7805" w:rsidRDefault="002E7805" w:rsidP="00F04F67">
            <w:pPr>
              <w:rPr>
                <w:sz w:val="20"/>
                <w:szCs w:val="20"/>
              </w:rPr>
            </w:pPr>
            <w:r>
              <w:rPr>
                <w:sz w:val="20"/>
                <w:szCs w:val="20"/>
              </w:rPr>
              <w:t>COMM - Calls, mail  not returned for days, weeks, wait</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20%</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23%</w:t>
            </w: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21%</w:t>
            </w: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20%</w:t>
            </w: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19%</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17%</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20%</w:t>
            </w:r>
          </w:p>
        </w:tc>
      </w:tr>
      <w:tr w:rsidR="002E7805" w:rsidRPr="00F030F1" w:rsidTr="00F04F67">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2E7805" w:rsidRDefault="002E7805" w:rsidP="00F04F67">
            <w:pPr>
              <w:rPr>
                <w:sz w:val="20"/>
                <w:szCs w:val="20"/>
              </w:rPr>
            </w:pPr>
            <w:r>
              <w:rPr>
                <w:sz w:val="20"/>
                <w:szCs w:val="20"/>
              </w:rPr>
              <w:t>COMM - Counselor did not return calls, No follow up</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19%</w:t>
            </w: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18%</w:t>
            </w: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13%</w:t>
            </w: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16%</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10%</w:t>
            </w:r>
          </w:p>
        </w:tc>
      </w:tr>
      <w:tr w:rsidR="002E7805" w:rsidRPr="00F030F1" w:rsidTr="00F04F67">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2E7805" w:rsidRDefault="002E7805" w:rsidP="00F04F67">
            <w:pPr>
              <w:rPr>
                <w:sz w:val="20"/>
                <w:szCs w:val="20"/>
              </w:rPr>
            </w:pPr>
            <w:r>
              <w:rPr>
                <w:sz w:val="20"/>
                <w:szCs w:val="20"/>
              </w:rPr>
              <w:t>COMM - Leave multiple messages before getting a call back</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17%</w:t>
            </w: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8%</w:t>
            </w: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12%</w:t>
            </w: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17%</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11%</w:t>
            </w:r>
          </w:p>
        </w:tc>
      </w:tr>
      <w:tr w:rsidR="002E7805" w:rsidRPr="00F030F1" w:rsidTr="00F04F67">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2E7805" w:rsidRDefault="002E7805" w:rsidP="00F04F67">
            <w:pPr>
              <w:rPr>
                <w:sz w:val="20"/>
                <w:szCs w:val="20"/>
              </w:rPr>
            </w:pPr>
            <w:r>
              <w:rPr>
                <w:sz w:val="20"/>
                <w:szCs w:val="20"/>
              </w:rPr>
              <w:t>COMM - Hard to reach counselor</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w:t>
            </w: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12%</w:t>
            </w: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18%</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12%</w:t>
            </w:r>
          </w:p>
        </w:tc>
      </w:tr>
      <w:tr w:rsidR="002E7805" w:rsidRPr="00F030F1" w:rsidTr="00F04F67">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2E7805" w:rsidRDefault="002E7805" w:rsidP="00F04F67">
            <w:pPr>
              <w:rPr>
                <w:sz w:val="20"/>
                <w:szCs w:val="20"/>
              </w:rPr>
            </w:pPr>
            <w:r>
              <w:rPr>
                <w:sz w:val="20"/>
                <w:szCs w:val="20"/>
              </w:rPr>
              <w:t>COMM -Person never available (meetings, out of office)</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w:t>
            </w: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14%</w:t>
            </w: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21%</w:t>
            </w: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6%</w:t>
            </w:r>
          </w:p>
        </w:tc>
      </w:tr>
      <w:tr w:rsidR="002E7805" w:rsidRPr="00F030F1" w:rsidTr="00F04F67">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2E7805" w:rsidRDefault="002E7805" w:rsidP="00F04F67">
            <w:pPr>
              <w:rPr>
                <w:sz w:val="20"/>
                <w:szCs w:val="20"/>
              </w:rPr>
            </w:pPr>
            <w:r>
              <w:rPr>
                <w:sz w:val="20"/>
                <w:szCs w:val="20"/>
              </w:rPr>
              <w:t>COMM -They are too busy, They have large caseloads</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13%</w:t>
            </w: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10%</w:t>
            </w: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6%</w:t>
            </w:r>
          </w:p>
        </w:tc>
      </w:tr>
      <w:tr w:rsidR="002E7805" w:rsidRPr="00F030F1" w:rsidTr="00F04F67">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2E7805" w:rsidRDefault="002E7805" w:rsidP="00F04F67">
            <w:pPr>
              <w:rPr>
                <w:sz w:val="20"/>
                <w:szCs w:val="20"/>
              </w:rPr>
            </w:pPr>
            <w:r>
              <w:rPr>
                <w:sz w:val="20"/>
                <w:szCs w:val="20"/>
              </w:rPr>
              <w:t>COMM - Should be answering phones, Want to speak to person</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w:t>
            </w:r>
          </w:p>
        </w:tc>
      </w:tr>
      <w:tr w:rsidR="002E7805" w:rsidRPr="00F030F1" w:rsidTr="00F04F67">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2E7805" w:rsidRDefault="002E7805" w:rsidP="00F04F67">
            <w:pPr>
              <w:rPr>
                <w:sz w:val="20"/>
                <w:szCs w:val="20"/>
              </w:rPr>
            </w:pPr>
            <w:r>
              <w:rPr>
                <w:sz w:val="20"/>
                <w:szCs w:val="20"/>
              </w:rPr>
              <w:t>STAFF - Changing counselors, switching too much</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7%</w:t>
            </w:r>
          </w:p>
        </w:tc>
      </w:tr>
      <w:tr w:rsidR="002E7805" w:rsidRPr="00F030F1" w:rsidTr="00F04F67">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2E7805" w:rsidRDefault="002E7805" w:rsidP="00F04F67">
            <w:pPr>
              <w:rPr>
                <w:sz w:val="20"/>
                <w:szCs w:val="20"/>
              </w:rPr>
            </w:pPr>
            <w:r>
              <w:rPr>
                <w:sz w:val="20"/>
                <w:szCs w:val="20"/>
              </w:rPr>
              <w:t>COMM - Voicemail, leave message, Never answer phone</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8%</w:t>
            </w: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15%</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r>
      <w:tr w:rsidR="002E7805" w:rsidRPr="00F030F1" w:rsidTr="00F04F67">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2E7805" w:rsidRDefault="002E7805" w:rsidP="00F04F67">
            <w:pPr>
              <w:rPr>
                <w:sz w:val="20"/>
                <w:szCs w:val="20"/>
              </w:rPr>
            </w:pPr>
            <w:r>
              <w:rPr>
                <w:sz w:val="20"/>
                <w:szCs w:val="20"/>
              </w:rPr>
              <w:t>POSITIVE - Easy able to reach counselor with no problems</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9%</w:t>
            </w: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w:t>
            </w:r>
          </w:p>
        </w:tc>
      </w:tr>
      <w:tr w:rsidR="002E7805" w:rsidRPr="00F030F1" w:rsidTr="00F04F67">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2E7805" w:rsidRDefault="002E7805" w:rsidP="00F04F67">
            <w:pPr>
              <w:rPr>
                <w:sz w:val="20"/>
                <w:szCs w:val="20"/>
              </w:rPr>
            </w:pPr>
            <w:r>
              <w:rPr>
                <w:sz w:val="20"/>
                <w:szCs w:val="20"/>
              </w:rPr>
              <w:t>COMM - Difficulty getting questions answered, am passed around</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r>
      <w:tr w:rsidR="002E7805" w:rsidRPr="00F030F1" w:rsidTr="00F04F67">
        <w:trPr>
          <w:trHeight w:val="504"/>
          <w:jc w:val="center"/>
        </w:trPr>
        <w:tc>
          <w:tcPr>
            <w:tcW w:w="3470" w:type="dxa"/>
            <w:tcBorders>
              <w:top w:val="single" w:sz="4" w:space="0" w:color="auto"/>
              <w:left w:val="single" w:sz="4" w:space="0" w:color="000000"/>
              <w:bottom w:val="single" w:sz="4" w:space="0" w:color="000000"/>
              <w:right w:val="single" w:sz="4" w:space="0" w:color="000000"/>
            </w:tcBorders>
            <w:shd w:val="clear" w:color="auto" w:fill="FFFFFF"/>
            <w:vAlign w:val="center"/>
          </w:tcPr>
          <w:p w:rsidR="002E7805" w:rsidRDefault="002E7805" w:rsidP="00F04F67">
            <w:pPr>
              <w:rPr>
                <w:sz w:val="20"/>
                <w:szCs w:val="20"/>
              </w:rPr>
            </w:pPr>
            <w:r>
              <w:rPr>
                <w:sz w:val="20"/>
                <w:szCs w:val="20"/>
              </w:rPr>
              <w:t>POSITIVE - Some parts are easy, some are hard</w:t>
            </w:r>
          </w:p>
        </w:tc>
        <w:tc>
          <w:tcPr>
            <w:tcW w:w="900"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0%</w:t>
            </w:r>
          </w:p>
        </w:tc>
      </w:tr>
      <w:tr w:rsidR="002E7805" w:rsidRPr="00F030F1" w:rsidTr="00F04F67">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2E7805" w:rsidRDefault="002E7805" w:rsidP="00F04F67">
            <w:pPr>
              <w:rPr>
                <w:sz w:val="20"/>
                <w:szCs w:val="20"/>
              </w:rPr>
            </w:pPr>
            <w:r>
              <w:rPr>
                <w:sz w:val="20"/>
                <w:szCs w:val="20"/>
              </w:rPr>
              <w:t>COMM -Scheduling problems, different schedules</w:t>
            </w:r>
          </w:p>
        </w:tc>
        <w:tc>
          <w:tcPr>
            <w:tcW w:w="900"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0%</w:t>
            </w:r>
          </w:p>
        </w:tc>
      </w:tr>
      <w:tr w:rsidR="002E7805" w:rsidRPr="00F030F1" w:rsidTr="00F04F67">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2E7805" w:rsidRDefault="002E7805" w:rsidP="00F04F67">
            <w:pPr>
              <w:rPr>
                <w:sz w:val="20"/>
                <w:szCs w:val="20"/>
              </w:rPr>
            </w:pPr>
            <w:r>
              <w:rPr>
                <w:sz w:val="20"/>
                <w:szCs w:val="20"/>
              </w:rPr>
              <w:t>COMM -Hard to remember, find phone number, who to contact</w:t>
            </w:r>
          </w:p>
        </w:tc>
        <w:tc>
          <w:tcPr>
            <w:tcW w:w="900"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r>
      <w:tr w:rsidR="002E7805" w:rsidRPr="00F030F1" w:rsidTr="00F04F67">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2E7805" w:rsidRDefault="002E7805" w:rsidP="00F04F67">
            <w:pPr>
              <w:rPr>
                <w:sz w:val="20"/>
                <w:szCs w:val="20"/>
              </w:rPr>
            </w:pPr>
            <w:r>
              <w:rPr>
                <w:sz w:val="20"/>
                <w:szCs w:val="20"/>
              </w:rPr>
              <w:t>STAFF - Counselor deaf, need TTY or had to go to office</w:t>
            </w:r>
          </w:p>
        </w:tc>
        <w:tc>
          <w:tcPr>
            <w:tcW w:w="900"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r>
      <w:tr w:rsidR="002E7805" w:rsidRPr="00F030F1" w:rsidTr="00F04F67">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2E7805" w:rsidRDefault="002E7805" w:rsidP="00F04F67">
            <w:pPr>
              <w:rPr>
                <w:sz w:val="20"/>
                <w:szCs w:val="20"/>
              </w:rPr>
            </w:pPr>
            <w:r>
              <w:rPr>
                <w:sz w:val="20"/>
                <w:szCs w:val="20"/>
              </w:rPr>
              <w:t>HELP - Someone else helped, counselor did paperwork</w:t>
            </w:r>
          </w:p>
        </w:tc>
        <w:tc>
          <w:tcPr>
            <w:tcW w:w="900"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r>
      <w:tr w:rsidR="002E7805" w:rsidRPr="00F030F1" w:rsidTr="00F04F67">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2E7805" w:rsidRDefault="002E7805" w:rsidP="00F04F67">
            <w:pPr>
              <w:rPr>
                <w:sz w:val="20"/>
                <w:szCs w:val="20"/>
              </w:rPr>
            </w:pPr>
            <w:r>
              <w:rPr>
                <w:sz w:val="20"/>
                <w:szCs w:val="20"/>
              </w:rPr>
              <w:t>OFFICE - need Email, computers</w:t>
            </w:r>
          </w:p>
        </w:tc>
        <w:tc>
          <w:tcPr>
            <w:tcW w:w="900"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w:t>
            </w:r>
          </w:p>
        </w:tc>
      </w:tr>
      <w:tr w:rsidR="002E7805" w:rsidRPr="00F030F1" w:rsidTr="00F04F67">
        <w:trPr>
          <w:trHeight w:val="30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2E7805" w:rsidRDefault="002E7805" w:rsidP="00F04F67">
            <w:pPr>
              <w:rPr>
                <w:sz w:val="20"/>
                <w:szCs w:val="20"/>
              </w:rPr>
            </w:pPr>
            <w:r>
              <w:rPr>
                <w:sz w:val="20"/>
                <w:szCs w:val="20"/>
              </w:rPr>
              <w:t>HELP - Trouble filling out forms, needed help</w:t>
            </w:r>
          </w:p>
        </w:tc>
        <w:tc>
          <w:tcPr>
            <w:tcW w:w="900"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r>
      <w:tr w:rsidR="002E7805" w:rsidRPr="00F030F1" w:rsidTr="00F04F67">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2E7805" w:rsidRDefault="002E7805" w:rsidP="00F04F67">
            <w:pPr>
              <w:rPr>
                <w:sz w:val="20"/>
                <w:szCs w:val="20"/>
              </w:rPr>
            </w:pPr>
            <w:r>
              <w:rPr>
                <w:sz w:val="20"/>
                <w:szCs w:val="20"/>
              </w:rPr>
              <w:t>WORK- Did not receive employment, Could not find me a job</w:t>
            </w:r>
          </w:p>
        </w:tc>
        <w:tc>
          <w:tcPr>
            <w:tcW w:w="900"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r>
    </w:tbl>
    <w:p w:rsidR="00CF0868" w:rsidRDefault="00CF0868">
      <w:pPr>
        <w:jc w:val="center"/>
        <w:rPr>
          <w:b/>
          <w:i/>
          <w:sz w:val="20"/>
          <w:szCs w:val="20"/>
        </w:rPr>
      </w:pPr>
    </w:p>
    <w:p w:rsidR="002E7805" w:rsidRPr="007D33B2" w:rsidRDefault="00FD1FFD" w:rsidP="002E7805">
      <w:pPr>
        <w:jc w:val="center"/>
        <w:rPr>
          <w:b/>
          <w:bCs/>
          <w:sz w:val="24"/>
        </w:rPr>
      </w:pPr>
      <w:r>
        <w:rPr>
          <w:b/>
          <w:sz w:val="28"/>
          <w:szCs w:val="28"/>
        </w:rPr>
        <w:br w:type="page"/>
      </w:r>
      <w:r w:rsidR="002E7805" w:rsidRPr="007D33B2">
        <w:rPr>
          <w:b/>
          <w:bCs/>
          <w:sz w:val="24"/>
        </w:rPr>
        <w:lastRenderedPageBreak/>
        <w:t>How easy was it for you to contact your vocational rehabilitation counselor?</w:t>
      </w:r>
    </w:p>
    <w:p w:rsidR="002E7805" w:rsidRPr="002E7805" w:rsidRDefault="002E7805" w:rsidP="002E7805">
      <w:pPr>
        <w:jc w:val="center"/>
        <w:rPr>
          <w:b/>
          <w:sz w:val="24"/>
        </w:rPr>
      </w:pPr>
      <w:r w:rsidRPr="007D33B2">
        <w:rPr>
          <w:b/>
          <w:sz w:val="24"/>
          <w:u w:val="single"/>
        </w:rPr>
        <w:t>Primary Reasons not Easy</w:t>
      </w:r>
      <w:r>
        <w:rPr>
          <w:b/>
          <w:sz w:val="24"/>
        </w:rPr>
        <w:t xml:space="preserve"> (continued)</w:t>
      </w:r>
    </w:p>
    <w:p w:rsidR="002E7805" w:rsidRPr="00F030F1" w:rsidRDefault="002E7805" w:rsidP="002E7805">
      <w:pPr>
        <w:jc w:val="center"/>
        <w:rPr>
          <w:sz w:val="24"/>
        </w:rPr>
      </w:pPr>
    </w:p>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2E7805" w:rsidRPr="00F030F1" w:rsidTr="002E7805">
        <w:trPr>
          <w:trHeight w:val="1008"/>
          <w:jc w:val="center"/>
        </w:trPr>
        <w:tc>
          <w:tcPr>
            <w:tcW w:w="3470" w:type="dxa"/>
            <w:tcBorders>
              <w:top w:val="nil"/>
              <w:bottom w:val="single" w:sz="4" w:space="0" w:color="auto"/>
              <w:right w:val="single" w:sz="4" w:space="0" w:color="auto"/>
            </w:tcBorders>
            <w:shd w:val="clear" w:color="auto" w:fill="FFFFFF"/>
            <w:vAlign w:val="center"/>
          </w:tcPr>
          <w:p w:rsidR="002E7805" w:rsidRPr="00F030F1" w:rsidRDefault="002E7805" w:rsidP="002E7805">
            <w:pPr>
              <w:rPr>
                <w:b/>
                <w:bCs/>
                <w:sz w:val="18"/>
                <w:szCs w:val="18"/>
              </w:rPr>
            </w:pPr>
            <w:r w:rsidRPr="00F030F1">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2E7805" w:rsidRPr="00F030F1" w:rsidRDefault="002E7805" w:rsidP="002E7805">
            <w:pPr>
              <w:jc w:val="center"/>
              <w:rPr>
                <w:b/>
                <w:bCs/>
                <w:sz w:val="16"/>
                <w:szCs w:val="16"/>
              </w:rPr>
            </w:pPr>
            <w:r w:rsidRPr="00F030F1">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2E7805" w:rsidRPr="00F030F1" w:rsidRDefault="002E7805" w:rsidP="002E7805">
            <w:pPr>
              <w:jc w:val="center"/>
              <w:rPr>
                <w:b/>
                <w:bCs/>
                <w:sz w:val="16"/>
                <w:szCs w:val="16"/>
              </w:rPr>
            </w:pPr>
            <w:r w:rsidRPr="00F030F1">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2E7805" w:rsidRPr="00F030F1" w:rsidRDefault="002E7805" w:rsidP="002E7805">
            <w:pPr>
              <w:jc w:val="center"/>
              <w:rPr>
                <w:b/>
                <w:bCs/>
                <w:sz w:val="16"/>
                <w:szCs w:val="16"/>
              </w:rPr>
            </w:pPr>
            <w:r w:rsidRPr="00F030F1">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2E7805" w:rsidRPr="00F030F1" w:rsidRDefault="002E7805" w:rsidP="002E7805">
            <w:pPr>
              <w:jc w:val="center"/>
              <w:rPr>
                <w:b/>
                <w:bCs/>
                <w:sz w:val="16"/>
                <w:szCs w:val="16"/>
              </w:rPr>
            </w:pPr>
            <w:r w:rsidRPr="00F030F1">
              <w:rPr>
                <w:b/>
                <w:bCs/>
                <w:sz w:val="16"/>
                <w:szCs w:val="16"/>
              </w:rPr>
              <w:t xml:space="preserve">St. </w:t>
            </w:r>
            <w:proofErr w:type="spellStart"/>
            <w:r w:rsidRPr="00F030F1">
              <w:rPr>
                <w:b/>
                <w:bCs/>
                <w:sz w:val="16"/>
                <w:szCs w:val="16"/>
              </w:rPr>
              <w:t>Johnsbury</w:t>
            </w:r>
            <w:proofErr w:type="spellEnd"/>
            <w:r w:rsidRPr="00F030F1">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2E7805" w:rsidRPr="00F030F1" w:rsidRDefault="002E7805" w:rsidP="002E7805">
            <w:pPr>
              <w:jc w:val="center"/>
              <w:rPr>
                <w:b/>
                <w:bCs/>
                <w:sz w:val="16"/>
                <w:szCs w:val="16"/>
              </w:rPr>
            </w:pPr>
            <w:proofErr w:type="spellStart"/>
            <w:r w:rsidRPr="00F030F1">
              <w:rPr>
                <w:b/>
                <w:bCs/>
                <w:sz w:val="16"/>
                <w:szCs w:val="16"/>
              </w:rPr>
              <w:t>Barre</w:t>
            </w:r>
            <w:proofErr w:type="spellEnd"/>
            <w:r w:rsidRPr="00F030F1">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2E7805" w:rsidRPr="00F030F1" w:rsidRDefault="002E7805" w:rsidP="002E7805">
            <w:pPr>
              <w:jc w:val="center"/>
              <w:rPr>
                <w:b/>
                <w:bCs/>
                <w:sz w:val="16"/>
                <w:szCs w:val="16"/>
              </w:rPr>
            </w:pPr>
            <w:r w:rsidRPr="00F030F1">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2E7805" w:rsidRPr="00F030F1" w:rsidRDefault="002E7805" w:rsidP="002E7805">
            <w:pPr>
              <w:jc w:val="center"/>
              <w:rPr>
                <w:b/>
                <w:bCs/>
                <w:sz w:val="16"/>
                <w:szCs w:val="16"/>
              </w:rPr>
            </w:pPr>
            <w:r w:rsidRPr="00F030F1">
              <w:rPr>
                <w:b/>
                <w:bCs/>
                <w:sz w:val="16"/>
                <w:szCs w:val="16"/>
              </w:rPr>
              <w:t>Springfield-Brattleboro</w:t>
            </w:r>
          </w:p>
        </w:tc>
      </w:tr>
      <w:tr w:rsidR="002E7805" w:rsidRPr="00F030F1" w:rsidTr="00F04F67">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2E7805" w:rsidRDefault="002E7805" w:rsidP="00F04F67">
            <w:pPr>
              <w:rPr>
                <w:sz w:val="20"/>
                <w:szCs w:val="20"/>
              </w:rPr>
            </w:pPr>
            <w:r>
              <w:rPr>
                <w:sz w:val="20"/>
                <w:szCs w:val="20"/>
              </w:rPr>
              <w:t>Other</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3%</w:t>
            </w:r>
          </w:p>
        </w:tc>
      </w:tr>
      <w:tr w:rsidR="002E7805" w:rsidRPr="00F030F1" w:rsidTr="00F04F67">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2E7805" w:rsidRDefault="002E7805" w:rsidP="00F04F67">
            <w:pPr>
              <w:rPr>
                <w:sz w:val="20"/>
                <w:szCs w:val="20"/>
              </w:rPr>
            </w:pPr>
            <w:r>
              <w:rPr>
                <w:sz w:val="20"/>
                <w:szCs w:val="20"/>
              </w:rPr>
              <w:t>None</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9%</w:t>
            </w: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10%</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8%</w:t>
            </w:r>
          </w:p>
        </w:tc>
      </w:tr>
      <w:tr w:rsidR="002E7805" w:rsidRPr="00F030F1" w:rsidTr="00F04F67">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2E7805" w:rsidRDefault="002E7805" w:rsidP="00F04F67">
            <w:pPr>
              <w:rPr>
                <w:sz w:val="20"/>
                <w:szCs w:val="20"/>
              </w:rPr>
            </w:pPr>
            <w:r>
              <w:rPr>
                <w:sz w:val="20"/>
                <w:szCs w:val="20"/>
              </w:rPr>
              <w:t>DK-REF</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8%</w:t>
            </w: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14%</w:t>
            </w:r>
          </w:p>
        </w:tc>
      </w:tr>
      <w:tr w:rsidR="002E7805" w:rsidRPr="00F030F1" w:rsidTr="00F04F67">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2E7805" w:rsidRDefault="002E7805" w:rsidP="00F04F67">
            <w:pPr>
              <w:rPr>
                <w:sz w:val="20"/>
                <w:szCs w:val="20"/>
              </w:rPr>
            </w:pPr>
            <w:r>
              <w:rPr>
                <w:sz w:val="20"/>
                <w:szCs w:val="20"/>
              </w:rPr>
              <w:t>Total</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100%</w:t>
            </w:r>
          </w:p>
        </w:tc>
        <w:tc>
          <w:tcPr>
            <w:tcW w:w="913"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2E7805" w:rsidRDefault="002E7805" w:rsidP="00F04F67">
            <w:pPr>
              <w:jc w:val="center"/>
              <w:rPr>
                <w:sz w:val="20"/>
                <w:szCs w:val="20"/>
              </w:rPr>
            </w:pPr>
            <w:r>
              <w:rPr>
                <w:sz w:val="20"/>
                <w:szCs w:val="20"/>
              </w:rPr>
              <w:t>100%</w:t>
            </w:r>
          </w:p>
        </w:tc>
      </w:tr>
    </w:tbl>
    <w:p w:rsidR="002E7805" w:rsidRDefault="002E7805" w:rsidP="002E7805">
      <w:pPr>
        <w:jc w:val="center"/>
        <w:rPr>
          <w:b/>
          <w:i/>
          <w:sz w:val="20"/>
          <w:szCs w:val="20"/>
        </w:rPr>
      </w:pPr>
    </w:p>
    <w:p w:rsidR="002E7805" w:rsidRDefault="002E7805" w:rsidP="002E7805">
      <w:pPr>
        <w:jc w:val="center"/>
        <w:rPr>
          <w:b/>
          <w:i/>
          <w:sz w:val="20"/>
          <w:szCs w:val="20"/>
        </w:rPr>
      </w:pPr>
      <w:r>
        <w:rPr>
          <w:b/>
          <w:i/>
          <w:sz w:val="20"/>
          <w:szCs w:val="20"/>
        </w:rPr>
        <w:t xml:space="preserve">Note: columns listed as “0%” indicated instances where less than 0.5% gave this response.  Blanks represent cases where no </w:t>
      </w:r>
      <w:r w:rsidR="009A4261">
        <w:rPr>
          <w:b/>
          <w:i/>
          <w:sz w:val="20"/>
          <w:szCs w:val="20"/>
        </w:rPr>
        <w:t>customer</w:t>
      </w:r>
      <w:r>
        <w:rPr>
          <w:b/>
          <w:i/>
          <w:sz w:val="20"/>
          <w:szCs w:val="20"/>
        </w:rPr>
        <w:t xml:space="preserve"> gave this response.</w:t>
      </w:r>
    </w:p>
    <w:p w:rsidR="00A87A27" w:rsidRDefault="002E7805" w:rsidP="002E7805">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A87A27">
        <w:rPr>
          <w:b/>
          <w:sz w:val="28"/>
          <w:szCs w:val="28"/>
        </w:rPr>
        <w:lastRenderedPageBreak/>
        <w:t>In 20</w:t>
      </w:r>
      <w:r w:rsidR="00BB64F4">
        <w:rPr>
          <w:b/>
          <w:sz w:val="28"/>
          <w:szCs w:val="28"/>
        </w:rPr>
        <w:t>13</w:t>
      </w:r>
      <w:r w:rsidR="00A87A27">
        <w:rPr>
          <w:b/>
          <w:sz w:val="28"/>
          <w:szCs w:val="28"/>
        </w:rPr>
        <w:t xml:space="preserve">, nearly all </w:t>
      </w:r>
      <w:r w:rsidR="009A4261">
        <w:rPr>
          <w:b/>
          <w:sz w:val="28"/>
          <w:szCs w:val="28"/>
        </w:rPr>
        <w:t>customers</w:t>
      </w:r>
      <w:r w:rsidR="00A87A27">
        <w:rPr>
          <w:b/>
          <w:sz w:val="28"/>
          <w:szCs w:val="28"/>
        </w:rPr>
        <w:t xml:space="preserve"> (</w:t>
      </w:r>
      <w:r w:rsidR="00A87A27" w:rsidRPr="00F04F67">
        <w:rPr>
          <w:b/>
          <w:sz w:val="28"/>
          <w:szCs w:val="28"/>
        </w:rPr>
        <w:t>9</w:t>
      </w:r>
      <w:r w:rsidR="00F04F67" w:rsidRPr="00F04F67">
        <w:rPr>
          <w:b/>
          <w:sz w:val="28"/>
          <w:szCs w:val="28"/>
        </w:rPr>
        <w:t>8</w:t>
      </w:r>
      <w:r w:rsidR="00A87A27">
        <w:rPr>
          <w:b/>
          <w:sz w:val="28"/>
          <w:szCs w:val="28"/>
        </w:rPr>
        <w:t>%) f</w:t>
      </w:r>
      <w:r w:rsidR="00BB64F4">
        <w:rPr>
          <w:b/>
          <w:sz w:val="28"/>
          <w:szCs w:val="28"/>
        </w:rPr>
        <w:t>ind</w:t>
      </w:r>
      <w:r w:rsidR="00A87A27">
        <w:rPr>
          <w:b/>
          <w:sz w:val="28"/>
          <w:szCs w:val="28"/>
        </w:rPr>
        <w:t xml:space="preserve"> the agency office very or somewhat accessible to someone with their type of disability.</w:t>
      </w:r>
    </w:p>
    <w:p w:rsidR="00A87A27" w:rsidRDefault="00A87A27">
      <w:pPr>
        <w:jc w:val="center"/>
        <w:rPr>
          <w:noProof/>
        </w:rPr>
      </w:pPr>
    </w:p>
    <w:p w:rsidR="00F04F67" w:rsidRDefault="00F04F67">
      <w:pPr>
        <w:jc w:val="center"/>
        <w:rPr>
          <w:noProof/>
        </w:rPr>
      </w:pPr>
    </w:p>
    <w:p w:rsidR="00F030F1" w:rsidRDefault="003D272B">
      <w:pPr>
        <w:jc w:val="center"/>
        <w:rPr>
          <w:sz w:val="24"/>
        </w:rPr>
      </w:pPr>
      <w:r>
        <w:rPr>
          <w:noProof/>
        </w:rPr>
        <w:drawing>
          <wp:inline distT="0" distB="0" distL="0" distR="0" wp14:anchorId="69A4F757" wp14:editId="78B1C1CF">
            <wp:extent cx="5943600" cy="3724275"/>
            <wp:effectExtent l="0" t="0" r="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04F67" w:rsidRDefault="00F04F67">
      <w:pPr>
        <w:jc w:val="center"/>
        <w:rPr>
          <w:sz w:val="24"/>
        </w:rPr>
      </w:pPr>
    </w:p>
    <w:p w:rsidR="00BB64F4" w:rsidRDefault="00BB64F4">
      <w:pPr>
        <w:jc w:val="center"/>
        <w:rPr>
          <w:sz w:val="24"/>
        </w:rPr>
      </w:pPr>
    </w:p>
    <w:p w:rsidR="00BB64F4" w:rsidRPr="00FD1FFD" w:rsidRDefault="00BB64F4">
      <w:pPr>
        <w:jc w:val="center"/>
        <w:rPr>
          <w:sz w:val="24"/>
        </w:rPr>
      </w:pPr>
    </w:p>
    <w:tbl>
      <w:tblPr>
        <w:tblW w:w="9270" w:type="dxa"/>
        <w:jc w:val="center"/>
        <w:tblLook w:val="0000" w:firstRow="0" w:lastRow="0" w:firstColumn="0" w:lastColumn="0" w:noHBand="0" w:noVBand="0"/>
      </w:tblPr>
      <w:tblGrid>
        <w:gridCol w:w="1993"/>
        <w:gridCol w:w="1038"/>
        <w:gridCol w:w="1040"/>
        <w:gridCol w:w="1039"/>
        <w:gridCol w:w="1040"/>
        <w:gridCol w:w="1040"/>
        <w:gridCol w:w="1040"/>
        <w:gridCol w:w="1040"/>
      </w:tblGrid>
      <w:tr w:rsidR="00D27056" w:rsidRPr="00F030F1" w:rsidTr="00D27056">
        <w:trPr>
          <w:trHeight w:val="1008"/>
          <w:jc w:val="center"/>
        </w:trPr>
        <w:tc>
          <w:tcPr>
            <w:tcW w:w="1993" w:type="dxa"/>
            <w:tcBorders>
              <w:bottom w:val="single" w:sz="4" w:space="0" w:color="auto"/>
              <w:right w:val="single" w:sz="4" w:space="0" w:color="auto"/>
            </w:tcBorders>
            <w:shd w:val="clear" w:color="auto" w:fill="FFFFFF"/>
            <w:vAlign w:val="center"/>
          </w:tcPr>
          <w:p w:rsidR="00D27056" w:rsidRPr="00F030F1" w:rsidRDefault="00D27056" w:rsidP="00F030F1">
            <w:pPr>
              <w:rPr>
                <w:b/>
                <w:bCs/>
                <w:sz w:val="18"/>
                <w:szCs w:val="18"/>
              </w:rPr>
            </w:pPr>
            <w:r w:rsidRPr="00F030F1">
              <w:rPr>
                <w:b/>
                <w:bCs/>
                <w:sz w:val="18"/>
                <w:szCs w:val="18"/>
              </w:rPr>
              <w:t> </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F030F1" w:rsidRDefault="00D27056" w:rsidP="00F030F1">
            <w:pPr>
              <w:jc w:val="center"/>
              <w:rPr>
                <w:b/>
                <w:bCs/>
                <w:sz w:val="16"/>
                <w:szCs w:val="16"/>
              </w:rPr>
            </w:pPr>
            <w:r w:rsidRPr="00F030F1">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F030F1" w:rsidRDefault="00D27056" w:rsidP="00F030F1">
            <w:pPr>
              <w:jc w:val="center"/>
              <w:rPr>
                <w:b/>
                <w:bCs/>
                <w:sz w:val="16"/>
                <w:szCs w:val="16"/>
              </w:rPr>
            </w:pPr>
            <w:r w:rsidRPr="00F030F1">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F030F1" w:rsidRDefault="00D27056" w:rsidP="00F030F1">
            <w:pPr>
              <w:jc w:val="center"/>
              <w:rPr>
                <w:b/>
                <w:bCs/>
                <w:sz w:val="16"/>
                <w:szCs w:val="16"/>
              </w:rPr>
            </w:pPr>
            <w:r w:rsidRPr="00F030F1">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F030F1" w:rsidRDefault="00D27056" w:rsidP="00F030F1">
            <w:pPr>
              <w:jc w:val="center"/>
              <w:rPr>
                <w:b/>
                <w:bCs/>
                <w:sz w:val="16"/>
                <w:szCs w:val="16"/>
              </w:rPr>
            </w:pPr>
            <w:r w:rsidRPr="00F030F1">
              <w:rPr>
                <w:b/>
                <w:bCs/>
                <w:sz w:val="16"/>
                <w:szCs w:val="16"/>
              </w:rPr>
              <w:t xml:space="preserve">St. </w:t>
            </w:r>
            <w:proofErr w:type="spellStart"/>
            <w:r w:rsidRPr="00F030F1">
              <w:rPr>
                <w:b/>
                <w:bCs/>
                <w:sz w:val="16"/>
                <w:szCs w:val="16"/>
              </w:rPr>
              <w:t>Johnsbury</w:t>
            </w:r>
            <w:proofErr w:type="spellEnd"/>
            <w:r w:rsidRPr="00F030F1">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F030F1" w:rsidRDefault="00D27056" w:rsidP="00F030F1">
            <w:pPr>
              <w:jc w:val="center"/>
              <w:rPr>
                <w:b/>
                <w:bCs/>
                <w:sz w:val="16"/>
                <w:szCs w:val="16"/>
              </w:rPr>
            </w:pPr>
            <w:proofErr w:type="spellStart"/>
            <w:r w:rsidRPr="00F030F1">
              <w:rPr>
                <w:b/>
                <w:bCs/>
                <w:sz w:val="16"/>
                <w:szCs w:val="16"/>
              </w:rPr>
              <w:t>Barre</w:t>
            </w:r>
            <w:proofErr w:type="spellEnd"/>
            <w:r w:rsidRPr="00F030F1">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F030F1" w:rsidRDefault="00D27056" w:rsidP="00F030F1">
            <w:pPr>
              <w:jc w:val="center"/>
              <w:rPr>
                <w:b/>
                <w:bCs/>
                <w:sz w:val="16"/>
                <w:szCs w:val="16"/>
              </w:rPr>
            </w:pPr>
            <w:r w:rsidRPr="00F030F1">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F030F1" w:rsidRDefault="00D27056" w:rsidP="00F030F1">
            <w:pPr>
              <w:jc w:val="center"/>
              <w:rPr>
                <w:b/>
                <w:bCs/>
                <w:sz w:val="16"/>
                <w:szCs w:val="16"/>
              </w:rPr>
            </w:pPr>
            <w:r w:rsidRPr="00F030F1">
              <w:rPr>
                <w:b/>
                <w:bCs/>
                <w:sz w:val="16"/>
                <w:szCs w:val="16"/>
              </w:rPr>
              <w:t>Springfield-Brattleboro</w:t>
            </w:r>
          </w:p>
        </w:tc>
      </w:tr>
      <w:tr w:rsidR="003D272B" w:rsidRPr="00F030F1" w:rsidTr="003D272B">
        <w:trPr>
          <w:trHeight w:val="360"/>
          <w:jc w:val="center"/>
        </w:trPr>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3D272B" w:rsidRPr="00F030F1" w:rsidRDefault="003D272B" w:rsidP="00F030F1">
            <w:pPr>
              <w:rPr>
                <w:b/>
                <w:bCs/>
                <w:sz w:val="18"/>
                <w:szCs w:val="18"/>
              </w:rPr>
            </w:pPr>
            <w:r w:rsidRPr="00F030F1">
              <w:rPr>
                <w:b/>
                <w:bCs/>
                <w:sz w:val="18"/>
                <w:szCs w:val="18"/>
              </w:rPr>
              <w:t>Not at all accessible</w:t>
            </w:r>
          </w:p>
        </w:tc>
        <w:tc>
          <w:tcPr>
            <w:tcW w:w="1038" w:type="dxa"/>
            <w:tcBorders>
              <w:top w:val="single" w:sz="4" w:space="0" w:color="auto"/>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w:t>
            </w:r>
          </w:p>
        </w:tc>
        <w:tc>
          <w:tcPr>
            <w:tcW w:w="1039"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p>
        </w:tc>
      </w:tr>
      <w:tr w:rsidR="003D272B" w:rsidRPr="00F030F1" w:rsidTr="003D272B">
        <w:trPr>
          <w:trHeight w:val="360"/>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3D272B" w:rsidRPr="00F030F1" w:rsidRDefault="003D272B" w:rsidP="00F030F1">
            <w:pPr>
              <w:rPr>
                <w:b/>
                <w:bCs/>
                <w:sz w:val="18"/>
                <w:szCs w:val="18"/>
              </w:rPr>
            </w:pPr>
            <w:r w:rsidRPr="00F030F1">
              <w:rPr>
                <w:b/>
                <w:bCs/>
                <w:sz w:val="18"/>
                <w:szCs w:val="18"/>
              </w:rPr>
              <w:t>Not very accessible</w:t>
            </w:r>
          </w:p>
        </w:tc>
        <w:tc>
          <w:tcPr>
            <w:tcW w:w="1038"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w:t>
            </w:r>
          </w:p>
        </w:tc>
        <w:tc>
          <w:tcPr>
            <w:tcW w:w="1039"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w:t>
            </w:r>
          </w:p>
        </w:tc>
      </w:tr>
      <w:tr w:rsidR="003D272B" w:rsidRPr="00F030F1" w:rsidTr="003D272B">
        <w:trPr>
          <w:trHeight w:val="360"/>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3D272B" w:rsidRPr="00F030F1" w:rsidRDefault="003D272B" w:rsidP="00F030F1">
            <w:pPr>
              <w:rPr>
                <w:b/>
                <w:bCs/>
                <w:sz w:val="18"/>
                <w:szCs w:val="18"/>
              </w:rPr>
            </w:pPr>
            <w:r w:rsidRPr="00F030F1">
              <w:rPr>
                <w:b/>
                <w:bCs/>
                <w:sz w:val="18"/>
                <w:szCs w:val="18"/>
              </w:rPr>
              <w:t>Somewhat accessible</w:t>
            </w:r>
          </w:p>
        </w:tc>
        <w:tc>
          <w:tcPr>
            <w:tcW w:w="1038"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9%</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11%</w:t>
            </w:r>
          </w:p>
        </w:tc>
        <w:tc>
          <w:tcPr>
            <w:tcW w:w="1039"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16%</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w:t>
            </w:r>
          </w:p>
        </w:tc>
      </w:tr>
      <w:tr w:rsidR="003D272B" w:rsidRPr="00F030F1" w:rsidTr="003D272B">
        <w:trPr>
          <w:trHeight w:val="360"/>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3D272B" w:rsidRPr="00F030F1" w:rsidRDefault="003D272B" w:rsidP="00F030F1">
            <w:pPr>
              <w:rPr>
                <w:b/>
                <w:bCs/>
                <w:sz w:val="18"/>
                <w:szCs w:val="18"/>
              </w:rPr>
            </w:pPr>
            <w:r w:rsidRPr="00F030F1">
              <w:rPr>
                <w:b/>
                <w:bCs/>
                <w:sz w:val="18"/>
                <w:szCs w:val="18"/>
              </w:rPr>
              <w:t>Very accessible</w:t>
            </w:r>
          </w:p>
        </w:tc>
        <w:tc>
          <w:tcPr>
            <w:tcW w:w="1038"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88%</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87%</w:t>
            </w:r>
          </w:p>
        </w:tc>
        <w:tc>
          <w:tcPr>
            <w:tcW w:w="1039"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95%</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80%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94%</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86%</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89%</w:t>
            </w:r>
          </w:p>
        </w:tc>
      </w:tr>
      <w:tr w:rsidR="003D272B" w:rsidRPr="00F030F1" w:rsidTr="003D272B">
        <w:trPr>
          <w:trHeight w:val="360"/>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3D272B" w:rsidRPr="00F030F1" w:rsidRDefault="003D272B" w:rsidP="00F030F1">
            <w:pPr>
              <w:rPr>
                <w:b/>
                <w:bCs/>
                <w:sz w:val="18"/>
                <w:szCs w:val="18"/>
              </w:rPr>
            </w:pPr>
            <w:r w:rsidRPr="00F030F1">
              <w:rPr>
                <w:b/>
                <w:bCs/>
                <w:sz w:val="18"/>
                <w:szCs w:val="18"/>
              </w:rPr>
              <w:t>Total</w:t>
            </w:r>
          </w:p>
        </w:tc>
        <w:tc>
          <w:tcPr>
            <w:tcW w:w="1038"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r>
    </w:tbl>
    <w:p w:rsidR="008809AE" w:rsidRDefault="008809AE">
      <w:pPr>
        <w:jc w:val="center"/>
        <w:rPr>
          <w:i/>
        </w:rPr>
      </w:pPr>
    </w:p>
    <w:p w:rsidR="00A87A27" w:rsidRDefault="00D27056">
      <w:pPr>
        <w:jc w:val="center"/>
        <w:rPr>
          <w:i/>
        </w:rPr>
      </w:pPr>
      <w:r>
        <w:rPr>
          <w:i/>
        </w:rPr>
        <w:t>Results by region for 2013</w:t>
      </w:r>
    </w:p>
    <w:p w:rsidR="00A87A27" w:rsidRDefault="00A87A27"/>
    <w:p w:rsidR="000E794E" w:rsidRDefault="00A87A27">
      <w:pPr>
        <w:jc w:val="center"/>
      </w:pPr>
      <w:r>
        <w:br w:type="page"/>
      </w:r>
    </w:p>
    <w:p w:rsidR="000E794E" w:rsidRDefault="000E794E">
      <w:pPr>
        <w:jc w:val="center"/>
      </w:pPr>
    </w:p>
    <w:p w:rsidR="000E794E" w:rsidRDefault="000E794E">
      <w:pPr>
        <w:jc w:val="center"/>
      </w:pPr>
    </w:p>
    <w:p w:rsidR="000E794E" w:rsidRDefault="00F04F67">
      <w:pPr>
        <w:jc w:val="center"/>
      </w:pPr>
      <w:r>
        <w:rPr>
          <w:noProof/>
        </w:rPr>
        <w:drawing>
          <wp:inline distT="0" distB="0" distL="0" distR="0" wp14:anchorId="5665100B" wp14:editId="7E255AC5">
            <wp:extent cx="5943600" cy="4302125"/>
            <wp:effectExtent l="0" t="0" r="0" b="3175"/>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E794E" w:rsidRDefault="000E794E">
      <w:pPr>
        <w:jc w:val="center"/>
      </w:pPr>
    </w:p>
    <w:p w:rsidR="000E794E" w:rsidRDefault="000E794E">
      <w:pPr>
        <w:jc w:val="center"/>
      </w:pPr>
    </w:p>
    <w:p w:rsidR="007D53B7" w:rsidRDefault="007D53B7">
      <w:r>
        <w:br w:type="page"/>
      </w:r>
    </w:p>
    <w:p w:rsidR="000E794E" w:rsidRDefault="000E794E">
      <w:pPr>
        <w:jc w:val="center"/>
      </w:pPr>
    </w:p>
    <w:p w:rsidR="00A87A27" w:rsidRDefault="00A87A27">
      <w:pPr>
        <w:jc w:val="center"/>
        <w:rPr>
          <w:b/>
          <w:bCs/>
          <w:sz w:val="24"/>
        </w:rPr>
      </w:pPr>
      <w:r>
        <w:rPr>
          <w:b/>
          <w:bCs/>
          <w:sz w:val="24"/>
        </w:rPr>
        <w:t>How accessible was the Vermont Division of Vocational Rehabilitation office for someone with your type of disability?</w:t>
      </w:r>
    </w:p>
    <w:p w:rsidR="007D53B7" w:rsidRDefault="007D53B7">
      <w:pPr>
        <w:jc w:val="center"/>
        <w:rPr>
          <w:b/>
          <w:bCs/>
          <w:sz w:val="24"/>
        </w:rPr>
      </w:pPr>
    </w:p>
    <w:tbl>
      <w:tblPr>
        <w:tblW w:w="7880" w:type="dxa"/>
        <w:jc w:val="center"/>
        <w:tblInd w:w="93" w:type="dxa"/>
        <w:tblLook w:val="04A0" w:firstRow="1" w:lastRow="0" w:firstColumn="1" w:lastColumn="0" w:noHBand="0" w:noVBand="1"/>
      </w:tblPr>
      <w:tblGrid>
        <w:gridCol w:w="4220"/>
        <w:gridCol w:w="1380"/>
        <w:gridCol w:w="1140"/>
        <w:gridCol w:w="1140"/>
      </w:tblGrid>
      <w:tr w:rsidR="00F04F67" w:rsidRPr="007D53B7" w:rsidTr="007D53B7">
        <w:trPr>
          <w:trHeight w:val="630"/>
          <w:jc w:val="center"/>
        </w:trPr>
        <w:tc>
          <w:tcPr>
            <w:tcW w:w="4220" w:type="dxa"/>
            <w:tcBorders>
              <w:top w:val="nil"/>
              <w:left w:val="nil"/>
              <w:bottom w:val="nil"/>
              <w:right w:val="nil"/>
            </w:tcBorders>
            <w:shd w:val="clear" w:color="auto" w:fill="auto"/>
            <w:noWrap/>
            <w:vAlign w:val="bottom"/>
            <w:hideMark/>
          </w:tcPr>
          <w:p w:rsidR="00F04F67" w:rsidRDefault="00F04F67">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F04F67" w:rsidRDefault="00F04F67">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04F67" w:rsidRDefault="00F04F67">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04F67" w:rsidRDefault="00F04F67">
            <w:pPr>
              <w:jc w:val="center"/>
              <w:rPr>
                <w:b/>
                <w:bCs/>
                <w:sz w:val="20"/>
                <w:szCs w:val="20"/>
              </w:rPr>
            </w:pPr>
            <w:r>
              <w:rPr>
                <w:b/>
                <w:bCs/>
                <w:sz w:val="20"/>
                <w:szCs w:val="20"/>
              </w:rPr>
              <w:t> </w:t>
            </w:r>
          </w:p>
        </w:tc>
      </w:tr>
      <w:tr w:rsidR="00F04F67"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F67" w:rsidRDefault="00F04F67">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r>
      <w:tr w:rsidR="00F04F67"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04F67" w:rsidRDefault="00F04F67">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98.7%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r>
      <w:tr w:rsidR="00F04F67"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04F67" w:rsidRDefault="00F04F67">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99.0%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r>
      <w:tr w:rsidR="00F04F67" w:rsidRPr="007D53B7" w:rsidTr="007D53B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04F67" w:rsidRDefault="00F04F67">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98.1%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r>
      <w:tr w:rsidR="00F04F67" w:rsidRPr="007D53B7" w:rsidTr="00F04F67">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04F67" w:rsidRDefault="00F04F67">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99.0%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04F67" w:rsidRDefault="00F04F67">
            <w:pPr>
              <w:jc w:val="center"/>
              <w:rPr>
                <w:b/>
                <w:bCs/>
                <w:sz w:val="20"/>
                <w:szCs w:val="20"/>
              </w:rPr>
            </w:pPr>
            <w:r>
              <w:rPr>
                <w:b/>
                <w:bCs/>
                <w:sz w:val="20"/>
                <w:szCs w:val="20"/>
              </w:rPr>
              <w:t> </w:t>
            </w:r>
          </w:p>
        </w:tc>
      </w:tr>
      <w:tr w:rsidR="00F04F67" w:rsidRPr="007D53B7" w:rsidTr="00F04F6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F67" w:rsidRDefault="00F04F67">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97.9%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04F67" w:rsidRDefault="00F04F67">
            <w:pPr>
              <w:jc w:val="center"/>
              <w:rPr>
                <w:b/>
                <w:bCs/>
                <w:sz w:val="20"/>
                <w:szCs w:val="20"/>
              </w:rPr>
            </w:pPr>
            <w:r>
              <w:rPr>
                <w:b/>
                <w:bCs/>
                <w:sz w:val="20"/>
                <w:szCs w:val="20"/>
              </w:rPr>
              <w:t> </w:t>
            </w:r>
          </w:p>
        </w:tc>
      </w:tr>
      <w:tr w:rsidR="00F04F67"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F67" w:rsidRDefault="00F04F67">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r>
      <w:tr w:rsidR="00F04F67"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F67" w:rsidRDefault="00F04F67">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r>
      <w:tr w:rsidR="00F04F67" w:rsidRPr="007D53B7" w:rsidTr="00F04F6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F67" w:rsidRDefault="00F04F67">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04F67" w:rsidRDefault="00F04F67">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04F67" w:rsidRDefault="00F04F67">
            <w:pPr>
              <w:jc w:val="center"/>
              <w:rPr>
                <w:b/>
                <w:bCs/>
                <w:sz w:val="20"/>
                <w:szCs w:val="20"/>
              </w:rPr>
            </w:pPr>
            <w:r>
              <w:rPr>
                <w:b/>
                <w:bCs/>
                <w:sz w:val="20"/>
                <w:szCs w:val="20"/>
              </w:rPr>
              <w:t>Sig Diff within region 2011 to 2013</w:t>
            </w:r>
          </w:p>
        </w:tc>
      </w:tr>
      <w:tr w:rsidR="00F04F67"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F67" w:rsidRDefault="00F04F67">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99.7%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r>
      <w:tr w:rsidR="00F04F67"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F67" w:rsidRDefault="00F04F67">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98.0%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r>
      <w:tr w:rsidR="00F04F67"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F67" w:rsidRDefault="00F04F67">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98.6%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r>
      <w:tr w:rsidR="00F04F67"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F67" w:rsidRDefault="00F04F67">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100.0%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r>
      <w:tr w:rsidR="00F04F67"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F67" w:rsidRDefault="00F04F67">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99.1%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r>
      <w:tr w:rsidR="00F04F67"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F67" w:rsidRDefault="00F04F67">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98.4%</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F04F67" w:rsidRDefault="00F04F67">
            <w:pPr>
              <w:jc w:val="center"/>
              <w:rPr>
                <w:b/>
                <w:bCs/>
                <w:sz w:val="20"/>
                <w:szCs w:val="20"/>
              </w:rPr>
            </w:pPr>
            <w:r>
              <w:rPr>
                <w:b/>
                <w:bCs/>
                <w:sz w:val="20"/>
                <w:szCs w:val="20"/>
              </w:rPr>
              <w:t> </w:t>
            </w:r>
          </w:p>
        </w:tc>
      </w:tr>
      <w:tr w:rsidR="00F04F67"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F67" w:rsidRDefault="00F04F67">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r>
      <w:tr w:rsidR="00F04F67"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F67" w:rsidRDefault="00F04F67">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98.4%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r>
      <w:tr w:rsidR="00F04F67"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F67" w:rsidRDefault="00F04F67">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99.3%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r>
      <w:tr w:rsidR="00F04F67"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F67" w:rsidRDefault="00F04F67">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95.6%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r>
      <w:tr w:rsidR="00F04F67"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F67" w:rsidRDefault="00F04F67">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98.2%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r>
      <w:tr w:rsidR="00F04F67"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F67" w:rsidRDefault="00F04F67">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96.2%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r>
      <w:tr w:rsidR="00F04F67" w:rsidRPr="007D53B7" w:rsidTr="007D53B7">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F67" w:rsidRDefault="00F04F67">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sz w:val="24"/>
              </w:rPr>
            </w:pPr>
            <w:r>
              <w:t>99.1%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04F67" w:rsidRDefault="00F04F67">
            <w:pPr>
              <w:jc w:val="center"/>
              <w:rPr>
                <w:b/>
                <w:bCs/>
                <w:sz w:val="20"/>
                <w:szCs w:val="20"/>
              </w:rPr>
            </w:pPr>
            <w:r>
              <w:rPr>
                <w:b/>
                <w:bCs/>
                <w:sz w:val="20"/>
                <w:szCs w:val="20"/>
              </w:rPr>
              <w:t> </w:t>
            </w:r>
          </w:p>
        </w:tc>
      </w:tr>
    </w:tbl>
    <w:p w:rsidR="008809AE" w:rsidRDefault="008809AE" w:rsidP="00F12F79">
      <w:pPr>
        <w:jc w:val="center"/>
        <w:rPr>
          <w:bCs/>
          <w:i/>
          <w:szCs w:val="22"/>
        </w:rPr>
      </w:pPr>
    </w:p>
    <w:p w:rsidR="00004DE3" w:rsidRPr="00B43CB4" w:rsidRDefault="00F12F79" w:rsidP="00F12F79">
      <w:pPr>
        <w:jc w:val="center"/>
        <w:rPr>
          <w:sz w:val="24"/>
        </w:rPr>
      </w:pPr>
      <w:r w:rsidRPr="009D506B">
        <w:rPr>
          <w:bCs/>
          <w:i/>
          <w:szCs w:val="22"/>
        </w:rPr>
        <w:t xml:space="preserve">(% of respondents </w:t>
      </w:r>
      <w:r>
        <w:rPr>
          <w:bCs/>
          <w:i/>
          <w:szCs w:val="22"/>
        </w:rPr>
        <w:t xml:space="preserve">indicating very or somewhat </w:t>
      </w:r>
      <w:r w:rsidR="007D53B7">
        <w:rPr>
          <w:bCs/>
          <w:i/>
          <w:szCs w:val="22"/>
        </w:rPr>
        <w:t>accessible</w:t>
      </w:r>
      <w:r w:rsidRPr="009D506B">
        <w:rPr>
          <w:bCs/>
          <w:i/>
          <w:szCs w:val="22"/>
        </w:rPr>
        <w:t>)</w:t>
      </w:r>
    </w:p>
    <w:p w:rsidR="00A87A27" w:rsidRDefault="00004DE3" w:rsidP="000E794E">
      <w:pPr>
        <w:jc w:val="center"/>
        <w:rPr>
          <w:i/>
        </w:rPr>
      </w:pPr>
      <w:r w:rsidRPr="00B43CB4">
        <w:rPr>
          <w:sz w:val="24"/>
        </w:rPr>
        <w:br w:type="page"/>
      </w:r>
    </w:p>
    <w:p w:rsidR="00A87A27" w:rsidRDefault="00A87A27"/>
    <w:p w:rsidR="00A87A27" w:rsidRDefault="00A87A27">
      <w:pPr>
        <w:rPr>
          <w:b/>
          <w:sz w:val="24"/>
        </w:rPr>
      </w:pPr>
      <w:r>
        <w:rPr>
          <w:b/>
          <w:sz w:val="24"/>
        </w:rPr>
        <w:t>Comments:</w:t>
      </w:r>
    </w:p>
    <w:p w:rsidR="00A87A27" w:rsidRDefault="00A87A27">
      <w:pPr>
        <w:rPr>
          <w:bCs/>
          <w:sz w:val="24"/>
        </w:rPr>
      </w:pPr>
    </w:p>
    <w:p w:rsidR="00321D59" w:rsidRDefault="000F0AAD">
      <w:pPr>
        <w:rPr>
          <w:bCs/>
          <w:sz w:val="24"/>
          <w:u w:val="single"/>
        </w:rPr>
      </w:pPr>
      <w:r>
        <w:rPr>
          <w:bCs/>
          <w:sz w:val="24"/>
        </w:rPr>
        <w:t xml:space="preserve">In </w:t>
      </w:r>
      <w:r w:rsidR="00D27056">
        <w:rPr>
          <w:bCs/>
          <w:sz w:val="24"/>
        </w:rPr>
        <w:t>2013</w:t>
      </w:r>
      <w:r w:rsidR="00A87A27">
        <w:rPr>
          <w:bCs/>
          <w:sz w:val="24"/>
        </w:rPr>
        <w:t xml:space="preserve">, </w:t>
      </w:r>
      <w:r w:rsidR="00A87A27" w:rsidRPr="00F04F67">
        <w:rPr>
          <w:bCs/>
          <w:sz w:val="24"/>
        </w:rPr>
        <w:t>9</w:t>
      </w:r>
      <w:r w:rsidR="00F04F67" w:rsidRPr="00F04F67">
        <w:rPr>
          <w:bCs/>
          <w:sz w:val="24"/>
        </w:rPr>
        <w:t>8</w:t>
      </w:r>
      <w:r w:rsidR="00A87A27">
        <w:rPr>
          <w:bCs/>
          <w:sz w:val="24"/>
        </w:rPr>
        <w:t xml:space="preserve">% of </w:t>
      </w:r>
      <w:r w:rsidR="009A4261">
        <w:rPr>
          <w:bCs/>
          <w:sz w:val="24"/>
        </w:rPr>
        <w:t>customers</w:t>
      </w:r>
      <w:r w:rsidR="00A87A27">
        <w:rPr>
          <w:bCs/>
          <w:sz w:val="24"/>
        </w:rPr>
        <w:t xml:space="preserve"> indicate that the office </w:t>
      </w:r>
      <w:r w:rsidR="00BB64F4">
        <w:rPr>
          <w:bCs/>
          <w:sz w:val="24"/>
        </w:rPr>
        <w:t>is</w:t>
      </w:r>
      <w:r w:rsidR="00A87A27">
        <w:rPr>
          <w:bCs/>
          <w:sz w:val="24"/>
        </w:rPr>
        <w:t xml:space="preserve"> very or somewhat accessible to someone with their type of disability.  </w:t>
      </w:r>
      <w:r w:rsidR="00A87A27" w:rsidRPr="00F04F67">
        <w:rPr>
          <w:bCs/>
          <w:sz w:val="24"/>
          <w:u w:val="single"/>
        </w:rPr>
        <w:t xml:space="preserve">This is </w:t>
      </w:r>
      <w:r w:rsidR="00F04F67" w:rsidRPr="00F04F67">
        <w:rPr>
          <w:bCs/>
          <w:sz w:val="24"/>
          <w:u w:val="single"/>
        </w:rPr>
        <w:t>a slight decrease from</w:t>
      </w:r>
      <w:r w:rsidR="00A87A27" w:rsidRPr="00F04F67">
        <w:rPr>
          <w:bCs/>
          <w:sz w:val="24"/>
          <w:u w:val="single"/>
        </w:rPr>
        <w:t xml:space="preserve"> the percentage in </w:t>
      </w:r>
      <w:r w:rsidR="00D27056" w:rsidRPr="00F04F67">
        <w:rPr>
          <w:bCs/>
          <w:sz w:val="24"/>
          <w:u w:val="single"/>
        </w:rPr>
        <w:t>2011</w:t>
      </w:r>
      <w:r w:rsidR="00321D59">
        <w:rPr>
          <w:bCs/>
          <w:sz w:val="24"/>
          <w:u w:val="single"/>
        </w:rPr>
        <w:t>.</w:t>
      </w:r>
    </w:p>
    <w:p w:rsidR="00A87A27" w:rsidRDefault="00A87A27">
      <w:pPr>
        <w:rPr>
          <w:bCs/>
          <w:sz w:val="24"/>
        </w:rPr>
      </w:pPr>
    </w:p>
    <w:p w:rsidR="003D272B" w:rsidRDefault="000F0AAD" w:rsidP="003D272B">
      <w:pPr>
        <w:rPr>
          <w:bCs/>
          <w:sz w:val="24"/>
        </w:rPr>
      </w:pPr>
      <w:r>
        <w:rPr>
          <w:bCs/>
          <w:sz w:val="24"/>
        </w:rPr>
        <w:t xml:space="preserve">In </w:t>
      </w:r>
      <w:r w:rsidR="00D27056">
        <w:rPr>
          <w:bCs/>
          <w:sz w:val="24"/>
        </w:rPr>
        <w:t>2013</w:t>
      </w:r>
      <w:r w:rsidR="003D272B">
        <w:rPr>
          <w:bCs/>
          <w:sz w:val="24"/>
        </w:rPr>
        <w:t>, 88</w:t>
      </w:r>
      <w:r w:rsidR="00A87A27">
        <w:rPr>
          <w:bCs/>
          <w:sz w:val="24"/>
        </w:rPr>
        <w:t xml:space="preserve">% of </w:t>
      </w:r>
      <w:r w:rsidR="009A4261">
        <w:rPr>
          <w:bCs/>
          <w:sz w:val="24"/>
        </w:rPr>
        <w:t>customers</w:t>
      </w:r>
      <w:r w:rsidR="00A87A27">
        <w:rPr>
          <w:bCs/>
          <w:sz w:val="24"/>
        </w:rPr>
        <w:t xml:space="preserve"> indicate that the office </w:t>
      </w:r>
      <w:r w:rsidR="00BB64F4">
        <w:rPr>
          <w:bCs/>
          <w:sz w:val="24"/>
        </w:rPr>
        <w:t>is</w:t>
      </w:r>
      <w:r w:rsidR="00A87A27">
        <w:rPr>
          <w:bCs/>
          <w:sz w:val="24"/>
        </w:rPr>
        <w:t xml:space="preserve"> very accessible, while </w:t>
      </w:r>
      <w:r w:rsidR="003D272B">
        <w:rPr>
          <w:bCs/>
          <w:sz w:val="24"/>
        </w:rPr>
        <w:t>9</w:t>
      </w:r>
      <w:r w:rsidR="00A87A27">
        <w:rPr>
          <w:bCs/>
          <w:sz w:val="24"/>
        </w:rPr>
        <w:t xml:space="preserve">% indicate that it </w:t>
      </w:r>
      <w:r w:rsidR="00BB64F4">
        <w:rPr>
          <w:bCs/>
          <w:sz w:val="24"/>
        </w:rPr>
        <w:t>is</w:t>
      </w:r>
      <w:r w:rsidR="00A87A27">
        <w:rPr>
          <w:bCs/>
          <w:sz w:val="24"/>
        </w:rPr>
        <w:t xml:space="preserve"> somewhat accessible.  Only </w:t>
      </w:r>
      <w:r w:rsidR="003D272B">
        <w:rPr>
          <w:bCs/>
          <w:sz w:val="24"/>
        </w:rPr>
        <w:t>2</w:t>
      </w:r>
      <w:r w:rsidR="00A87A27">
        <w:rPr>
          <w:bCs/>
          <w:sz w:val="24"/>
        </w:rPr>
        <w:t xml:space="preserve">% indicate that the office </w:t>
      </w:r>
      <w:r w:rsidR="00BB64F4">
        <w:rPr>
          <w:bCs/>
          <w:sz w:val="24"/>
        </w:rPr>
        <w:t>is</w:t>
      </w:r>
      <w:r w:rsidR="00AB2744">
        <w:rPr>
          <w:bCs/>
          <w:sz w:val="24"/>
        </w:rPr>
        <w:t xml:space="preserve"> not</w:t>
      </w:r>
      <w:r w:rsidR="00A87A27">
        <w:rPr>
          <w:bCs/>
          <w:sz w:val="24"/>
        </w:rPr>
        <w:t xml:space="preserve"> accessible to someone with their type of disability</w:t>
      </w:r>
      <w:r w:rsidR="003D272B">
        <w:rPr>
          <w:bCs/>
          <w:sz w:val="24"/>
        </w:rPr>
        <w:t xml:space="preserve"> (1% not very accessible and 1 % not at all accessible). </w:t>
      </w:r>
    </w:p>
    <w:p w:rsidR="00C52CB1" w:rsidRDefault="00C52CB1">
      <w:pPr>
        <w:rPr>
          <w:b/>
          <w:bCs/>
          <w:sz w:val="24"/>
        </w:rPr>
      </w:pPr>
    </w:p>
    <w:p w:rsidR="00A87A27" w:rsidRPr="00C52CB1" w:rsidRDefault="00A87A27">
      <w:pPr>
        <w:rPr>
          <w:b/>
          <w:bCs/>
          <w:sz w:val="24"/>
        </w:rPr>
      </w:pPr>
      <w:r w:rsidRPr="002E0391">
        <w:rPr>
          <w:b/>
          <w:bCs/>
          <w:sz w:val="24"/>
        </w:rPr>
        <w:t xml:space="preserve">Among the few </w:t>
      </w:r>
      <w:r w:rsidR="009A4261">
        <w:rPr>
          <w:b/>
          <w:bCs/>
          <w:sz w:val="24"/>
        </w:rPr>
        <w:t>customers</w:t>
      </w:r>
      <w:r w:rsidRPr="002E0391">
        <w:rPr>
          <w:b/>
          <w:bCs/>
          <w:sz w:val="24"/>
        </w:rPr>
        <w:t xml:space="preserve"> that indicate the office </w:t>
      </w:r>
      <w:r w:rsidR="00BB64F4">
        <w:rPr>
          <w:b/>
          <w:bCs/>
          <w:sz w:val="24"/>
        </w:rPr>
        <w:t>is</w:t>
      </w:r>
      <w:r w:rsidRPr="002E0391">
        <w:rPr>
          <w:b/>
          <w:bCs/>
          <w:sz w:val="24"/>
        </w:rPr>
        <w:t xml:space="preserve"> not accessible</w:t>
      </w:r>
      <w:r w:rsidRPr="00C52CB1">
        <w:rPr>
          <w:b/>
          <w:bCs/>
          <w:sz w:val="24"/>
        </w:rPr>
        <w:t>:</w:t>
      </w:r>
    </w:p>
    <w:p w:rsidR="00A87A27" w:rsidRPr="00C52CB1" w:rsidRDefault="00A87A27">
      <w:pPr>
        <w:rPr>
          <w:bCs/>
          <w:sz w:val="24"/>
        </w:rPr>
      </w:pPr>
    </w:p>
    <w:p w:rsidR="00C52CB1" w:rsidRPr="007D33B2" w:rsidRDefault="00A87A27" w:rsidP="003657B5">
      <w:pPr>
        <w:numPr>
          <w:ilvl w:val="0"/>
          <w:numId w:val="6"/>
        </w:numPr>
        <w:rPr>
          <w:bCs/>
          <w:sz w:val="24"/>
        </w:rPr>
      </w:pPr>
      <w:r w:rsidRPr="007D33B2">
        <w:rPr>
          <w:bCs/>
          <w:sz w:val="24"/>
        </w:rPr>
        <w:t>1</w:t>
      </w:r>
      <w:r w:rsidR="00F04F67">
        <w:rPr>
          <w:bCs/>
          <w:sz w:val="24"/>
        </w:rPr>
        <w:t>4</w:t>
      </w:r>
      <w:r w:rsidRPr="007D33B2">
        <w:rPr>
          <w:bCs/>
          <w:sz w:val="24"/>
        </w:rPr>
        <w:t xml:space="preserve">% </w:t>
      </w:r>
      <w:r w:rsidR="00C52CB1" w:rsidRPr="007D33B2">
        <w:rPr>
          <w:bCs/>
          <w:sz w:val="24"/>
        </w:rPr>
        <w:t xml:space="preserve">indicated </w:t>
      </w:r>
      <w:r w:rsidR="00F04F67">
        <w:rPr>
          <w:bCs/>
          <w:sz w:val="24"/>
        </w:rPr>
        <w:t>difficulty with the distances involved, the bus routes or train stations.</w:t>
      </w:r>
    </w:p>
    <w:p w:rsidR="007D33B2" w:rsidRPr="007D33B2" w:rsidRDefault="007D33B2" w:rsidP="003657B5">
      <w:pPr>
        <w:numPr>
          <w:ilvl w:val="0"/>
          <w:numId w:val="6"/>
        </w:numPr>
        <w:rPr>
          <w:bCs/>
          <w:sz w:val="24"/>
        </w:rPr>
      </w:pPr>
      <w:r w:rsidRPr="007D33B2">
        <w:rPr>
          <w:bCs/>
          <w:sz w:val="24"/>
        </w:rPr>
        <w:t>1</w:t>
      </w:r>
      <w:r w:rsidR="00F04F67">
        <w:rPr>
          <w:bCs/>
          <w:sz w:val="24"/>
        </w:rPr>
        <w:t>1</w:t>
      </w:r>
      <w:r w:rsidRPr="007D33B2">
        <w:rPr>
          <w:bCs/>
          <w:sz w:val="24"/>
        </w:rPr>
        <w:t xml:space="preserve">% indicated </w:t>
      </w:r>
      <w:r w:rsidR="002E0391">
        <w:rPr>
          <w:bCs/>
          <w:sz w:val="24"/>
        </w:rPr>
        <w:t>difficulty</w:t>
      </w:r>
      <w:r w:rsidR="00F04F67">
        <w:rPr>
          <w:bCs/>
          <w:sz w:val="24"/>
        </w:rPr>
        <w:t xml:space="preserve"> with the location of the office or locating directions to the building or office.</w:t>
      </w:r>
    </w:p>
    <w:p w:rsidR="007D33B2" w:rsidRPr="007D33B2" w:rsidRDefault="007D33B2" w:rsidP="003657B5">
      <w:pPr>
        <w:numPr>
          <w:ilvl w:val="0"/>
          <w:numId w:val="6"/>
        </w:numPr>
        <w:rPr>
          <w:bCs/>
          <w:sz w:val="24"/>
        </w:rPr>
      </w:pPr>
      <w:r w:rsidRPr="007D33B2">
        <w:rPr>
          <w:bCs/>
          <w:sz w:val="24"/>
        </w:rPr>
        <w:t xml:space="preserve">11% indicated </w:t>
      </w:r>
      <w:r w:rsidR="002E0391">
        <w:rPr>
          <w:bCs/>
          <w:sz w:val="24"/>
        </w:rPr>
        <w:t>problems with transportation in general</w:t>
      </w:r>
      <w:r w:rsidRPr="007D33B2">
        <w:rPr>
          <w:bCs/>
          <w:sz w:val="24"/>
        </w:rPr>
        <w:t>.</w:t>
      </w:r>
    </w:p>
    <w:p w:rsidR="007D33B2" w:rsidRPr="00321D59" w:rsidRDefault="007D33B2">
      <w:pPr>
        <w:rPr>
          <w:bCs/>
          <w:sz w:val="24"/>
          <w:highlight w:val="yellow"/>
        </w:rPr>
      </w:pPr>
    </w:p>
    <w:p w:rsidR="007D33B2" w:rsidRDefault="007D33B2">
      <w:pPr>
        <w:rPr>
          <w:sz w:val="24"/>
          <w:highlight w:val="yellow"/>
        </w:rPr>
      </w:pPr>
      <w:r>
        <w:rPr>
          <w:sz w:val="24"/>
          <w:highlight w:val="yellow"/>
        </w:rPr>
        <w:br w:type="page"/>
      </w:r>
    </w:p>
    <w:p w:rsidR="00A87A27" w:rsidRPr="007D33B2" w:rsidRDefault="00A87A27">
      <w:pPr>
        <w:jc w:val="center"/>
        <w:rPr>
          <w:b/>
          <w:bCs/>
          <w:sz w:val="24"/>
        </w:rPr>
      </w:pPr>
      <w:r w:rsidRPr="007D33B2">
        <w:rPr>
          <w:b/>
          <w:bCs/>
          <w:sz w:val="24"/>
        </w:rPr>
        <w:lastRenderedPageBreak/>
        <w:t>How accessible was the Vermont Division of Vocational Rehabilitation office for someone with your type of disability?</w:t>
      </w:r>
    </w:p>
    <w:p w:rsidR="00A87A27" w:rsidRDefault="007D33B2">
      <w:pPr>
        <w:jc w:val="center"/>
        <w:rPr>
          <w:b/>
          <w:sz w:val="24"/>
          <w:u w:val="single"/>
        </w:rPr>
      </w:pPr>
      <w:r w:rsidRPr="007D33B2">
        <w:rPr>
          <w:b/>
          <w:sz w:val="24"/>
          <w:u w:val="single"/>
        </w:rPr>
        <w:t xml:space="preserve">Primary </w:t>
      </w:r>
      <w:r w:rsidR="00A87A27" w:rsidRPr="007D33B2">
        <w:rPr>
          <w:b/>
          <w:sz w:val="24"/>
          <w:u w:val="single"/>
        </w:rPr>
        <w:t>Reasons not Accessible</w:t>
      </w:r>
    </w:p>
    <w:p w:rsidR="00A87A27" w:rsidRDefault="00A87A27">
      <w:pPr>
        <w:jc w:val="center"/>
        <w:rPr>
          <w:b/>
          <w:sz w:val="24"/>
          <w:u w:val="single"/>
        </w:rPr>
      </w:pPr>
    </w:p>
    <w:tbl>
      <w:tblPr>
        <w:tblW w:w="10350" w:type="dxa"/>
        <w:jc w:val="center"/>
        <w:tblLook w:val="0000" w:firstRow="0" w:lastRow="0" w:firstColumn="0" w:lastColumn="0" w:noHBand="0" w:noVBand="0"/>
      </w:tblPr>
      <w:tblGrid>
        <w:gridCol w:w="3465"/>
        <w:gridCol w:w="903"/>
        <w:gridCol w:w="1034"/>
        <w:gridCol w:w="915"/>
        <w:gridCol w:w="999"/>
        <w:gridCol w:w="981"/>
        <w:gridCol w:w="1019"/>
        <w:gridCol w:w="1034"/>
      </w:tblGrid>
      <w:tr w:rsidR="00D27056" w:rsidRPr="005B4924" w:rsidTr="00D27056">
        <w:trPr>
          <w:trHeight w:val="1008"/>
          <w:jc w:val="center"/>
        </w:trPr>
        <w:tc>
          <w:tcPr>
            <w:tcW w:w="3465" w:type="dxa"/>
            <w:tcBorders>
              <w:bottom w:val="single" w:sz="4" w:space="0" w:color="auto"/>
              <w:right w:val="single" w:sz="4" w:space="0" w:color="auto"/>
            </w:tcBorders>
            <w:shd w:val="clear" w:color="auto" w:fill="FFFFFF"/>
            <w:vAlign w:val="center"/>
          </w:tcPr>
          <w:p w:rsidR="00D27056" w:rsidRPr="005B4924" w:rsidRDefault="00D27056" w:rsidP="005B4924">
            <w:pPr>
              <w:rPr>
                <w:b/>
                <w:bCs/>
                <w:sz w:val="18"/>
                <w:szCs w:val="18"/>
              </w:rPr>
            </w:pPr>
            <w:r w:rsidRPr="005B4924">
              <w:rPr>
                <w:b/>
                <w:bCs/>
                <w:sz w:val="18"/>
                <w:szCs w:val="18"/>
              </w:rPr>
              <w:t> </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5B4924" w:rsidRDefault="00D27056" w:rsidP="005B4924">
            <w:pPr>
              <w:jc w:val="center"/>
              <w:rPr>
                <w:b/>
                <w:bCs/>
                <w:sz w:val="16"/>
                <w:szCs w:val="16"/>
              </w:rPr>
            </w:pPr>
            <w:r w:rsidRPr="005B4924">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5B4924" w:rsidRDefault="00D27056" w:rsidP="005B4924">
            <w:pPr>
              <w:jc w:val="center"/>
              <w:rPr>
                <w:b/>
                <w:bCs/>
                <w:sz w:val="16"/>
                <w:szCs w:val="16"/>
              </w:rPr>
            </w:pPr>
            <w:r w:rsidRPr="005B4924">
              <w:rPr>
                <w:b/>
                <w:bCs/>
                <w:sz w:val="16"/>
                <w:szCs w:val="16"/>
              </w:rPr>
              <w:t>Burlington-Middlebury</w:t>
            </w:r>
          </w:p>
        </w:tc>
        <w:tc>
          <w:tcPr>
            <w:tcW w:w="915" w:type="dxa"/>
            <w:tcBorders>
              <w:top w:val="single" w:sz="4" w:space="0" w:color="000000"/>
              <w:left w:val="single" w:sz="4" w:space="0" w:color="000000"/>
              <w:bottom w:val="single" w:sz="4" w:space="0" w:color="000000"/>
              <w:right w:val="nil"/>
            </w:tcBorders>
            <w:shd w:val="clear" w:color="auto" w:fill="FFFFFF"/>
            <w:vAlign w:val="center"/>
          </w:tcPr>
          <w:p w:rsidR="00D27056" w:rsidRPr="005B4924" w:rsidRDefault="00D27056" w:rsidP="005B4924">
            <w:pPr>
              <w:jc w:val="center"/>
              <w:rPr>
                <w:b/>
                <w:bCs/>
                <w:sz w:val="16"/>
                <w:szCs w:val="16"/>
              </w:rPr>
            </w:pPr>
            <w:r w:rsidRPr="005B4924">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5B4924" w:rsidRDefault="00D27056" w:rsidP="005B4924">
            <w:pPr>
              <w:jc w:val="center"/>
              <w:rPr>
                <w:b/>
                <w:bCs/>
                <w:sz w:val="16"/>
                <w:szCs w:val="16"/>
              </w:rPr>
            </w:pPr>
            <w:r w:rsidRPr="005B4924">
              <w:rPr>
                <w:b/>
                <w:bCs/>
                <w:sz w:val="16"/>
                <w:szCs w:val="16"/>
              </w:rPr>
              <w:t xml:space="preserve">St. </w:t>
            </w:r>
            <w:proofErr w:type="spellStart"/>
            <w:r w:rsidRPr="005B4924">
              <w:rPr>
                <w:b/>
                <w:bCs/>
                <w:sz w:val="16"/>
                <w:szCs w:val="16"/>
              </w:rPr>
              <w:t>Johnsbury</w:t>
            </w:r>
            <w:proofErr w:type="spellEnd"/>
            <w:r w:rsidRPr="005B4924">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5B4924" w:rsidRDefault="00D27056" w:rsidP="005B4924">
            <w:pPr>
              <w:jc w:val="center"/>
              <w:rPr>
                <w:b/>
                <w:bCs/>
                <w:sz w:val="16"/>
                <w:szCs w:val="16"/>
              </w:rPr>
            </w:pPr>
            <w:proofErr w:type="spellStart"/>
            <w:r w:rsidRPr="005B4924">
              <w:rPr>
                <w:b/>
                <w:bCs/>
                <w:sz w:val="16"/>
                <w:szCs w:val="16"/>
              </w:rPr>
              <w:t>Barre</w:t>
            </w:r>
            <w:proofErr w:type="spellEnd"/>
            <w:r w:rsidRPr="005B4924">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5B4924" w:rsidRDefault="00D27056" w:rsidP="005B4924">
            <w:pPr>
              <w:jc w:val="center"/>
              <w:rPr>
                <w:b/>
                <w:bCs/>
                <w:sz w:val="16"/>
                <w:szCs w:val="16"/>
              </w:rPr>
            </w:pPr>
            <w:r w:rsidRPr="005B4924">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5B4924" w:rsidRDefault="00D27056" w:rsidP="005B4924">
            <w:pPr>
              <w:jc w:val="center"/>
              <w:rPr>
                <w:b/>
                <w:bCs/>
                <w:sz w:val="16"/>
                <w:szCs w:val="16"/>
              </w:rPr>
            </w:pPr>
            <w:r w:rsidRPr="005B4924">
              <w:rPr>
                <w:b/>
                <w:bCs/>
                <w:sz w:val="16"/>
                <w:szCs w:val="16"/>
              </w:rPr>
              <w:t>Springfield-Brattleboro</w:t>
            </w:r>
          </w:p>
        </w:tc>
      </w:tr>
      <w:tr w:rsidR="00F04F67" w:rsidRPr="005B4924" w:rsidTr="002E0391">
        <w:trPr>
          <w:trHeight w:val="504"/>
          <w:jc w:val="center"/>
        </w:trPr>
        <w:tc>
          <w:tcPr>
            <w:tcW w:w="3465" w:type="dxa"/>
            <w:tcBorders>
              <w:top w:val="single" w:sz="4" w:space="0" w:color="auto"/>
              <w:left w:val="single" w:sz="4" w:space="0" w:color="auto"/>
              <w:bottom w:val="single" w:sz="4" w:space="0" w:color="auto"/>
              <w:right w:val="single" w:sz="4" w:space="0" w:color="auto"/>
            </w:tcBorders>
            <w:shd w:val="clear" w:color="auto" w:fill="FFFFFF"/>
            <w:vAlign w:val="center"/>
          </w:tcPr>
          <w:p w:rsidR="00F04F67" w:rsidRDefault="00F04F67" w:rsidP="002E0391">
            <w:pPr>
              <w:rPr>
                <w:sz w:val="20"/>
                <w:szCs w:val="20"/>
              </w:rPr>
            </w:pPr>
            <w:r>
              <w:rPr>
                <w:sz w:val="20"/>
                <w:szCs w:val="20"/>
              </w:rPr>
              <w:t>TRANS - Distance, bus routes, train station</w:t>
            </w:r>
          </w:p>
        </w:tc>
        <w:tc>
          <w:tcPr>
            <w:tcW w:w="903" w:type="dxa"/>
            <w:tcBorders>
              <w:top w:val="single" w:sz="4" w:space="0" w:color="auto"/>
              <w:left w:val="single" w:sz="4" w:space="0" w:color="auto"/>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15%</w:t>
            </w: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23%</w:t>
            </w: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26%</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11%</w:t>
            </w:r>
          </w:p>
        </w:tc>
      </w:tr>
      <w:tr w:rsidR="00F04F67" w:rsidRPr="005B4924" w:rsidTr="002E0391">
        <w:trPr>
          <w:trHeight w:val="504"/>
          <w:jc w:val="center"/>
        </w:trPr>
        <w:tc>
          <w:tcPr>
            <w:tcW w:w="3465" w:type="dxa"/>
            <w:tcBorders>
              <w:top w:val="single" w:sz="4" w:space="0" w:color="auto"/>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OFFICE - Location, directions to building or office</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11%</w:t>
            </w: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27%</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r>
      <w:tr w:rsidR="00F04F67" w:rsidRPr="005B4924" w:rsidTr="002E0391">
        <w:trPr>
          <w:trHeight w:val="504"/>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TRANS - Transportation in general</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10%</w:t>
            </w: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15%</w:t>
            </w: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27%</w:t>
            </w: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13%</w:t>
            </w: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r>
      <w:tr w:rsidR="00F04F67" w:rsidRPr="005B4924" w:rsidTr="002E0391">
        <w:trPr>
          <w:trHeight w:val="504"/>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TRANS - Parking, handicap parking, parking</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11%</w:t>
            </w: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17%</w:t>
            </w: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7%</w:t>
            </w: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5%</w:t>
            </w:r>
          </w:p>
        </w:tc>
      </w:tr>
      <w:tr w:rsidR="00F04F67" w:rsidRPr="005B4924" w:rsidTr="002E0391">
        <w:trPr>
          <w:trHeight w:val="504"/>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OFFICE - Elevators and stairs</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10%</w:t>
            </w: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10%</w:t>
            </w: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12%</w:t>
            </w:r>
          </w:p>
        </w:tc>
      </w:tr>
      <w:tr w:rsidR="00F04F67" w:rsidRPr="005B4924" w:rsidTr="002E0391">
        <w:trPr>
          <w:trHeight w:val="504"/>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NEGATIVE - Not accessible at all</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7%</w:t>
            </w: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11%</w:t>
            </w: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r>
      <w:tr w:rsidR="00F04F67" w:rsidRPr="005B4924" w:rsidTr="002E0391">
        <w:trPr>
          <w:trHeight w:val="302"/>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TRANS - Lots of walking</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16%</w:t>
            </w:r>
          </w:p>
        </w:tc>
      </w:tr>
      <w:tr w:rsidR="00F04F67" w:rsidRPr="005B4924" w:rsidTr="002E0391">
        <w:trPr>
          <w:trHeight w:val="302"/>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TIME - Closed, need special hours</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10%</w:t>
            </w: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r>
      <w:tr w:rsidR="00F04F67" w:rsidRPr="005B4924" w:rsidTr="002E0391">
        <w:trPr>
          <w:trHeight w:val="504"/>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POSITIVE - Very accessible, great, no complaints</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24%</w:t>
            </w: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r>
      <w:tr w:rsidR="00F04F67" w:rsidRPr="005B4924" w:rsidTr="002E0391">
        <w:trPr>
          <w:trHeight w:val="504"/>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CONDIITON - Trouble reading, writing, education</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3%</w:t>
            </w: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17%</w:t>
            </w: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r>
      <w:tr w:rsidR="00F04F67" w:rsidRPr="005B4924" w:rsidTr="002E0391">
        <w:trPr>
          <w:trHeight w:val="504"/>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OFFICE - need Email, computers</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5%</w:t>
            </w: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24%</w:t>
            </w: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r>
      <w:tr w:rsidR="00F04F67" w:rsidRPr="005B4924" w:rsidTr="002E0391">
        <w:trPr>
          <w:trHeight w:val="302"/>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STAFF - staff attitude, disrespect, unprofessional</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6%</w:t>
            </w: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13%</w:t>
            </w: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r>
      <w:tr w:rsidR="00F04F67" w:rsidRPr="005B4924" w:rsidTr="002E0391">
        <w:trPr>
          <w:trHeight w:val="302"/>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EFFECTIVE - Long, difficult process, stressful</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13%</w:t>
            </w:r>
          </w:p>
        </w:tc>
      </w:tr>
      <w:tr w:rsidR="00F04F67" w:rsidRPr="005B4924" w:rsidTr="002E0391">
        <w:trPr>
          <w:trHeight w:val="504"/>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OFFICE - Mobility in building, small, hard getting around</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4%</w:t>
            </w: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r>
      <w:tr w:rsidR="00F04F67" w:rsidRPr="005B4924" w:rsidTr="002E0391">
        <w:trPr>
          <w:trHeight w:val="504"/>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COMM -They are too busy, They have large caseloads</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11%</w:t>
            </w: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7%</w:t>
            </w:r>
          </w:p>
        </w:tc>
      </w:tr>
      <w:tr w:rsidR="00F04F67" w:rsidRPr="005B4924" w:rsidTr="002E0391">
        <w:trPr>
          <w:trHeight w:val="302"/>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COMM - Calls, mail  not returned for days, weeks, wait</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5%</w:t>
            </w: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r>
      <w:tr w:rsidR="00F04F67" w:rsidRPr="005B4924" w:rsidTr="002E0391">
        <w:trPr>
          <w:trHeight w:val="504"/>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STAFF - No cooperation, no help</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16%</w:t>
            </w: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r>
      <w:tr w:rsidR="00F04F67" w:rsidRPr="005B4924" w:rsidTr="002E0391">
        <w:trPr>
          <w:trHeight w:val="302"/>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CONDITION - Trouble because of disability</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13%</w:t>
            </w: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r>
      <w:tr w:rsidR="00F04F67" w:rsidRPr="005B4924" w:rsidTr="002E0391">
        <w:trPr>
          <w:trHeight w:val="302"/>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POSITIVE - Fine, somewhat accessible</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r>
      <w:tr w:rsidR="00F04F67" w:rsidRPr="005B4924" w:rsidTr="002E0391">
        <w:trPr>
          <w:trHeight w:val="302"/>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F04F67" w:rsidRDefault="00F04F67" w:rsidP="002E0391">
            <w:pPr>
              <w:rPr>
                <w:sz w:val="20"/>
                <w:szCs w:val="20"/>
              </w:rPr>
            </w:pPr>
            <w:r>
              <w:rPr>
                <w:sz w:val="20"/>
                <w:szCs w:val="20"/>
              </w:rPr>
              <w:t>WORK- Did not receive employment, Could not find me a job</w:t>
            </w:r>
          </w:p>
        </w:tc>
        <w:tc>
          <w:tcPr>
            <w:tcW w:w="903"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15"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F04F67" w:rsidRDefault="00F04F67" w:rsidP="002E0391">
            <w:pPr>
              <w:jc w:val="center"/>
              <w:rPr>
                <w:sz w:val="20"/>
                <w:szCs w:val="20"/>
              </w:rPr>
            </w:pPr>
          </w:p>
        </w:tc>
      </w:tr>
    </w:tbl>
    <w:p w:rsidR="008809AE" w:rsidRDefault="008809AE">
      <w:pPr>
        <w:jc w:val="center"/>
        <w:rPr>
          <w:b/>
          <w:i/>
          <w:sz w:val="20"/>
          <w:szCs w:val="20"/>
        </w:rPr>
      </w:pPr>
    </w:p>
    <w:p w:rsidR="002E0391" w:rsidRPr="007D33B2" w:rsidRDefault="00093982" w:rsidP="002E0391">
      <w:pPr>
        <w:jc w:val="center"/>
        <w:rPr>
          <w:b/>
          <w:bCs/>
          <w:sz w:val="24"/>
        </w:rPr>
      </w:pPr>
      <w:r>
        <w:rPr>
          <w:b/>
          <w:sz w:val="28"/>
          <w:szCs w:val="28"/>
        </w:rPr>
        <w:br w:type="page"/>
      </w:r>
      <w:r w:rsidR="002E0391" w:rsidRPr="007D33B2">
        <w:rPr>
          <w:b/>
          <w:bCs/>
          <w:sz w:val="24"/>
        </w:rPr>
        <w:lastRenderedPageBreak/>
        <w:t>How accessible was the Vermont Division of Vocational Rehabilitation office for someone with your type of disability?</w:t>
      </w:r>
    </w:p>
    <w:p w:rsidR="002E0391" w:rsidRPr="002E0391" w:rsidRDefault="002E0391" w:rsidP="002E0391">
      <w:pPr>
        <w:jc w:val="center"/>
        <w:rPr>
          <w:b/>
          <w:sz w:val="24"/>
        </w:rPr>
      </w:pPr>
      <w:r w:rsidRPr="007D33B2">
        <w:rPr>
          <w:b/>
          <w:sz w:val="24"/>
          <w:u w:val="single"/>
        </w:rPr>
        <w:t>Primary Reasons not Accessible</w:t>
      </w:r>
      <w:r>
        <w:rPr>
          <w:b/>
          <w:sz w:val="24"/>
        </w:rPr>
        <w:t xml:space="preserve"> (continued)</w:t>
      </w:r>
    </w:p>
    <w:p w:rsidR="002E0391" w:rsidRDefault="002E0391" w:rsidP="002E0391">
      <w:pPr>
        <w:jc w:val="center"/>
        <w:rPr>
          <w:b/>
          <w:sz w:val="24"/>
          <w:u w:val="single"/>
        </w:rPr>
      </w:pPr>
    </w:p>
    <w:tbl>
      <w:tblPr>
        <w:tblW w:w="10350" w:type="dxa"/>
        <w:jc w:val="center"/>
        <w:tblLook w:val="0000" w:firstRow="0" w:lastRow="0" w:firstColumn="0" w:lastColumn="0" w:noHBand="0" w:noVBand="0"/>
      </w:tblPr>
      <w:tblGrid>
        <w:gridCol w:w="3465"/>
        <w:gridCol w:w="903"/>
        <w:gridCol w:w="1034"/>
        <w:gridCol w:w="915"/>
        <w:gridCol w:w="999"/>
        <w:gridCol w:w="981"/>
        <w:gridCol w:w="1019"/>
        <w:gridCol w:w="1034"/>
      </w:tblGrid>
      <w:tr w:rsidR="002E0391" w:rsidRPr="005B4924" w:rsidTr="00C95101">
        <w:trPr>
          <w:trHeight w:val="1008"/>
          <w:jc w:val="center"/>
        </w:trPr>
        <w:tc>
          <w:tcPr>
            <w:tcW w:w="3465" w:type="dxa"/>
            <w:tcBorders>
              <w:bottom w:val="single" w:sz="4" w:space="0" w:color="auto"/>
              <w:right w:val="single" w:sz="4" w:space="0" w:color="auto"/>
            </w:tcBorders>
            <w:shd w:val="clear" w:color="auto" w:fill="FFFFFF"/>
            <w:vAlign w:val="center"/>
          </w:tcPr>
          <w:p w:rsidR="002E0391" w:rsidRPr="005B4924" w:rsidRDefault="002E0391" w:rsidP="00C95101">
            <w:pPr>
              <w:rPr>
                <w:b/>
                <w:bCs/>
                <w:sz w:val="18"/>
                <w:szCs w:val="18"/>
              </w:rPr>
            </w:pPr>
            <w:r w:rsidRPr="005B4924">
              <w:rPr>
                <w:b/>
                <w:bCs/>
                <w:sz w:val="18"/>
                <w:szCs w:val="18"/>
              </w:rPr>
              <w:t> </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2E0391" w:rsidRPr="005B4924" w:rsidRDefault="002E0391" w:rsidP="00C95101">
            <w:pPr>
              <w:jc w:val="center"/>
              <w:rPr>
                <w:b/>
                <w:bCs/>
                <w:sz w:val="16"/>
                <w:szCs w:val="16"/>
              </w:rPr>
            </w:pPr>
            <w:r w:rsidRPr="005B4924">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2E0391" w:rsidRPr="005B4924" w:rsidRDefault="002E0391" w:rsidP="00C95101">
            <w:pPr>
              <w:jc w:val="center"/>
              <w:rPr>
                <w:b/>
                <w:bCs/>
                <w:sz w:val="16"/>
                <w:szCs w:val="16"/>
              </w:rPr>
            </w:pPr>
            <w:r w:rsidRPr="005B4924">
              <w:rPr>
                <w:b/>
                <w:bCs/>
                <w:sz w:val="16"/>
                <w:szCs w:val="16"/>
              </w:rPr>
              <w:t>Burlington-Middlebury</w:t>
            </w:r>
          </w:p>
        </w:tc>
        <w:tc>
          <w:tcPr>
            <w:tcW w:w="915" w:type="dxa"/>
            <w:tcBorders>
              <w:top w:val="single" w:sz="4" w:space="0" w:color="000000"/>
              <w:left w:val="single" w:sz="4" w:space="0" w:color="000000"/>
              <w:bottom w:val="single" w:sz="4" w:space="0" w:color="000000"/>
              <w:right w:val="nil"/>
            </w:tcBorders>
            <w:shd w:val="clear" w:color="auto" w:fill="FFFFFF"/>
            <w:vAlign w:val="center"/>
          </w:tcPr>
          <w:p w:rsidR="002E0391" w:rsidRPr="005B4924" w:rsidRDefault="002E0391" w:rsidP="00C95101">
            <w:pPr>
              <w:jc w:val="center"/>
              <w:rPr>
                <w:b/>
                <w:bCs/>
                <w:sz w:val="16"/>
                <w:szCs w:val="16"/>
              </w:rPr>
            </w:pPr>
            <w:r w:rsidRPr="005B4924">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2E0391" w:rsidRPr="005B4924" w:rsidRDefault="002E0391" w:rsidP="00C95101">
            <w:pPr>
              <w:jc w:val="center"/>
              <w:rPr>
                <w:b/>
                <w:bCs/>
                <w:sz w:val="16"/>
                <w:szCs w:val="16"/>
              </w:rPr>
            </w:pPr>
            <w:r w:rsidRPr="005B4924">
              <w:rPr>
                <w:b/>
                <w:bCs/>
                <w:sz w:val="16"/>
                <w:szCs w:val="16"/>
              </w:rPr>
              <w:t xml:space="preserve">St. </w:t>
            </w:r>
            <w:proofErr w:type="spellStart"/>
            <w:r w:rsidRPr="005B4924">
              <w:rPr>
                <w:b/>
                <w:bCs/>
                <w:sz w:val="16"/>
                <w:szCs w:val="16"/>
              </w:rPr>
              <w:t>Johnsbury</w:t>
            </w:r>
            <w:proofErr w:type="spellEnd"/>
            <w:r w:rsidRPr="005B4924">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2E0391" w:rsidRPr="005B4924" w:rsidRDefault="002E0391" w:rsidP="00C95101">
            <w:pPr>
              <w:jc w:val="center"/>
              <w:rPr>
                <w:b/>
                <w:bCs/>
                <w:sz w:val="16"/>
                <w:szCs w:val="16"/>
              </w:rPr>
            </w:pPr>
            <w:proofErr w:type="spellStart"/>
            <w:r w:rsidRPr="005B4924">
              <w:rPr>
                <w:b/>
                <w:bCs/>
                <w:sz w:val="16"/>
                <w:szCs w:val="16"/>
              </w:rPr>
              <w:t>Barre</w:t>
            </w:r>
            <w:proofErr w:type="spellEnd"/>
            <w:r w:rsidRPr="005B4924">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2E0391" w:rsidRPr="005B4924" w:rsidRDefault="002E0391" w:rsidP="00C95101">
            <w:pPr>
              <w:jc w:val="center"/>
              <w:rPr>
                <w:b/>
                <w:bCs/>
                <w:sz w:val="16"/>
                <w:szCs w:val="16"/>
              </w:rPr>
            </w:pPr>
            <w:r w:rsidRPr="005B4924">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2E0391" w:rsidRPr="005B4924" w:rsidRDefault="002E0391" w:rsidP="00C95101">
            <w:pPr>
              <w:jc w:val="center"/>
              <w:rPr>
                <w:b/>
                <w:bCs/>
                <w:sz w:val="16"/>
                <w:szCs w:val="16"/>
              </w:rPr>
            </w:pPr>
            <w:r w:rsidRPr="005B4924">
              <w:rPr>
                <w:b/>
                <w:bCs/>
                <w:sz w:val="16"/>
                <w:szCs w:val="16"/>
              </w:rPr>
              <w:t>Springfield-Brattleboro</w:t>
            </w:r>
          </w:p>
        </w:tc>
      </w:tr>
      <w:tr w:rsidR="002E0391" w:rsidRPr="005B4924" w:rsidTr="002E0391">
        <w:trPr>
          <w:trHeight w:val="504"/>
          <w:jc w:val="center"/>
        </w:trPr>
        <w:tc>
          <w:tcPr>
            <w:tcW w:w="3465" w:type="dxa"/>
            <w:tcBorders>
              <w:top w:val="single" w:sz="4" w:space="0" w:color="auto"/>
              <w:left w:val="single" w:sz="4" w:space="0" w:color="auto"/>
              <w:bottom w:val="single" w:sz="4" w:space="0" w:color="auto"/>
              <w:right w:val="single" w:sz="4" w:space="0" w:color="auto"/>
            </w:tcBorders>
            <w:shd w:val="clear" w:color="auto" w:fill="FFFFFF"/>
            <w:vAlign w:val="center"/>
          </w:tcPr>
          <w:p w:rsidR="002E0391" w:rsidRDefault="002E0391" w:rsidP="002E0391">
            <w:pPr>
              <w:rPr>
                <w:sz w:val="20"/>
                <w:szCs w:val="20"/>
              </w:rPr>
            </w:pPr>
            <w:r>
              <w:rPr>
                <w:sz w:val="20"/>
                <w:szCs w:val="20"/>
              </w:rPr>
              <w:t>EDUCATON - too educated for agency standards</w:t>
            </w:r>
          </w:p>
        </w:tc>
        <w:tc>
          <w:tcPr>
            <w:tcW w:w="903" w:type="dxa"/>
            <w:tcBorders>
              <w:top w:val="single" w:sz="4" w:space="0" w:color="auto"/>
              <w:left w:val="single" w:sz="4" w:space="0" w:color="auto"/>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915"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r>
      <w:tr w:rsidR="002E0391" w:rsidRPr="005B4924" w:rsidTr="002E0391">
        <w:trPr>
          <w:trHeight w:val="504"/>
          <w:jc w:val="center"/>
        </w:trPr>
        <w:tc>
          <w:tcPr>
            <w:tcW w:w="3465" w:type="dxa"/>
            <w:tcBorders>
              <w:top w:val="single" w:sz="4" w:space="0" w:color="auto"/>
              <w:left w:val="single" w:sz="4" w:space="0" w:color="000000"/>
              <w:bottom w:val="single" w:sz="4" w:space="0" w:color="000000"/>
              <w:right w:val="single" w:sz="4" w:space="0" w:color="000000"/>
            </w:tcBorders>
            <w:shd w:val="clear" w:color="auto" w:fill="FFFFFF"/>
            <w:vAlign w:val="center"/>
          </w:tcPr>
          <w:p w:rsidR="002E0391" w:rsidRDefault="002E0391" w:rsidP="002E0391">
            <w:pPr>
              <w:rPr>
                <w:sz w:val="20"/>
                <w:szCs w:val="20"/>
              </w:rPr>
            </w:pPr>
            <w:r>
              <w:rPr>
                <w:sz w:val="20"/>
                <w:szCs w:val="20"/>
              </w:rPr>
              <w:t>OFFICE -Access, and exit with doors, difficulty</w:t>
            </w:r>
          </w:p>
        </w:tc>
        <w:tc>
          <w:tcPr>
            <w:tcW w:w="903"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915"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r>
      <w:tr w:rsidR="002E0391" w:rsidRPr="005B4924" w:rsidTr="002E0391">
        <w:trPr>
          <w:trHeight w:val="504"/>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2E0391" w:rsidRDefault="002E0391" w:rsidP="002E0391">
            <w:pPr>
              <w:rPr>
                <w:sz w:val="20"/>
                <w:szCs w:val="20"/>
              </w:rPr>
            </w:pPr>
            <w:r>
              <w:rPr>
                <w:sz w:val="20"/>
                <w:szCs w:val="20"/>
              </w:rPr>
              <w:t>WORK - Not enough career, job choices</w:t>
            </w:r>
          </w:p>
        </w:tc>
        <w:tc>
          <w:tcPr>
            <w:tcW w:w="903"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915"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r>
      <w:tr w:rsidR="002E0391" w:rsidRPr="005B4924" w:rsidTr="002E0391">
        <w:trPr>
          <w:trHeight w:val="504"/>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2E0391" w:rsidRDefault="002E0391" w:rsidP="002E0391">
            <w:pPr>
              <w:rPr>
                <w:sz w:val="20"/>
                <w:szCs w:val="20"/>
              </w:rPr>
            </w:pPr>
            <w:r>
              <w:rPr>
                <w:sz w:val="20"/>
                <w:szCs w:val="20"/>
              </w:rPr>
              <w:t>POSITIVE - They come to me , we meet somewhere else</w:t>
            </w:r>
          </w:p>
        </w:tc>
        <w:tc>
          <w:tcPr>
            <w:tcW w:w="903"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915"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r>
      <w:tr w:rsidR="002E0391" w:rsidRPr="005B4924" w:rsidTr="002E0391">
        <w:trPr>
          <w:trHeight w:val="504"/>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2E0391" w:rsidRDefault="002E0391" w:rsidP="002E0391">
            <w:pPr>
              <w:rPr>
                <w:sz w:val="20"/>
                <w:szCs w:val="20"/>
              </w:rPr>
            </w:pPr>
            <w:r>
              <w:rPr>
                <w:sz w:val="20"/>
                <w:szCs w:val="20"/>
              </w:rPr>
              <w:t>Other</w:t>
            </w:r>
          </w:p>
        </w:tc>
        <w:tc>
          <w:tcPr>
            <w:tcW w:w="903"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915"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13%</w:t>
            </w:r>
          </w:p>
        </w:tc>
        <w:tc>
          <w:tcPr>
            <w:tcW w:w="1019"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r>
      <w:tr w:rsidR="002E0391" w:rsidRPr="005B4924" w:rsidTr="002E0391">
        <w:trPr>
          <w:trHeight w:val="504"/>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2E0391" w:rsidRDefault="002E0391" w:rsidP="002E0391">
            <w:pPr>
              <w:rPr>
                <w:sz w:val="20"/>
                <w:szCs w:val="20"/>
              </w:rPr>
            </w:pPr>
            <w:r>
              <w:rPr>
                <w:sz w:val="20"/>
                <w:szCs w:val="20"/>
              </w:rPr>
              <w:t>None</w:t>
            </w:r>
          </w:p>
        </w:tc>
        <w:tc>
          <w:tcPr>
            <w:tcW w:w="903"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18%</w:t>
            </w:r>
          </w:p>
        </w:tc>
        <w:tc>
          <w:tcPr>
            <w:tcW w:w="1034"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22%</w:t>
            </w:r>
          </w:p>
        </w:tc>
        <w:tc>
          <w:tcPr>
            <w:tcW w:w="915"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10%</w:t>
            </w:r>
          </w:p>
        </w:tc>
        <w:tc>
          <w:tcPr>
            <w:tcW w:w="999"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28%</w:t>
            </w:r>
          </w:p>
        </w:tc>
        <w:tc>
          <w:tcPr>
            <w:tcW w:w="1034"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23%</w:t>
            </w:r>
          </w:p>
        </w:tc>
      </w:tr>
      <w:tr w:rsidR="002E0391" w:rsidRPr="005B4924" w:rsidTr="002E0391">
        <w:trPr>
          <w:trHeight w:val="302"/>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2E0391" w:rsidRDefault="002E0391" w:rsidP="002E0391">
            <w:pPr>
              <w:rPr>
                <w:sz w:val="20"/>
                <w:szCs w:val="20"/>
              </w:rPr>
            </w:pPr>
            <w:r>
              <w:rPr>
                <w:sz w:val="20"/>
                <w:szCs w:val="20"/>
              </w:rPr>
              <w:t>DK-REF</w:t>
            </w:r>
          </w:p>
        </w:tc>
        <w:tc>
          <w:tcPr>
            <w:tcW w:w="903"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4%</w:t>
            </w:r>
          </w:p>
        </w:tc>
        <w:tc>
          <w:tcPr>
            <w:tcW w:w="915"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13%</w:t>
            </w:r>
          </w:p>
        </w:tc>
      </w:tr>
      <w:tr w:rsidR="002E0391" w:rsidRPr="005B4924" w:rsidTr="002E0391">
        <w:trPr>
          <w:trHeight w:val="302"/>
          <w:jc w:val="center"/>
        </w:trPr>
        <w:tc>
          <w:tcPr>
            <w:tcW w:w="3465" w:type="dxa"/>
            <w:tcBorders>
              <w:top w:val="nil"/>
              <w:left w:val="single" w:sz="4" w:space="0" w:color="000000"/>
              <w:bottom w:val="single" w:sz="4" w:space="0" w:color="000000"/>
              <w:right w:val="single" w:sz="4" w:space="0" w:color="000000"/>
            </w:tcBorders>
            <w:shd w:val="clear" w:color="auto" w:fill="FFFFFF"/>
            <w:vAlign w:val="center"/>
          </w:tcPr>
          <w:p w:rsidR="002E0391" w:rsidRDefault="002E0391" w:rsidP="002E0391">
            <w:pPr>
              <w:rPr>
                <w:sz w:val="20"/>
                <w:szCs w:val="20"/>
              </w:rPr>
            </w:pPr>
            <w:r>
              <w:rPr>
                <w:sz w:val="20"/>
                <w:szCs w:val="20"/>
              </w:rPr>
              <w:t>Total</w:t>
            </w:r>
          </w:p>
        </w:tc>
        <w:tc>
          <w:tcPr>
            <w:tcW w:w="903"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100%</w:t>
            </w:r>
          </w:p>
        </w:tc>
        <w:tc>
          <w:tcPr>
            <w:tcW w:w="915"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2E0391" w:rsidRDefault="002E0391" w:rsidP="002E0391">
            <w:pPr>
              <w:jc w:val="center"/>
              <w:rPr>
                <w:sz w:val="20"/>
                <w:szCs w:val="20"/>
              </w:rPr>
            </w:pPr>
            <w:r>
              <w:rPr>
                <w:sz w:val="20"/>
                <w:szCs w:val="20"/>
              </w:rPr>
              <w:t>100%</w:t>
            </w:r>
          </w:p>
        </w:tc>
      </w:tr>
    </w:tbl>
    <w:p w:rsidR="002E0391" w:rsidRDefault="002E0391" w:rsidP="002E0391">
      <w:pPr>
        <w:jc w:val="center"/>
        <w:rPr>
          <w:b/>
          <w:i/>
          <w:sz w:val="20"/>
          <w:szCs w:val="20"/>
        </w:rPr>
      </w:pPr>
    </w:p>
    <w:p w:rsidR="002E0391" w:rsidRDefault="002E0391" w:rsidP="002E0391">
      <w:pPr>
        <w:jc w:val="center"/>
        <w:rPr>
          <w:b/>
          <w:i/>
          <w:sz w:val="20"/>
          <w:szCs w:val="20"/>
        </w:rPr>
      </w:pPr>
      <w:r>
        <w:rPr>
          <w:b/>
          <w:i/>
          <w:sz w:val="20"/>
          <w:szCs w:val="20"/>
        </w:rPr>
        <w:t xml:space="preserve">Note: columns listed as “0%” indicated instances where less than 0.5% gave this response.  Blanks represent cases where no </w:t>
      </w:r>
      <w:r w:rsidR="009A4261">
        <w:rPr>
          <w:b/>
          <w:i/>
          <w:sz w:val="20"/>
          <w:szCs w:val="20"/>
        </w:rPr>
        <w:t>customer</w:t>
      </w:r>
      <w:r>
        <w:rPr>
          <w:b/>
          <w:i/>
          <w:sz w:val="20"/>
          <w:szCs w:val="20"/>
        </w:rPr>
        <w:t xml:space="preserve"> gave this response.</w:t>
      </w:r>
    </w:p>
    <w:p w:rsidR="002E0391" w:rsidRDefault="002E0391">
      <w:pPr>
        <w:rPr>
          <w:b/>
          <w:i/>
          <w:sz w:val="20"/>
          <w:szCs w:val="20"/>
        </w:rPr>
      </w:pPr>
      <w:r>
        <w:rPr>
          <w:b/>
          <w:i/>
          <w:sz w:val="20"/>
          <w:szCs w:val="20"/>
        </w:rPr>
        <w:br w:type="page"/>
      </w:r>
    </w:p>
    <w:p w:rsidR="00A87A27" w:rsidRDefault="000F0AAD">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lastRenderedPageBreak/>
        <w:t xml:space="preserve">In </w:t>
      </w:r>
      <w:r w:rsidR="00D27056">
        <w:rPr>
          <w:b/>
          <w:sz w:val="28"/>
          <w:szCs w:val="28"/>
        </w:rPr>
        <w:t>2013</w:t>
      </w:r>
      <w:r w:rsidR="00A87A27">
        <w:rPr>
          <w:b/>
          <w:sz w:val="28"/>
          <w:szCs w:val="28"/>
        </w:rPr>
        <w:t xml:space="preserve">, </w:t>
      </w:r>
      <w:r w:rsidR="003D272B">
        <w:rPr>
          <w:b/>
          <w:sz w:val="28"/>
          <w:szCs w:val="28"/>
        </w:rPr>
        <w:t>6</w:t>
      </w:r>
      <w:r w:rsidR="00C95101">
        <w:rPr>
          <w:b/>
          <w:sz w:val="28"/>
          <w:szCs w:val="28"/>
        </w:rPr>
        <w:t>6</w:t>
      </w:r>
      <w:r w:rsidR="00A87A27">
        <w:rPr>
          <w:b/>
          <w:sz w:val="28"/>
          <w:szCs w:val="28"/>
        </w:rPr>
        <w:t xml:space="preserve">% of </w:t>
      </w:r>
      <w:r w:rsidR="009A4261">
        <w:rPr>
          <w:b/>
          <w:sz w:val="28"/>
          <w:szCs w:val="28"/>
        </w:rPr>
        <w:t>customers</w:t>
      </w:r>
      <w:r w:rsidR="00A87A27">
        <w:rPr>
          <w:b/>
          <w:sz w:val="28"/>
          <w:szCs w:val="28"/>
        </w:rPr>
        <w:t xml:space="preserve"> indicate that the services they receive helped them become more financially independent.</w:t>
      </w:r>
    </w:p>
    <w:p w:rsidR="00A87A27" w:rsidRPr="0082389C" w:rsidRDefault="00A87A27">
      <w:pPr>
        <w:rPr>
          <w:sz w:val="24"/>
        </w:rPr>
      </w:pPr>
    </w:p>
    <w:p w:rsidR="0082389C" w:rsidRDefault="0082389C">
      <w:pPr>
        <w:rPr>
          <w:noProof/>
        </w:rPr>
      </w:pPr>
    </w:p>
    <w:p w:rsidR="000F0AAD" w:rsidRDefault="003D272B">
      <w:r>
        <w:rPr>
          <w:noProof/>
        </w:rPr>
        <w:drawing>
          <wp:inline distT="0" distB="0" distL="0" distR="0" wp14:anchorId="7A184387" wp14:editId="0FE39DF0">
            <wp:extent cx="5943600" cy="4302125"/>
            <wp:effectExtent l="0" t="0" r="0" b="3175"/>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B64F4" w:rsidRDefault="00BB64F4"/>
    <w:p w:rsidR="00BB64F4" w:rsidRPr="0082389C" w:rsidRDefault="00BB64F4"/>
    <w:p w:rsidR="00093982" w:rsidRPr="0082389C" w:rsidRDefault="00093982">
      <w:pPr>
        <w:rPr>
          <w:szCs w:val="22"/>
        </w:rPr>
      </w:pPr>
    </w:p>
    <w:tbl>
      <w:tblPr>
        <w:tblW w:w="9270" w:type="dxa"/>
        <w:jc w:val="center"/>
        <w:tblLook w:val="0000" w:firstRow="0" w:lastRow="0" w:firstColumn="0" w:lastColumn="0" w:noHBand="0" w:noVBand="0"/>
      </w:tblPr>
      <w:tblGrid>
        <w:gridCol w:w="1986"/>
        <w:gridCol w:w="1045"/>
        <w:gridCol w:w="1040"/>
        <w:gridCol w:w="1039"/>
        <w:gridCol w:w="1040"/>
        <w:gridCol w:w="1040"/>
        <w:gridCol w:w="1040"/>
        <w:gridCol w:w="1040"/>
      </w:tblGrid>
      <w:tr w:rsidR="00D27056" w:rsidRPr="00093982" w:rsidTr="00D27056">
        <w:trPr>
          <w:trHeight w:val="1008"/>
          <w:jc w:val="center"/>
        </w:trPr>
        <w:tc>
          <w:tcPr>
            <w:tcW w:w="1986" w:type="dxa"/>
            <w:tcBorders>
              <w:bottom w:val="single" w:sz="4" w:space="0" w:color="auto"/>
              <w:right w:val="single" w:sz="4" w:space="0" w:color="auto"/>
            </w:tcBorders>
            <w:shd w:val="clear" w:color="auto" w:fill="FFFFFF"/>
            <w:vAlign w:val="center"/>
          </w:tcPr>
          <w:p w:rsidR="00D27056" w:rsidRPr="00093982" w:rsidRDefault="00D27056" w:rsidP="00093982">
            <w:pPr>
              <w:rPr>
                <w:b/>
                <w:bCs/>
                <w:sz w:val="18"/>
                <w:szCs w:val="18"/>
              </w:rPr>
            </w:pPr>
            <w:r w:rsidRPr="00093982">
              <w:rPr>
                <w:b/>
                <w:bCs/>
                <w:sz w:val="18"/>
                <w:szCs w:val="18"/>
              </w:rPr>
              <w:t> </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093982" w:rsidRDefault="00D27056" w:rsidP="00093982">
            <w:pPr>
              <w:jc w:val="center"/>
              <w:rPr>
                <w:b/>
                <w:bCs/>
                <w:sz w:val="16"/>
                <w:szCs w:val="16"/>
              </w:rPr>
            </w:pPr>
            <w:r w:rsidRPr="00093982">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093982" w:rsidRDefault="00D27056" w:rsidP="00093982">
            <w:pPr>
              <w:jc w:val="center"/>
              <w:rPr>
                <w:b/>
                <w:bCs/>
                <w:sz w:val="16"/>
                <w:szCs w:val="16"/>
              </w:rPr>
            </w:pPr>
            <w:r w:rsidRPr="00093982">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093982" w:rsidRDefault="00D27056" w:rsidP="00093982">
            <w:pPr>
              <w:jc w:val="center"/>
              <w:rPr>
                <w:b/>
                <w:bCs/>
                <w:sz w:val="16"/>
                <w:szCs w:val="16"/>
              </w:rPr>
            </w:pPr>
            <w:r w:rsidRPr="00093982">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093982" w:rsidRDefault="00D27056" w:rsidP="00093982">
            <w:pPr>
              <w:jc w:val="center"/>
              <w:rPr>
                <w:b/>
                <w:bCs/>
                <w:sz w:val="16"/>
                <w:szCs w:val="16"/>
              </w:rPr>
            </w:pPr>
            <w:r w:rsidRPr="00093982">
              <w:rPr>
                <w:b/>
                <w:bCs/>
                <w:sz w:val="16"/>
                <w:szCs w:val="16"/>
              </w:rPr>
              <w:t xml:space="preserve">St. </w:t>
            </w:r>
            <w:proofErr w:type="spellStart"/>
            <w:r w:rsidRPr="00093982">
              <w:rPr>
                <w:b/>
                <w:bCs/>
                <w:sz w:val="16"/>
                <w:szCs w:val="16"/>
              </w:rPr>
              <w:t>Johnsbury</w:t>
            </w:r>
            <w:proofErr w:type="spellEnd"/>
            <w:r w:rsidRPr="00093982">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093982" w:rsidRDefault="00D27056" w:rsidP="00093982">
            <w:pPr>
              <w:jc w:val="center"/>
              <w:rPr>
                <w:b/>
                <w:bCs/>
                <w:sz w:val="16"/>
                <w:szCs w:val="16"/>
              </w:rPr>
            </w:pPr>
            <w:proofErr w:type="spellStart"/>
            <w:r w:rsidRPr="00093982">
              <w:rPr>
                <w:b/>
                <w:bCs/>
                <w:sz w:val="16"/>
                <w:szCs w:val="16"/>
              </w:rPr>
              <w:t>Barre</w:t>
            </w:r>
            <w:proofErr w:type="spellEnd"/>
            <w:r w:rsidRPr="00093982">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093982" w:rsidRDefault="00D27056" w:rsidP="00093982">
            <w:pPr>
              <w:jc w:val="center"/>
              <w:rPr>
                <w:b/>
                <w:bCs/>
                <w:sz w:val="16"/>
                <w:szCs w:val="16"/>
              </w:rPr>
            </w:pPr>
            <w:r w:rsidRPr="00093982">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093982" w:rsidRDefault="00D27056" w:rsidP="00093982">
            <w:pPr>
              <w:jc w:val="center"/>
              <w:rPr>
                <w:b/>
                <w:bCs/>
                <w:sz w:val="16"/>
                <w:szCs w:val="16"/>
              </w:rPr>
            </w:pPr>
            <w:r w:rsidRPr="00093982">
              <w:rPr>
                <w:b/>
                <w:bCs/>
                <w:sz w:val="16"/>
                <w:szCs w:val="16"/>
              </w:rPr>
              <w:t>Springfield-Brattleboro</w:t>
            </w:r>
          </w:p>
        </w:tc>
      </w:tr>
      <w:tr w:rsidR="003D272B" w:rsidRPr="00093982" w:rsidTr="003D272B">
        <w:trPr>
          <w:trHeight w:val="331"/>
          <w:jc w:val="center"/>
        </w:trPr>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3D272B" w:rsidRPr="00093982" w:rsidRDefault="003D272B" w:rsidP="00093982">
            <w:pPr>
              <w:rPr>
                <w:b/>
                <w:bCs/>
                <w:sz w:val="18"/>
                <w:szCs w:val="18"/>
              </w:rPr>
            </w:pPr>
            <w:r w:rsidRPr="00093982">
              <w:rPr>
                <w:b/>
                <w:bCs/>
                <w:sz w:val="18"/>
                <w:szCs w:val="18"/>
              </w:rPr>
              <w:t>Strongly disagree</w:t>
            </w:r>
          </w:p>
        </w:tc>
        <w:tc>
          <w:tcPr>
            <w:tcW w:w="1045" w:type="dxa"/>
            <w:tcBorders>
              <w:top w:val="single" w:sz="4" w:space="0" w:color="auto"/>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11%</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12%</w:t>
            </w:r>
          </w:p>
        </w:tc>
        <w:tc>
          <w:tcPr>
            <w:tcW w:w="1039"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8%</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12%</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19%</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w:t>
            </w:r>
          </w:p>
        </w:tc>
      </w:tr>
      <w:tr w:rsidR="003D272B" w:rsidRPr="00093982" w:rsidTr="003D272B">
        <w:trPr>
          <w:trHeight w:val="331"/>
          <w:jc w:val="center"/>
        </w:trPr>
        <w:tc>
          <w:tcPr>
            <w:tcW w:w="1986" w:type="dxa"/>
            <w:tcBorders>
              <w:top w:val="nil"/>
              <w:left w:val="single" w:sz="4" w:space="0" w:color="auto"/>
              <w:bottom w:val="single" w:sz="4" w:space="0" w:color="auto"/>
              <w:right w:val="single" w:sz="4" w:space="0" w:color="auto"/>
            </w:tcBorders>
            <w:shd w:val="clear" w:color="auto" w:fill="FFFFFF"/>
            <w:vAlign w:val="center"/>
          </w:tcPr>
          <w:p w:rsidR="003D272B" w:rsidRPr="00093982" w:rsidRDefault="003D272B" w:rsidP="00093982">
            <w:pPr>
              <w:rPr>
                <w:b/>
                <w:bCs/>
                <w:sz w:val="18"/>
                <w:szCs w:val="18"/>
              </w:rPr>
            </w:pPr>
            <w:r w:rsidRPr="00093982">
              <w:rPr>
                <w:b/>
                <w:bCs/>
                <w:sz w:val="18"/>
                <w:szCs w:val="18"/>
              </w:rPr>
              <w:t>Somewhat disagree</w:t>
            </w:r>
          </w:p>
        </w:tc>
        <w:tc>
          <w:tcPr>
            <w:tcW w:w="1045"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5%</w:t>
            </w:r>
          </w:p>
        </w:tc>
        <w:tc>
          <w:tcPr>
            <w:tcW w:w="1039"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8%</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8%</w:t>
            </w:r>
          </w:p>
        </w:tc>
      </w:tr>
      <w:tr w:rsidR="003D272B" w:rsidRPr="00093982" w:rsidTr="003D272B">
        <w:trPr>
          <w:trHeight w:val="432"/>
          <w:jc w:val="center"/>
        </w:trPr>
        <w:tc>
          <w:tcPr>
            <w:tcW w:w="1986" w:type="dxa"/>
            <w:tcBorders>
              <w:top w:val="nil"/>
              <w:left w:val="single" w:sz="4" w:space="0" w:color="auto"/>
              <w:bottom w:val="single" w:sz="4" w:space="0" w:color="auto"/>
              <w:right w:val="single" w:sz="4" w:space="0" w:color="auto"/>
            </w:tcBorders>
            <w:shd w:val="clear" w:color="auto" w:fill="FFFFFF"/>
            <w:vAlign w:val="center"/>
          </w:tcPr>
          <w:p w:rsidR="003D272B" w:rsidRPr="00093982" w:rsidRDefault="003D272B" w:rsidP="00093982">
            <w:pPr>
              <w:rPr>
                <w:b/>
                <w:bCs/>
                <w:sz w:val="18"/>
                <w:szCs w:val="18"/>
              </w:rPr>
            </w:pPr>
            <w:r w:rsidRPr="00093982">
              <w:rPr>
                <w:b/>
                <w:bCs/>
                <w:sz w:val="18"/>
                <w:szCs w:val="18"/>
              </w:rPr>
              <w:t>Neither agree nor disagree</w:t>
            </w:r>
          </w:p>
        </w:tc>
        <w:tc>
          <w:tcPr>
            <w:tcW w:w="1045"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16%</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21%</w:t>
            </w:r>
          </w:p>
        </w:tc>
        <w:tc>
          <w:tcPr>
            <w:tcW w:w="1039"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20%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12%</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11%</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13%</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18%</w:t>
            </w:r>
          </w:p>
        </w:tc>
      </w:tr>
      <w:tr w:rsidR="003D272B" w:rsidRPr="00093982" w:rsidTr="003D272B">
        <w:trPr>
          <w:trHeight w:val="331"/>
          <w:jc w:val="center"/>
        </w:trPr>
        <w:tc>
          <w:tcPr>
            <w:tcW w:w="1986" w:type="dxa"/>
            <w:tcBorders>
              <w:top w:val="nil"/>
              <w:left w:val="single" w:sz="4" w:space="0" w:color="auto"/>
              <w:bottom w:val="single" w:sz="4" w:space="0" w:color="auto"/>
              <w:right w:val="single" w:sz="4" w:space="0" w:color="auto"/>
            </w:tcBorders>
            <w:shd w:val="clear" w:color="auto" w:fill="FFFFFF"/>
            <w:vAlign w:val="center"/>
          </w:tcPr>
          <w:p w:rsidR="003D272B" w:rsidRPr="00093982" w:rsidRDefault="003D272B" w:rsidP="00093982">
            <w:pPr>
              <w:rPr>
                <w:b/>
                <w:bCs/>
                <w:sz w:val="18"/>
                <w:szCs w:val="18"/>
              </w:rPr>
            </w:pPr>
            <w:r w:rsidRPr="00093982">
              <w:rPr>
                <w:b/>
                <w:bCs/>
                <w:sz w:val="18"/>
                <w:szCs w:val="18"/>
              </w:rPr>
              <w:t>Somewhat agree</w:t>
            </w:r>
          </w:p>
        </w:tc>
        <w:tc>
          <w:tcPr>
            <w:tcW w:w="1045"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29%</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26%</w:t>
            </w:r>
          </w:p>
        </w:tc>
        <w:tc>
          <w:tcPr>
            <w:tcW w:w="1039"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28%</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29%</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38%</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32%</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21%</w:t>
            </w:r>
          </w:p>
        </w:tc>
      </w:tr>
      <w:tr w:rsidR="003D272B" w:rsidRPr="00093982" w:rsidTr="003D272B">
        <w:trPr>
          <w:trHeight w:val="331"/>
          <w:jc w:val="center"/>
        </w:trPr>
        <w:tc>
          <w:tcPr>
            <w:tcW w:w="1986" w:type="dxa"/>
            <w:tcBorders>
              <w:top w:val="nil"/>
              <w:left w:val="single" w:sz="4" w:space="0" w:color="auto"/>
              <w:bottom w:val="single" w:sz="4" w:space="0" w:color="auto"/>
              <w:right w:val="single" w:sz="4" w:space="0" w:color="auto"/>
            </w:tcBorders>
            <w:shd w:val="clear" w:color="auto" w:fill="FFFFFF"/>
            <w:vAlign w:val="center"/>
          </w:tcPr>
          <w:p w:rsidR="003D272B" w:rsidRPr="00093982" w:rsidRDefault="003D272B" w:rsidP="00093982">
            <w:pPr>
              <w:rPr>
                <w:b/>
                <w:bCs/>
                <w:sz w:val="18"/>
                <w:szCs w:val="18"/>
              </w:rPr>
            </w:pPr>
            <w:r w:rsidRPr="00093982">
              <w:rPr>
                <w:b/>
                <w:bCs/>
                <w:sz w:val="18"/>
                <w:szCs w:val="18"/>
              </w:rPr>
              <w:t>Strongly agree</w:t>
            </w:r>
          </w:p>
        </w:tc>
        <w:tc>
          <w:tcPr>
            <w:tcW w:w="1045"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38%</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36%</w:t>
            </w:r>
          </w:p>
        </w:tc>
        <w:tc>
          <w:tcPr>
            <w:tcW w:w="1039"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37%</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44%</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27%</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41%</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42%</w:t>
            </w:r>
          </w:p>
        </w:tc>
      </w:tr>
      <w:tr w:rsidR="003D272B" w:rsidRPr="00093982" w:rsidTr="003D272B">
        <w:trPr>
          <w:trHeight w:val="331"/>
          <w:jc w:val="center"/>
        </w:trPr>
        <w:tc>
          <w:tcPr>
            <w:tcW w:w="1986" w:type="dxa"/>
            <w:tcBorders>
              <w:top w:val="nil"/>
              <w:left w:val="single" w:sz="4" w:space="0" w:color="auto"/>
              <w:bottom w:val="single" w:sz="4" w:space="0" w:color="auto"/>
              <w:right w:val="single" w:sz="4" w:space="0" w:color="auto"/>
            </w:tcBorders>
            <w:shd w:val="clear" w:color="auto" w:fill="FFFFFF"/>
            <w:vAlign w:val="center"/>
          </w:tcPr>
          <w:p w:rsidR="003D272B" w:rsidRPr="00093982" w:rsidRDefault="003D272B" w:rsidP="00093982">
            <w:pPr>
              <w:rPr>
                <w:b/>
                <w:bCs/>
                <w:sz w:val="18"/>
                <w:szCs w:val="18"/>
              </w:rPr>
            </w:pPr>
            <w:r w:rsidRPr="00093982">
              <w:rPr>
                <w:b/>
                <w:bCs/>
                <w:sz w:val="18"/>
                <w:szCs w:val="18"/>
              </w:rPr>
              <w:t>Total</w:t>
            </w:r>
          </w:p>
        </w:tc>
        <w:tc>
          <w:tcPr>
            <w:tcW w:w="1045"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D272B" w:rsidRDefault="003D272B" w:rsidP="003D272B">
            <w:pPr>
              <w:jc w:val="center"/>
              <w:rPr>
                <w:sz w:val="20"/>
                <w:szCs w:val="20"/>
              </w:rPr>
            </w:pPr>
            <w:r>
              <w:rPr>
                <w:sz w:val="20"/>
                <w:szCs w:val="20"/>
              </w:rPr>
              <w:t>100%</w:t>
            </w:r>
          </w:p>
        </w:tc>
      </w:tr>
    </w:tbl>
    <w:p w:rsidR="008809AE" w:rsidRDefault="008809AE">
      <w:pPr>
        <w:jc w:val="center"/>
        <w:rPr>
          <w:i/>
        </w:rPr>
      </w:pPr>
    </w:p>
    <w:p w:rsidR="00A87A27" w:rsidRDefault="00D27056">
      <w:pPr>
        <w:jc w:val="center"/>
        <w:rPr>
          <w:i/>
        </w:rPr>
      </w:pPr>
      <w:r>
        <w:rPr>
          <w:i/>
        </w:rPr>
        <w:t>Results by region for 2013</w:t>
      </w:r>
    </w:p>
    <w:p w:rsidR="000E794E" w:rsidRDefault="00A87A27" w:rsidP="00093982">
      <w:pPr>
        <w:jc w:val="center"/>
      </w:pPr>
      <w:r>
        <w:br w:type="page"/>
      </w:r>
    </w:p>
    <w:p w:rsidR="000E794E" w:rsidRDefault="000E794E" w:rsidP="00093982">
      <w:pPr>
        <w:jc w:val="center"/>
      </w:pPr>
    </w:p>
    <w:p w:rsidR="000E794E" w:rsidRDefault="00C95101" w:rsidP="00093982">
      <w:pPr>
        <w:jc w:val="center"/>
      </w:pPr>
      <w:r>
        <w:rPr>
          <w:noProof/>
        </w:rPr>
        <w:drawing>
          <wp:inline distT="0" distB="0" distL="0" distR="0" wp14:anchorId="2A2EB876" wp14:editId="5D674A27">
            <wp:extent cx="5943600" cy="4302125"/>
            <wp:effectExtent l="0" t="0" r="0" b="3175"/>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E794E" w:rsidRDefault="000E794E" w:rsidP="00093982">
      <w:pPr>
        <w:jc w:val="center"/>
      </w:pPr>
    </w:p>
    <w:p w:rsidR="008420B5" w:rsidRDefault="008420B5">
      <w:r>
        <w:br w:type="page"/>
      </w:r>
    </w:p>
    <w:p w:rsidR="000E794E" w:rsidRDefault="000E794E" w:rsidP="00093982">
      <w:pPr>
        <w:jc w:val="center"/>
      </w:pPr>
    </w:p>
    <w:p w:rsidR="00093982" w:rsidRDefault="00A87A27" w:rsidP="00093982">
      <w:pPr>
        <w:jc w:val="center"/>
        <w:rPr>
          <w:b/>
          <w:bCs/>
          <w:sz w:val="24"/>
        </w:rPr>
      </w:pPr>
      <w:r>
        <w:rPr>
          <w:b/>
          <w:bCs/>
          <w:sz w:val="24"/>
        </w:rPr>
        <w:t xml:space="preserve">The vocational rehabilitation services I received helped me become </w:t>
      </w:r>
    </w:p>
    <w:p w:rsidR="00A87A27" w:rsidRDefault="00A87A27" w:rsidP="00093982">
      <w:pPr>
        <w:jc w:val="center"/>
        <w:rPr>
          <w:b/>
          <w:bCs/>
          <w:sz w:val="24"/>
        </w:rPr>
      </w:pPr>
      <w:r>
        <w:rPr>
          <w:b/>
          <w:bCs/>
          <w:sz w:val="24"/>
        </w:rPr>
        <w:t>more financially independent.</w:t>
      </w:r>
    </w:p>
    <w:p w:rsidR="00093982" w:rsidRDefault="00093982" w:rsidP="00093982">
      <w:pPr>
        <w:jc w:val="center"/>
        <w:rPr>
          <w:b/>
          <w:bCs/>
          <w:sz w:val="24"/>
        </w:rPr>
      </w:pPr>
    </w:p>
    <w:tbl>
      <w:tblPr>
        <w:tblW w:w="7880" w:type="dxa"/>
        <w:jc w:val="center"/>
        <w:tblInd w:w="93" w:type="dxa"/>
        <w:tblLook w:val="04A0" w:firstRow="1" w:lastRow="0" w:firstColumn="1" w:lastColumn="0" w:noHBand="0" w:noVBand="1"/>
      </w:tblPr>
      <w:tblGrid>
        <w:gridCol w:w="4220"/>
        <w:gridCol w:w="1380"/>
        <w:gridCol w:w="1140"/>
        <w:gridCol w:w="1140"/>
      </w:tblGrid>
      <w:tr w:rsidR="00C95101" w:rsidRPr="008420B5" w:rsidTr="008420B5">
        <w:trPr>
          <w:trHeight w:val="630"/>
          <w:jc w:val="center"/>
        </w:trPr>
        <w:tc>
          <w:tcPr>
            <w:tcW w:w="4220" w:type="dxa"/>
            <w:tcBorders>
              <w:top w:val="nil"/>
              <w:left w:val="nil"/>
              <w:bottom w:val="nil"/>
              <w:right w:val="nil"/>
            </w:tcBorders>
            <w:shd w:val="clear" w:color="auto" w:fill="auto"/>
            <w:noWrap/>
            <w:vAlign w:val="bottom"/>
            <w:hideMark/>
          </w:tcPr>
          <w:p w:rsidR="00C95101" w:rsidRDefault="00C95101">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C95101" w:rsidRDefault="00C95101">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C95101" w:rsidRDefault="00C95101">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C95101" w:rsidRDefault="00C95101">
            <w:pPr>
              <w:jc w:val="center"/>
              <w:rPr>
                <w:b/>
                <w:bCs/>
                <w:sz w:val="20"/>
                <w:szCs w:val="20"/>
              </w:rPr>
            </w:pPr>
            <w:r>
              <w:rPr>
                <w:b/>
                <w:bCs/>
                <w:sz w:val="20"/>
                <w:szCs w:val="20"/>
              </w:rPr>
              <w:t> </w:t>
            </w:r>
          </w:p>
        </w:tc>
      </w:tr>
      <w:tr w:rsidR="00C95101"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101" w:rsidRDefault="00C95101">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r>
      <w:tr w:rsidR="00C95101" w:rsidRPr="008420B5" w:rsidTr="008420B5">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C95101" w:rsidRDefault="00C95101">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69.5%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r>
      <w:tr w:rsidR="00C95101" w:rsidRPr="008420B5" w:rsidTr="008420B5">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C95101" w:rsidRDefault="00C95101">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66.0%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r>
      <w:tr w:rsidR="00C95101" w:rsidRPr="008420B5" w:rsidTr="008420B5">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C95101" w:rsidRDefault="00C95101">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71.0%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r>
      <w:tr w:rsidR="00C95101" w:rsidRPr="008420B5" w:rsidTr="00C95101">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C95101" w:rsidRDefault="00C95101">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72.3%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95101" w:rsidRDefault="00C95101">
            <w:pPr>
              <w:jc w:val="center"/>
              <w:rPr>
                <w:b/>
                <w:bCs/>
                <w:sz w:val="20"/>
                <w:szCs w:val="20"/>
              </w:rPr>
            </w:pPr>
            <w:r>
              <w:rPr>
                <w:b/>
                <w:bCs/>
                <w:sz w:val="20"/>
                <w:szCs w:val="20"/>
              </w:rPr>
              <w:t> </w:t>
            </w:r>
          </w:p>
        </w:tc>
      </w:tr>
      <w:tr w:rsidR="00C95101" w:rsidRPr="008420B5" w:rsidTr="00C95101">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101" w:rsidRDefault="00C95101">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66.4%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95101" w:rsidRDefault="00C95101">
            <w:pPr>
              <w:jc w:val="center"/>
              <w:rPr>
                <w:b/>
                <w:bCs/>
                <w:sz w:val="20"/>
                <w:szCs w:val="20"/>
              </w:rPr>
            </w:pPr>
            <w:r>
              <w:rPr>
                <w:b/>
                <w:bCs/>
                <w:sz w:val="20"/>
                <w:szCs w:val="20"/>
              </w:rPr>
              <w:t> </w:t>
            </w:r>
          </w:p>
        </w:tc>
      </w:tr>
      <w:tr w:rsidR="00C95101"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101" w:rsidRDefault="00C95101">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r>
      <w:tr w:rsidR="00C95101"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101" w:rsidRDefault="00C95101">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r>
      <w:tr w:rsidR="00C95101" w:rsidRPr="008420B5" w:rsidTr="00C95101">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101" w:rsidRDefault="00C95101">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95101" w:rsidRDefault="00C95101">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95101" w:rsidRDefault="00C95101">
            <w:pPr>
              <w:jc w:val="center"/>
              <w:rPr>
                <w:b/>
                <w:bCs/>
                <w:sz w:val="20"/>
                <w:szCs w:val="20"/>
              </w:rPr>
            </w:pPr>
            <w:r>
              <w:rPr>
                <w:b/>
                <w:bCs/>
                <w:sz w:val="20"/>
                <w:szCs w:val="20"/>
              </w:rPr>
              <w:t>Sig Diff within region 2011 to 2013</w:t>
            </w:r>
          </w:p>
        </w:tc>
      </w:tr>
      <w:tr w:rsidR="00C95101"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101" w:rsidRDefault="00C95101">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71.2%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r>
      <w:tr w:rsidR="00C95101"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101" w:rsidRDefault="00C95101">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68.4%</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r>
      <w:tr w:rsidR="00C95101"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101" w:rsidRDefault="00C95101">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73.1%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r>
      <w:tr w:rsidR="00C95101"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101" w:rsidRDefault="00C95101">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73.0%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r>
      <w:tr w:rsidR="00C95101"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101" w:rsidRDefault="00C95101">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73.8%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r>
      <w:tr w:rsidR="00C95101"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101" w:rsidRDefault="00C95101">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74.3%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C95101" w:rsidRDefault="00C95101">
            <w:pPr>
              <w:jc w:val="center"/>
              <w:rPr>
                <w:b/>
                <w:bCs/>
                <w:sz w:val="20"/>
                <w:szCs w:val="20"/>
              </w:rPr>
            </w:pPr>
            <w:r>
              <w:rPr>
                <w:b/>
                <w:bCs/>
                <w:sz w:val="20"/>
                <w:szCs w:val="20"/>
              </w:rPr>
              <w:t> </w:t>
            </w:r>
          </w:p>
        </w:tc>
      </w:tr>
      <w:tr w:rsidR="00C95101"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101" w:rsidRDefault="00C95101">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r>
      <w:tr w:rsidR="00C95101"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101" w:rsidRDefault="00C95101">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61.7%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r>
      <w:tr w:rsidR="00C95101"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101" w:rsidRDefault="00C95101">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64.5%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r>
      <w:tr w:rsidR="00C95101"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101" w:rsidRDefault="00C95101">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72.4%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r>
      <w:tr w:rsidR="00C95101"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101" w:rsidRDefault="00C95101">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65.3%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r>
      <w:tr w:rsidR="00C95101"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101" w:rsidRDefault="00C95101">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73.5%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r>
      <w:tr w:rsidR="00C95101"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101" w:rsidRDefault="00C95101">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sz w:val="24"/>
              </w:rPr>
            </w:pPr>
            <w:r>
              <w:t>63.6%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95101" w:rsidRDefault="00C95101">
            <w:pPr>
              <w:jc w:val="center"/>
              <w:rPr>
                <w:b/>
                <w:bCs/>
                <w:sz w:val="20"/>
                <w:szCs w:val="20"/>
              </w:rPr>
            </w:pPr>
            <w:r>
              <w:rPr>
                <w:b/>
                <w:bCs/>
                <w:sz w:val="20"/>
                <w:szCs w:val="20"/>
              </w:rPr>
              <w:t> </w:t>
            </w:r>
          </w:p>
        </w:tc>
      </w:tr>
    </w:tbl>
    <w:p w:rsidR="008809AE" w:rsidRDefault="008809AE">
      <w:pPr>
        <w:jc w:val="center"/>
        <w:rPr>
          <w:bCs/>
          <w:i/>
          <w:szCs w:val="22"/>
        </w:rPr>
      </w:pPr>
    </w:p>
    <w:p w:rsidR="00406E2B" w:rsidRPr="00406E2B" w:rsidRDefault="00555710">
      <w:pPr>
        <w:jc w:val="center"/>
        <w:rPr>
          <w:sz w:val="24"/>
        </w:rPr>
      </w:pPr>
      <w:r w:rsidRPr="009D506B">
        <w:rPr>
          <w:bCs/>
          <w:i/>
          <w:szCs w:val="22"/>
        </w:rPr>
        <w:t xml:space="preserve">(% of respondents </w:t>
      </w:r>
      <w:r>
        <w:rPr>
          <w:bCs/>
          <w:i/>
          <w:szCs w:val="22"/>
        </w:rPr>
        <w:t>indicating strongly or somewhat agree</w:t>
      </w:r>
      <w:r w:rsidRPr="009D506B">
        <w:rPr>
          <w:bCs/>
          <w:i/>
          <w:szCs w:val="22"/>
        </w:rPr>
        <w:t>)</w:t>
      </w:r>
    </w:p>
    <w:p w:rsidR="00A87A27" w:rsidRDefault="00406E2B" w:rsidP="000E794E">
      <w:pPr>
        <w:jc w:val="center"/>
      </w:pPr>
      <w:r w:rsidRPr="00406E2B">
        <w:rPr>
          <w:sz w:val="24"/>
        </w:rPr>
        <w:br w:type="page"/>
      </w:r>
      <w:r w:rsidR="000E794E">
        <w:lastRenderedPageBreak/>
        <w:t xml:space="preserve"> </w:t>
      </w:r>
    </w:p>
    <w:p w:rsidR="00A87A27" w:rsidRDefault="00A87A27"/>
    <w:p w:rsidR="00A87A27" w:rsidRDefault="00A87A27">
      <w:pPr>
        <w:rPr>
          <w:b/>
          <w:sz w:val="24"/>
        </w:rPr>
      </w:pPr>
      <w:r>
        <w:rPr>
          <w:b/>
          <w:sz w:val="24"/>
        </w:rPr>
        <w:t>Comments:</w:t>
      </w:r>
    </w:p>
    <w:p w:rsidR="00A87A27" w:rsidRDefault="00A87A27">
      <w:pPr>
        <w:rPr>
          <w:bCs/>
          <w:sz w:val="24"/>
        </w:rPr>
      </w:pPr>
    </w:p>
    <w:p w:rsidR="00A87A27" w:rsidRDefault="009A4261">
      <w:pPr>
        <w:rPr>
          <w:bCs/>
          <w:sz w:val="24"/>
        </w:rPr>
      </w:pPr>
      <w:r>
        <w:rPr>
          <w:bCs/>
          <w:sz w:val="24"/>
        </w:rPr>
        <w:t>Customers</w:t>
      </w:r>
      <w:r w:rsidR="00A87A27">
        <w:rPr>
          <w:bCs/>
          <w:sz w:val="24"/>
        </w:rPr>
        <w:t xml:space="preserve"> were asked how strongly they agreed or disagreed with the statement “The </w:t>
      </w:r>
      <w:r w:rsidR="00027168">
        <w:rPr>
          <w:bCs/>
          <w:sz w:val="24"/>
        </w:rPr>
        <w:t xml:space="preserve">vocational rehabilitation </w:t>
      </w:r>
      <w:r w:rsidR="00A87A27">
        <w:rPr>
          <w:bCs/>
          <w:sz w:val="24"/>
        </w:rPr>
        <w:t xml:space="preserve">services I received helped me become more financially independent.”  </w:t>
      </w:r>
    </w:p>
    <w:p w:rsidR="00A87A27" w:rsidRDefault="00A87A27">
      <w:pPr>
        <w:rPr>
          <w:bCs/>
          <w:sz w:val="24"/>
        </w:rPr>
      </w:pPr>
    </w:p>
    <w:p w:rsidR="00A87A27" w:rsidRDefault="000F0AAD">
      <w:pPr>
        <w:rPr>
          <w:bCs/>
          <w:sz w:val="24"/>
        </w:rPr>
      </w:pPr>
      <w:r>
        <w:rPr>
          <w:bCs/>
          <w:sz w:val="24"/>
        </w:rPr>
        <w:t xml:space="preserve">In </w:t>
      </w:r>
      <w:r w:rsidR="00D27056">
        <w:rPr>
          <w:bCs/>
          <w:sz w:val="24"/>
        </w:rPr>
        <w:t>2013</w:t>
      </w:r>
      <w:r w:rsidR="00A87A27">
        <w:rPr>
          <w:bCs/>
          <w:sz w:val="24"/>
        </w:rPr>
        <w:t xml:space="preserve">, </w:t>
      </w:r>
      <w:r w:rsidR="00C95101">
        <w:rPr>
          <w:bCs/>
          <w:sz w:val="24"/>
        </w:rPr>
        <w:t>66</w:t>
      </w:r>
      <w:r w:rsidR="00A87A27">
        <w:rPr>
          <w:bCs/>
          <w:sz w:val="24"/>
        </w:rPr>
        <w:t xml:space="preserve">% of </w:t>
      </w:r>
      <w:r w:rsidR="009A4261">
        <w:rPr>
          <w:bCs/>
          <w:sz w:val="24"/>
        </w:rPr>
        <w:t>customers</w:t>
      </w:r>
      <w:r w:rsidR="00A87A27">
        <w:rPr>
          <w:bCs/>
          <w:sz w:val="24"/>
        </w:rPr>
        <w:t xml:space="preserve"> somewhat or strongly agree that the services they receive helped them become more financially independent.  </w:t>
      </w:r>
      <w:r w:rsidR="001C638B" w:rsidRPr="00C95101">
        <w:rPr>
          <w:bCs/>
          <w:sz w:val="24"/>
          <w:u w:val="single"/>
        </w:rPr>
        <w:t>This is a</w:t>
      </w:r>
      <w:r w:rsidR="00A87A27" w:rsidRPr="00C95101">
        <w:rPr>
          <w:bCs/>
          <w:sz w:val="24"/>
          <w:u w:val="single"/>
        </w:rPr>
        <w:t xml:space="preserve"> </w:t>
      </w:r>
      <w:r w:rsidR="00C95101" w:rsidRPr="00C95101">
        <w:rPr>
          <w:bCs/>
          <w:sz w:val="24"/>
          <w:u w:val="single"/>
        </w:rPr>
        <w:t>decrease</w:t>
      </w:r>
      <w:r w:rsidR="00A87A27" w:rsidRPr="00C95101">
        <w:rPr>
          <w:bCs/>
          <w:sz w:val="24"/>
          <w:u w:val="single"/>
        </w:rPr>
        <w:t xml:space="preserve"> from the percentage in </w:t>
      </w:r>
      <w:r w:rsidR="00D27056" w:rsidRPr="00C95101">
        <w:rPr>
          <w:bCs/>
          <w:sz w:val="24"/>
          <w:u w:val="single"/>
        </w:rPr>
        <w:t>2011</w:t>
      </w:r>
      <w:r w:rsidR="00AB2744" w:rsidRPr="00C95101">
        <w:rPr>
          <w:bCs/>
          <w:sz w:val="24"/>
          <w:u w:val="single"/>
        </w:rPr>
        <w:t>, though not statistically significant</w:t>
      </w:r>
      <w:r w:rsidR="001C638B" w:rsidRPr="00C95101">
        <w:rPr>
          <w:bCs/>
          <w:sz w:val="24"/>
          <w:u w:val="single"/>
        </w:rPr>
        <w:t>.</w:t>
      </w:r>
    </w:p>
    <w:p w:rsidR="00A87A27" w:rsidRDefault="00A87A27">
      <w:pPr>
        <w:rPr>
          <w:bCs/>
          <w:sz w:val="24"/>
        </w:rPr>
      </w:pPr>
    </w:p>
    <w:p w:rsidR="00A87A27" w:rsidRDefault="000F0AAD">
      <w:pPr>
        <w:rPr>
          <w:bCs/>
          <w:sz w:val="24"/>
        </w:rPr>
      </w:pPr>
      <w:r>
        <w:rPr>
          <w:bCs/>
          <w:sz w:val="24"/>
        </w:rPr>
        <w:t xml:space="preserve">In </w:t>
      </w:r>
      <w:r w:rsidR="00D27056">
        <w:rPr>
          <w:bCs/>
          <w:sz w:val="24"/>
        </w:rPr>
        <w:t>2013</w:t>
      </w:r>
      <w:r w:rsidR="00A87A27">
        <w:rPr>
          <w:bCs/>
          <w:sz w:val="24"/>
        </w:rPr>
        <w:t xml:space="preserve">, </w:t>
      </w:r>
      <w:r w:rsidR="003D272B">
        <w:rPr>
          <w:bCs/>
          <w:sz w:val="24"/>
        </w:rPr>
        <w:t>38</w:t>
      </w:r>
      <w:r w:rsidR="00AB2744">
        <w:rPr>
          <w:bCs/>
          <w:sz w:val="24"/>
        </w:rPr>
        <w:t>% strongly agree</w:t>
      </w:r>
      <w:r w:rsidR="00A87A27">
        <w:rPr>
          <w:bCs/>
          <w:sz w:val="24"/>
        </w:rPr>
        <w:t xml:space="preserve"> with this statement while </w:t>
      </w:r>
      <w:r w:rsidR="001C638B">
        <w:rPr>
          <w:bCs/>
          <w:sz w:val="24"/>
        </w:rPr>
        <w:t>2</w:t>
      </w:r>
      <w:r w:rsidR="003D272B">
        <w:rPr>
          <w:bCs/>
          <w:sz w:val="24"/>
        </w:rPr>
        <w:t>9</w:t>
      </w:r>
      <w:r w:rsidR="00A87A27">
        <w:rPr>
          <w:bCs/>
          <w:sz w:val="24"/>
        </w:rPr>
        <w:t>% somewhat agree that the services provided by vocational rehabilitation help</w:t>
      </w:r>
      <w:r w:rsidR="00BB64F4">
        <w:rPr>
          <w:bCs/>
          <w:sz w:val="24"/>
        </w:rPr>
        <w:t>ed</w:t>
      </w:r>
      <w:r w:rsidR="00A87A27">
        <w:rPr>
          <w:bCs/>
          <w:sz w:val="24"/>
        </w:rPr>
        <w:t xml:space="preserve"> them to become more financially independent.  </w:t>
      </w:r>
      <w:r w:rsidR="003D272B">
        <w:rPr>
          <w:bCs/>
          <w:sz w:val="24"/>
        </w:rPr>
        <w:t>Sixteen</w:t>
      </w:r>
      <w:r w:rsidR="00A87A27">
        <w:rPr>
          <w:bCs/>
          <w:sz w:val="24"/>
        </w:rPr>
        <w:t xml:space="preserve"> percent of respondents neither agree nor disagree with the statements.  </w:t>
      </w:r>
      <w:r w:rsidR="00695605">
        <w:rPr>
          <w:bCs/>
          <w:sz w:val="24"/>
        </w:rPr>
        <w:t>Seventeen</w:t>
      </w:r>
      <w:r w:rsidR="00A87A27">
        <w:rPr>
          <w:bCs/>
          <w:sz w:val="24"/>
        </w:rPr>
        <w:t xml:space="preserve"> percent of </w:t>
      </w:r>
      <w:r w:rsidR="009A4261">
        <w:rPr>
          <w:bCs/>
          <w:sz w:val="24"/>
        </w:rPr>
        <w:t>customers</w:t>
      </w:r>
      <w:r w:rsidR="00A87A27">
        <w:rPr>
          <w:bCs/>
          <w:sz w:val="24"/>
        </w:rPr>
        <w:t xml:space="preserve"> disagree that the services provided by vocational rehabilitation helped them to become more financ</w:t>
      </w:r>
      <w:r w:rsidR="001C638B">
        <w:rPr>
          <w:bCs/>
          <w:sz w:val="24"/>
        </w:rPr>
        <w:t xml:space="preserve">ially independent (with </w:t>
      </w:r>
      <w:r w:rsidR="003D272B">
        <w:rPr>
          <w:bCs/>
          <w:sz w:val="24"/>
        </w:rPr>
        <w:t>11</w:t>
      </w:r>
      <w:r w:rsidR="00A87A27">
        <w:rPr>
          <w:bCs/>
          <w:sz w:val="24"/>
        </w:rPr>
        <w:t xml:space="preserve">% strongly disagreeing and </w:t>
      </w:r>
      <w:r w:rsidR="003D272B">
        <w:rPr>
          <w:bCs/>
          <w:sz w:val="24"/>
        </w:rPr>
        <w:t>6</w:t>
      </w:r>
      <w:r w:rsidR="00A87A27">
        <w:rPr>
          <w:bCs/>
          <w:sz w:val="24"/>
        </w:rPr>
        <w:t>% somewhat disagreeing with the statement).</w:t>
      </w:r>
    </w:p>
    <w:p w:rsidR="00695605" w:rsidRDefault="00695605">
      <w:pPr>
        <w:rPr>
          <w:bCs/>
          <w:sz w:val="24"/>
        </w:rPr>
      </w:pPr>
    </w:p>
    <w:p w:rsidR="00BB64F4" w:rsidRPr="00DB7B33" w:rsidRDefault="00BB64F4" w:rsidP="00BB64F4">
      <w:pPr>
        <w:rPr>
          <w:b/>
          <w:bCs/>
          <w:sz w:val="24"/>
        </w:rPr>
      </w:pPr>
      <w:r w:rsidRPr="00DB7B33">
        <w:rPr>
          <w:b/>
          <w:bCs/>
          <w:sz w:val="24"/>
        </w:rPr>
        <w:t>Significant Differences by Group:</w:t>
      </w:r>
    </w:p>
    <w:p w:rsidR="00CC2729" w:rsidRDefault="00CC2729" w:rsidP="00CC2729">
      <w:pPr>
        <w:rPr>
          <w:bCs/>
          <w:sz w:val="24"/>
        </w:rPr>
      </w:pPr>
    </w:p>
    <w:p w:rsidR="00CC2729" w:rsidRPr="00DB7B33" w:rsidRDefault="00CC2729" w:rsidP="00CC2729">
      <w:pPr>
        <w:pStyle w:val="ListParagraph"/>
        <w:numPr>
          <w:ilvl w:val="0"/>
          <w:numId w:val="60"/>
        </w:numPr>
        <w:rPr>
          <w:bCs/>
          <w:sz w:val="24"/>
        </w:rPr>
      </w:pPr>
      <w:r w:rsidRPr="00DB7B33">
        <w:rPr>
          <w:bCs/>
          <w:sz w:val="24"/>
        </w:rPr>
        <w:t xml:space="preserve">Only </w:t>
      </w:r>
      <w:r>
        <w:rPr>
          <w:bCs/>
          <w:sz w:val="24"/>
        </w:rPr>
        <w:t>53</w:t>
      </w:r>
      <w:r w:rsidRPr="00DB7B33">
        <w:rPr>
          <w:bCs/>
          <w:sz w:val="24"/>
        </w:rPr>
        <w:t xml:space="preserve">% of those </w:t>
      </w:r>
      <w:r>
        <w:rPr>
          <w:bCs/>
          <w:sz w:val="24"/>
        </w:rPr>
        <w:t>in the Middlebury District</w:t>
      </w:r>
      <w:r w:rsidRPr="00DB7B33">
        <w:rPr>
          <w:bCs/>
          <w:sz w:val="24"/>
        </w:rPr>
        <w:t xml:space="preserve"> </w:t>
      </w:r>
      <w:r>
        <w:rPr>
          <w:bCs/>
          <w:sz w:val="24"/>
        </w:rPr>
        <w:t>indicate they strongly agree or agree.</w:t>
      </w:r>
    </w:p>
    <w:p w:rsidR="00CC2729" w:rsidRPr="00DB7B33" w:rsidRDefault="00CC2729" w:rsidP="00CC2729">
      <w:pPr>
        <w:pStyle w:val="ListParagraph"/>
        <w:numPr>
          <w:ilvl w:val="0"/>
          <w:numId w:val="60"/>
        </w:numPr>
        <w:rPr>
          <w:bCs/>
          <w:sz w:val="24"/>
        </w:rPr>
      </w:pPr>
      <w:r w:rsidRPr="00DB7B33">
        <w:rPr>
          <w:bCs/>
          <w:sz w:val="24"/>
        </w:rPr>
        <w:t xml:space="preserve">Only </w:t>
      </w:r>
      <w:r>
        <w:rPr>
          <w:bCs/>
          <w:sz w:val="24"/>
        </w:rPr>
        <w:t>55</w:t>
      </w:r>
      <w:r w:rsidRPr="00DB7B33">
        <w:rPr>
          <w:bCs/>
          <w:sz w:val="24"/>
        </w:rPr>
        <w:t xml:space="preserve">% of those </w:t>
      </w:r>
      <w:r>
        <w:rPr>
          <w:bCs/>
          <w:sz w:val="24"/>
        </w:rPr>
        <w:t>in the Morrisville District</w:t>
      </w:r>
      <w:r w:rsidRPr="00DB7B33">
        <w:rPr>
          <w:bCs/>
          <w:sz w:val="24"/>
        </w:rPr>
        <w:t xml:space="preserve"> are </w:t>
      </w:r>
      <w:proofErr w:type="gramStart"/>
      <w:r>
        <w:rPr>
          <w:bCs/>
          <w:sz w:val="24"/>
        </w:rPr>
        <w:t>indicate</w:t>
      </w:r>
      <w:proofErr w:type="gramEnd"/>
      <w:r>
        <w:rPr>
          <w:bCs/>
          <w:sz w:val="24"/>
        </w:rPr>
        <w:t xml:space="preserve"> they strongly agree or agree.</w:t>
      </w:r>
    </w:p>
    <w:p w:rsidR="00CC2729" w:rsidRDefault="00CC2729" w:rsidP="00BB64F4">
      <w:pPr>
        <w:rPr>
          <w:bCs/>
          <w:sz w:val="24"/>
        </w:rPr>
      </w:pPr>
    </w:p>
    <w:p w:rsidR="00BB64F4" w:rsidRDefault="00BB64F4" w:rsidP="00BB64F4">
      <w:pPr>
        <w:pStyle w:val="ListParagraph"/>
        <w:numPr>
          <w:ilvl w:val="0"/>
          <w:numId w:val="60"/>
        </w:numPr>
        <w:rPr>
          <w:bCs/>
          <w:sz w:val="24"/>
        </w:rPr>
      </w:pPr>
      <w:r>
        <w:rPr>
          <w:bCs/>
          <w:sz w:val="24"/>
        </w:rPr>
        <w:t>89% of those</w:t>
      </w:r>
      <w:r w:rsidRPr="00DB7B33">
        <w:rPr>
          <w:bCs/>
          <w:sz w:val="24"/>
        </w:rPr>
        <w:t xml:space="preserve"> whose cases were closed successfully</w:t>
      </w:r>
      <w:r>
        <w:rPr>
          <w:bCs/>
          <w:sz w:val="24"/>
        </w:rPr>
        <w:t xml:space="preserve"> indicate they strongly agree or agree.</w:t>
      </w:r>
    </w:p>
    <w:p w:rsidR="00BB64F4" w:rsidRPr="00DB7B33" w:rsidRDefault="00BB64F4" w:rsidP="00BB64F4">
      <w:pPr>
        <w:pStyle w:val="ListParagraph"/>
        <w:numPr>
          <w:ilvl w:val="0"/>
          <w:numId w:val="60"/>
        </w:numPr>
        <w:rPr>
          <w:bCs/>
          <w:sz w:val="24"/>
        </w:rPr>
      </w:pPr>
      <w:r>
        <w:rPr>
          <w:bCs/>
          <w:sz w:val="24"/>
        </w:rPr>
        <w:t>78</w:t>
      </w:r>
      <w:r w:rsidRPr="00DB7B33">
        <w:rPr>
          <w:bCs/>
          <w:sz w:val="24"/>
        </w:rPr>
        <w:t xml:space="preserve">% of those </w:t>
      </w:r>
      <w:r>
        <w:rPr>
          <w:bCs/>
          <w:sz w:val="24"/>
        </w:rPr>
        <w:t>under age 25</w:t>
      </w:r>
      <w:r w:rsidRPr="00DB7B33">
        <w:rPr>
          <w:bCs/>
          <w:sz w:val="24"/>
        </w:rPr>
        <w:t xml:space="preserve"> </w:t>
      </w:r>
      <w:r>
        <w:rPr>
          <w:bCs/>
          <w:sz w:val="24"/>
        </w:rPr>
        <w:t>indicate they strongly agree or agree.</w:t>
      </w:r>
    </w:p>
    <w:p w:rsidR="00BB64F4" w:rsidRPr="00DB7B33" w:rsidRDefault="00BB64F4" w:rsidP="00BB64F4">
      <w:pPr>
        <w:pStyle w:val="ListParagraph"/>
        <w:numPr>
          <w:ilvl w:val="0"/>
          <w:numId w:val="60"/>
        </w:numPr>
        <w:rPr>
          <w:bCs/>
          <w:sz w:val="24"/>
        </w:rPr>
      </w:pPr>
      <w:r w:rsidRPr="00DB7B33">
        <w:rPr>
          <w:bCs/>
          <w:sz w:val="24"/>
        </w:rPr>
        <w:t xml:space="preserve">Only </w:t>
      </w:r>
      <w:r>
        <w:rPr>
          <w:bCs/>
          <w:sz w:val="24"/>
        </w:rPr>
        <w:t>48</w:t>
      </w:r>
      <w:r w:rsidRPr="00DB7B33">
        <w:rPr>
          <w:bCs/>
          <w:sz w:val="24"/>
        </w:rPr>
        <w:t xml:space="preserve">% of those aged 50 to 64 </w:t>
      </w:r>
      <w:r>
        <w:rPr>
          <w:bCs/>
          <w:sz w:val="24"/>
        </w:rPr>
        <w:t>indicate they strongly agree or agree.</w:t>
      </w:r>
    </w:p>
    <w:p w:rsidR="00BB64F4" w:rsidRDefault="00BB64F4" w:rsidP="00BB64F4">
      <w:pPr>
        <w:pStyle w:val="ListParagraph"/>
        <w:numPr>
          <w:ilvl w:val="0"/>
          <w:numId w:val="60"/>
        </w:numPr>
        <w:rPr>
          <w:bCs/>
          <w:sz w:val="24"/>
        </w:rPr>
      </w:pPr>
      <w:r>
        <w:rPr>
          <w:bCs/>
          <w:sz w:val="24"/>
        </w:rPr>
        <w:t>Only 49% of those aged 65 and older indicate they strongly agree or agree.</w:t>
      </w:r>
    </w:p>
    <w:p w:rsidR="00BB64F4" w:rsidRDefault="00BB64F4" w:rsidP="00BB64F4">
      <w:pPr>
        <w:pStyle w:val="ListParagraph"/>
        <w:numPr>
          <w:ilvl w:val="0"/>
          <w:numId w:val="60"/>
        </w:numPr>
        <w:rPr>
          <w:bCs/>
          <w:sz w:val="24"/>
        </w:rPr>
      </w:pPr>
      <w:r w:rsidRPr="00DB7B33">
        <w:rPr>
          <w:bCs/>
          <w:sz w:val="24"/>
        </w:rPr>
        <w:t xml:space="preserve">Only </w:t>
      </w:r>
      <w:r>
        <w:rPr>
          <w:bCs/>
          <w:sz w:val="24"/>
        </w:rPr>
        <w:t>48</w:t>
      </w:r>
      <w:r w:rsidRPr="00DB7B33">
        <w:rPr>
          <w:bCs/>
          <w:sz w:val="24"/>
        </w:rPr>
        <w:t xml:space="preserve">% of those whose cases were closed unsuccessfully </w:t>
      </w:r>
      <w:r>
        <w:rPr>
          <w:bCs/>
          <w:sz w:val="24"/>
        </w:rPr>
        <w:t>indicate they strongly agree or agree.</w:t>
      </w:r>
    </w:p>
    <w:p w:rsidR="00BB64F4" w:rsidRDefault="00BB64F4">
      <w:pPr>
        <w:rPr>
          <w:bCs/>
          <w:sz w:val="24"/>
        </w:rPr>
      </w:pPr>
    </w:p>
    <w:p w:rsidR="00A87A27" w:rsidRDefault="00A87A27">
      <w:pPr>
        <w:rPr>
          <w:b/>
          <w:bCs/>
          <w:sz w:val="24"/>
        </w:rPr>
      </w:pPr>
      <w:r w:rsidRPr="001714F4">
        <w:rPr>
          <w:b/>
          <w:bCs/>
          <w:sz w:val="24"/>
        </w:rPr>
        <w:t xml:space="preserve">Among the </w:t>
      </w:r>
      <w:r w:rsidR="00C95101" w:rsidRPr="001714F4">
        <w:rPr>
          <w:b/>
          <w:bCs/>
          <w:sz w:val="24"/>
        </w:rPr>
        <w:t>34</w:t>
      </w:r>
      <w:r w:rsidRPr="001714F4">
        <w:rPr>
          <w:b/>
          <w:bCs/>
          <w:sz w:val="24"/>
        </w:rPr>
        <w:t xml:space="preserve">% of </w:t>
      </w:r>
      <w:r w:rsidR="009A4261">
        <w:rPr>
          <w:b/>
          <w:bCs/>
          <w:sz w:val="24"/>
        </w:rPr>
        <w:t>customers</w:t>
      </w:r>
      <w:r w:rsidRPr="001714F4">
        <w:rPr>
          <w:b/>
          <w:bCs/>
          <w:sz w:val="24"/>
        </w:rPr>
        <w:t xml:space="preserve"> that did not agree that the services they receive helped them become</w:t>
      </w:r>
      <w:r w:rsidR="00AB2744" w:rsidRPr="001714F4">
        <w:rPr>
          <w:b/>
          <w:bCs/>
          <w:sz w:val="24"/>
        </w:rPr>
        <w:t xml:space="preserve"> more financially independent:</w:t>
      </w:r>
    </w:p>
    <w:p w:rsidR="004B4A5D" w:rsidRPr="004B4A5D" w:rsidRDefault="004B4A5D">
      <w:pPr>
        <w:rPr>
          <w:b/>
          <w:bCs/>
          <w:sz w:val="24"/>
        </w:rPr>
      </w:pPr>
    </w:p>
    <w:p w:rsidR="00A87A27" w:rsidRPr="0012320E" w:rsidRDefault="00C95101" w:rsidP="003657B5">
      <w:pPr>
        <w:numPr>
          <w:ilvl w:val="0"/>
          <w:numId w:val="7"/>
        </w:numPr>
        <w:rPr>
          <w:sz w:val="24"/>
          <w:szCs w:val="22"/>
        </w:rPr>
      </w:pPr>
      <w:r>
        <w:rPr>
          <w:sz w:val="24"/>
          <w:szCs w:val="22"/>
        </w:rPr>
        <w:t>30</w:t>
      </w:r>
      <w:r w:rsidR="00A87A27" w:rsidRPr="0012320E">
        <w:rPr>
          <w:sz w:val="24"/>
          <w:szCs w:val="22"/>
        </w:rPr>
        <w:t>% indicated they did not find employment.</w:t>
      </w:r>
    </w:p>
    <w:p w:rsidR="001714F4" w:rsidRDefault="00C95101" w:rsidP="003657B5">
      <w:pPr>
        <w:numPr>
          <w:ilvl w:val="0"/>
          <w:numId w:val="7"/>
        </w:numPr>
        <w:rPr>
          <w:bCs/>
          <w:sz w:val="24"/>
        </w:rPr>
      </w:pPr>
      <w:r w:rsidRPr="00C95101">
        <w:rPr>
          <w:bCs/>
          <w:sz w:val="24"/>
        </w:rPr>
        <w:t>17</w:t>
      </w:r>
      <w:r w:rsidR="0012320E" w:rsidRPr="00C95101">
        <w:rPr>
          <w:bCs/>
          <w:sz w:val="24"/>
        </w:rPr>
        <w:t xml:space="preserve">% </w:t>
      </w:r>
      <w:r w:rsidRPr="00C95101">
        <w:rPr>
          <w:bCs/>
          <w:sz w:val="24"/>
        </w:rPr>
        <w:t>indicated they needed more guidance and support.</w:t>
      </w:r>
    </w:p>
    <w:p w:rsidR="001714F4" w:rsidRPr="0012320E" w:rsidRDefault="001C638B" w:rsidP="001714F4">
      <w:pPr>
        <w:numPr>
          <w:ilvl w:val="0"/>
          <w:numId w:val="7"/>
        </w:numPr>
        <w:rPr>
          <w:sz w:val="24"/>
          <w:szCs w:val="22"/>
        </w:rPr>
      </w:pPr>
      <w:r w:rsidRPr="00C95101">
        <w:rPr>
          <w:bCs/>
          <w:sz w:val="24"/>
        </w:rPr>
        <w:t>1</w:t>
      </w:r>
      <w:r w:rsidR="00C95101" w:rsidRPr="00C95101">
        <w:rPr>
          <w:bCs/>
          <w:sz w:val="24"/>
        </w:rPr>
        <w:t>5</w:t>
      </w:r>
      <w:r w:rsidR="00A87A27" w:rsidRPr="00C95101">
        <w:rPr>
          <w:bCs/>
          <w:sz w:val="24"/>
        </w:rPr>
        <w:t xml:space="preserve">% </w:t>
      </w:r>
      <w:r w:rsidR="001714F4" w:rsidRPr="0012320E">
        <w:rPr>
          <w:bCs/>
          <w:sz w:val="24"/>
        </w:rPr>
        <w:t>indicated no services were provided or were of little help.</w:t>
      </w:r>
    </w:p>
    <w:p w:rsidR="00A87A27" w:rsidRPr="0012320E" w:rsidRDefault="00A87A27" w:rsidP="003657B5">
      <w:pPr>
        <w:numPr>
          <w:ilvl w:val="0"/>
          <w:numId w:val="7"/>
        </w:numPr>
        <w:rPr>
          <w:bCs/>
          <w:sz w:val="24"/>
        </w:rPr>
      </w:pPr>
      <w:r w:rsidRPr="0012320E">
        <w:rPr>
          <w:bCs/>
          <w:sz w:val="24"/>
        </w:rPr>
        <w:t>1</w:t>
      </w:r>
      <w:r w:rsidR="00C95101">
        <w:rPr>
          <w:bCs/>
          <w:sz w:val="24"/>
        </w:rPr>
        <w:t>3</w:t>
      </w:r>
      <w:r w:rsidRPr="0012320E">
        <w:rPr>
          <w:bCs/>
          <w:sz w:val="24"/>
        </w:rPr>
        <w:t>%</w:t>
      </w:r>
      <w:r w:rsidR="001714F4">
        <w:rPr>
          <w:bCs/>
          <w:sz w:val="24"/>
        </w:rPr>
        <w:t xml:space="preserve"> indicated they did not receive needed financial help</w:t>
      </w:r>
      <w:r w:rsidR="001C638B" w:rsidRPr="0012320E">
        <w:rPr>
          <w:bCs/>
          <w:sz w:val="24"/>
        </w:rPr>
        <w:t>.</w:t>
      </w:r>
    </w:p>
    <w:p w:rsidR="007D33B2" w:rsidRPr="00695605" w:rsidRDefault="007D33B2">
      <w:pPr>
        <w:rPr>
          <w:bCs/>
          <w:sz w:val="24"/>
          <w:highlight w:val="yellow"/>
        </w:rPr>
      </w:pPr>
    </w:p>
    <w:p w:rsidR="000C6899" w:rsidRDefault="00A87A27">
      <w:pPr>
        <w:jc w:val="center"/>
      </w:pPr>
      <w:r>
        <w:br w:type="page"/>
      </w:r>
    </w:p>
    <w:p w:rsidR="00E34F76" w:rsidRPr="0012320E" w:rsidRDefault="00A87A27">
      <w:pPr>
        <w:jc w:val="center"/>
        <w:rPr>
          <w:b/>
          <w:bCs/>
          <w:sz w:val="24"/>
        </w:rPr>
      </w:pPr>
      <w:r w:rsidRPr="0012320E">
        <w:rPr>
          <w:b/>
          <w:bCs/>
          <w:sz w:val="24"/>
        </w:rPr>
        <w:lastRenderedPageBreak/>
        <w:t xml:space="preserve">The vocational rehabilitation services I received helped me become </w:t>
      </w:r>
    </w:p>
    <w:p w:rsidR="00A87A27" w:rsidRPr="0012320E" w:rsidRDefault="00A87A27">
      <w:pPr>
        <w:jc w:val="center"/>
        <w:rPr>
          <w:b/>
          <w:bCs/>
          <w:sz w:val="24"/>
        </w:rPr>
      </w:pPr>
      <w:r w:rsidRPr="0012320E">
        <w:rPr>
          <w:b/>
          <w:bCs/>
          <w:sz w:val="24"/>
        </w:rPr>
        <w:t>more financially independent.</w:t>
      </w:r>
    </w:p>
    <w:p w:rsidR="00A87A27" w:rsidRDefault="0012320E">
      <w:pPr>
        <w:jc w:val="center"/>
        <w:rPr>
          <w:b/>
          <w:sz w:val="24"/>
          <w:u w:val="single"/>
        </w:rPr>
      </w:pPr>
      <w:r w:rsidRPr="0012320E">
        <w:rPr>
          <w:b/>
          <w:sz w:val="24"/>
          <w:u w:val="single"/>
        </w:rPr>
        <w:t xml:space="preserve">Primary </w:t>
      </w:r>
      <w:r w:rsidR="00A87A27" w:rsidRPr="0012320E">
        <w:rPr>
          <w:b/>
          <w:sz w:val="24"/>
          <w:u w:val="single"/>
        </w:rPr>
        <w:t>Reasons Disagree</w:t>
      </w:r>
    </w:p>
    <w:p w:rsidR="00A87A27" w:rsidRDefault="00A87A27"/>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D27056" w:rsidRPr="00E34F76" w:rsidTr="00D27056">
        <w:trPr>
          <w:trHeight w:val="1008"/>
          <w:jc w:val="center"/>
        </w:trPr>
        <w:tc>
          <w:tcPr>
            <w:tcW w:w="3470" w:type="dxa"/>
            <w:tcBorders>
              <w:bottom w:val="single" w:sz="4" w:space="0" w:color="auto"/>
              <w:right w:val="single" w:sz="4" w:space="0" w:color="auto"/>
            </w:tcBorders>
            <w:shd w:val="clear" w:color="auto" w:fill="FFFFFF"/>
            <w:vAlign w:val="center"/>
          </w:tcPr>
          <w:p w:rsidR="00D27056" w:rsidRPr="00E34F76" w:rsidRDefault="00D27056" w:rsidP="00E34F76">
            <w:pPr>
              <w:rPr>
                <w:b/>
                <w:bCs/>
                <w:sz w:val="18"/>
                <w:szCs w:val="18"/>
              </w:rPr>
            </w:pPr>
            <w:r w:rsidRPr="00E34F76">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E34F76" w:rsidRDefault="00D27056" w:rsidP="00E34F76">
            <w:pPr>
              <w:jc w:val="center"/>
              <w:rPr>
                <w:b/>
                <w:bCs/>
                <w:sz w:val="16"/>
                <w:szCs w:val="16"/>
              </w:rPr>
            </w:pPr>
            <w:r w:rsidRPr="00E34F76">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E34F76" w:rsidRDefault="00D27056" w:rsidP="00E34F76">
            <w:pPr>
              <w:jc w:val="center"/>
              <w:rPr>
                <w:b/>
                <w:bCs/>
                <w:sz w:val="16"/>
                <w:szCs w:val="16"/>
              </w:rPr>
            </w:pPr>
            <w:r w:rsidRPr="00E34F76">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D27056" w:rsidRPr="00E34F76" w:rsidRDefault="00D27056" w:rsidP="00E34F76">
            <w:pPr>
              <w:jc w:val="center"/>
              <w:rPr>
                <w:b/>
                <w:bCs/>
                <w:sz w:val="16"/>
                <w:szCs w:val="16"/>
              </w:rPr>
            </w:pPr>
            <w:r w:rsidRPr="00E34F76">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E34F76" w:rsidRDefault="00D27056" w:rsidP="00E34F76">
            <w:pPr>
              <w:jc w:val="center"/>
              <w:rPr>
                <w:b/>
                <w:bCs/>
                <w:sz w:val="16"/>
                <w:szCs w:val="16"/>
              </w:rPr>
            </w:pPr>
            <w:r w:rsidRPr="00E34F76">
              <w:rPr>
                <w:b/>
                <w:bCs/>
                <w:sz w:val="16"/>
                <w:szCs w:val="16"/>
              </w:rPr>
              <w:t xml:space="preserve">St. </w:t>
            </w:r>
            <w:proofErr w:type="spellStart"/>
            <w:r w:rsidRPr="00E34F76">
              <w:rPr>
                <w:b/>
                <w:bCs/>
                <w:sz w:val="16"/>
                <w:szCs w:val="16"/>
              </w:rPr>
              <w:t>Johnsbury</w:t>
            </w:r>
            <w:proofErr w:type="spellEnd"/>
            <w:r w:rsidRPr="00E34F76">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E34F76" w:rsidRDefault="00D27056" w:rsidP="00E34F76">
            <w:pPr>
              <w:jc w:val="center"/>
              <w:rPr>
                <w:b/>
                <w:bCs/>
                <w:sz w:val="16"/>
                <w:szCs w:val="16"/>
              </w:rPr>
            </w:pPr>
            <w:proofErr w:type="spellStart"/>
            <w:r w:rsidRPr="00E34F76">
              <w:rPr>
                <w:b/>
                <w:bCs/>
                <w:sz w:val="16"/>
                <w:szCs w:val="16"/>
              </w:rPr>
              <w:t>Barre</w:t>
            </w:r>
            <w:proofErr w:type="spellEnd"/>
            <w:r w:rsidRPr="00E34F76">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E34F76" w:rsidRDefault="00D27056" w:rsidP="00E34F76">
            <w:pPr>
              <w:jc w:val="center"/>
              <w:rPr>
                <w:b/>
                <w:bCs/>
                <w:sz w:val="16"/>
                <w:szCs w:val="16"/>
              </w:rPr>
            </w:pPr>
            <w:r w:rsidRPr="00E34F76">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E34F76" w:rsidRDefault="00D27056" w:rsidP="00E34F76">
            <w:pPr>
              <w:jc w:val="center"/>
              <w:rPr>
                <w:b/>
                <w:bCs/>
                <w:sz w:val="16"/>
                <w:szCs w:val="16"/>
              </w:rPr>
            </w:pPr>
            <w:r w:rsidRPr="00E34F76">
              <w:rPr>
                <w:b/>
                <w:bCs/>
                <w:sz w:val="16"/>
                <w:szCs w:val="16"/>
              </w:rPr>
              <w:t>Springfield-Brattleboro</w:t>
            </w:r>
          </w:p>
        </w:tc>
      </w:tr>
      <w:tr w:rsidR="00C95101" w:rsidRPr="00E34F76" w:rsidTr="00D875F4">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C95101" w:rsidRDefault="00C95101" w:rsidP="00D875F4">
            <w:pPr>
              <w:rPr>
                <w:sz w:val="20"/>
                <w:szCs w:val="20"/>
              </w:rPr>
            </w:pPr>
            <w:r>
              <w:rPr>
                <w:sz w:val="20"/>
                <w:szCs w:val="20"/>
              </w:rPr>
              <w:t>WORK- Did not receive employment, Could not find me a job</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30%</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48%</w:t>
            </w: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35%</w:t>
            </w: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28%</w:t>
            </w: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28%</w:t>
            </w: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22%</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6%</w:t>
            </w:r>
          </w:p>
        </w:tc>
      </w:tr>
      <w:tr w:rsidR="00C95101" w:rsidRPr="00E34F76" w:rsidTr="00D875F4">
        <w:trPr>
          <w:trHeight w:val="504"/>
          <w:jc w:val="center"/>
        </w:trPr>
        <w:tc>
          <w:tcPr>
            <w:tcW w:w="3470" w:type="dxa"/>
            <w:tcBorders>
              <w:top w:val="single" w:sz="4" w:space="0" w:color="auto"/>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SUPPORT - Need more guidance, support</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17%</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11%</w:t>
            </w: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9%</w:t>
            </w: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14%</w:t>
            </w: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29%</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34%</w:t>
            </w:r>
          </w:p>
        </w:tc>
      </w:tr>
      <w:tr w:rsidR="00C95101" w:rsidRPr="00E34F76" w:rsidTr="00D875F4">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SUPPORT - No services provided, not much help</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15%</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18%</w:t>
            </w: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26%</w:t>
            </w: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25%</w:t>
            </w: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24%</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3%</w:t>
            </w: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FINANCE- Did not receive needed financial help</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13%</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21%</w:t>
            </w: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21%</w:t>
            </w: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21%</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11%</w:t>
            </w: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FINANCE - No change financially</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8%</w:t>
            </w: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16%</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11%</w:t>
            </w: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COMM - Counselor did not return calls, No follow up</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6%</w:t>
            </w: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30%</w:t>
            </w: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WORK - Cannot find better paying job, not earning much</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11%</w:t>
            </w: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8%</w:t>
            </w: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12%</w:t>
            </w: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TEST - Didn't receive needed, desired testing</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6%</w:t>
            </w: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EFFECTIVE - used own resources to get job, training</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10%</w:t>
            </w: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EFFECTIVE - agency was not very productive, effective</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7%</w:t>
            </w: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5%</w:t>
            </w: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EFFECTIVE - Program hindered progress</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9%</w:t>
            </w: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STAFF - Counselor would not listen, dismissed concerns</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9%</w:t>
            </w: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EXPAND - More funds needed to expand and improve programs</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9A4261" w:rsidP="00D875F4">
            <w:pPr>
              <w:rPr>
                <w:sz w:val="20"/>
                <w:szCs w:val="20"/>
              </w:rPr>
            </w:pPr>
            <w:r>
              <w:rPr>
                <w:sz w:val="20"/>
                <w:szCs w:val="20"/>
              </w:rPr>
              <w:t>CUSTOMER</w:t>
            </w:r>
            <w:r w:rsidR="00C95101">
              <w:rPr>
                <w:sz w:val="20"/>
                <w:szCs w:val="20"/>
              </w:rPr>
              <w:t xml:space="preserve"> - Unsuccessful but counselor, agency did try to help</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6%</w:t>
            </w: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INFO - Not enough, unaware of available services</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6%</w:t>
            </w: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WORK - Unable or too difficult to work due to disability</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COMM - Hard to reach staff</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WORK - completed testing, training but still no job</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7%</w:t>
            </w: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w:t>
            </w:r>
          </w:p>
        </w:tc>
      </w:tr>
      <w:tr w:rsidR="00C95101" w:rsidRPr="00E34F76" w:rsidTr="00D875F4">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EDUCATON - too educated for agency standards</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EDUCATION- Did not receive needed education, training</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bl>
    <w:p w:rsidR="008809AE" w:rsidRDefault="008809AE">
      <w:pPr>
        <w:jc w:val="center"/>
        <w:rPr>
          <w:b/>
          <w:i/>
          <w:sz w:val="20"/>
          <w:szCs w:val="20"/>
        </w:rPr>
      </w:pPr>
    </w:p>
    <w:p w:rsidR="00C95101" w:rsidRPr="0012320E" w:rsidRDefault="00A5317D" w:rsidP="00C95101">
      <w:pPr>
        <w:jc w:val="center"/>
        <w:rPr>
          <w:b/>
          <w:bCs/>
          <w:sz w:val="24"/>
        </w:rPr>
      </w:pPr>
      <w:r>
        <w:rPr>
          <w:b/>
          <w:sz w:val="28"/>
          <w:szCs w:val="28"/>
        </w:rPr>
        <w:br w:type="page"/>
      </w:r>
      <w:r w:rsidR="00C95101" w:rsidRPr="0012320E">
        <w:rPr>
          <w:b/>
          <w:bCs/>
          <w:sz w:val="24"/>
        </w:rPr>
        <w:lastRenderedPageBreak/>
        <w:t xml:space="preserve">The vocational rehabilitation services I received helped me become </w:t>
      </w:r>
    </w:p>
    <w:p w:rsidR="00C95101" w:rsidRPr="0012320E" w:rsidRDefault="00C95101" w:rsidP="00C95101">
      <w:pPr>
        <w:jc w:val="center"/>
        <w:rPr>
          <w:b/>
          <w:bCs/>
          <w:sz w:val="24"/>
        </w:rPr>
      </w:pPr>
      <w:r w:rsidRPr="0012320E">
        <w:rPr>
          <w:b/>
          <w:bCs/>
          <w:sz w:val="24"/>
        </w:rPr>
        <w:t>more financially independent.</w:t>
      </w:r>
    </w:p>
    <w:p w:rsidR="00C95101" w:rsidRPr="00C95101" w:rsidRDefault="00C95101" w:rsidP="00C95101">
      <w:pPr>
        <w:jc w:val="center"/>
        <w:rPr>
          <w:b/>
          <w:sz w:val="24"/>
        </w:rPr>
      </w:pPr>
      <w:r w:rsidRPr="0012320E">
        <w:rPr>
          <w:b/>
          <w:sz w:val="24"/>
          <w:u w:val="single"/>
        </w:rPr>
        <w:t>Primary Reasons Disagree</w:t>
      </w:r>
      <w:r>
        <w:rPr>
          <w:b/>
          <w:sz w:val="24"/>
        </w:rPr>
        <w:t xml:space="preserve"> (continued)</w:t>
      </w:r>
    </w:p>
    <w:p w:rsidR="00C95101" w:rsidRDefault="00C95101" w:rsidP="00C95101"/>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C95101" w:rsidRPr="00E34F76" w:rsidTr="00C95101">
        <w:trPr>
          <w:trHeight w:val="1008"/>
          <w:jc w:val="center"/>
        </w:trPr>
        <w:tc>
          <w:tcPr>
            <w:tcW w:w="3470" w:type="dxa"/>
            <w:tcBorders>
              <w:bottom w:val="single" w:sz="4" w:space="0" w:color="auto"/>
              <w:right w:val="single" w:sz="4" w:space="0" w:color="auto"/>
            </w:tcBorders>
            <w:shd w:val="clear" w:color="auto" w:fill="FFFFFF"/>
            <w:vAlign w:val="center"/>
          </w:tcPr>
          <w:p w:rsidR="00C95101" w:rsidRPr="00E34F76" w:rsidRDefault="00C95101" w:rsidP="00C95101">
            <w:pPr>
              <w:rPr>
                <w:b/>
                <w:bCs/>
                <w:sz w:val="18"/>
                <w:szCs w:val="18"/>
              </w:rPr>
            </w:pPr>
            <w:r w:rsidRPr="00E34F76">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C95101" w:rsidRPr="00E34F76" w:rsidRDefault="00C95101" w:rsidP="00C95101">
            <w:pPr>
              <w:jc w:val="center"/>
              <w:rPr>
                <w:b/>
                <w:bCs/>
                <w:sz w:val="16"/>
                <w:szCs w:val="16"/>
              </w:rPr>
            </w:pPr>
            <w:r w:rsidRPr="00E34F76">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C95101" w:rsidRPr="00E34F76" w:rsidRDefault="00C95101" w:rsidP="00C95101">
            <w:pPr>
              <w:jc w:val="center"/>
              <w:rPr>
                <w:b/>
                <w:bCs/>
                <w:sz w:val="16"/>
                <w:szCs w:val="16"/>
              </w:rPr>
            </w:pPr>
            <w:r w:rsidRPr="00E34F76">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C95101" w:rsidRPr="00E34F76" w:rsidRDefault="00C95101" w:rsidP="00C95101">
            <w:pPr>
              <w:jc w:val="center"/>
              <w:rPr>
                <w:b/>
                <w:bCs/>
                <w:sz w:val="16"/>
                <w:szCs w:val="16"/>
              </w:rPr>
            </w:pPr>
            <w:r w:rsidRPr="00E34F76">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C95101" w:rsidRPr="00E34F76" w:rsidRDefault="00C95101" w:rsidP="00C95101">
            <w:pPr>
              <w:jc w:val="center"/>
              <w:rPr>
                <w:b/>
                <w:bCs/>
                <w:sz w:val="16"/>
                <w:szCs w:val="16"/>
              </w:rPr>
            </w:pPr>
            <w:r w:rsidRPr="00E34F76">
              <w:rPr>
                <w:b/>
                <w:bCs/>
                <w:sz w:val="16"/>
                <w:szCs w:val="16"/>
              </w:rPr>
              <w:t xml:space="preserve">St. </w:t>
            </w:r>
            <w:proofErr w:type="spellStart"/>
            <w:r w:rsidRPr="00E34F76">
              <w:rPr>
                <w:b/>
                <w:bCs/>
                <w:sz w:val="16"/>
                <w:szCs w:val="16"/>
              </w:rPr>
              <w:t>Johnsbury</w:t>
            </w:r>
            <w:proofErr w:type="spellEnd"/>
            <w:r w:rsidRPr="00E34F76">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C95101" w:rsidRPr="00E34F76" w:rsidRDefault="00C95101" w:rsidP="00C95101">
            <w:pPr>
              <w:jc w:val="center"/>
              <w:rPr>
                <w:b/>
                <w:bCs/>
                <w:sz w:val="16"/>
                <w:szCs w:val="16"/>
              </w:rPr>
            </w:pPr>
            <w:proofErr w:type="spellStart"/>
            <w:r w:rsidRPr="00E34F76">
              <w:rPr>
                <w:b/>
                <w:bCs/>
                <w:sz w:val="16"/>
                <w:szCs w:val="16"/>
              </w:rPr>
              <w:t>Barre</w:t>
            </w:r>
            <w:proofErr w:type="spellEnd"/>
            <w:r w:rsidRPr="00E34F76">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C95101" w:rsidRPr="00E34F76" w:rsidRDefault="00C95101" w:rsidP="00C95101">
            <w:pPr>
              <w:jc w:val="center"/>
              <w:rPr>
                <w:b/>
                <w:bCs/>
                <w:sz w:val="16"/>
                <w:szCs w:val="16"/>
              </w:rPr>
            </w:pPr>
            <w:r w:rsidRPr="00E34F76">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C95101" w:rsidRPr="00E34F76" w:rsidRDefault="00C95101" w:rsidP="00C95101">
            <w:pPr>
              <w:jc w:val="center"/>
              <w:rPr>
                <w:b/>
                <w:bCs/>
                <w:sz w:val="16"/>
                <w:szCs w:val="16"/>
              </w:rPr>
            </w:pPr>
            <w:r w:rsidRPr="00E34F76">
              <w:rPr>
                <w:b/>
                <w:bCs/>
                <w:sz w:val="16"/>
                <w:szCs w:val="16"/>
              </w:rPr>
              <w:t>Springfield-Brattleboro</w:t>
            </w:r>
          </w:p>
        </w:tc>
      </w:tr>
      <w:tr w:rsidR="00C95101" w:rsidRPr="00E34F76" w:rsidTr="00D875F4">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C95101" w:rsidRDefault="00C95101" w:rsidP="00D875F4">
            <w:pPr>
              <w:rPr>
                <w:sz w:val="20"/>
                <w:szCs w:val="20"/>
              </w:rPr>
            </w:pPr>
            <w:r>
              <w:rPr>
                <w:sz w:val="20"/>
                <w:szCs w:val="20"/>
              </w:rPr>
              <w:t>TRANS - Did not receive needed transport</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504"/>
          <w:jc w:val="center"/>
        </w:trPr>
        <w:tc>
          <w:tcPr>
            <w:tcW w:w="3470" w:type="dxa"/>
            <w:tcBorders>
              <w:top w:val="single" w:sz="4" w:space="0" w:color="auto"/>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CONDITION - Trouble because of disability</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 xml:space="preserve">STAFF - Listen to </w:t>
            </w:r>
            <w:r w:rsidR="009A4261">
              <w:rPr>
                <w:sz w:val="20"/>
                <w:szCs w:val="20"/>
              </w:rPr>
              <w:t>customer</w:t>
            </w:r>
            <w:r>
              <w:rPr>
                <w:sz w:val="20"/>
                <w:szCs w:val="20"/>
              </w:rPr>
              <w:t>, understand needs, wants, ability</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EXPAND - more info needed, need to broaden programs</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STAFF - Changing counselors, switching too much</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WORK - Simply no jobs available in my area</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CONTROL - No control over experience, told me what to do</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WORK - Am on SSI, Put me on SSI rather than get me a job</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EFFECTIVE - No clear purpose, solutions, answers</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w:t>
            </w: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WORK - Dissatisfied with job, not what they wanted</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2%</w:t>
            </w: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EFFECTIVE - A lot of ideas, but no action</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w:t>
            </w: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None</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12%</w:t>
            </w: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DK-REF</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7%</w:t>
            </w: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p>
        </w:tc>
      </w:tr>
      <w:tr w:rsidR="00C95101" w:rsidRPr="00E34F76" w:rsidTr="00D875F4">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C95101" w:rsidRDefault="00C95101" w:rsidP="00D875F4">
            <w:pPr>
              <w:rPr>
                <w:sz w:val="20"/>
                <w:szCs w:val="20"/>
              </w:rPr>
            </w:pPr>
            <w:r>
              <w:rPr>
                <w:sz w:val="20"/>
                <w:szCs w:val="20"/>
              </w:rPr>
              <w:t>Total</w:t>
            </w:r>
          </w:p>
        </w:tc>
        <w:tc>
          <w:tcPr>
            <w:tcW w:w="900"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100%</w:t>
            </w:r>
          </w:p>
        </w:tc>
        <w:tc>
          <w:tcPr>
            <w:tcW w:w="913"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C95101" w:rsidRDefault="00C95101" w:rsidP="00D875F4">
            <w:pPr>
              <w:jc w:val="center"/>
              <w:rPr>
                <w:sz w:val="20"/>
                <w:szCs w:val="20"/>
              </w:rPr>
            </w:pPr>
            <w:r>
              <w:rPr>
                <w:sz w:val="20"/>
                <w:szCs w:val="20"/>
              </w:rPr>
              <w:t>100%</w:t>
            </w:r>
          </w:p>
        </w:tc>
      </w:tr>
    </w:tbl>
    <w:p w:rsidR="00C95101" w:rsidRDefault="00C95101" w:rsidP="00C95101">
      <w:pPr>
        <w:jc w:val="center"/>
        <w:rPr>
          <w:b/>
          <w:i/>
          <w:sz w:val="20"/>
          <w:szCs w:val="20"/>
        </w:rPr>
      </w:pPr>
    </w:p>
    <w:p w:rsidR="00C95101" w:rsidRDefault="00C95101" w:rsidP="00C95101">
      <w:pPr>
        <w:jc w:val="center"/>
        <w:rPr>
          <w:b/>
          <w:i/>
          <w:sz w:val="20"/>
          <w:szCs w:val="20"/>
        </w:rPr>
      </w:pPr>
      <w:r>
        <w:rPr>
          <w:b/>
          <w:i/>
          <w:sz w:val="20"/>
          <w:szCs w:val="20"/>
        </w:rPr>
        <w:t xml:space="preserve">Note: columns listed as “0%” indicated instances where less than 0.5% gave this response.  </w:t>
      </w:r>
    </w:p>
    <w:p w:rsidR="00C95101" w:rsidRDefault="00C95101" w:rsidP="00C95101">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w:t>
      </w:r>
    </w:p>
    <w:p w:rsidR="00C95101" w:rsidRPr="00A5317D" w:rsidRDefault="00C95101" w:rsidP="00C95101">
      <w:pPr>
        <w:rPr>
          <w:sz w:val="24"/>
        </w:rPr>
      </w:pPr>
    </w:p>
    <w:p w:rsidR="00C95101" w:rsidRPr="00A5317D" w:rsidRDefault="00C95101" w:rsidP="00C95101">
      <w:pPr>
        <w:rPr>
          <w:bCs/>
          <w:sz w:val="24"/>
        </w:rPr>
      </w:pPr>
    </w:p>
    <w:p w:rsidR="00A87A27" w:rsidRDefault="00C95101" w:rsidP="00C95101">
      <w:pPr>
        <w:pStyle w:val="BodyText"/>
        <w:pBdr>
          <w:top w:val="single" w:sz="4" w:space="3" w:color="auto" w:shadow="1"/>
          <w:left w:val="single" w:sz="4" w:space="3" w:color="auto" w:shadow="1"/>
          <w:bottom w:val="single" w:sz="4" w:space="1" w:color="auto" w:shadow="1"/>
          <w:right w:val="single" w:sz="4" w:space="4" w:color="auto" w:shadow="1"/>
        </w:pBdr>
        <w:spacing w:after="0"/>
        <w:rPr>
          <w:b/>
          <w:sz w:val="28"/>
          <w:szCs w:val="28"/>
        </w:rPr>
      </w:pPr>
      <w:r>
        <w:rPr>
          <w:b/>
          <w:sz w:val="28"/>
          <w:szCs w:val="28"/>
        </w:rPr>
        <w:br w:type="page"/>
      </w:r>
      <w:r w:rsidR="000F0AAD">
        <w:rPr>
          <w:b/>
          <w:sz w:val="28"/>
          <w:szCs w:val="28"/>
        </w:rPr>
        <w:lastRenderedPageBreak/>
        <w:t xml:space="preserve">In </w:t>
      </w:r>
      <w:r w:rsidR="00D27056">
        <w:rPr>
          <w:b/>
          <w:sz w:val="28"/>
          <w:szCs w:val="28"/>
        </w:rPr>
        <w:t>2013</w:t>
      </w:r>
      <w:r w:rsidR="00A87A27">
        <w:rPr>
          <w:b/>
          <w:sz w:val="28"/>
          <w:szCs w:val="28"/>
        </w:rPr>
        <w:t xml:space="preserve">, 97% of </w:t>
      </w:r>
      <w:r w:rsidR="009A4261">
        <w:rPr>
          <w:b/>
          <w:sz w:val="28"/>
          <w:szCs w:val="28"/>
        </w:rPr>
        <w:t>customers</w:t>
      </w:r>
      <w:r w:rsidR="00A87A27">
        <w:rPr>
          <w:b/>
          <w:sz w:val="28"/>
          <w:szCs w:val="28"/>
        </w:rPr>
        <w:t xml:space="preserve"> indicate that the </w:t>
      </w:r>
      <w:r w:rsidR="00A87A27">
        <w:rPr>
          <w:b/>
          <w:bCs/>
          <w:sz w:val="28"/>
        </w:rPr>
        <w:t>Vermont Division of Vocational Rehabilitation</w:t>
      </w:r>
      <w:r w:rsidR="00A87A27">
        <w:rPr>
          <w:b/>
          <w:sz w:val="28"/>
          <w:szCs w:val="28"/>
        </w:rPr>
        <w:t xml:space="preserve"> staff treat them with dignity and respect.</w:t>
      </w:r>
    </w:p>
    <w:p w:rsidR="00A87A27" w:rsidRDefault="00A87A27">
      <w:pPr>
        <w:rPr>
          <w:szCs w:val="22"/>
        </w:rPr>
      </w:pPr>
    </w:p>
    <w:p w:rsidR="00A87A27" w:rsidRDefault="00A87A27"/>
    <w:p w:rsidR="00A87A27" w:rsidRDefault="003D272B">
      <w:pPr>
        <w:jc w:val="center"/>
        <w:rPr>
          <w:color w:val="auto"/>
          <w:sz w:val="24"/>
        </w:rPr>
      </w:pPr>
      <w:r>
        <w:rPr>
          <w:noProof/>
        </w:rPr>
        <w:drawing>
          <wp:inline distT="0" distB="0" distL="0" distR="0" wp14:anchorId="5E94985A" wp14:editId="05A59AE7">
            <wp:extent cx="5943600" cy="4302125"/>
            <wp:effectExtent l="0" t="0" r="0" b="317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24DB4" w:rsidRDefault="00424DB4">
      <w:pPr>
        <w:jc w:val="center"/>
        <w:rPr>
          <w:color w:val="auto"/>
          <w:sz w:val="24"/>
        </w:rPr>
      </w:pPr>
    </w:p>
    <w:p w:rsidR="00BB64F4" w:rsidRDefault="00BB64F4">
      <w:pPr>
        <w:jc w:val="center"/>
        <w:rPr>
          <w:color w:val="auto"/>
          <w:sz w:val="24"/>
        </w:rPr>
      </w:pPr>
    </w:p>
    <w:p w:rsidR="00BB64F4" w:rsidRPr="00424DB4" w:rsidRDefault="00BB64F4">
      <w:pPr>
        <w:jc w:val="center"/>
        <w:rPr>
          <w:color w:val="auto"/>
          <w:sz w:val="24"/>
        </w:rPr>
      </w:pPr>
    </w:p>
    <w:tbl>
      <w:tblPr>
        <w:tblW w:w="9270" w:type="dxa"/>
        <w:jc w:val="center"/>
        <w:tblLook w:val="0000" w:firstRow="0" w:lastRow="0" w:firstColumn="0" w:lastColumn="0" w:noHBand="0" w:noVBand="0"/>
      </w:tblPr>
      <w:tblGrid>
        <w:gridCol w:w="1993"/>
        <w:gridCol w:w="1038"/>
        <w:gridCol w:w="1040"/>
        <w:gridCol w:w="1039"/>
        <w:gridCol w:w="1040"/>
        <w:gridCol w:w="1040"/>
        <w:gridCol w:w="1040"/>
        <w:gridCol w:w="1040"/>
      </w:tblGrid>
      <w:tr w:rsidR="00D27056" w:rsidRPr="00A5317D" w:rsidTr="00D27056">
        <w:trPr>
          <w:trHeight w:val="1008"/>
          <w:jc w:val="center"/>
        </w:trPr>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A5317D" w:rsidRDefault="00D27056" w:rsidP="00A5317D">
            <w:pPr>
              <w:rPr>
                <w:b/>
                <w:bCs/>
                <w:sz w:val="18"/>
                <w:szCs w:val="18"/>
              </w:rPr>
            </w:pPr>
            <w:r w:rsidRPr="00A5317D">
              <w:rPr>
                <w:b/>
                <w:bCs/>
                <w:sz w:val="18"/>
                <w:szCs w:val="18"/>
              </w:rPr>
              <w:t> </w:t>
            </w:r>
          </w:p>
        </w:tc>
        <w:tc>
          <w:tcPr>
            <w:tcW w:w="1038" w:type="dxa"/>
            <w:tcBorders>
              <w:top w:val="single" w:sz="4" w:space="0" w:color="000000"/>
              <w:left w:val="nil"/>
              <w:bottom w:val="single" w:sz="4" w:space="0" w:color="000000"/>
              <w:right w:val="nil"/>
            </w:tcBorders>
            <w:shd w:val="clear" w:color="auto" w:fill="FFFFFF"/>
            <w:vAlign w:val="center"/>
          </w:tcPr>
          <w:p w:rsidR="00D27056" w:rsidRPr="00A5317D" w:rsidRDefault="00D27056" w:rsidP="00A5317D">
            <w:pPr>
              <w:jc w:val="center"/>
              <w:rPr>
                <w:b/>
                <w:bCs/>
                <w:sz w:val="16"/>
                <w:szCs w:val="16"/>
              </w:rPr>
            </w:pPr>
            <w:r w:rsidRPr="00A5317D">
              <w:rPr>
                <w:b/>
                <w:bCs/>
                <w:sz w:val="16"/>
                <w:szCs w:val="16"/>
              </w:rPr>
              <w:t>VT DVR</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A5317D" w:rsidRDefault="00D27056" w:rsidP="00A5317D">
            <w:pPr>
              <w:jc w:val="center"/>
              <w:rPr>
                <w:b/>
                <w:bCs/>
                <w:sz w:val="16"/>
                <w:szCs w:val="16"/>
              </w:rPr>
            </w:pPr>
            <w:r w:rsidRPr="00A5317D">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A5317D" w:rsidRDefault="00D27056" w:rsidP="00A5317D">
            <w:pPr>
              <w:jc w:val="center"/>
              <w:rPr>
                <w:b/>
                <w:bCs/>
                <w:sz w:val="16"/>
                <w:szCs w:val="16"/>
              </w:rPr>
            </w:pPr>
            <w:r w:rsidRPr="00A5317D">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A5317D" w:rsidRDefault="00D27056" w:rsidP="00A5317D">
            <w:pPr>
              <w:jc w:val="center"/>
              <w:rPr>
                <w:b/>
                <w:bCs/>
                <w:sz w:val="16"/>
                <w:szCs w:val="16"/>
              </w:rPr>
            </w:pPr>
            <w:r w:rsidRPr="00A5317D">
              <w:rPr>
                <w:b/>
                <w:bCs/>
                <w:sz w:val="16"/>
                <w:szCs w:val="16"/>
              </w:rPr>
              <w:t xml:space="preserve">St. </w:t>
            </w:r>
            <w:proofErr w:type="spellStart"/>
            <w:r w:rsidRPr="00A5317D">
              <w:rPr>
                <w:b/>
                <w:bCs/>
                <w:sz w:val="16"/>
                <w:szCs w:val="16"/>
              </w:rPr>
              <w:t>Johnsbury</w:t>
            </w:r>
            <w:proofErr w:type="spellEnd"/>
            <w:r w:rsidRPr="00A5317D">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A5317D" w:rsidRDefault="00D27056" w:rsidP="00A5317D">
            <w:pPr>
              <w:jc w:val="center"/>
              <w:rPr>
                <w:b/>
                <w:bCs/>
                <w:sz w:val="16"/>
                <w:szCs w:val="16"/>
              </w:rPr>
            </w:pPr>
            <w:proofErr w:type="spellStart"/>
            <w:r w:rsidRPr="00A5317D">
              <w:rPr>
                <w:b/>
                <w:bCs/>
                <w:sz w:val="16"/>
                <w:szCs w:val="16"/>
              </w:rPr>
              <w:t>Barre</w:t>
            </w:r>
            <w:proofErr w:type="spellEnd"/>
            <w:r w:rsidRPr="00A5317D">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A5317D" w:rsidRDefault="00D27056" w:rsidP="00A5317D">
            <w:pPr>
              <w:jc w:val="center"/>
              <w:rPr>
                <w:b/>
                <w:bCs/>
                <w:sz w:val="16"/>
                <w:szCs w:val="16"/>
              </w:rPr>
            </w:pPr>
            <w:r w:rsidRPr="00A5317D">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A5317D" w:rsidRDefault="00D27056" w:rsidP="00A5317D">
            <w:pPr>
              <w:jc w:val="center"/>
              <w:rPr>
                <w:b/>
                <w:bCs/>
                <w:sz w:val="16"/>
                <w:szCs w:val="16"/>
              </w:rPr>
            </w:pPr>
            <w:r w:rsidRPr="00A5317D">
              <w:rPr>
                <w:b/>
                <w:bCs/>
                <w:sz w:val="16"/>
                <w:szCs w:val="16"/>
              </w:rPr>
              <w:t>Springfield-Brattleboro</w:t>
            </w:r>
          </w:p>
        </w:tc>
      </w:tr>
      <w:tr w:rsidR="0090662C" w:rsidRPr="00A5317D" w:rsidTr="0090662C">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90662C" w:rsidRPr="00A5317D" w:rsidRDefault="0090662C" w:rsidP="00A5317D">
            <w:pPr>
              <w:rPr>
                <w:b/>
                <w:bCs/>
                <w:sz w:val="18"/>
                <w:szCs w:val="18"/>
              </w:rPr>
            </w:pPr>
            <w:r w:rsidRPr="00A5317D">
              <w:rPr>
                <w:b/>
                <w:bCs/>
                <w:sz w:val="18"/>
                <w:szCs w:val="18"/>
              </w:rPr>
              <w:t>Strongly disagree</w:t>
            </w:r>
          </w:p>
        </w:tc>
        <w:tc>
          <w:tcPr>
            <w:tcW w:w="1038"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w:t>
            </w:r>
          </w:p>
        </w:tc>
        <w:tc>
          <w:tcPr>
            <w:tcW w:w="1039"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5%</w:t>
            </w:r>
          </w:p>
        </w:tc>
      </w:tr>
      <w:tr w:rsidR="0090662C" w:rsidRPr="00A5317D" w:rsidTr="0090662C">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90662C" w:rsidRPr="00A5317D" w:rsidRDefault="0090662C" w:rsidP="00A5317D">
            <w:pPr>
              <w:rPr>
                <w:b/>
                <w:bCs/>
                <w:sz w:val="18"/>
                <w:szCs w:val="18"/>
              </w:rPr>
            </w:pPr>
            <w:r w:rsidRPr="00A5317D">
              <w:rPr>
                <w:b/>
                <w:bCs/>
                <w:sz w:val="18"/>
                <w:szCs w:val="18"/>
              </w:rPr>
              <w:t>Somewhat disagree</w:t>
            </w:r>
          </w:p>
        </w:tc>
        <w:tc>
          <w:tcPr>
            <w:tcW w:w="1038"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p>
        </w:tc>
        <w:tc>
          <w:tcPr>
            <w:tcW w:w="1039"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0%</w:t>
            </w:r>
          </w:p>
        </w:tc>
      </w:tr>
      <w:tr w:rsidR="0090662C" w:rsidRPr="00A5317D" w:rsidTr="0090662C">
        <w:trPr>
          <w:trHeight w:val="504"/>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90662C" w:rsidRPr="00A5317D" w:rsidRDefault="0090662C" w:rsidP="00A5317D">
            <w:pPr>
              <w:rPr>
                <w:b/>
                <w:bCs/>
                <w:sz w:val="18"/>
                <w:szCs w:val="18"/>
              </w:rPr>
            </w:pPr>
            <w:r w:rsidRPr="00A5317D">
              <w:rPr>
                <w:b/>
                <w:bCs/>
                <w:sz w:val="18"/>
                <w:szCs w:val="18"/>
              </w:rPr>
              <w:t>Neither agree nor disagree</w:t>
            </w:r>
          </w:p>
        </w:tc>
        <w:tc>
          <w:tcPr>
            <w:tcW w:w="1038"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p>
        </w:tc>
        <w:tc>
          <w:tcPr>
            <w:tcW w:w="1039"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w:t>
            </w:r>
          </w:p>
        </w:tc>
      </w:tr>
      <w:tr w:rsidR="0090662C" w:rsidRPr="00A5317D" w:rsidTr="0090662C">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90662C" w:rsidRPr="00A5317D" w:rsidRDefault="0090662C" w:rsidP="00A5317D">
            <w:pPr>
              <w:rPr>
                <w:b/>
                <w:bCs/>
                <w:sz w:val="18"/>
                <w:szCs w:val="18"/>
              </w:rPr>
            </w:pPr>
            <w:r w:rsidRPr="00A5317D">
              <w:rPr>
                <w:b/>
                <w:bCs/>
                <w:sz w:val="18"/>
                <w:szCs w:val="18"/>
              </w:rPr>
              <w:t>Somewhat agree</w:t>
            </w:r>
          </w:p>
        </w:tc>
        <w:tc>
          <w:tcPr>
            <w:tcW w:w="1038"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7%</w:t>
            </w:r>
          </w:p>
        </w:tc>
        <w:tc>
          <w:tcPr>
            <w:tcW w:w="1039"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13%</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16%</w:t>
            </w:r>
          </w:p>
        </w:tc>
      </w:tr>
      <w:tr w:rsidR="0090662C" w:rsidRPr="00A5317D" w:rsidTr="0090662C">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90662C" w:rsidRPr="00A5317D" w:rsidRDefault="0090662C" w:rsidP="00A5317D">
            <w:pPr>
              <w:rPr>
                <w:b/>
                <w:bCs/>
                <w:sz w:val="18"/>
                <w:szCs w:val="18"/>
              </w:rPr>
            </w:pPr>
            <w:r w:rsidRPr="00A5317D">
              <w:rPr>
                <w:b/>
                <w:bCs/>
                <w:sz w:val="18"/>
                <w:szCs w:val="18"/>
              </w:rPr>
              <w:t>Strongly agree</w:t>
            </w:r>
          </w:p>
        </w:tc>
        <w:tc>
          <w:tcPr>
            <w:tcW w:w="1038"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87%</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91%</w:t>
            </w:r>
          </w:p>
        </w:tc>
        <w:tc>
          <w:tcPr>
            <w:tcW w:w="1039"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91%</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89%</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85%</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86%</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78%</w:t>
            </w:r>
          </w:p>
        </w:tc>
      </w:tr>
      <w:tr w:rsidR="0090662C" w:rsidRPr="00A5317D" w:rsidTr="0090662C">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90662C" w:rsidRPr="00A5317D" w:rsidRDefault="0090662C" w:rsidP="00A5317D">
            <w:pPr>
              <w:rPr>
                <w:b/>
                <w:bCs/>
                <w:sz w:val="18"/>
                <w:szCs w:val="18"/>
              </w:rPr>
            </w:pPr>
            <w:r w:rsidRPr="00A5317D">
              <w:rPr>
                <w:b/>
                <w:bCs/>
                <w:sz w:val="18"/>
                <w:szCs w:val="18"/>
              </w:rPr>
              <w:t>Total</w:t>
            </w:r>
          </w:p>
        </w:tc>
        <w:tc>
          <w:tcPr>
            <w:tcW w:w="1038"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r>
    </w:tbl>
    <w:p w:rsidR="000C6899" w:rsidRDefault="000C6899">
      <w:pPr>
        <w:jc w:val="center"/>
        <w:rPr>
          <w:i/>
        </w:rPr>
      </w:pPr>
    </w:p>
    <w:p w:rsidR="00A87A27" w:rsidRDefault="00D27056">
      <w:pPr>
        <w:jc w:val="center"/>
      </w:pPr>
      <w:r>
        <w:rPr>
          <w:i/>
        </w:rPr>
        <w:t>Results by region for 2013</w:t>
      </w:r>
    </w:p>
    <w:p w:rsidR="000E794E" w:rsidRDefault="00A87A27">
      <w:pPr>
        <w:jc w:val="center"/>
      </w:pPr>
      <w:r>
        <w:br w:type="page"/>
      </w:r>
    </w:p>
    <w:p w:rsidR="000E794E" w:rsidRDefault="000E794E">
      <w:pPr>
        <w:jc w:val="center"/>
      </w:pPr>
    </w:p>
    <w:p w:rsidR="000E794E" w:rsidRDefault="00D875F4">
      <w:pPr>
        <w:jc w:val="center"/>
      </w:pPr>
      <w:r>
        <w:rPr>
          <w:noProof/>
        </w:rPr>
        <w:drawing>
          <wp:inline distT="0" distB="0" distL="0" distR="0" wp14:anchorId="3D343A1A" wp14:editId="17A5DB67">
            <wp:extent cx="5943600" cy="4302125"/>
            <wp:effectExtent l="0" t="0" r="0" b="3175"/>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E794E" w:rsidRDefault="000E794E">
      <w:pPr>
        <w:jc w:val="center"/>
      </w:pPr>
    </w:p>
    <w:p w:rsidR="000E794E" w:rsidRDefault="000E794E">
      <w:pPr>
        <w:jc w:val="center"/>
      </w:pPr>
    </w:p>
    <w:p w:rsidR="008420B5" w:rsidRDefault="008420B5">
      <w:r>
        <w:br w:type="page"/>
      </w:r>
    </w:p>
    <w:p w:rsidR="000E794E" w:rsidRDefault="000E794E">
      <w:pPr>
        <w:jc w:val="center"/>
      </w:pPr>
    </w:p>
    <w:p w:rsidR="0088637B" w:rsidRDefault="00A87A27">
      <w:pPr>
        <w:jc w:val="center"/>
        <w:rPr>
          <w:b/>
          <w:bCs/>
          <w:sz w:val="24"/>
        </w:rPr>
      </w:pPr>
      <w:r>
        <w:rPr>
          <w:b/>
          <w:bCs/>
          <w:sz w:val="24"/>
        </w:rPr>
        <w:t xml:space="preserve">The Vermont Division of Vocational Rehabilitation staff treated </w:t>
      </w:r>
    </w:p>
    <w:p w:rsidR="00A87A27" w:rsidRDefault="00A87A27">
      <w:pPr>
        <w:jc w:val="center"/>
        <w:rPr>
          <w:b/>
          <w:bCs/>
          <w:sz w:val="24"/>
        </w:rPr>
      </w:pPr>
      <w:r>
        <w:rPr>
          <w:b/>
          <w:bCs/>
          <w:sz w:val="24"/>
        </w:rPr>
        <w:t>me with dignity and respect.</w:t>
      </w:r>
    </w:p>
    <w:p w:rsidR="0088637B" w:rsidRDefault="0088637B">
      <w:pPr>
        <w:jc w:val="center"/>
        <w:rPr>
          <w:b/>
          <w:bCs/>
          <w:sz w:val="24"/>
        </w:rPr>
      </w:pPr>
    </w:p>
    <w:tbl>
      <w:tblPr>
        <w:tblW w:w="7880" w:type="dxa"/>
        <w:jc w:val="center"/>
        <w:tblInd w:w="93" w:type="dxa"/>
        <w:tblLook w:val="04A0" w:firstRow="1" w:lastRow="0" w:firstColumn="1" w:lastColumn="0" w:noHBand="0" w:noVBand="1"/>
      </w:tblPr>
      <w:tblGrid>
        <w:gridCol w:w="4220"/>
        <w:gridCol w:w="1380"/>
        <w:gridCol w:w="1140"/>
        <w:gridCol w:w="1140"/>
      </w:tblGrid>
      <w:tr w:rsidR="00D875F4" w:rsidRPr="008420B5" w:rsidTr="008420B5">
        <w:trPr>
          <w:trHeight w:val="630"/>
          <w:jc w:val="center"/>
        </w:trPr>
        <w:tc>
          <w:tcPr>
            <w:tcW w:w="4220" w:type="dxa"/>
            <w:tcBorders>
              <w:top w:val="nil"/>
              <w:left w:val="nil"/>
              <w:bottom w:val="nil"/>
              <w:right w:val="nil"/>
            </w:tcBorders>
            <w:shd w:val="clear" w:color="auto" w:fill="auto"/>
            <w:noWrap/>
            <w:vAlign w:val="bottom"/>
            <w:hideMark/>
          </w:tcPr>
          <w:p w:rsidR="00D875F4" w:rsidRDefault="00D875F4">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D875F4" w:rsidRDefault="00D875F4">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875F4" w:rsidRDefault="00D875F4">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96.2%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97.2%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96.8%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r>
      <w:tr w:rsidR="00D875F4" w:rsidRPr="008420B5" w:rsidTr="00D875F4">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96.5%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875F4" w:rsidRDefault="00D875F4">
            <w:pPr>
              <w:jc w:val="center"/>
              <w:rPr>
                <w:b/>
                <w:bCs/>
                <w:sz w:val="20"/>
                <w:szCs w:val="20"/>
              </w:rPr>
            </w:pPr>
            <w:r>
              <w:rPr>
                <w:b/>
                <w:bCs/>
                <w:sz w:val="20"/>
                <w:szCs w:val="20"/>
              </w:rPr>
              <w:t> </w:t>
            </w:r>
          </w:p>
        </w:tc>
      </w:tr>
      <w:tr w:rsidR="00D875F4" w:rsidRPr="008420B5" w:rsidTr="00D875F4">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97.0%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r w:rsidR="00D875F4" w:rsidRPr="008420B5" w:rsidTr="00D875F4">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875F4" w:rsidRDefault="00D875F4">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875F4" w:rsidRDefault="00D875F4">
            <w:pPr>
              <w:jc w:val="center"/>
              <w:rPr>
                <w:b/>
                <w:bCs/>
                <w:sz w:val="20"/>
                <w:szCs w:val="20"/>
              </w:rPr>
            </w:pPr>
            <w:r>
              <w:rPr>
                <w:b/>
                <w:bCs/>
                <w:sz w:val="20"/>
                <w:szCs w:val="20"/>
              </w:rPr>
              <w:t>Sig Diff within region 2011 to 2013</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96.7%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94.9%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93.8%</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94.5%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98.9%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98.5%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98.1%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96.9%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98.6%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94.8%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98.9%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94.0%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bl>
    <w:p w:rsidR="000C6899" w:rsidRDefault="000C6899" w:rsidP="00A069C8">
      <w:pPr>
        <w:jc w:val="center"/>
        <w:rPr>
          <w:bCs/>
          <w:i/>
          <w:szCs w:val="22"/>
        </w:rPr>
      </w:pPr>
    </w:p>
    <w:p w:rsidR="00E02367" w:rsidRPr="00483A68" w:rsidRDefault="00B35B69" w:rsidP="00A069C8">
      <w:pPr>
        <w:jc w:val="center"/>
        <w:rPr>
          <w:sz w:val="24"/>
        </w:rPr>
      </w:pPr>
      <w:r w:rsidRPr="009D506B">
        <w:rPr>
          <w:bCs/>
          <w:i/>
          <w:szCs w:val="22"/>
        </w:rPr>
        <w:t xml:space="preserve">(% of respondents </w:t>
      </w:r>
      <w:r>
        <w:rPr>
          <w:bCs/>
          <w:i/>
          <w:szCs w:val="22"/>
        </w:rPr>
        <w:t>indicating strongly or somewhat agree</w:t>
      </w:r>
      <w:r w:rsidRPr="009D506B">
        <w:rPr>
          <w:bCs/>
          <w:i/>
          <w:szCs w:val="22"/>
        </w:rPr>
        <w:t>)</w:t>
      </w:r>
    </w:p>
    <w:p w:rsidR="00A87A27" w:rsidRDefault="00E02367">
      <w:pPr>
        <w:rPr>
          <w:b/>
          <w:bCs/>
          <w:sz w:val="24"/>
        </w:rPr>
      </w:pPr>
      <w:r>
        <w:rPr>
          <w:b/>
          <w:bCs/>
          <w:sz w:val="24"/>
        </w:rPr>
        <w:br w:type="page"/>
      </w:r>
    </w:p>
    <w:p w:rsidR="000C6899" w:rsidRDefault="000C6899"/>
    <w:p w:rsidR="00A87A27" w:rsidRDefault="00A87A27"/>
    <w:p w:rsidR="00A87A27" w:rsidRDefault="00A87A27">
      <w:pPr>
        <w:rPr>
          <w:b/>
          <w:sz w:val="24"/>
        </w:rPr>
      </w:pPr>
      <w:r>
        <w:rPr>
          <w:b/>
          <w:sz w:val="24"/>
        </w:rPr>
        <w:t>Comments:</w:t>
      </w:r>
    </w:p>
    <w:p w:rsidR="00A87A27" w:rsidRDefault="00A87A27">
      <w:pPr>
        <w:rPr>
          <w:bCs/>
          <w:sz w:val="24"/>
        </w:rPr>
      </w:pPr>
    </w:p>
    <w:p w:rsidR="00A87A27" w:rsidRDefault="009A4261">
      <w:pPr>
        <w:rPr>
          <w:bCs/>
          <w:sz w:val="24"/>
        </w:rPr>
      </w:pPr>
      <w:r>
        <w:rPr>
          <w:bCs/>
          <w:sz w:val="24"/>
        </w:rPr>
        <w:t>Customers</w:t>
      </w:r>
      <w:r w:rsidR="00A87A27">
        <w:rPr>
          <w:bCs/>
          <w:sz w:val="24"/>
        </w:rPr>
        <w:t xml:space="preserve"> were asked how strongly they agreed or disagreed with the statement “The staff treated me with dignity and respect.”  </w:t>
      </w:r>
    </w:p>
    <w:p w:rsidR="00A87A27" w:rsidRDefault="00A87A27">
      <w:pPr>
        <w:rPr>
          <w:bCs/>
          <w:sz w:val="24"/>
        </w:rPr>
      </w:pPr>
    </w:p>
    <w:p w:rsidR="00A87A27" w:rsidRDefault="000F0AAD">
      <w:pPr>
        <w:rPr>
          <w:bCs/>
          <w:sz w:val="24"/>
        </w:rPr>
      </w:pPr>
      <w:r>
        <w:rPr>
          <w:bCs/>
          <w:sz w:val="24"/>
        </w:rPr>
        <w:t xml:space="preserve">In </w:t>
      </w:r>
      <w:r w:rsidR="00D27056">
        <w:rPr>
          <w:bCs/>
          <w:sz w:val="24"/>
        </w:rPr>
        <w:t>2013</w:t>
      </w:r>
      <w:r w:rsidR="00A87A27">
        <w:rPr>
          <w:bCs/>
          <w:sz w:val="24"/>
        </w:rPr>
        <w:t xml:space="preserve">, 97% of </w:t>
      </w:r>
      <w:r w:rsidR="009A4261">
        <w:rPr>
          <w:bCs/>
          <w:sz w:val="24"/>
        </w:rPr>
        <w:t>customers</w:t>
      </w:r>
      <w:r w:rsidR="00A87A27">
        <w:rPr>
          <w:bCs/>
          <w:sz w:val="24"/>
        </w:rPr>
        <w:t xml:space="preserve"> somewhat or strongly agree that staff had treat them with dignity and respect.  </w:t>
      </w:r>
      <w:r w:rsidR="00A87A27" w:rsidRPr="00D875F4">
        <w:rPr>
          <w:bCs/>
          <w:sz w:val="24"/>
          <w:u w:val="single"/>
        </w:rPr>
        <w:t xml:space="preserve">This is </w:t>
      </w:r>
      <w:r w:rsidR="00BB64F4">
        <w:rPr>
          <w:bCs/>
          <w:sz w:val="24"/>
          <w:u w:val="single"/>
        </w:rPr>
        <w:t xml:space="preserve">comparable to the </w:t>
      </w:r>
      <w:r w:rsidR="00A87A27" w:rsidRPr="00D875F4">
        <w:rPr>
          <w:bCs/>
          <w:sz w:val="24"/>
          <w:u w:val="single"/>
        </w:rPr>
        <w:t xml:space="preserve">percentage in </w:t>
      </w:r>
      <w:r w:rsidR="00D27056" w:rsidRPr="00D875F4">
        <w:rPr>
          <w:bCs/>
          <w:sz w:val="24"/>
          <w:u w:val="single"/>
        </w:rPr>
        <w:t>2011</w:t>
      </w:r>
      <w:r w:rsidR="00A87A27" w:rsidRPr="00D875F4">
        <w:rPr>
          <w:bCs/>
          <w:sz w:val="24"/>
        </w:rPr>
        <w:t>.</w:t>
      </w:r>
    </w:p>
    <w:p w:rsidR="00A87A27" w:rsidRDefault="00A87A27">
      <w:pPr>
        <w:rPr>
          <w:bCs/>
          <w:sz w:val="24"/>
        </w:rPr>
      </w:pPr>
    </w:p>
    <w:p w:rsidR="00A87A27" w:rsidRDefault="000F0AAD">
      <w:pPr>
        <w:rPr>
          <w:bCs/>
          <w:sz w:val="24"/>
        </w:rPr>
      </w:pPr>
      <w:r>
        <w:rPr>
          <w:bCs/>
          <w:sz w:val="24"/>
        </w:rPr>
        <w:t xml:space="preserve">In </w:t>
      </w:r>
      <w:r w:rsidR="00D27056">
        <w:rPr>
          <w:bCs/>
          <w:sz w:val="24"/>
        </w:rPr>
        <w:t>2013</w:t>
      </w:r>
      <w:r w:rsidR="00A87A27">
        <w:rPr>
          <w:bCs/>
          <w:sz w:val="24"/>
        </w:rPr>
        <w:t xml:space="preserve">, </w:t>
      </w:r>
      <w:r w:rsidR="00A354FA">
        <w:rPr>
          <w:bCs/>
          <w:sz w:val="24"/>
        </w:rPr>
        <w:t>8</w:t>
      </w:r>
      <w:r w:rsidR="0090662C">
        <w:rPr>
          <w:bCs/>
          <w:sz w:val="24"/>
        </w:rPr>
        <w:t>7</w:t>
      </w:r>
      <w:r w:rsidR="00A87A27">
        <w:rPr>
          <w:bCs/>
          <w:sz w:val="24"/>
        </w:rPr>
        <w:t xml:space="preserve">% strongly of </w:t>
      </w:r>
      <w:r w:rsidR="009A4261">
        <w:rPr>
          <w:bCs/>
          <w:sz w:val="24"/>
        </w:rPr>
        <w:t>customers</w:t>
      </w:r>
      <w:r w:rsidR="00A87A27">
        <w:rPr>
          <w:bCs/>
          <w:sz w:val="24"/>
        </w:rPr>
        <w:t xml:space="preserve"> strongly agree with this statement, while </w:t>
      </w:r>
      <w:r w:rsidR="0090662C">
        <w:rPr>
          <w:bCs/>
          <w:sz w:val="24"/>
        </w:rPr>
        <w:t>10</w:t>
      </w:r>
      <w:r w:rsidR="00A87A27">
        <w:rPr>
          <w:bCs/>
          <w:sz w:val="24"/>
        </w:rPr>
        <w:t xml:space="preserve">% somewhat agree that the staff of vocational rehabilitation </w:t>
      </w:r>
      <w:r w:rsidR="00BB64F4">
        <w:rPr>
          <w:bCs/>
          <w:sz w:val="24"/>
        </w:rPr>
        <w:t>treat them</w:t>
      </w:r>
      <w:r w:rsidR="00A87A27">
        <w:rPr>
          <w:bCs/>
          <w:sz w:val="24"/>
        </w:rPr>
        <w:t xml:space="preserve"> with dignity and respect.   </w:t>
      </w:r>
      <w:r w:rsidR="00A87A27" w:rsidRPr="00D875F4">
        <w:rPr>
          <w:bCs/>
          <w:sz w:val="24"/>
        </w:rPr>
        <w:t>One</w:t>
      </w:r>
      <w:r w:rsidR="00A87A27">
        <w:rPr>
          <w:bCs/>
          <w:sz w:val="24"/>
        </w:rPr>
        <w:t xml:space="preserve"> percent of </w:t>
      </w:r>
      <w:r w:rsidR="009A4261">
        <w:rPr>
          <w:bCs/>
          <w:sz w:val="24"/>
        </w:rPr>
        <w:t>customers</w:t>
      </w:r>
      <w:r w:rsidR="00A87A27">
        <w:rPr>
          <w:bCs/>
          <w:sz w:val="24"/>
        </w:rPr>
        <w:t xml:space="preserve"> </w:t>
      </w:r>
      <w:r w:rsidR="00D875F4">
        <w:rPr>
          <w:bCs/>
          <w:sz w:val="24"/>
        </w:rPr>
        <w:t>somewhat disagree</w:t>
      </w:r>
      <w:r w:rsidR="00A87A27">
        <w:rPr>
          <w:bCs/>
          <w:sz w:val="24"/>
        </w:rPr>
        <w:t xml:space="preserve"> with this statement</w:t>
      </w:r>
      <w:r w:rsidR="00695605">
        <w:rPr>
          <w:bCs/>
          <w:sz w:val="24"/>
        </w:rPr>
        <w:t xml:space="preserve"> while </w:t>
      </w:r>
      <w:r w:rsidR="00695605" w:rsidRPr="00D875F4">
        <w:rPr>
          <w:bCs/>
          <w:sz w:val="24"/>
        </w:rPr>
        <w:t>2</w:t>
      </w:r>
      <w:r w:rsidR="00A87A27" w:rsidRPr="00D875F4">
        <w:rPr>
          <w:bCs/>
          <w:sz w:val="24"/>
        </w:rPr>
        <w:t xml:space="preserve">% </w:t>
      </w:r>
      <w:r w:rsidR="00D875F4" w:rsidRPr="00D875F4">
        <w:rPr>
          <w:bCs/>
          <w:sz w:val="24"/>
        </w:rPr>
        <w:t>strongly</w:t>
      </w:r>
      <w:r w:rsidR="00A87A27" w:rsidRPr="00D875F4">
        <w:rPr>
          <w:bCs/>
          <w:sz w:val="24"/>
        </w:rPr>
        <w:t xml:space="preserve"> </w:t>
      </w:r>
      <w:r w:rsidR="00695605" w:rsidRPr="00D875F4">
        <w:rPr>
          <w:bCs/>
          <w:sz w:val="24"/>
        </w:rPr>
        <w:t>disagree with the statement.</w:t>
      </w:r>
    </w:p>
    <w:p w:rsidR="00A87A27" w:rsidRDefault="00A87A27">
      <w:pPr>
        <w:rPr>
          <w:bCs/>
          <w:sz w:val="24"/>
        </w:rPr>
      </w:pPr>
    </w:p>
    <w:p w:rsidR="00CC2729" w:rsidRPr="00DB7B33" w:rsidRDefault="00CC2729" w:rsidP="00CC2729">
      <w:pPr>
        <w:rPr>
          <w:b/>
          <w:bCs/>
          <w:sz w:val="24"/>
        </w:rPr>
      </w:pPr>
      <w:r w:rsidRPr="00DB7B33">
        <w:rPr>
          <w:b/>
          <w:bCs/>
          <w:sz w:val="24"/>
        </w:rPr>
        <w:t>Significant Differences by Group:</w:t>
      </w:r>
    </w:p>
    <w:p w:rsidR="00CC2729" w:rsidRDefault="00CC2729" w:rsidP="00CC2729">
      <w:pPr>
        <w:rPr>
          <w:bCs/>
          <w:sz w:val="24"/>
        </w:rPr>
      </w:pPr>
    </w:p>
    <w:p w:rsidR="00CC2729" w:rsidRPr="00DB7B33" w:rsidRDefault="00CC2729" w:rsidP="00CC2729">
      <w:pPr>
        <w:pStyle w:val="ListParagraph"/>
        <w:numPr>
          <w:ilvl w:val="0"/>
          <w:numId w:val="60"/>
        </w:numPr>
        <w:rPr>
          <w:bCs/>
          <w:sz w:val="24"/>
        </w:rPr>
      </w:pPr>
      <w:r w:rsidRPr="00DB7B33">
        <w:rPr>
          <w:bCs/>
          <w:sz w:val="24"/>
        </w:rPr>
        <w:t xml:space="preserve">Only </w:t>
      </w:r>
      <w:r>
        <w:rPr>
          <w:bCs/>
          <w:sz w:val="24"/>
        </w:rPr>
        <w:t>88</w:t>
      </w:r>
      <w:r w:rsidRPr="00DB7B33">
        <w:rPr>
          <w:bCs/>
          <w:sz w:val="24"/>
        </w:rPr>
        <w:t xml:space="preserve">% of those </w:t>
      </w:r>
      <w:r>
        <w:rPr>
          <w:bCs/>
          <w:sz w:val="24"/>
        </w:rPr>
        <w:t>in the Morrisville District</w:t>
      </w:r>
      <w:r w:rsidRPr="00DB7B33">
        <w:rPr>
          <w:bCs/>
          <w:sz w:val="24"/>
        </w:rPr>
        <w:t xml:space="preserve"> </w:t>
      </w:r>
      <w:r>
        <w:rPr>
          <w:bCs/>
          <w:sz w:val="24"/>
        </w:rPr>
        <w:t>indicate they strongly agree or agree.</w:t>
      </w:r>
    </w:p>
    <w:p w:rsidR="00CC2729" w:rsidRDefault="00CC2729">
      <w:pPr>
        <w:rPr>
          <w:bCs/>
          <w:sz w:val="24"/>
        </w:rPr>
      </w:pPr>
    </w:p>
    <w:p w:rsidR="00A87A27" w:rsidRPr="00A354FA" w:rsidRDefault="00A87A27">
      <w:pPr>
        <w:rPr>
          <w:b/>
          <w:bCs/>
          <w:sz w:val="24"/>
        </w:rPr>
      </w:pPr>
      <w:r w:rsidRPr="00D875F4">
        <w:rPr>
          <w:b/>
          <w:bCs/>
          <w:sz w:val="24"/>
        </w:rPr>
        <w:t xml:space="preserve">Among the few </w:t>
      </w:r>
      <w:r w:rsidR="009A4261">
        <w:rPr>
          <w:b/>
          <w:bCs/>
          <w:sz w:val="24"/>
        </w:rPr>
        <w:t>customers</w:t>
      </w:r>
      <w:r w:rsidRPr="00D875F4">
        <w:rPr>
          <w:b/>
          <w:bCs/>
          <w:sz w:val="24"/>
        </w:rPr>
        <w:t xml:space="preserve"> that felt the staff </w:t>
      </w:r>
      <w:r w:rsidR="00BB64F4">
        <w:rPr>
          <w:b/>
          <w:bCs/>
          <w:sz w:val="24"/>
        </w:rPr>
        <w:t>did</w:t>
      </w:r>
      <w:r w:rsidRPr="00D875F4">
        <w:rPr>
          <w:b/>
          <w:bCs/>
          <w:sz w:val="24"/>
        </w:rPr>
        <w:t xml:space="preserve"> not treat them with dignity and respect:</w:t>
      </w:r>
    </w:p>
    <w:p w:rsidR="00547393" w:rsidRDefault="00547393">
      <w:pPr>
        <w:rPr>
          <w:bCs/>
          <w:sz w:val="24"/>
        </w:rPr>
      </w:pPr>
    </w:p>
    <w:p w:rsidR="00547393" w:rsidRPr="00547393" w:rsidRDefault="00D875F4" w:rsidP="00547393">
      <w:pPr>
        <w:numPr>
          <w:ilvl w:val="0"/>
          <w:numId w:val="8"/>
        </w:numPr>
        <w:rPr>
          <w:bCs/>
          <w:sz w:val="24"/>
        </w:rPr>
      </w:pPr>
      <w:r>
        <w:rPr>
          <w:bCs/>
          <w:sz w:val="24"/>
        </w:rPr>
        <w:t>42% indicated the</w:t>
      </w:r>
      <w:r w:rsidR="00547393" w:rsidRPr="00547393">
        <w:rPr>
          <w:bCs/>
          <w:sz w:val="24"/>
        </w:rPr>
        <w:t xml:space="preserve">ir counselor </w:t>
      </w:r>
      <w:r>
        <w:rPr>
          <w:bCs/>
          <w:sz w:val="24"/>
        </w:rPr>
        <w:t>was not helpful or supportive</w:t>
      </w:r>
      <w:r w:rsidR="00547393" w:rsidRPr="00547393">
        <w:rPr>
          <w:bCs/>
          <w:sz w:val="24"/>
        </w:rPr>
        <w:t>.</w:t>
      </w:r>
    </w:p>
    <w:p w:rsidR="00D875F4" w:rsidRDefault="00D875F4" w:rsidP="00D875F4">
      <w:pPr>
        <w:numPr>
          <w:ilvl w:val="0"/>
          <w:numId w:val="8"/>
        </w:numPr>
        <w:rPr>
          <w:bCs/>
          <w:sz w:val="24"/>
        </w:rPr>
      </w:pPr>
      <w:r>
        <w:rPr>
          <w:bCs/>
          <w:sz w:val="24"/>
        </w:rPr>
        <w:t>42</w:t>
      </w:r>
      <w:r w:rsidR="00A87A27" w:rsidRPr="00547393">
        <w:rPr>
          <w:bCs/>
          <w:sz w:val="24"/>
        </w:rPr>
        <w:t xml:space="preserve">% indicated the staff </w:t>
      </w:r>
      <w:r w:rsidR="00A354FA" w:rsidRPr="00547393">
        <w:rPr>
          <w:bCs/>
          <w:sz w:val="24"/>
        </w:rPr>
        <w:t>did not listen to their needs</w:t>
      </w:r>
      <w:r w:rsidR="00782E18" w:rsidRPr="00547393">
        <w:rPr>
          <w:bCs/>
          <w:sz w:val="24"/>
        </w:rPr>
        <w:t>.</w:t>
      </w:r>
      <w:r w:rsidRPr="00D875F4">
        <w:rPr>
          <w:bCs/>
          <w:sz w:val="24"/>
        </w:rPr>
        <w:t xml:space="preserve"> </w:t>
      </w:r>
    </w:p>
    <w:p w:rsidR="00D875F4" w:rsidRPr="00547393" w:rsidRDefault="00D875F4" w:rsidP="00D875F4">
      <w:pPr>
        <w:numPr>
          <w:ilvl w:val="0"/>
          <w:numId w:val="8"/>
        </w:numPr>
        <w:rPr>
          <w:bCs/>
          <w:sz w:val="24"/>
        </w:rPr>
      </w:pPr>
      <w:r>
        <w:rPr>
          <w:bCs/>
          <w:sz w:val="24"/>
        </w:rPr>
        <w:t>41</w:t>
      </w:r>
      <w:r w:rsidRPr="00547393">
        <w:rPr>
          <w:bCs/>
          <w:sz w:val="24"/>
        </w:rPr>
        <w:t xml:space="preserve">% indicated the counselor or other staff </w:t>
      </w:r>
      <w:r>
        <w:rPr>
          <w:bCs/>
          <w:sz w:val="24"/>
        </w:rPr>
        <w:t>was</w:t>
      </w:r>
      <w:r w:rsidRPr="00547393">
        <w:rPr>
          <w:bCs/>
          <w:sz w:val="24"/>
        </w:rPr>
        <w:t xml:space="preserve"> rude and did not treat them with respect.</w:t>
      </w:r>
    </w:p>
    <w:p w:rsidR="00547393" w:rsidRPr="00695605" w:rsidRDefault="00547393">
      <w:pPr>
        <w:rPr>
          <w:sz w:val="24"/>
          <w:highlight w:val="yellow"/>
        </w:rPr>
      </w:pPr>
    </w:p>
    <w:p w:rsidR="00547393" w:rsidRDefault="00547393">
      <w:pPr>
        <w:rPr>
          <w:sz w:val="24"/>
          <w:highlight w:val="yellow"/>
        </w:rPr>
      </w:pPr>
      <w:r>
        <w:rPr>
          <w:sz w:val="24"/>
          <w:highlight w:val="yellow"/>
        </w:rPr>
        <w:br w:type="page"/>
      </w:r>
    </w:p>
    <w:p w:rsidR="003C11C8" w:rsidRPr="00695605" w:rsidRDefault="003C11C8">
      <w:pPr>
        <w:rPr>
          <w:sz w:val="24"/>
          <w:highlight w:val="yellow"/>
        </w:rPr>
      </w:pPr>
    </w:p>
    <w:p w:rsidR="003C11C8" w:rsidRPr="00547393" w:rsidRDefault="00A87A27">
      <w:pPr>
        <w:jc w:val="center"/>
        <w:rPr>
          <w:b/>
          <w:bCs/>
          <w:sz w:val="24"/>
        </w:rPr>
      </w:pPr>
      <w:r w:rsidRPr="00547393">
        <w:rPr>
          <w:b/>
          <w:bCs/>
          <w:sz w:val="24"/>
        </w:rPr>
        <w:t xml:space="preserve">The Vermont Division of Vocational Rehabilitation staff treated </w:t>
      </w:r>
    </w:p>
    <w:p w:rsidR="00A87A27" w:rsidRPr="00547393" w:rsidRDefault="00A87A27">
      <w:pPr>
        <w:jc w:val="center"/>
        <w:rPr>
          <w:b/>
          <w:bCs/>
          <w:sz w:val="24"/>
        </w:rPr>
      </w:pPr>
      <w:r w:rsidRPr="00547393">
        <w:rPr>
          <w:b/>
          <w:bCs/>
          <w:sz w:val="24"/>
        </w:rPr>
        <w:t>me with dignity and respect.</w:t>
      </w:r>
    </w:p>
    <w:p w:rsidR="00A87A27" w:rsidRDefault="00547393">
      <w:pPr>
        <w:jc w:val="center"/>
        <w:rPr>
          <w:b/>
          <w:sz w:val="24"/>
          <w:u w:val="single"/>
        </w:rPr>
      </w:pPr>
      <w:r w:rsidRPr="00547393">
        <w:rPr>
          <w:b/>
          <w:sz w:val="24"/>
          <w:u w:val="single"/>
        </w:rPr>
        <w:t xml:space="preserve">Primary </w:t>
      </w:r>
      <w:r w:rsidR="00A87A27" w:rsidRPr="00547393">
        <w:rPr>
          <w:b/>
          <w:sz w:val="24"/>
          <w:u w:val="single"/>
        </w:rPr>
        <w:t>Reasons Disagree</w:t>
      </w:r>
    </w:p>
    <w:p w:rsidR="00A87A27" w:rsidRPr="0088637B" w:rsidRDefault="00A87A27">
      <w:pPr>
        <w:rPr>
          <w:bCs/>
          <w:sz w:val="24"/>
        </w:rPr>
      </w:pPr>
    </w:p>
    <w:tbl>
      <w:tblPr>
        <w:tblW w:w="10350" w:type="dxa"/>
        <w:jc w:val="center"/>
        <w:tblLook w:val="0000" w:firstRow="0" w:lastRow="0" w:firstColumn="0" w:lastColumn="0" w:noHBand="0" w:noVBand="0"/>
      </w:tblPr>
      <w:tblGrid>
        <w:gridCol w:w="3475"/>
        <w:gridCol w:w="897"/>
        <w:gridCol w:w="1034"/>
        <w:gridCol w:w="911"/>
        <w:gridCol w:w="999"/>
        <w:gridCol w:w="981"/>
        <w:gridCol w:w="1019"/>
        <w:gridCol w:w="1034"/>
      </w:tblGrid>
      <w:tr w:rsidR="00D27056" w:rsidRPr="003C11C8" w:rsidTr="00D27056">
        <w:trPr>
          <w:trHeight w:val="1008"/>
          <w:jc w:val="center"/>
        </w:trPr>
        <w:tc>
          <w:tcPr>
            <w:tcW w:w="3475" w:type="dxa"/>
            <w:tcBorders>
              <w:top w:val="nil"/>
              <w:bottom w:val="nil"/>
              <w:right w:val="single" w:sz="4" w:space="0" w:color="auto"/>
            </w:tcBorders>
            <w:shd w:val="clear" w:color="auto" w:fill="FFFFFF"/>
            <w:vAlign w:val="center"/>
          </w:tcPr>
          <w:p w:rsidR="00D27056" w:rsidRPr="003C11C8" w:rsidRDefault="00D27056" w:rsidP="003C11C8">
            <w:pPr>
              <w:rPr>
                <w:b/>
                <w:bCs/>
                <w:sz w:val="18"/>
                <w:szCs w:val="18"/>
              </w:rPr>
            </w:pPr>
            <w:r w:rsidRPr="003C11C8">
              <w:rPr>
                <w:b/>
                <w:bCs/>
                <w:sz w:val="18"/>
                <w:szCs w:val="18"/>
              </w:rPr>
              <w:t> </w:t>
            </w: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3C11C8" w:rsidRDefault="00D27056" w:rsidP="003C11C8">
            <w:pPr>
              <w:jc w:val="center"/>
              <w:rPr>
                <w:b/>
                <w:bCs/>
                <w:sz w:val="16"/>
                <w:szCs w:val="16"/>
              </w:rPr>
            </w:pPr>
            <w:r w:rsidRPr="003C11C8">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3C11C8" w:rsidRDefault="00D27056" w:rsidP="003C11C8">
            <w:pPr>
              <w:jc w:val="center"/>
              <w:rPr>
                <w:b/>
                <w:bCs/>
                <w:sz w:val="16"/>
                <w:szCs w:val="16"/>
              </w:rPr>
            </w:pPr>
            <w:r w:rsidRPr="003C11C8">
              <w:rPr>
                <w:b/>
                <w:bCs/>
                <w:sz w:val="16"/>
                <w:szCs w:val="16"/>
              </w:rPr>
              <w:t>Burlington-Middlebury</w:t>
            </w:r>
          </w:p>
        </w:tc>
        <w:tc>
          <w:tcPr>
            <w:tcW w:w="911" w:type="dxa"/>
            <w:tcBorders>
              <w:top w:val="single" w:sz="4" w:space="0" w:color="000000"/>
              <w:left w:val="single" w:sz="4" w:space="0" w:color="000000"/>
              <w:bottom w:val="single" w:sz="4" w:space="0" w:color="000000"/>
              <w:right w:val="nil"/>
            </w:tcBorders>
            <w:shd w:val="clear" w:color="auto" w:fill="FFFFFF"/>
            <w:vAlign w:val="center"/>
          </w:tcPr>
          <w:p w:rsidR="00D27056" w:rsidRPr="003C11C8" w:rsidRDefault="00D27056" w:rsidP="003C11C8">
            <w:pPr>
              <w:jc w:val="center"/>
              <w:rPr>
                <w:b/>
                <w:bCs/>
                <w:sz w:val="16"/>
                <w:szCs w:val="16"/>
              </w:rPr>
            </w:pPr>
            <w:r w:rsidRPr="003C11C8">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3C11C8" w:rsidRDefault="00D27056" w:rsidP="003C11C8">
            <w:pPr>
              <w:jc w:val="center"/>
              <w:rPr>
                <w:b/>
                <w:bCs/>
                <w:sz w:val="16"/>
                <w:szCs w:val="16"/>
              </w:rPr>
            </w:pPr>
            <w:r w:rsidRPr="003C11C8">
              <w:rPr>
                <w:b/>
                <w:bCs/>
                <w:sz w:val="16"/>
                <w:szCs w:val="16"/>
              </w:rPr>
              <w:t xml:space="preserve">St. </w:t>
            </w:r>
            <w:proofErr w:type="spellStart"/>
            <w:r w:rsidRPr="003C11C8">
              <w:rPr>
                <w:b/>
                <w:bCs/>
                <w:sz w:val="16"/>
                <w:szCs w:val="16"/>
              </w:rPr>
              <w:t>Johnsbury</w:t>
            </w:r>
            <w:proofErr w:type="spellEnd"/>
            <w:r w:rsidRPr="003C11C8">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3C11C8" w:rsidRDefault="00D27056" w:rsidP="003C11C8">
            <w:pPr>
              <w:jc w:val="center"/>
              <w:rPr>
                <w:b/>
                <w:bCs/>
                <w:sz w:val="16"/>
                <w:szCs w:val="16"/>
              </w:rPr>
            </w:pPr>
            <w:proofErr w:type="spellStart"/>
            <w:r w:rsidRPr="003C11C8">
              <w:rPr>
                <w:b/>
                <w:bCs/>
                <w:sz w:val="16"/>
                <w:szCs w:val="16"/>
              </w:rPr>
              <w:t>Barre</w:t>
            </w:r>
            <w:proofErr w:type="spellEnd"/>
            <w:r w:rsidRPr="003C11C8">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3C11C8" w:rsidRDefault="00D27056" w:rsidP="003C11C8">
            <w:pPr>
              <w:jc w:val="center"/>
              <w:rPr>
                <w:b/>
                <w:bCs/>
                <w:sz w:val="16"/>
                <w:szCs w:val="16"/>
              </w:rPr>
            </w:pPr>
            <w:r w:rsidRPr="003C11C8">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3C11C8" w:rsidRDefault="00D27056" w:rsidP="003C11C8">
            <w:pPr>
              <w:jc w:val="center"/>
              <w:rPr>
                <w:b/>
                <w:bCs/>
                <w:sz w:val="16"/>
                <w:szCs w:val="16"/>
              </w:rPr>
            </w:pPr>
            <w:r w:rsidRPr="003C11C8">
              <w:rPr>
                <w:b/>
                <w:bCs/>
                <w:sz w:val="16"/>
                <w:szCs w:val="16"/>
              </w:rPr>
              <w:t>Springfield-Brattleboro</w:t>
            </w:r>
          </w:p>
        </w:tc>
      </w:tr>
      <w:tr w:rsidR="00D875F4" w:rsidRPr="003C11C8" w:rsidTr="00B1084B">
        <w:trPr>
          <w:trHeight w:val="330"/>
          <w:jc w:val="center"/>
        </w:trPr>
        <w:tc>
          <w:tcPr>
            <w:tcW w:w="34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75F4" w:rsidRDefault="00D875F4" w:rsidP="00B1084B">
            <w:pPr>
              <w:rPr>
                <w:sz w:val="20"/>
                <w:szCs w:val="20"/>
              </w:rPr>
            </w:pPr>
            <w:r>
              <w:rPr>
                <w:sz w:val="20"/>
                <w:szCs w:val="20"/>
              </w:rPr>
              <w:t>STAFF - Counselor was not helpful, supportive</w:t>
            </w:r>
          </w:p>
        </w:tc>
        <w:tc>
          <w:tcPr>
            <w:tcW w:w="897" w:type="dxa"/>
            <w:tcBorders>
              <w:top w:val="single" w:sz="4" w:space="0" w:color="auto"/>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42%</w:t>
            </w: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73%</w:t>
            </w:r>
          </w:p>
        </w:tc>
        <w:tc>
          <w:tcPr>
            <w:tcW w:w="91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16%</w:t>
            </w:r>
          </w:p>
        </w:tc>
        <w:tc>
          <w:tcPr>
            <w:tcW w:w="99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91%</w:t>
            </w:r>
          </w:p>
        </w:tc>
      </w:tr>
      <w:tr w:rsidR="00D875F4" w:rsidRPr="003C11C8" w:rsidTr="00B1084B">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875F4" w:rsidRDefault="00D875F4" w:rsidP="00B1084B">
            <w:pPr>
              <w:rPr>
                <w:sz w:val="20"/>
                <w:szCs w:val="20"/>
              </w:rPr>
            </w:pPr>
            <w:r>
              <w:rPr>
                <w:sz w:val="20"/>
                <w:szCs w:val="20"/>
              </w:rPr>
              <w:t>STAFF - Did not listen to my needs</w:t>
            </w:r>
          </w:p>
        </w:tc>
        <w:tc>
          <w:tcPr>
            <w:tcW w:w="897"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42%</w:t>
            </w: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16%</w:t>
            </w:r>
          </w:p>
        </w:tc>
        <w:tc>
          <w:tcPr>
            <w:tcW w:w="99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55%</w:t>
            </w:r>
          </w:p>
        </w:tc>
        <w:tc>
          <w:tcPr>
            <w:tcW w:w="101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91%</w:t>
            </w:r>
          </w:p>
        </w:tc>
      </w:tr>
      <w:tr w:rsidR="00D875F4" w:rsidRPr="003C11C8" w:rsidTr="00B1084B">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875F4" w:rsidRDefault="00D875F4" w:rsidP="00B1084B">
            <w:pPr>
              <w:rPr>
                <w:sz w:val="20"/>
                <w:szCs w:val="20"/>
              </w:rPr>
            </w:pPr>
            <w:r>
              <w:rPr>
                <w:sz w:val="20"/>
                <w:szCs w:val="20"/>
              </w:rPr>
              <w:t>STAFF - Counselor, staff did not treat me with respect, rude</w:t>
            </w:r>
          </w:p>
        </w:tc>
        <w:tc>
          <w:tcPr>
            <w:tcW w:w="897"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41%</w:t>
            </w: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27%</w:t>
            </w:r>
          </w:p>
        </w:tc>
        <w:tc>
          <w:tcPr>
            <w:tcW w:w="91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10%</w:t>
            </w:r>
          </w:p>
        </w:tc>
        <w:tc>
          <w:tcPr>
            <w:tcW w:w="99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19%</w:t>
            </w:r>
          </w:p>
        </w:tc>
        <w:tc>
          <w:tcPr>
            <w:tcW w:w="101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100%</w:t>
            </w:r>
          </w:p>
        </w:tc>
      </w:tr>
      <w:tr w:rsidR="00D875F4" w:rsidRPr="003C11C8" w:rsidTr="00B1084B">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875F4" w:rsidRDefault="00D875F4" w:rsidP="00B1084B">
            <w:pPr>
              <w:rPr>
                <w:sz w:val="20"/>
                <w:szCs w:val="20"/>
              </w:rPr>
            </w:pPr>
            <w:r>
              <w:rPr>
                <w:sz w:val="20"/>
                <w:szCs w:val="20"/>
              </w:rPr>
              <w:t>EFFECTIVE - Never received help</w:t>
            </w:r>
          </w:p>
        </w:tc>
        <w:tc>
          <w:tcPr>
            <w:tcW w:w="897"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26%</w:t>
            </w:r>
          </w:p>
        </w:tc>
        <w:tc>
          <w:tcPr>
            <w:tcW w:w="99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r>
      <w:tr w:rsidR="00D875F4" w:rsidRPr="003C11C8" w:rsidTr="00B1084B">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875F4" w:rsidRDefault="00D875F4" w:rsidP="00B1084B">
            <w:pPr>
              <w:rPr>
                <w:sz w:val="20"/>
                <w:szCs w:val="20"/>
              </w:rPr>
            </w:pPr>
            <w:r>
              <w:rPr>
                <w:sz w:val="20"/>
                <w:szCs w:val="20"/>
              </w:rPr>
              <w:t>COMM - Hard to reach counselor</w:t>
            </w:r>
          </w:p>
        </w:tc>
        <w:tc>
          <w:tcPr>
            <w:tcW w:w="897"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r>
      <w:tr w:rsidR="00D875F4" w:rsidRPr="003C11C8" w:rsidTr="00B1084B">
        <w:trPr>
          <w:trHeight w:val="330"/>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875F4" w:rsidRDefault="00D875F4" w:rsidP="00B1084B">
            <w:pPr>
              <w:rPr>
                <w:sz w:val="20"/>
                <w:szCs w:val="20"/>
              </w:rPr>
            </w:pPr>
            <w:r>
              <w:rPr>
                <w:sz w:val="20"/>
                <w:szCs w:val="20"/>
              </w:rPr>
              <w:t>SUPPORT - Need more guidance, support</w:t>
            </w:r>
          </w:p>
        </w:tc>
        <w:tc>
          <w:tcPr>
            <w:tcW w:w="897"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39%</w:t>
            </w:r>
          </w:p>
        </w:tc>
        <w:tc>
          <w:tcPr>
            <w:tcW w:w="99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r>
      <w:tr w:rsidR="00D875F4" w:rsidRPr="003C11C8" w:rsidTr="00B1084B">
        <w:trPr>
          <w:trHeight w:val="330"/>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875F4" w:rsidRDefault="00D875F4" w:rsidP="00B1084B">
            <w:pPr>
              <w:rPr>
                <w:sz w:val="20"/>
                <w:szCs w:val="20"/>
              </w:rPr>
            </w:pPr>
            <w:r>
              <w:rPr>
                <w:sz w:val="20"/>
                <w:szCs w:val="20"/>
              </w:rPr>
              <w:t>NEGATIVE - Negative (general)</w:t>
            </w:r>
          </w:p>
        </w:tc>
        <w:tc>
          <w:tcPr>
            <w:tcW w:w="897"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26%</w:t>
            </w:r>
          </w:p>
        </w:tc>
        <w:tc>
          <w:tcPr>
            <w:tcW w:w="101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r>
      <w:tr w:rsidR="00D875F4" w:rsidRPr="003C11C8" w:rsidTr="00B1084B">
        <w:trPr>
          <w:trHeight w:val="330"/>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875F4" w:rsidRDefault="00D875F4" w:rsidP="00B1084B">
            <w:pPr>
              <w:rPr>
                <w:sz w:val="20"/>
                <w:szCs w:val="20"/>
              </w:rPr>
            </w:pPr>
            <w:r>
              <w:rPr>
                <w:sz w:val="20"/>
                <w:szCs w:val="20"/>
              </w:rPr>
              <w:t>WAIT - Took a long time to get help</w:t>
            </w:r>
          </w:p>
        </w:tc>
        <w:tc>
          <w:tcPr>
            <w:tcW w:w="897"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26%</w:t>
            </w:r>
          </w:p>
        </w:tc>
        <w:tc>
          <w:tcPr>
            <w:tcW w:w="99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r>
      <w:tr w:rsidR="00D875F4" w:rsidRPr="003C11C8" w:rsidTr="00B1084B">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875F4" w:rsidRDefault="00D875F4" w:rsidP="00B1084B">
            <w:pPr>
              <w:rPr>
                <w:sz w:val="20"/>
                <w:szCs w:val="20"/>
              </w:rPr>
            </w:pPr>
            <w:r>
              <w:rPr>
                <w:sz w:val="20"/>
                <w:szCs w:val="20"/>
              </w:rPr>
              <w:t>COMM - Counselor did not return calls, No follow up</w:t>
            </w:r>
          </w:p>
        </w:tc>
        <w:tc>
          <w:tcPr>
            <w:tcW w:w="897"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23%</w:t>
            </w:r>
          </w:p>
        </w:tc>
        <w:tc>
          <w:tcPr>
            <w:tcW w:w="99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r>
      <w:tr w:rsidR="00D875F4" w:rsidRPr="003C11C8" w:rsidTr="00B1084B">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875F4" w:rsidRDefault="00D875F4" w:rsidP="00B1084B">
            <w:pPr>
              <w:rPr>
                <w:sz w:val="20"/>
                <w:szCs w:val="20"/>
              </w:rPr>
            </w:pPr>
            <w:r>
              <w:rPr>
                <w:sz w:val="20"/>
                <w:szCs w:val="20"/>
              </w:rPr>
              <w:t>WORK- Did not receive employment, Could not find me a job</w:t>
            </w:r>
          </w:p>
        </w:tc>
        <w:tc>
          <w:tcPr>
            <w:tcW w:w="897"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1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23%</w:t>
            </w:r>
          </w:p>
        </w:tc>
        <w:tc>
          <w:tcPr>
            <w:tcW w:w="99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p>
        </w:tc>
      </w:tr>
      <w:tr w:rsidR="00D875F4" w:rsidRPr="003C11C8" w:rsidTr="00B1084B">
        <w:trPr>
          <w:trHeight w:val="504"/>
          <w:jc w:val="center"/>
        </w:trPr>
        <w:tc>
          <w:tcPr>
            <w:tcW w:w="3475" w:type="dxa"/>
            <w:tcBorders>
              <w:top w:val="nil"/>
              <w:left w:val="single" w:sz="4" w:space="0" w:color="000000"/>
              <w:bottom w:val="single" w:sz="4" w:space="0" w:color="000000"/>
              <w:right w:val="single" w:sz="4" w:space="0" w:color="000000"/>
            </w:tcBorders>
            <w:shd w:val="clear" w:color="auto" w:fill="FFFFFF"/>
            <w:vAlign w:val="center"/>
          </w:tcPr>
          <w:p w:rsidR="00D875F4" w:rsidRDefault="00D875F4" w:rsidP="00B1084B">
            <w:pPr>
              <w:rPr>
                <w:sz w:val="20"/>
                <w:szCs w:val="20"/>
              </w:rPr>
            </w:pPr>
            <w:r>
              <w:rPr>
                <w:sz w:val="20"/>
                <w:szCs w:val="20"/>
              </w:rPr>
              <w:t>Total</w:t>
            </w:r>
          </w:p>
        </w:tc>
        <w:tc>
          <w:tcPr>
            <w:tcW w:w="897"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100%</w:t>
            </w:r>
          </w:p>
        </w:tc>
        <w:tc>
          <w:tcPr>
            <w:tcW w:w="91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D875F4" w:rsidRDefault="00D875F4" w:rsidP="00B1084B">
            <w:pPr>
              <w:jc w:val="center"/>
              <w:rPr>
                <w:sz w:val="20"/>
                <w:szCs w:val="20"/>
              </w:rPr>
            </w:pPr>
            <w:r>
              <w:rPr>
                <w:sz w:val="20"/>
                <w:szCs w:val="20"/>
              </w:rPr>
              <w:t>100%</w:t>
            </w:r>
          </w:p>
        </w:tc>
      </w:tr>
    </w:tbl>
    <w:p w:rsidR="00547393" w:rsidRDefault="00547393" w:rsidP="008F6120">
      <w:pPr>
        <w:jc w:val="center"/>
        <w:rPr>
          <w:b/>
          <w:i/>
          <w:sz w:val="20"/>
          <w:szCs w:val="20"/>
        </w:rPr>
      </w:pPr>
    </w:p>
    <w:p w:rsidR="008F6120" w:rsidRDefault="008F6120" w:rsidP="008F6120">
      <w:pPr>
        <w:jc w:val="center"/>
        <w:rPr>
          <w:b/>
          <w:i/>
          <w:sz w:val="20"/>
          <w:szCs w:val="20"/>
        </w:rPr>
      </w:pPr>
      <w:r>
        <w:rPr>
          <w:b/>
          <w:i/>
          <w:sz w:val="20"/>
          <w:szCs w:val="20"/>
        </w:rPr>
        <w:t xml:space="preserve">Note: columns listed as “0%” indicated instances where less than 0.5% gave this response.  </w:t>
      </w:r>
    </w:p>
    <w:p w:rsidR="008F6120" w:rsidRDefault="008F6120" w:rsidP="008F6120">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w:t>
      </w:r>
    </w:p>
    <w:p w:rsidR="00A87A27" w:rsidRPr="0088637B" w:rsidRDefault="00A87A27">
      <w:pPr>
        <w:rPr>
          <w:bCs/>
          <w:sz w:val="24"/>
        </w:rPr>
      </w:pPr>
    </w:p>
    <w:p w:rsidR="00A87A27" w:rsidRDefault="00D7197C">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0F0AAD">
        <w:rPr>
          <w:b/>
          <w:sz w:val="28"/>
          <w:szCs w:val="28"/>
        </w:rPr>
        <w:lastRenderedPageBreak/>
        <w:t xml:space="preserve">In </w:t>
      </w:r>
      <w:r w:rsidR="00D27056">
        <w:rPr>
          <w:b/>
          <w:sz w:val="28"/>
          <w:szCs w:val="28"/>
        </w:rPr>
        <w:t>2013</w:t>
      </w:r>
      <w:r w:rsidR="00A87A27">
        <w:rPr>
          <w:b/>
          <w:sz w:val="28"/>
          <w:szCs w:val="28"/>
        </w:rPr>
        <w:t>, 7</w:t>
      </w:r>
      <w:r w:rsidR="00D875F4">
        <w:rPr>
          <w:b/>
          <w:sz w:val="28"/>
          <w:szCs w:val="28"/>
        </w:rPr>
        <w:t>1</w:t>
      </w:r>
      <w:r w:rsidR="00A87A27">
        <w:rPr>
          <w:b/>
          <w:sz w:val="28"/>
          <w:szCs w:val="28"/>
        </w:rPr>
        <w:t xml:space="preserve">% of </w:t>
      </w:r>
      <w:r w:rsidR="009A4261">
        <w:rPr>
          <w:b/>
          <w:sz w:val="28"/>
          <w:szCs w:val="28"/>
        </w:rPr>
        <w:t>customers</w:t>
      </w:r>
      <w:r w:rsidR="00A87A27">
        <w:rPr>
          <w:b/>
          <w:sz w:val="28"/>
          <w:szCs w:val="28"/>
        </w:rPr>
        <w:t xml:space="preserve"> indicate that the agency helped them reach their job goals.</w:t>
      </w:r>
    </w:p>
    <w:p w:rsidR="00A87A27" w:rsidRPr="00D7197C" w:rsidRDefault="00A87A27">
      <w:pPr>
        <w:rPr>
          <w:sz w:val="24"/>
        </w:rPr>
      </w:pPr>
    </w:p>
    <w:p w:rsidR="00252C23" w:rsidRDefault="00252C23">
      <w:pPr>
        <w:jc w:val="center"/>
        <w:rPr>
          <w:sz w:val="24"/>
        </w:rPr>
      </w:pPr>
    </w:p>
    <w:p w:rsidR="00424DB4" w:rsidRPr="00424DB4" w:rsidRDefault="0090662C">
      <w:pPr>
        <w:jc w:val="center"/>
        <w:rPr>
          <w:sz w:val="24"/>
        </w:rPr>
      </w:pPr>
      <w:r>
        <w:rPr>
          <w:noProof/>
        </w:rPr>
        <w:drawing>
          <wp:inline distT="0" distB="0" distL="0" distR="0" wp14:anchorId="50DEBDBB" wp14:editId="0C219B6F">
            <wp:extent cx="5943600" cy="4302125"/>
            <wp:effectExtent l="0" t="0" r="0" b="317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7197C" w:rsidRPr="00D7197C" w:rsidRDefault="00D7197C">
      <w:pPr>
        <w:jc w:val="center"/>
        <w:rPr>
          <w:sz w:val="24"/>
        </w:rPr>
      </w:pPr>
    </w:p>
    <w:tbl>
      <w:tblPr>
        <w:tblW w:w="9270" w:type="dxa"/>
        <w:jc w:val="center"/>
        <w:tblLook w:val="0000" w:firstRow="0" w:lastRow="0" w:firstColumn="0" w:lastColumn="0" w:noHBand="0" w:noVBand="0"/>
      </w:tblPr>
      <w:tblGrid>
        <w:gridCol w:w="1993"/>
        <w:gridCol w:w="1038"/>
        <w:gridCol w:w="1040"/>
        <w:gridCol w:w="1039"/>
        <w:gridCol w:w="1040"/>
        <w:gridCol w:w="1040"/>
        <w:gridCol w:w="1040"/>
        <w:gridCol w:w="1040"/>
      </w:tblGrid>
      <w:tr w:rsidR="00D27056" w:rsidRPr="00D7197C" w:rsidTr="00D27056">
        <w:trPr>
          <w:trHeight w:val="1050"/>
          <w:jc w:val="center"/>
        </w:trPr>
        <w:tc>
          <w:tcPr>
            <w:tcW w:w="1993" w:type="dxa"/>
            <w:tcBorders>
              <w:bottom w:val="single" w:sz="4" w:space="0" w:color="auto"/>
              <w:right w:val="single" w:sz="4" w:space="0" w:color="auto"/>
            </w:tcBorders>
            <w:shd w:val="clear" w:color="auto" w:fill="FFFFFF"/>
            <w:vAlign w:val="center"/>
          </w:tcPr>
          <w:p w:rsidR="00D27056" w:rsidRPr="00D7197C" w:rsidRDefault="00D27056" w:rsidP="00D7197C">
            <w:pPr>
              <w:rPr>
                <w:b/>
                <w:bCs/>
                <w:sz w:val="18"/>
                <w:szCs w:val="18"/>
              </w:rPr>
            </w:pPr>
            <w:r w:rsidRPr="00D7197C">
              <w:rPr>
                <w:b/>
                <w:bCs/>
                <w:sz w:val="18"/>
                <w:szCs w:val="18"/>
              </w:rPr>
              <w:t> </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D7197C" w:rsidRDefault="00D27056" w:rsidP="00D7197C">
            <w:pPr>
              <w:jc w:val="center"/>
              <w:rPr>
                <w:b/>
                <w:bCs/>
                <w:sz w:val="16"/>
                <w:szCs w:val="16"/>
              </w:rPr>
            </w:pPr>
            <w:r w:rsidRPr="00D7197C">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D7197C" w:rsidRDefault="00D27056" w:rsidP="00D7197C">
            <w:pPr>
              <w:jc w:val="center"/>
              <w:rPr>
                <w:b/>
                <w:bCs/>
                <w:sz w:val="16"/>
                <w:szCs w:val="16"/>
              </w:rPr>
            </w:pPr>
            <w:r w:rsidRPr="00D7197C">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D7197C" w:rsidRDefault="00D27056" w:rsidP="00D7197C">
            <w:pPr>
              <w:jc w:val="center"/>
              <w:rPr>
                <w:b/>
                <w:bCs/>
                <w:sz w:val="16"/>
                <w:szCs w:val="16"/>
              </w:rPr>
            </w:pPr>
            <w:r w:rsidRPr="00D7197C">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D7197C" w:rsidRDefault="00D27056" w:rsidP="00D7197C">
            <w:pPr>
              <w:jc w:val="center"/>
              <w:rPr>
                <w:b/>
                <w:bCs/>
                <w:sz w:val="16"/>
                <w:szCs w:val="16"/>
              </w:rPr>
            </w:pPr>
            <w:r w:rsidRPr="00D7197C">
              <w:rPr>
                <w:b/>
                <w:bCs/>
                <w:sz w:val="16"/>
                <w:szCs w:val="16"/>
              </w:rPr>
              <w:t xml:space="preserve">St. </w:t>
            </w:r>
            <w:proofErr w:type="spellStart"/>
            <w:r w:rsidRPr="00D7197C">
              <w:rPr>
                <w:b/>
                <w:bCs/>
                <w:sz w:val="16"/>
                <w:szCs w:val="16"/>
              </w:rPr>
              <w:t>Johnsbury</w:t>
            </w:r>
            <w:proofErr w:type="spellEnd"/>
            <w:r w:rsidRPr="00D7197C">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D7197C" w:rsidRDefault="00D27056" w:rsidP="00D7197C">
            <w:pPr>
              <w:jc w:val="center"/>
              <w:rPr>
                <w:b/>
                <w:bCs/>
                <w:sz w:val="16"/>
                <w:szCs w:val="16"/>
              </w:rPr>
            </w:pPr>
            <w:proofErr w:type="spellStart"/>
            <w:r w:rsidRPr="00D7197C">
              <w:rPr>
                <w:b/>
                <w:bCs/>
                <w:sz w:val="16"/>
                <w:szCs w:val="16"/>
              </w:rPr>
              <w:t>Barre</w:t>
            </w:r>
            <w:proofErr w:type="spellEnd"/>
            <w:r w:rsidRPr="00D7197C">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D7197C" w:rsidRDefault="00D27056" w:rsidP="00D7197C">
            <w:pPr>
              <w:jc w:val="center"/>
              <w:rPr>
                <w:b/>
                <w:bCs/>
                <w:sz w:val="16"/>
                <w:szCs w:val="16"/>
              </w:rPr>
            </w:pPr>
            <w:r w:rsidRPr="00D7197C">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D7197C" w:rsidRDefault="00D27056" w:rsidP="00D7197C">
            <w:pPr>
              <w:jc w:val="center"/>
              <w:rPr>
                <w:b/>
                <w:bCs/>
                <w:sz w:val="16"/>
                <w:szCs w:val="16"/>
              </w:rPr>
            </w:pPr>
            <w:r w:rsidRPr="00D7197C">
              <w:rPr>
                <w:b/>
                <w:bCs/>
                <w:sz w:val="16"/>
                <w:szCs w:val="16"/>
              </w:rPr>
              <w:t>Springfield-Brattleboro</w:t>
            </w:r>
          </w:p>
        </w:tc>
      </w:tr>
      <w:tr w:rsidR="0090662C" w:rsidRPr="00D7197C" w:rsidTr="0090662C">
        <w:trPr>
          <w:trHeight w:val="331"/>
          <w:jc w:val="center"/>
        </w:trPr>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90662C" w:rsidRPr="00D7197C" w:rsidRDefault="0090662C" w:rsidP="00D7197C">
            <w:pPr>
              <w:rPr>
                <w:b/>
                <w:bCs/>
                <w:sz w:val="18"/>
                <w:szCs w:val="18"/>
              </w:rPr>
            </w:pPr>
            <w:r w:rsidRPr="00D7197C">
              <w:rPr>
                <w:b/>
                <w:bCs/>
                <w:sz w:val="18"/>
                <w:szCs w:val="18"/>
              </w:rPr>
              <w:t>Strongly disagree</w:t>
            </w:r>
          </w:p>
        </w:tc>
        <w:tc>
          <w:tcPr>
            <w:tcW w:w="1038" w:type="dxa"/>
            <w:tcBorders>
              <w:top w:val="single" w:sz="4" w:space="0" w:color="auto"/>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14%</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12%</w:t>
            </w:r>
          </w:p>
        </w:tc>
        <w:tc>
          <w:tcPr>
            <w:tcW w:w="1039"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12%</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13%</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21%</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12%</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18%</w:t>
            </w:r>
          </w:p>
        </w:tc>
      </w:tr>
      <w:tr w:rsidR="0090662C" w:rsidRPr="00D7197C" w:rsidTr="0090662C">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90662C" w:rsidRPr="00D7197C" w:rsidRDefault="0090662C" w:rsidP="00D7197C">
            <w:pPr>
              <w:rPr>
                <w:b/>
                <w:bCs/>
                <w:sz w:val="18"/>
                <w:szCs w:val="18"/>
              </w:rPr>
            </w:pPr>
            <w:r w:rsidRPr="00D7197C">
              <w:rPr>
                <w:b/>
                <w:bCs/>
                <w:sz w:val="18"/>
                <w:szCs w:val="18"/>
              </w:rPr>
              <w:t>Somewhat disagree</w:t>
            </w:r>
          </w:p>
        </w:tc>
        <w:tc>
          <w:tcPr>
            <w:tcW w:w="1038"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5%</w:t>
            </w:r>
          </w:p>
        </w:tc>
        <w:tc>
          <w:tcPr>
            <w:tcW w:w="1039"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8%</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8%</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6%</w:t>
            </w:r>
          </w:p>
        </w:tc>
      </w:tr>
      <w:tr w:rsidR="0090662C" w:rsidRPr="00D7197C" w:rsidTr="0090662C">
        <w:trPr>
          <w:trHeight w:val="504"/>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90662C" w:rsidRPr="00D7197C" w:rsidRDefault="0090662C" w:rsidP="00D7197C">
            <w:pPr>
              <w:rPr>
                <w:b/>
                <w:bCs/>
                <w:sz w:val="18"/>
                <w:szCs w:val="18"/>
              </w:rPr>
            </w:pPr>
            <w:r w:rsidRPr="00D7197C">
              <w:rPr>
                <w:b/>
                <w:bCs/>
                <w:sz w:val="18"/>
                <w:szCs w:val="18"/>
              </w:rPr>
              <w:t>Neither agree nor disagree</w:t>
            </w:r>
          </w:p>
        </w:tc>
        <w:tc>
          <w:tcPr>
            <w:tcW w:w="1038"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9%</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w:t>
            </w:r>
          </w:p>
        </w:tc>
        <w:tc>
          <w:tcPr>
            <w:tcW w:w="1039"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6%</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12%</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8%</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w:t>
            </w:r>
          </w:p>
        </w:tc>
      </w:tr>
      <w:tr w:rsidR="0090662C" w:rsidRPr="00D7197C" w:rsidTr="0090662C">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90662C" w:rsidRPr="00D7197C" w:rsidRDefault="0090662C" w:rsidP="00D7197C">
            <w:pPr>
              <w:rPr>
                <w:b/>
                <w:bCs/>
                <w:sz w:val="18"/>
                <w:szCs w:val="18"/>
              </w:rPr>
            </w:pPr>
            <w:r w:rsidRPr="00D7197C">
              <w:rPr>
                <w:b/>
                <w:bCs/>
                <w:sz w:val="18"/>
                <w:szCs w:val="18"/>
              </w:rPr>
              <w:t>Somewhat agree</w:t>
            </w:r>
          </w:p>
        </w:tc>
        <w:tc>
          <w:tcPr>
            <w:tcW w:w="1038"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26%</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25%</w:t>
            </w:r>
          </w:p>
        </w:tc>
        <w:tc>
          <w:tcPr>
            <w:tcW w:w="1039"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22%</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33%</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25%</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29%</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20%</w:t>
            </w:r>
          </w:p>
        </w:tc>
      </w:tr>
      <w:tr w:rsidR="0090662C" w:rsidRPr="00D7197C" w:rsidTr="0090662C">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90662C" w:rsidRPr="00D7197C" w:rsidRDefault="0090662C" w:rsidP="00D7197C">
            <w:pPr>
              <w:rPr>
                <w:b/>
                <w:bCs/>
                <w:sz w:val="18"/>
                <w:szCs w:val="18"/>
              </w:rPr>
            </w:pPr>
            <w:r w:rsidRPr="00D7197C">
              <w:rPr>
                <w:b/>
                <w:bCs/>
                <w:sz w:val="18"/>
                <w:szCs w:val="18"/>
              </w:rPr>
              <w:t>Strongly agree</w:t>
            </w:r>
          </w:p>
        </w:tc>
        <w:tc>
          <w:tcPr>
            <w:tcW w:w="1038"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46%</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48%</w:t>
            </w:r>
          </w:p>
        </w:tc>
        <w:tc>
          <w:tcPr>
            <w:tcW w:w="1039"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52%</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40%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36%</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47%</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46%</w:t>
            </w:r>
          </w:p>
        </w:tc>
      </w:tr>
      <w:tr w:rsidR="0090662C" w:rsidRPr="00D7197C" w:rsidTr="0090662C">
        <w:trPr>
          <w:trHeight w:val="331"/>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90662C" w:rsidRPr="00D7197C" w:rsidRDefault="0090662C" w:rsidP="00D7197C">
            <w:pPr>
              <w:rPr>
                <w:b/>
                <w:bCs/>
                <w:sz w:val="18"/>
                <w:szCs w:val="18"/>
              </w:rPr>
            </w:pPr>
            <w:r w:rsidRPr="00D7197C">
              <w:rPr>
                <w:b/>
                <w:bCs/>
                <w:sz w:val="18"/>
                <w:szCs w:val="18"/>
              </w:rPr>
              <w:t>Total</w:t>
            </w:r>
          </w:p>
        </w:tc>
        <w:tc>
          <w:tcPr>
            <w:tcW w:w="1038"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r>
    </w:tbl>
    <w:p w:rsidR="000C6899" w:rsidRDefault="000C6899">
      <w:pPr>
        <w:jc w:val="center"/>
        <w:rPr>
          <w:i/>
        </w:rPr>
      </w:pPr>
    </w:p>
    <w:p w:rsidR="00A87A27" w:rsidRDefault="00D27056">
      <w:pPr>
        <w:jc w:val="center"/>
        <w:rPr>
          <w:i/>
        </w:rPr>
      </w:pPr>
      <w:r>
        <w:rPr>
          <w:i/>
        </w:rPr>
        <w:t>Results by region for 2013</w:t>
      </w:r>
    </w:p>
    <w:p w:rsidR="00A87A27" w:rsidRDefault="00A87A27">
      <w:r>
        <w:br w:type="page"/>
      </w:r>
    </w:p>
    <w:p w:rsidR="000E794E" w:rsidRDefault="000E794E">
      <w:pPr>
        <w:jc w:val="center"/>
        <w:rPr>
          <w:b/>
          <w:bCs/>
          <w:sz w:val="24"/>
        </w:rPr>
      </w:pPr>
    </w:p>
    <w:p w:rsidR="000E794E" w:rsidRDefault="00D875F4">
      <w:pPr>
        <w:jc w:val="center"/>
        <w:rPr>
          <w:b/>
          <w:bCs/>
          <w:sz w:val="24"/>
        </w:rPr>
      </w:pPr>
      <w:r>
        <w:rPr>
          <w:noProof/>
        </w:rPr>
        <w:drawing>
          <wp:inline distT="0" distB="0" distL="0" distR="0" wp14:anchorId="0054A567" wp14:editId="4A5A1D1C">
            <wp:extent cx="5943600" cy="4302125"/>
            <wp:effectExtent l="0" t="0" r="0" b="3175"/>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E794E" w:rsidRDefault="000E794E">
      <w:pPr>
        <w:jc w:val="center"/>
        <w:rPr>
          <w:b/>
          <w:bCs/>
          <w:sz w:val="24"/>
        </w:rPr>
      </w:pPr>
    </w:p>
    <w:p w:rsidR="008420B5" w:rsidRDefault="008420B5">
      <w:pPr>
        <w:rPr>
          <w:b/>
          <w:bCs/>
          <w:sz w:val="24"/>
        </w:rPr>
      </w:pPr>
      <w:r>
        <w:rPr>
          <w:b/>
          <w:bCs/>
          <w:sz w:val="24"/>
        </w:rPr>
        <w:br w:type="page"/>
      </w:r>
    </w:p>
    <w:p w:rsidR="000E794E" w:rsidRDefault="000E794E">
      <w:pPr>
        <w:jc w:val="center"/>
        <w:rPr>
          <w:b/>
          <w:bCs/>
          <w:sz w:val="24"/>
        </w:rPr>
      </w:pPr>
    </w:p>
    <w:p w:rsidR="00A87A27" w:rsidRDefault="00A87A27">
      <w:pPr>
        <w:jc w:val="center"/>
        <w:rPr>
          <w:b/>
          <w:bCs/>
          <w:sz w:val="24"/>
        </w:rPr>
      </w:pPr>
      <w:r>
        <w:rPr>
          <w:b/>
          <w:bCs/>
          <w:sz w:val="24"/>
        </w:rPr>
        <w:t>The Vermont Division of Vocational Rehabilitation helped me reach my job goals.</w:t>
      </w:r>
    </w:p>
    <w:p w:rsidR="006714F5" w:rsidRDefault="006714F5">
      <w:pPr>
        <w:jc w:val="center"/>
        <w:rPr>
          <w:b/>
          <w:bCs/>
          <w:sz w:val="24"/>
        </w:rPr>
      </w:pPr>
    </w:p>
    <w:tbl>
      <w:tblPr>
        <w:tblW w:w="7880" w:type="dxa"/>
        <w:jc w:val="center"/>
        <w:tblInd w:w="93" w:type="dxa"/>
        <w:tblLook w:val="04A0" w:firstRow="1" w:lastRow="0" w:firstColumn="1" w:lastColumn="0" w:noHBand="0" w:noVBand="1"/>
      </w:tblPr>
      <w:tblGrid>
        <w:gridCol w:w="4220"/>
        <w:gridCol w:w="1380"/>
        <w:gridCol w:w="1140"/>
        <w:gridCol w:w="1140"/>
      </w:tblGrid>
      <w:tr w:rsidR="00D875F4" w:rsidRPr="008420B5" w:rsidTr="008420B5">
        <w:trPr>
          <w:trHeight w:val="630"/>
          <w:jc w:val="center"/>
        </w:trPr>
        <w:tc>
          <w:tcPr>
            <w:tcW w:w="4220" w:type="dxa"/>
            <w:tcBorders>
              <w:top w:val="nil"/>
              <w:left w:val="nil"/>
              <w:bottom w:val="nil"/>
              <w:right w:val="nil"/>
            </w:tcBorders>
            <w:shd w:val="clear" w:color="auto" w:fill="auto"/>
            <w:noWrap/>
            <w:vAlign w:val="bottom"/>
            <w:hideMark/>
          </w:tcPr>
          <w:p w:rsidR="00D875F4" w:rsidRDefault="00D875F4">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D875F4" w:rsidRDefault="00D875F4">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875F4" w:rsidRDefault="00D875F4">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71.6%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71.2%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73.1%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r>
      <w:tr w:rsidR="00D875F4" w:rsidRPr="008420B5" w:rsidTr="00D875F4">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71.9%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875F4" w:rsidRDefault="00D875F4">
            <w:pPr>
              <w:jc w:val="center"/>
              <w:rPr>
                <w:b/>
                <w:bCs/>
                <w:sz w:val="20"/>
                <w:szCs w:val="20"/>
              </w:rPr>
            </w:pPr>
            <w:r>
              <w:rPr>
                <w:b/>
                <w:bCs/>
                <w:sz w:val="20"/>
                <w:szCs w:val="20"/>
              </w:rPr>
              <w:t> </w:t>
            </w:r>
          </w:p>
        </w:tc>
      </w:tr>
      <w:tr w:rsidR="00D875F4" w:rsidRPr="008420B5" w:rsidTr="00D875F4">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71.2%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r w:rsidR="00D875F4" w:rsidRPr="008420B5" w:rsidTr="00D875F4">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875F4" w:rsidRDefault="00D875F4">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875F4" w:rsidRDefault="00D875F4">
            <w:pPr>
              <w:jc w:val="center"/>
              <w:rPr>
                <w:b/>
                <w:bCs/>
                <w:sz w:val="20"/>
                <w:szCs w:val="20"/>
              </w:rPr>
            </w:pPr>
            <w:r>
              <w:rPr>
                <w:b/>
                <w:bCs/>
                <w:sz w:val="20"/>
                <w:szCs w:val="20"/>
              </w:rPr>
              <w:t>Sig Diff within region 2011 to 2013</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62.6%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71.1%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66.5%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73.2%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72.0%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82.6%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73.2%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74.7%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73.0%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60.8%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76.2%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r w:rsidR="00D875F4"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5F4" w:rsidRDefault="00D875F4">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sz w:val="24"/>
              </w:rPr>
            </w:pPr>
            <w:r>
              <w:t>66.2%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875F4" w:rsidRDefault="00D875F4">
            <w:pPr>
              <w:jc w:val="center"/>
              <w:rPr>
                <w:b/>
                <w:bCs/>
                <w:sz w:val="20"/>
                <w:szCs w:val="20"/>
              </w:rPr>
            </w:pPr>
            <w:r>
              <w:rPr>
                <w:b/>
                <w:bCs/>
                <w:sz w:val="20"/>
                <w:szCs w:val="20"/>
              </w:rPr>
              <w:t> </w:t>
            </w:r>
          </w:p>
        </w:tc>
      </w:tr>
    </w:tbl>
    <w:p w:rsidR="000C6899" w:rsidRDefault="000C6899" w:rsidP="00D81282">
      <w:pPr>
        <w:jc w:val="center"/>
        <w:rPr>
          <w:bCs/>
          <w:i/>
          <w:szCs w:val="22"/>
        </w:rPr>
      </w:pPr>
    </w:p>
    <w:p w:rsidR="001574D9" w:rsidRPr="001574D9" w:rsidRDefault="00D81282" w:rsidP="00D81282">
      <w:pPr>
        <w:jc w:val="center"/>
        <w:rPr>
          <w:sz w:val="24"/>
        </w:rPr>
      </w:pPr>
      <w:r w:rsidRPr="009D506B">
        <w:rPr>
          <w:bCs/>
          <w:i/>
          <w:szCs w:val="22"/>
        </w:rPr>
        <w:t xml:space="preserve">(% of respondents </w:t>
      </w:r>
      <w:r>
        <w:rPr>
          <w:bCs/>
          <w:i/>
          <w:szCs w:val="22"/>
        </w:rPr>
        <w:t>indicating strongly or somewhat agree</w:t>
      </w:r>
      <w:r w:rsidRPr="009D506B">
        <w:rPr>
          <w:bCs/>
          <w:i/>
          <w:szCs w:val="22"/>
        </w:rPr>
        <w:t>)</w:t>
      </w:r>
    </w:p>
    <w:p w:rsidR="00A87A27" w:rsidRDefault="001574D9" w:rsidP="000E794E">
      <w:pPr>
        <w:jc w:val="center"/>
      </w:pPr>
      <w:r>
        <w:br w:type="page"/>
      </w:r>
      <w:r w:rsidR="000E794E">
        <w:lastRenderedPageBreak/>
        <w:t xml:space="preserve"> </w:t>
      </w:r>
    </w:p>
    <w:p w:rsidR="00A87A27" w:rsidRDefault="00A87A27">
      <w:pPr>
        <w:rPr>
          <w:b/>
          <w:sz w:val="24"/>
        </w:rPr>
      </w:pPr>
      <w:r>
        <w:rPr>
          <w:b/>
          <w:sz w:val="24"/>
        </w:rPr>
        <w:t>Comments:</w:t>
      </w:r>
    </w:p>
    <w:p w:rsidR="00A87A27" w:rsidRDefault="00A87A27">
      <w:pPr>
        <w:rPr>
          <w:bCs/>
          <w:sz w:val="24"/>
        </w:rPr>
      </w:pPr>
    </w:p>
    <w:p w:rsidR="00A87A27" w:rsidRDefault="009A4261">
      <w:pPr>
        <w:rPr>
          <w:bCs/>
          <w:sz w:val="24"/>
        </w:rPr>
      </w:pPr>
      <w:r>
        <w:rPr>
          <w:bCs/>
          <w:sz w:val="24"/>
        </w:rPr>
        <w:t>Customers</w:t>
      </w:r>
      <w:r w:rsidR="00A87A27">
        <w:rPr>
          <w:bCs/>
          <w:sz w:val="24"/>
        </w:rPr>
        <w:t xml:space="preserve"> were asked how strongly they agreed or disagreed with the statement “The agency helped me reach my job goals.”  </w:t>
      </w:r>
    </w:p>
    <w:p w:rsidR="00A87A27" w:rsidRDefault="00A87A27">
      <w:pPr>
        <w:rPr>
          <w:bCs/>
          <w:sz w:val="24"/>
        </w:rPr>
      </w:pPr>
    </w:p>
    <w:p w:rsidR="00A87A27" w:rsidRDefault="000F0AAD">
      <w:pPr>
        <w:rPr>
          <w:bCs/>
          <w:sz w:val="24"/>
        </w:rPr>
      </w:pPr>
      <w:r>
        <w:rPr>
          <w:bCs/>
          <w:sz w:val="24"/>
        </w:rPr>
        <w:t xml:space="preserve">In </w:t>
      </w:r>
      <w:r w:rsidR="00D27056">
        <w:rPr>
          <w:bCs/>
          <w:sz w:val="24"/>
        </w:rPr>
        <w:t>2013</w:t>
      </w:r>
      <w:r w:rsidR="00A87A27">
        <w:rPr>
          <w:bCs/>
          <w:sz w:val="24"/>
        </w:rPr>
        <w:t>, 7</w:t>
      </w:r>
      <w:r w:rsidR="00B1084B">
        <w:rPr>
          <w:bCs/>
          <w:sz w:val="24"/>
        </w:rPr>
        <w:t>1</w:t>
      </w:r>
      <w:r w:rsidR="00A87A27">
        <w:rPr>
          <w:bCs/>
          <w:sz w:val="24"/>
        </w:rPr>
        <w:t xml:space="preserve">% of </w:t>
      </w:r>
      <w:r w:rsidR="009A4261">
        <w:rPr>
          <w:bCs/>
          <w:sz w:val="24"/>
        </w:rPr>
        <w:t>customers</w:t>
      </w:r>
      <w:r w:rsidR="00A87A27">
        <w:rPr>
          <w:bCs/>
          <w:sz w:val="24"/>
        </w:rPr>
        <w:t xml:space="preserve"> somewhat or strongly agree that the agency helped them reach their job goals.  </w:t>
      </w:r>
      <w:r w:rsidR="00A87A27" w:rsidRPr="00B1084B">
        <w:rPr>
          <w:bCs/>
          <w:sz w:val="24"/>
          <w:u w:val="single"/>
        </w:rPr>
        <w:t xml:space="preserve">This is </w:t>
      </w:r>
      <w:r w:rsidR="005F216D">
        <w:rPr>
          <w:bCs/>
          <w:sz w:val="24"/>
          <w:u w:val="single"/>
        </w:rPr>
        <w:t>comparable</w:t>
      </w:r>
      <w:r w:rsidR="00A87A27" w:rsidRPr="00B1084B">
        <w:rPr>
          <w:bCs/>
          <w:sz w:val="24"/>
          <w:u w:val="single"/>
        </w:rPr>
        <w:t xml:space="preserve"> to the percentage in </w:t>
      </w:r>
      <w:r w:rsidR="00D27056" w:rsidRPr="00B1084B">
        <w:rPr>
          <w:bCs/>
          <w:sz w:val="24"/>
          <w:u w:val="single"/>
        </w:rPr>
        <w:t>2011</w:t>
      </w:r>
      <w:r w:rsidR="00A354FA">
        <w:rPr>
          <w:bCs/>
          <w:sz w:val="24"/>
          <w:u w:val="single"/>
        </w:rPr>
        <w:t>.</w:t>
      </w:r>
    </w:p>
    <w:p w:rsidR="00A87A27" w:rsidRDefault="00A87A27">
      <w:pPr>
        <w:rPr>
          <w:bCs/>
          <w:sz w:val="24"/>
        </w:rPr>
      </w:pPr>
    </w:p>
    <w:p w:rsidR="00A87A27" w:rsidRDefault="000F0AAD">
      <w:pPr>
        <w:rPr>
          <w:bCs/>
          <w:sz w:val="24"/>
        </w:rPr>
      </w:pPr>
      <w:r>
        <w:rPr>
          <w:bCs/>
          <w:sz w:val="24"/>
        </w:rPr>
        <w:t xml:space="preserve">In </w:t>
      </w:r>
      <w:r w:rsidR="00D27056">
        <w:rPr>
          <w:bCs/>
          <w:sz w:val="24"/>
        </w:rPr>
        <w:t>2013</w:t>
      </w:r>
      <w:r w:rsidR="00A87A27">
        <w:rPr>
          <w:bCs/>
          <w:sz w:val="24"/>
        </w:rPr>
        <w:t>, 4</w:t>
      </w:r>
      <w:r w:rsidR="0090662C">
        <w:rPr>
          <w:bCs/>
          <w:sz w:val="24"/>
        </w:rPr>
        <w:t>6</w:t>
      </w:r>
      <w:r w:rsidR="00A87A27">
        <w:rPr>
          <w:bCs/>
          <w:sz w:val="24"/>
        </w:rPr>
        <w:t xml:space="preserve">% strongly of </w:t>
      </w:r>
      <w:r w:rsidR="009A4261">
        <w:rPr>
          <w:bCs/>
          <w:sz w:val="24"/>
        </w:rPr>
        <w:t>customers</w:t>
      </w:r>
      <w:r w:rsidR="00A87A27">
        <w:rPr>
          <w:bCs/>
          <w:sz w:val="24"/>
        </w:rPr>
        <w:t xml:space="preserve"> strongly agree with this statement, while 2</w:t>
      </w:r>
      <w:r w:rsidR="0090662C">
        <w:rPr>
          <w:bCs/>
          <w:sz w:val="24"/>
        </w:rPr>
        <w:t>6</w:t>
      </w:r>
      <w:r w:rsidR="00A87A27">
        <w:rPr>
          <w:bCs/>
          <w:sz w:val="24"/>
        </w:rPr>
        <w:t xml:space="preserve">% somewhat agree that the agency helped them reach their job goal.  </w:t>
      </w:r>
      <w:r w:rsidR="0090662C">
        <w:rPr>
          <w:bCs/>
          <w:sz w:val="24"/>
        </w:rPr>
        <w:t>Nine</w:t>
      </w:r>
      <w:r w:rsidR="00A87A27">
        <w:rPr>
          <w:bCs/>
          <w:sz w:val="24"/>
        </w:rPr>
        <w:t xml:space="preserve"> percent of </w:t>
      </w:r>
      <w:r w:rsidR="009A4261">
        <w:rPr>
          <w:bCs/>
          <w:sz w:val="24"/>
        </w:rPr>
        <w:t>customers</w:t>
      </w:r>
      <w:r w:rsidR="00A87A27">
        <w:rPr>
          <w:bCs/>
          <w:sz w:val="24"/>
        </w:rPr>
        <w:t xml:space="preserve"> neither agree nor disagree with this statement.  </w:t>
      </w:r>
      <w:r w:rsidR="0090662C">
        <w:rPr>
          <w:bCs/>
          <w:sz w:val="24"/>
        </w:rPr>
        <w:t>Twenty</w:t>
      </w:r>
      <w:r w:rsidR="00A87A27">
        <w:rPr>
          <w:bCs/>
          <w:sz w:val="24"/>
        </w:rPr>
        <w:t xml:space="preserve"> percent of </w:t>
      </w:r>
      <w:r w:rsidR="009A4261">
        <w:rPr>
          <w:bCs/>
          <w:sz w:val="24"/>
        </w:rPr>
        <w:t>customers</w:t>
      </w:r>
      <w:r w:rsidR="00A87A27">
        <w:rPr>
          <w:bCs/>
          <w:sz w:val="24"/>
        </w:rPr>
        <w:t xml:space="preserve"> disagree that that the agency helped them reach their job goal (with 1</w:t>
      </w:r>
      <w:r w:rsidR="0090662C">
        <w:rPr>
          <w:bCs/>
          <w:sz w:val="24"/>
        </w:rPr>
        <w:t>4</w:t>
      </w:r>
      <w:r w:rsidR="00A87A27">
        <w:rPr>
          <w:bCs/>
          <w:sz w:val="24"/>
        </w:rPr>
        <w:t xml:space="preserve">% strongly disagreeing and </w:t>
      </w:r>
      <w:r w:rsidR="0090662C">
        <w:rPr>
          <w:bCs/>
          <w:sz w:val="24"/>
        </w:rPr>
        <w:t>6</w:t>
      </w:r>
      <w:r w:rsidR="00A87A27">
        <w:rPr>
          <w:bCs/>
          <w:sz w:val="24"/>
        </w:rPr>
        <w:t>% somewhat disagreeing).</w:t>
      </w:r>
    </w:p>
    <w:p w:rsidR="004168C1" w:rsidRDefault="004168C1">
      <w:pPr>
        <w:rPr>
          <w:bCs/>
          <w:sz w:val="24"/>
        </w:rPr>
      </w:pPr>
    </w:p>
    <w:p w:rsidR="005F216D" w:rsidRPr="00DB7B33" w:rsidRDefault="005F216D" w:rsidP="005F216D">
      <w:pPr>
        <w:rPr>
          <w:b/>
          <w:bCs/>
          <w:sz w:val="24"/>
        </w:rPr>
      </w:pPr>
      <w:r w:rsidRPr="00DB7B33">
        <w:rPr>
          <w:b/>
          <w:bCs/>
          <w:sz w:val="24"/>
        </w:rPr>
        <w:t>Significant Differences by Group:</w:t>
      </w:r>
    </w:p>
    <w:p w:rsidR="005F216D" w:rsidRDefault="005F216D" w:rsidP="005F216D">
      <w:pPr>
        <w:rPr>
          <w:bCs/>
          <w:sz w:val="24"/>
        </w:rPr>
      </w:pPr>
    </w:p>
    <w:p w:rsidR="00CC2729" w:rsidRPr="00DB7B33" w:rsidRDefault="00CC2729" w:rsidP="00CC2729">
      <w:pPr>
        <w:pStyle w:val="ListParagraph"/>
        <w:numPr>
          <w:ilvl w:val="0"/>
          <w:numId w:val="60"/>
        </w:numPr>
        <w:rPr>
          <w:bCs/>
          <w:sz w:val="24"/>
        </w:rPr>
      </w:pPr>
      <w:r w:rsidRPr="00DB7B33">
        <w:rPr>
          <w:bCs/>
          <w:sz w:val="24"/>
        </w:rPr>
        <w:t xml:space="preserve">Only </w:t>
      </w:r>
      <w:r>
        <w:rPr>
          <w:bCs/>
          <w:sz w:val="24"/>
        </w:rPr>
        <w:t>41</w:t>
      </w:r>
      <w:r w:rsidRPr="00DB7B33">
        <w:rPr>
          <w:bCs/>
          <w:sz w:val="24"/>
        </w:rPr>
        <w:t xml:space="preserve">% of those </w:t>
      </w:r>
      <w:r>
        <w:rPr>
          <w:bCs/>
          <w:sz w:val="24"/>
        </w:rPr>
        <w:t>in the Morrisville District</w:t>
      </w:r>
      <w:r w:rsidRPr="00DB7B33">
        <w:rPr>
          <w:bCs/>
          <w:sz w:val="24"/>
        </w:rPr>
        <w:t xml:space="preserve"> </w:t>
      </w:r>
      <w:r>
        <w:rPr>
          <w:bCs/>
          <w:sz w:val="24"/>
        </w:rPr>
        <w:t>indicate they strongly or somewhat agree.</w:t>
      </w:r>
    </w:p>
    <w:p w:rsidR="00CC2729" w:rsidRPr="00DB7B33" w:rsidRDefault="00CC2729" w:rsidP="00CC2729">
      <w:pPr>
        <w:pStyle w:val="ListParagraph"/>
        <w:numPr>
          <w:ilvl w:val="0"/>
          <w:numId w:val="60"/>
        </w:numPr>
        <w:rPr>
          <w:bCs/>
          <w:sz w:val="24"/>
        </w:rPr>
      </w:pPr>
      <w:r w:rsidRPr="00DB7B33">
        <w:rPr>
          <w:bCs/>
          <w:sz w:val="24"/>
        </w:rPr>
        <w:t xml:space="preserve">Only </w:t>
      </w:r>
      <w:r>
        <w:rPr>
          <w:bCs/>
          <w:sz w:val="24"/>
        </w:rPr>
        <w:t>62</w:t>
      </w:r>
      <w:r w:rsidRPr="00DB7B33">
        <w:rPr>
          <w:bCs/>
          <w:sz w:val="24"/>
        </w:rPr>
        <w:t xml:space="preserve">% of those </w:t>
      </w:r>
      <w:r>
        <w:rPr>
          <w:bCs/>
          <w:sz w:val="24"/>
        </w:rPr>
        <w:t>in the Middlebury District</w:t>
      </w:r>
      <w:r w:rsidRPr="00DB7B33">
        <w:rPr>
          <w:bCs/>
          <w:sz w:val="24"/>
        </w:rPr>
        <w:t xml:space="preserve"> </w:t>
      </w:r>
      <w:r>
        <w:rPr>
          <w:bCs/>
          <w:sz w:val="24"/>
        </w:rPr>
        <w:t>indicate they strongly or somewhat agree.</w:t>
      </w:r>
    </w:p>
    <w:p w:rsidR="00CC2729" w:rsidRDefault="00CC2729" w:rsidP="005F216D">
      <w:pPr>
        <w:rPr>
          <w:bCs/>
          <w:sz w:val="24"/>
        </w:rPr>
      </w:pPr>
    </w:p>
    <w:p w:rsidR="005F216D" w:rsidRDefault="005F216D" w:rsidP="005F216D">
      <w:pPr>
        <w:pStyle w:val="ListParagraph"/>
        <w:numPr>
          <w:ilvl w:val="0"/>
          <w:numId w:val="60"/>
        </w:numPr>
        <w:rPr>
          <w:bCs/>
          <w:sz w:val="24"/>
        </w:rPr>
      </w:pPr>
      <w:r>
        <w:rPr>
          <w:bCs/>
          <w:sz w:val="24"/>
        </w:rPr>
        <w:t>88% of those</w:t>
      </w:r>
      <w:r w:rsidRPr="00DB7B33">
        <w:rPr>
          <w:bCs/>
          <w:sz w:val="24"/>
        </w:rPr>
        <w:t xml:space="preserve"> whose cases were closed successfully</w:t>
      </w:r>
      <w:r>
        <w:rPr>
          <w:bCs/>
          <w:sz w:val="24"/>
        </w:rPr>
        <w:t xml:space="preserve"> indicate they strongly or somewhat agree.</w:t>
      </w:r>
    </w:p>
    <w:p w:rsidR="005F216D" w:rsidRPr="00DB7B33" w:rsidRDefault="005F216D" w:rsidP="005F216D">
      <w:pPr>
        <w:pStyle w:val="ListParagraph"/>
        <w:numPr>
          <w:ilvl w:val="0"/>
          <w:numId w:val="60"/>
        </w:numPr>
        <w:rPr>
          <w:bCs/>
          <w:sz w:val="24"/>
        </w:rPr>
      </w:pPr>
      <w:r w:rsidRPr="00DB7B33">
        <w:rPr>
          <w:bCs/>
          <w:sz w:val="24"/>
        </w:rPr>
        <w:t xml:space="preserve">Only </w:t>
      </w:r>
      <w:r>
        <w:rPr>
          <w:bCs/>
          <w:sz w:val="24"/>
        </w:rPr>
        <w:t>60</w:t>
      </w:r>
      <w:r w:rsidRPr="00DB7B33">
        <w:rPr>
          <w:bCs/>
          <w:sz w:val="24"/>
        </w:rPr>
        <w:t xml:space="preserve">% of those aged 50 to 64 </w:t>
      </w:r>
      <w:r>
        <w:rPr>
          <w:bCs/>
          <w:sz w:val="24"/>
        </w:rPr>
        <w:t>indicate they strongly or somewhat agree.</w:t>
      </w:r>
    </w:p>
    <w:p w:rsidR="005F216D" w:rsidRDefault="005F216D" w:rsidP="005F216D">
      <w:pPr>
        <w:pStyle w:val="ListParagraph"/>
        <w:numPr>
          <w:ilvl w:val="0"/>
          <w:numId w:val="60"/>
        </w:numPr>
        <w:rPr>
          <w:bCs/>
          <w:sz w:val="24"/>
        </w:rPr>
      </w:pPr>
      <w:r w:rsidRPr="00DB7B33">
        <w:rPr>
          <w:bCs/>
          <w:sz w:val="24"/>
        </w:rPr>
        <w:t xml:space="preserve">Only </w:t>
      </w:r>
      <w:r>
        <w:rPr>
          <w:bCs/>
          <w:sz w:val="24"/>
        </w:rPr>
        <w:t>57</w:t>
      </w:r>
      <w:r w:rsidRPr="00DB7B33">
        <w:rPr>
          <w:bCs/>
          <w:sz w:val="24"/>
        </w:rPr>
        <w:t xml:space="preserve">% of those whose cases were closed unsuccessfully </w:t>
      </w:r>
      <w:r>
        <w:rPr>
          <w:bCs/>
          <w:sz w:val="24"/>
        </w:rPr>
        <w:t>indicate they strongly or somewhat agree.</w:t>
      </w:r>
    </w:p>
    <w:p w:rsidR="005F216D" w:rsidRDefault="005F216D">
      <w:pPr>
        <w:rPr>
          <w:bCs/>
          <w:sz w:val="24"/>
        </w:rPr>
      </w:pPr>
    </w:p>
    <w:p w:rsidR="005F216D" w:rsidRDefault="005F216D">
      <w:pPr>
        <w:rPr>
          <w:bCs/>
          <w:sz w:val="24"/>
        </w:rPr>
      </w:pPr>
    </w:p>
    <w:p w:rsidR="00A87A27" w:rsidRPr="00547393" w:rsidRDefault="00782E18">
      <w:pPr>
        <w:rPr>
          <w:b/>
          <w:bCs/>
          <w:sz w:val="24"/>
        </w:rPr>
      </w:pPr>
      <w:r w:rsidRPr="00B1084B">
        <w:rPr>
          <w:b/>
          <w:bCs/>
          <w:sz w:val="24"/>
        </w:rPr>
        <w:t>Among the 2</w:t>
      </w:r>
      <w:r w:rsidR="0090662C" w:rsidRPr="00B1084B">
        <w:rPr>
          <w:b/>
          <w:bCs/>
          <w:sz w:val="24"/>
        </w:rPr>
        <w:t>9</w:t>
      </w:r>
      <w:r w:rsidR="00A87A27" w:rsidRPr="00B1084B">
        <w:rPr>
          <w:b/>
          <w:bCs/>
          <w:sz w:val="24"/>
        </w:rPr>
        <w:t xml:space="preserve">% of </w:t>
      </w:r>
      <w:r w:rsidR="009A4261">
        <w:rPr>
          <w:b/>
          <w:bCs/>
          <w:sz w:val="24"/>
        </w:rPr>
        <w:t>customers</w:t>
      </w:r>
      <w:r w:rsidR="00A87A27" w:rsidRPr="00B1084B">
        <w:rPr>
          <w:b/>
          <w:bCs/>
          <w:sz w:val="24"/>
        </w:rPr>
        <w:t xml:space="preserve"> that indicate the agency did not help them reach their job goals:</w:t>
      </w:r>
    </w:p>
    <w:p w:rsidR="00A87A27" w:rsidRPr="00547393" w:rsidRDefault="00A87A27">
      <w:pPr>
        <w:rPr>
          <w:bCs/>
          <w:sz w:val="24"/>
        </w:rPr>
      </w:pPr>
    </w:p>
    <w:p w:rsidR="00B1084B" w:rsidRPr="00547393" w:rsidRDefault="00B1084B" w:rsidP="00B1084B">
      <w:pPr>
        <w:numPr>
          <w:ilvl w:val="0"/>
          <w:numId w:val="9"/>
        </w:numPr>
        <w:rPr>
          <w:sz w:val="24"/>
          <w:szCs w:val="22"/>
        </w:rPr>
      </w:pPr>
      <w:r>
        <w:rPr>
          <w:sz w:val="24"/>
          <w:szCs w:val="22"/>
        </w:rPr>
        <w:t>30</w:t>
      </w:r>
      <w:r w:rsidRPr="00547393">
        <w:rPr>
          <w:sz w:val="24"/>
          <w:szCs w:val="22"/>
        </w:rPr>
        <w:t>% indicated that while they did not have a job they were working on achieving goals.</w:t>
      </w:r>
    </w:p>
    <w:p w:rsidR="00A87A27" w:rsidRPr="00547393" w:rsidRDefault="00B1084B" w:rsidP="003657B5">
      <w:pPr>
        <w:numPr>
          <w:ilvl w:val="0"/>
          <w:numId w:val="9"/>
        </w:numPr>
        <w:rPr>
          <w:sz w:val="24"/>
          <w:szCs w:val="22"/>
        </w:rPr>
      </w:pPr>
      <w:r>
        <w:rPr>
          <w:sz w:val="24"/>
          <w:szCs w:val="22"/>
        </w:rPr>
        <w:t>23</w:t>
      </w:r>
      <w:r w:rsidR="00A87A27" w:rsidRPr="00547393">
        <w:rPr>
          <w:sz w:val="24"/>
          <w:szCs w:val="22"/>
        </w:rPr>
        <w:t>% indicated they did not find employment</w:t>
      </w:r>
      <w:r w:rsidR="00DC030A" w:rsidRPr="00547393">
        <w:rPr>
          <w:sz w:val="24"/>
          <w:szCs w:val="22"/>
        </w:rPr>
        <w:t>.</w:t>
      </w:r>
    </w:p>
    <w:p w:rsidR="0049770B" w:rsidRPr="00547393" w:rsidRDefault="0049770B" w:rsidP="003657B5">
      <w:pPr>
        <w:numPr>
          <w:ilvl w:val="0"/>
          <w:numId w:val="9"/>
        </w:numPr>
        <w:rPr>
          <w:bCs/>
          <w:sz w:val="24"/>
        </w:rPr>
      </w:pPr>
      <w:r w:rsidRPr="00547393">
        <w:rPr>
          <w:bCs/>
          <w:sz w:val="24"/>
        </w:rPr>
        <w:t>1</w:t>
      </w:r>
      <w:r w:rsidR="00B1084B">
        <w:rPr>
          <w:bCs/>
          <w:sz w:val="24"/>
        </w:rPr>
        <w:t>7</w:t>
      </w:r>
      <w:r w:rsidRPr="00547393">
        <w:rPr>
          <w:bCs/>
          <w:sz w:val="24"/>
        </w:rPr>
        <w:t>% needed more support or guidance.</w:t>
      </w:r>
    </w:p>
    <w:p w:rsidR="00547393" w:rsidRPr="00547393" w:rsidRDefault="00B1084B" w:rsidP="00547393">
      <w:pPr>
        <w:numPr>
          <w:ilvl w:val="0"/>
          <w:numId w:val="9"/>
        </w:numPr>
        <w:rPr>
          <w:bCs/>
          <w:sz w:val="24"/>
        </w:rPr>
      </w:pPr>
      <w:r>
        <w:rPr>
          <w:bCs/>
          <w:sz w:val="24"/>
        </w:rPr>
        <w:t>16</w:t>
      </w:r>
      <w:r w:rsidR="00547393" w:rsidRPr="00547393">
        <w:rPr>
          <w:bCs/>
          <w:sz w:val="24"/>
        </w:rPr>
        <w:t>% indicated no services were provided or services were of little help.</w:t>
      </w:r>
    </w:p>
    <w:p w:rsidR="00DE20B0" w:rsidRDefault="00A87A27">
      <w:pPr>
        <w:jc w:val="center"/>
        <w:rPr>
          <w:szCs w:val="22"/>
        </w:rPr>
      </w:pPr>
      <w:r>
        <w:rPr>
          <w:szCs w:val="22"/>
        </w:rPr>
        <w:br w:type="page"/>
      </w:r>
    </w:p>
    <w:p w:rsidR="00A87A27" w:rsidRPr="00547393" w:rsidRDefault="00A87A27">
      <w:pPr>
        <w:jc w:val="center"/>
        <w:rPr>
          <w:b/>
          <w:bCs/>
          <w:sz w:val="24"/>
        </w:rPr>
      </w:pPr>
      <w:r w:rsidRPr="00547393">
        <w:rPr>
          <w:b/>
          <w:bCs/>
          <w:sz w:val="24"/>
        </w:rPr>
        <w:lastRenderedPageBreak/>
        <w:t>The Vermont Division of Vocational Rehabilitation helped me reach my job goals.</w:t>
      </w:r>
    </w:p>
    <w:p w:rsidR="00A87A27" w:rsidRDefault="00547393">
      <w:pPr>
        <w:jc w:val="center"/>
        <w:rPr>
          <w:b/>
          <w:bCs/>
          <w:sz w:val="24"/>
          <w:u w:val="single"/>
        </w:rPr>
      </w:pPr>
      <w:r w:rsidRPr="00547393">
        <w:rPr>
          <w:b/>
          <w:bCs/>
          <w:sz w:val="24"/>
          <w:u w:val="single"/>
        </w:rPr>
        <w:t xml:space="preserve">Primary </w:t>
      </w:r>
      <w:r w:rsidR="00A87A27" w:rsidRPr="00547393">
        <w:rPr>
          <w:b/>
          <w:bCs/>
          <w:sz w:val="24"/>
          <w:u w:val="single"/>
        </w:rPr>
        <w:t>Reasons Disagree</w:t>
      </w:r>
    </w:p>
    <w:p w:rsidR="00A87A27" w:rsidRDefault="00A87A27">
      <w:pPr>
        <w:rPr>
          <w:sz w:val="24"/>
        </w:rPr>
      </w:pPr>
    </w:p>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D27056" w:rsidRPr="006714F5" w:rsidTr="00D27056">
        <w:trPr>
          <w:trHeight w:val="1008"/>
          <w:jc w:val="center"/>
        </w:trPr>
        <w:tc>
          <w:tcPr>
            <w:tcW w:w="3470" w:type="dxa"/>
            <w:tcBorders>
              <w:top w:val="nil"/>
              <w:bottom w:val="single" w:sz="4" w:space="0" w:color="auto"/>
              <w:right w:val="single" w:sz="4" w:space="0" w:color="auto"/>
            </w:tcBorders>
            <w:shd w:val="clear" w:color="auto" w:fill="FFFFFF"/>
            <w:vAlign w:val="center"/>
          </w:tcPr>
          <w:p w:rsidR="00D27056" w:rsidRPr="006714F5" w:rsidRDefault="00D27056" w:rsidP="006714F5">
            <w:pPr>
              <w:rPr>
                <w:b/>
                <w:bCs/>
                <w:sz w:val="18"/>
                <w:szCs w:val="18"/>
              </w:rPr>
            </w:pPr>
            <w:r w:rsidRPr="006714F5">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6714F5" w:rsidRDefault="00D27056" w:rsidP="006714F5">
            <w:pPr>
              <w:jc w:val="center"/>
              <w:rPr>
                <w:b/>
                <w:bCs/>
                <w:sz w:val="16"/>
                <w:szCs w:val="16"/>
              </w:rPr>
            </w:pPr>
            <w:r w:rsidRPr="006714F5">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6714F5" w:rsidRDefault="00D27056" w:rsidP="006714F5">
            <w:pPr>
              <w:jc w:val="center"/>
              <w:rPr>
                <w:b/>
                <w:bCs/>
                <w:sz w:val="16"/>
                <w:szCs w:val="16"/>
              </w:rPr>
            </w:pPr>
            <w:r w:rsidRPr="006714F5">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D27056" w:rsidRPr="006714F5" w:rsidRDefault="00D27056" w:rsidP="006714F5">
            <w:pPr>
              <w:jc w:val="center"/>
              <w:rPr>
                <w:b/>
                <w:bCs/>
                <w:sz w:val="16"/>
                <w:szCs w:val="16"/>
              </w:rPr>
            </w:pPr>
            <w:r w:rsidRPr="006714F5">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6714F5" w:rsidRDefault="00D27056" w:rsidP="006714F5">
            <w:pPr>
              <w:jc w:val="center"/>
              <w:rPr>
                <w:b/>
                <w:bCs/>
                <w:sz w:val="16"/>
                <w:szCs w:val="16"/>
              </w:rPr>
            </w:pPr>
            <w:r w:rsidRPr="006714F5">
              <w:rPr>
                <w:b/>
                <w:bCs/>
                <w:sz w:val="16"/>
                <w:szCs w:val="16"/>
              </w:rPr>
              <w:t xml:space="preserve">St. </w:t>
            </w:r>
            <w:proofErr w:type="spellStart"/>
            <w:r w:rsidRPr="006714F5">
              <w:rPr>
                <w:b/>
                <w:bCs/>
                <w:sz w:val="16"/>
                <w:szCs w:val="16"/>
              </w:rPr>
              <w:t>Johnsbury</w:t>
            </w:r>
            <w:proofErr w:type="spellEnd"/>
            <w:r w:rsidRPr="006714F5">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6714F5" w:rsidRDefault="00D27056" w:rsidP="006714F5">
            <w:pPr>
              <w:jc w:val="center"/>
              <w:rPr>
                <w:b/>
                <w:bCs/>
                <w:sz w:val="16"/>
                <w:szCs w:val="16"/>
              </w:rPr>
            </w:pPr>
            <w:proofErr w:type="spellStart"/>
            <w:r w:rsidRPr="006714F5">
              <w:rPr>
                <w:b/>
                <w:bCs/>
                <w:sz w:val="16"/>
                <w:szCs w:val="16"/>
              </w:rPr>
              <w:t>Barre</w:t>
            </w:r>
            <w:proofErr w:type="spellEnd"/>
            <w:r w:rsidRPr="006714F5">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6714F5" w:rsidRDefault="00D27056" w:rsidP="006714F5">
            <w:pPr>
              <w:jc w:val="center"/>
              <w:rPr>
                <w:b/>
                <w:bCs/>
                <w:sz w:val="16"/>
                <w:szCs w:val="16"/>
              </w:rPr>
            </w:pPr>
            <w:r w:rsidRPr="006714F5">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6714F5" w:rsidRDefault="00D27056" w:rsidP="006714F5">
            <w:pPr>
              <w:jc w:val="center"/>
              <w:rPr>
                <w:b/>
                <w:bCs/>
                <w:sz w:val="16"/>
                <w:szCs w:val="16"/>
              </w:rPr>
            </w:pPr>
            <w:r w:rsidRPr="006714F5">
              <w:rPr>
                <w:b/>
                <w:bCs/>
                <w:sz w:val="16"/>
                <w:szCs w:val="16"/>
              </w:rPr>
              <w:t>Springfield-Brattleboro</w:t>
            </w: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WORK -No job yet-still working on achieving goals</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30%</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37%</w:t>
            </w: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33%</w:t>
            </w: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43%</w:t>
            </w: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26%</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33%</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16%</w:t>
            </w: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WORK- Did not receive employment, Could not find me a job</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23%</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25%</w:t>
            </w: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22%</w:t>
            </w: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26%</w:t>
            </w: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24%</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27%</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13%</w:t>
            </w: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SUPPORT - Need more guidance, support</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17%</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16%</w:t>
            </w: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8%</w:t>
            </w: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14%</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26%</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27%</w:t>
            </w: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SUPPORT - No services provided, not much help</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16%</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11%</w:t>
            </w: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19%</w:t>
            </w: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24%</w:t>
            </w: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18%</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25%</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w:t>
            </w: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COMM - Counselor did not return calls, No follow up</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23%</w:t>
            </w: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NEGATIVE - Program did nothing or little to help</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7%</w:t>
            </w: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23%</w:t>
            </w: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EFFECTIVE - Not meet expectations, help with goals</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10%</w:t>
            </w: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w:t>
            </w: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WORK - Had to find job, services on own</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4%</w:t>
            </w: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COMM - Do not return calls, follow up, hard to contact</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7%</w:t>
            </w: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INFO - Not enough, unaware of available services</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6%</w:t>
            </w: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r>
      <w:tr w:rsidR="00B1084B" w:rsidRPr="006714F5" w:rsidTr="00B1084B">
        <w:trPr>
          <w:trHeight w:val="504"/>
          <w:jc w:val="center"/>
        </w:trPr>
        <w:tc>
          <w:tcPr>
            <w:tcW w:w="3470" w:type="dxa"/>
            <w:tcBorders>
              <w:top w:val="single" w:sz="4" w:space="0" w:color="auto"/>
              <w:left w:val="single" w:sz="4" w:space="0" w:color="000000"/>
              <w:bottom w:val="single" w:sz="4" w:space="0" w:color="000000"/>
              <w:right w:val="single" w:sz="4" w:space="0" w:color="000000"/>
            </w:tcBorders>
            <w:shd w:val="clear" w:color="auto" w:fill="FFFFFF"/>
            <w:vAlign w:val="center"/>
          </w:tcPr>
          <w:p w:rsidR="00B1084B" w:rsidRDefault="00B1084B" w:rsidP="00B1084B">
            <w:pPr>
              <w:rPr>
                <w:sz w:val="20"/>
                <w:szCs w:val="20"/>
              </w:rPr>
            </w:pPr>
            <w:r>
              <w:rPr>
                <w:sz w:val="20"/>
                <w:szCs w:val="20"/>
              </w:rPr>
              <w:t>WORK - completed testing, training but still no job</w:t>
            </w:r>
          </w:p>
        </w:tc>
        <w:tc>
          <w:tcPr>
            <w:tcW w:w="900"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18%</w:t>
            </w: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w:t>
            </w:r>
          </w:p>
        </w:tc>
      </w:tr>
      <w:tr w:rsidR="00B1084B" w:rsidRPr="006714F5" w:rsidTr="00B1084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B1084B" w:rsidRDefault="00B1084B" w:rsidP="00B1084B">
            <w:pPr>
              <w:rPr>
                <w:sz w:val="20"/>
                <w:szCs w:val="20"/>
              </w:rPr>
            </w:pPr>
            <w:r>
              <w:rPr>
                <w:sz w:val="20"/>
                <w:szCs w:val="20"/>
              </w:rPr>
              <w:t>STAFF - Counselor would not listen, dismissed concerns</w:t>
            </w:r>
          </w:p>
        </w:tc>
        <w:tc>
          <w:tcPr>
            <w:tcW w:w="900"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9%</w:t>
            </w: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r>
      <w:tr w:rsidR="00B1084B" w:rsidRPr="006714F5" w:rsidTr="00B1084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B1084B" w:rsidRDefault="00B1084B" w:rsidP="00B1084B">
            <w:pPr>
              <w:rPr>
                <w:sz w:val="20"/>
                <w:szCs w:val="20"/>
              </w:rPr>
            </w:pPr>
            <w:r>
              <w:rPr>
                <w:sz w:val="20"/>
                <w:szCs w:val="20"/>
              </w:rPr>
              <w:t xml:space="preserve">WORK - Help </w:t>
            </w:r>
            <w:r w:rsidR="009A4261">
              <w:rPr>
                <w:sz w:val="20"/>
                <w:szCs w:val="20"/>
              </w:rPr>
              <w:t>customer</w:t>
            </w:r>
            <w:r>
              <w:rPr>
                <w:sz w:val="20"/>
                <w:szCs w:val="20"/>
              </w:rPr>
              <w:t xml:space="preserve"> get a job, more job services, job options</w:t>
            </w:r>
          </w:p>
        </w:tc>
        <w:tc>
          <w:tcPr>
            <w:tcW w:w="900"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r>
      <w:tr w:rsidR="00B1084B" w:rsidRPr="006714F5" w:rsidTr="00B1084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B1084B" w:rsidRDefault="00B1084B" w:rsidP="00B1084B">
            <w:pPr>
              <w:rPr>
                <w:sz w:val="20"/>
                <w:szCs w:val="20"/>
              </w:rPr>
            </w:pPr>
            <w:r>
              <w:rPr>
                <w:sz w:val="20"/>
                <w:szCs w:val="20"/>
              </w:rPr>
              <w:t>WORK - Disability, health makes it difficult to find work</w:t>
            </w:r>
          </w:p>
        </w:tc>
        <w:tc>
          <w:tcPr>
            <w:tcW w:w="900"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7%</w:t>
            </w: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r>
      <w:tr w:rsidR="00B1084B" w:rsidRPr="006714F5" w:rsidTr="00B1084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B1084B" w:rsidRDefault="00B1084B" w:rsidP="00B1084B">
            <w:pPr>
              <w:rPr>
                <w:sz w:val="20"/>
                <w:szCs w:val="20"/>
              </w:rPr>
            </w:pPr>
            <w:r>
              <w:rPr>
                <w:sz w:val="20"/>
                <w:szCs w:val="20"/>
              </w:rPr>
              <w:t>EDUCATION - Need more training available</w:t>
            </w:r>
          </w:p>
        </w:tc>
        <w:tc>
          <w:tcPr>
            <w:tcW w:w="900"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w:t>
            </w:r>
          </w:p>
        </w:tc>
      </w:tr>
      <w:tr w:rsidR="00B1084B" w:rsidRPr="006714F5" w:rsidTr="00B1084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B1084B" w:rsidRDefault="00B1084B" w:rsidP="00B1084B">
            <w:pPr>
              <w:rPr>
                <w:sz w:val="20"/>
                <w:szCs w:val="20"/>
              </w:rPr>
            </w:pPr>
            <w:r>
              <w:rPr>
                <w:sz w:val="20"/>
                <w:szCs w:val="20"/>
              </w:rPr>
              <w:t>COMM - Hard to reach staff</w:t>
            </w:r>
          </w:p>
        </w:tc>
        <w:tc>
          <w:tcPr>
            <w:tcW w:w="900"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r>
      <w:tr w:rsidR="00B1084B" w:rsidRPr="006714F5" w:rsidTr="00B1084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B1084B" w:rsidRDefault="00B1084B" w:rsidP="00B1084B">
            <w:pPr>
              <w:rPr>
                <w:sz w:val="20"/>
                <w:szCs w:val="20"/>
              </w:rPr>
            </w:pPr>
            <w:r>
              <w:rPr>
                <w:sz w:val="20"/>
                <w:szCs w:val="20"/>
              </w:rPr>
              <w:t>EFFECTIVE - Set up for failure</w:t>
            </w:r>
          </w:p>
        </w:tc>
        <w:tc>
          <w:tcPr>
            <w:tcW w:w="900"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r>
      <w:tr w:rsidR="00B1084B" w:rsidRPr="006714F5" w:rsidTr="00B1084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B1084B" w:rsidRDefault="00B1084B" w:rsidP="00B1084B">
            <w:pPr>
              <w:rPr>
                <w:sz w:val="20"/>
                <w:szCs w:val="20"/>
              </w:rPr>
            </w:pPr>
            <w:r>
              <w:rPr>
                <w:sz w:val="20"/>
                <w:szCs w:val="20"/>
              </w:rPr>
              <w:t>WAIT - Just started program</w:t>
            </w:r>
          </w:p>
        </w:tc>
        <w:tc>
          <w:tcPr>
            <w:tcW w:w="900"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7%</w:t>
            </w:r>
          </w:p>
        </w:tc>
      </w:tr>
      <w:tr w:rsidR="00B1084B" w:rsidRPr="006714F5" w:rsidTr="00B1084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B1084B" w:rsidRDefault="00B1084B" w:rsidP="00B1084B">
            <w:pPr>
              <w:rPr>
                <w:sz w:val="20"/>
                <w:szCs w:val="20"/>
              </w:rPr>
            </w:pPr>
            <w:r>
              <w:rPr>
                <w:sz w:val="20"/>
                <w:szCs w:val="20"/>
              </w:rPr>
              <w:t>WORK - Dissatisfied with job, not what they wanted</w:t>
            </w:r>
          </w:p>
        </w:tc>
        <w:tc>
          <w:tcPr>
            <w:tcW w:w="900"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r>
      <w:tr w:rsidR="00B1084B" w:rsidRPr="006714F5" w:rsidTr="00B1084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B1084B" w:rsidRDefault="00B1084B" w:rsidP="00B1084B">
            <w:pPr>
              <w:rPr>
                <w:sz w:val="20"/>
                <w:szCs w:val="20"/>
              </w:rPr>
            </w:pPr>
            <w:r>
              <w:rPr>
                <w:sz w:val="20"/>
                <w:szCs w:val="20"/>
              </w:rPr>
              <w:t>EFFECTIVE - Didn't establish any job goals</w:t>
            </w:r>
          </w:p>
        </w:tc>
        <w:tc>
          <w:tcPr>
            <w:tcW w:w="900"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r>
      <w:tr w:rsidR="00B1084B" w:rsidRPr="006714F5" w:rsidTr="00B1084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B1084B" w:rsidRDefault="00B1084B" w:rsidP="00B1084B">
            <w:pPr>
              <w:rPr>
                <w:sz w:val="20"/>
                <w:szCs w:val="20"/>
              </w:rPr>
            </w:pPr>
            <w:r>
              <w:rPr>
                <w:sz w:val="20"/>
                <w:szCs w:val="20"/>
              </w:rPr>
              <w:t xml:space="preserve">EFFECTIVE - Tailor to individual needs- know each </w:t>
            </w:r>
            <w:r w:rsidR="009A4261">
              <w:rPr>
                <w:sz w:val="20"/>
                <w:szCs w:val="20"/>
              </w:rPr>
              <w:t>customer</w:t>
            </w:r>
          </w:p>
        </w:tc>
        <w:tc>
          <w:tcPr>
            <w:tcW w:w="900"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r>
    </w:tbl>
    <w:p w:rsidR="00A87A27" w:rsidRPr="006714F5" w:rsidRDefault="00A87A27">
      <w:pPr>
        <w:rPr>
          <w:sz w:val="24"/>
        </w:rPr>
      </w:pPr>
    </w:p>
    <w:p w:rsidR="00B1084B" w:rsidRPr="00547393" w:rsidRDefault="00A87A27" w:rsidP="00B1084B">
      <w:pPr>
        <w:jc w:val="center"/>
        <w:rPr>
          <w:b/>
          <w:bCs/>
          <w:sz w:val="24"/>
        </w:rPr>
      </w:pPr>
      <w:r>
        <w:br w:type="page"/>
      </w:r>
      <w:r w:rsidR="00B1084B" w:rsidRPr="00547393">
        <w:rPr>
          <w:b/>
          <w:bCs/>
          <w:sz w:val="24"/>
        </w:rPr>
        <w:lastRenderedPageBreak/>
        <w:t>The Vermont Division of Vocational Rehabilitation helped me reach my job goals.</w:t>
      </w:r>
    </w:p>
    <w:p w:rsidR="00B1084B" w:rsidRPr="00B1084B" w:rsidRDefault="00B1084B" w:rsidP="00B1084B">
      <w:pPr>
        <w:jc w:val="center"/>
        <w:rPr>
          <w:b/>
          <w:bCs/>
          <w:sz w:val="24"/>
        </w:rPr>
      </w:pPr>
      <w:r w:rsidRPr="00547393">
        <w:rPr>
          <w:b/>
          <w:bCs/>
          <w:sz w:val="24"/>
          <w:u w:val="single"/>
        </w:rPr>
        <w:t>Primary Reasons Disagree</w:t>
      </w:r>
      <w:r>
        <w:rPr>
          <w:b/>
          <w:bCs/>
          <w:sz w:val="24"/>
        </w:rPr>
        <w:t xml:space="preserve"> (continued)</w:t>
      </w:r>
    </w:p>
    <w:p w:rsidR="00B1084B" w:rsidRDefault="00B1084B" w:rsidP="00B1084B">
      <w:pPr>
        <w:rPr>
          <w:sz w:val="24"/>
        </w:rPr>
      </w:pPr>
    </w:p>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B1084B" w:rsidRPr="006714F5" w:rsidTr="00A16999">
        <w:trPr>
          <w:trHeight w:val="1008"/>
          <w:jc w:val="center"/>
        </w:trPr>
        <w:tc>
          <w:tcPr>
            <w:tcW w:w="3470" w:type="dxa"/>
            <w:tcBorders>
              <w:top w:val="nil"/>
              <w:bottom w:val="single" w:sz="4" w:space="0" w:color="auto"/>
              <w:right w:val="single" w:sz="4" w:space="0" w:color="auto"/>
            </w:tcBorders>
            <w:shd w:val="clear" w:color="auto" w:fill="FFFFFF"/>
            <w:vAlign w:val="center"/>
          </w:tcPr>
          <w:p w:rsidR="00B1084B" w:rsidRPr="006714F5" w:rsidRDefault="00B1084B" w:rsidP="00A16999">
            <w:pPr>
              <w:rPr>
                <w:b/>
                <w:bCs/>
                <w:sz w:val="18"/>
                <w:szCs w:val="18"/>
              </w:rPr>
            </w:pPr>
            <w:r w:rsidRPr="006714F5">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Pr="006714F5" w:rsidRDefault="00B1084B" w:rsidP="00A16999">
            <w:pPr>
              <w:jc w:val="center"/>
              <w:rPr>
                <w:b/>
                <w:bCs/>
                <w:sz w:val="16"/>
                <w:szCs w:val="16"/>
              </w:rPr>
            </w:pPr>
            <w:r w:rsidRPr="006714F5">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B1084B" w:rsidRPr="006714F5" w:rsidRDefault="00B1084B" w:rsidP="00A16999">
            <w:pPr>
              <w:jc w:val="center"/>
              <w:rPr>
                <w:b/>
                <w:bCs/>
                <w:sz w:val="16"/>
                <w:szCs w:val="16"/>
              </w:rPr>
            </w:pPr>
            <w:r w:rsidRPr="006714F5">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B1084B" w:rsidRPr="006714F5" w:rsidRDefault="00B1084B" w:rsidP="00A16999">
            <w:pPr>
              <w:jc w:val="center"/>
              <w:rPr>
                <w:b/>
                <w:bCs/>
                <w:sz w:val="16"/>
                <w:szCs w:val="16"/>
              </w:rPr>
            </w:pPr>
            <w:r w:rsidRPr="006714F5">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B1084B" w:rsidRPr="006714F5" w:rsidRDefault="00B1084B" w:rsidP="00A16999">
            <w:pPr>
              <w:jc w:val="center"/>
              <w:rPr>
                <w:b/>
                <w:bCs/>
                <w:sz w:val="16"/>
                <w:szCs w:val="16"/>
              </w:rPr>
            </w:pPr>
            <w:r w:rsidRPr="006714F5">
              <w:rPr>
                <w:b/>
                <w:bCs/>
                <w:sz w:val="16"/>
                <w:szCs w:val="16"/>
              </w:rPr>
              <w:t xml:space="preserve">St. </w:t>
            </w:r>
            <w:proofErr w:type="spellStart"/>
            <w:r w:rsidRPr="006714F5">
              <w:rPr>
                <w:b/>
                <w:bCs/>
                <w:sz w:val="16"/>
                <w:szCs w:val="16"/>
              </w:rPr>
              <w:t>Johnsbury</w:t>
            </w:r>
            <w:proofErr w:type="spellEnd"/>
            <w:r w:rsidRPr="006714F5">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B1084B" w:rsidRPr="006714F5" w:rsidRDefault="00B1084B" w:rsidP="00A16999">
            <w:pPr>
              <w:jc w:val="center"/>
              <w:rPr>
                <w:b/>
                <w:bCs/>
                <w:sz w:val="16"/>
                <w:szCs w:val="16"/>
              </w:rPr>
            </w:pPr>
            <w:proofErr w:type="spellStart"/>
            <w:r w:rsidRPr="006714F5">
              <w:rPr>
                <w:b/>
                <w:bCs/>
                <w:sz w:val="16"/>
                <w:szCs w:val="16"/>
              </w:rPr>
              <w:t>Barre</w:t>
            </w:r>
            <w:proofErr w:type="spellEnd"/>
            <w:r w:rsidRPr="006714F5">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B1084B" w:rsidRPr="006714F5" w:rsidRDefault="00B1084B" w:rsidP="00A16999">
            <w:pPr>
              <w:jc w:val="center"/>
              <w:rPr>
                <w:b/>
                <w:bCs/>
                <w:sz w:val="16"/>
                <w:szCs w:val="16"/>
              </w:rPr>
            </w:pPr>
            <w:r w:rsidRPr="006714F5">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B1084B" w:rsidRPr="006714F5" w:rsidRDefault="00B1084B" w:rsidP="00A16999">
            <w:pPr>
              <w:jc w:val="center"/>
              <w:rPr>
                <w:b/>
                <w:bCs/>
                <w:sz w:val="16"/>
                <w:szCs w:val="16"/>
              </w:rPr>
            </w:pPr>
            <w:r w:rsidRPr="006714F5">
              <w:rPr>
                <w:b/>
                <w:bCs/>
                <w:sz w:val="16"/>
                <w:szCs w:val="16"/>
              </w:rPr>
              <w:t>Springfield-Brattleboro</w:t>
            </w: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EFFECTIVE - No help, very little help</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STAFF - Changing counselors, switching too much</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4%</w:t>
            </w: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 xml:space="preserve">REFERRED - Prefer another agency to </w:t>
            </w:r>
            <w:proofErr w:type="spellStart"/>
            <w:r>
              <w:rPr>
                <w:sz w:val="20"/>
                <w:szCs w:val="20"/>
              </w:rPr>
              <w:t>Voc</w:t>
            </w:r>
            <w:proofErr w:type="spellEnd"/>
            <w:r>
              <w:rPr>
                <w:sz w:val="20"/>
                <w:szCs w:val="20"/>
              </w:rPr>
              <w:t xml:space="preserve"> Rehab</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EFFECTIVE - agency was not very productive, effective</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w:t>
            </w: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FINANCE - Financial help</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w:t>
            </w: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COMM -More frequent and, or productive appointments</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POSITIVE- Commendable efforts, services provided</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 xml:space="preserve">CONTROL - Should not push </w:t>
            </w:r>
            <w:r w:rsidR="009A4261">
              <w:rPr>
                <w:sz w:val="20"/>
                <w:szCs w:val="20"/>
              </w:rPr>
              <w:t>customer</w:t>
            </w:r>
            <w:r>
              <w:rPr>
                <w:sz w:val="20"/>
                <w:szCs w:val="20"/>
              </w:rPr>
              <w:t xml:space="preserve"> into anything</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 xml:space="preserve">STAFF - Poor </w:t>
            </w:r>
            <w:r w:rsidR="009A4261">
              <w:rPr>
                <w:sz w:val="20"/>
                <w:szCs w:val="20"/>
              </w:rPr>
              <w:t>customer</w:t>
            </w:r>
            <w:r>
              <w:rPr>
                <w:sz w:val="20"/>
                <w:szCs w:val="20"/>
              </w:rPr>
              <w:t>-counselor relationship</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r>
      <w:tr w:rsidR="00B1084B" w:rsidRPr="006714F5" w:rsidTr="00B1084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B1084B" w:rsidRDefault="00B1084B" w:rsidP="00B1084B">
            <w:pPr>
              <w:rPr>
                <w:sz w:val="20"/>
                <w:szCs w:val="20"/>
              </w:rPr>
            </w:pPr>
            <w:r>
              <w:rPr>
                <w:sz w:val="20"/>
                <w:szCs w:val="20"/>
              </w:rPr>
              <w:t>WAIT - Waiting for services</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r>
      <w:tr w:rsidR="00B1084B" w:rsidRPr="006714F5" w:rsidTr="00B1084B">
        <w:trPr>
          <w:trHeight w:val="504"/>
          <w:jc w:val="center"/>
        </w:trPr>
        <w:tc>
          <w:tcPr>
            <w:tcW w:w="3470" w:type="dxa"/>
            <w:tcBorders>
              <w:top w:val="single" w:sz="4" w:space="0" w:color="auto"/>
              <w:left w:val="single" w:sz="4" w:space="0" w:color="000000"/>
              <w:bottom w:val="single" w:sz="4" w:space="0" w:color="000000"/>
              <w:right w:val="single" w:sz="4" w:space="0" w:color="000000"/>
            </w:tcBorders>
            <w:shd w:val="clear" w:color="auto" w:fill="FFFFFF"/>
            <w:vAlign w:val="center"/>
          </w:tcPr>
          <w:p w:rsidR="00B1084B" w:rsidRDefault="00B1084B" w:rsidP="00B1084B">
            <w:pPr>
              <w:rPr>
                <w:sz w:val="20"/>
                <w:szCs w:val="20"/>
              </w:rPr>
            </w:pPr>
            <w:r>
              <w:rPr>
                <w:sz w:val="20"/>
                <w:szCs w:val="20"/>
              </w:rPr>
              <w:t>NEGATIVE - General dissatisfaction, nothing specific</w:t>
            </w:r>
          </w:p>
        </w:tc>
        <w:tc>
          <w:tcPr>
            <w:tcW w:w="900"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2%</w:t>
            </w:r>
          </w:p>
        </w:tc>
      </w:tr>
      <w:tr w:rsidR="00B1084B" w:rsidRPr="006714F5" w:rsidTr="00B1084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B1084B" w:rsidRDefault="00B1084B" w:rsidP="00B1084B">
            <w:pPr>
              <w:rPr>
                <w:sz w:val="20"/>
                <w:szCs w:val="20"/>
              </w:rPr>
            </w:pPr>
            <w:r>
              <w:rPr>
                <w:sz w:val="20"/>
                <w:szCs w:val="20"/>
              </w:rPr>
              <w:t>EDUCATON - too educated for agency standards</w:t>
            </w:r>
          </w:p>
        </w:tc>
        <w:tc>
          <w:tcPr>
            <w:tcW w:w="900"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r>
      <w:tr w:rsidR="00B1084B" w:rsidRPr="006714F5" w:rsidTr="00B1084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B1084B" w:rsidRDefault="00B1084B" w:rsidP="00B1084B">
            <w:pPr>
              <w:rPr>
                <w:sz w:val="20"/>
                <w:szCs w:val="20"/>
              </w:rPr>
            </w:pPr>
            <w:r>
              <w:rPr>
                <w:sz w:val="20"/>
                <w:szCs w:val="20"/>
              </w:rPr>
              <w:t>STAFF - Maintain consistency with staff throughout agency</w:t>
            </w:r>
          </w:p>
        </w:tc>
        <w:tc>
          <w:tcPr>
            <w:tcW w:w="900"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w:t>
            </w:r>
          </w:p>
        </w:tc>
      </w:tr>
      <w:tr w:rsidR="00B1084B" w:rsidRPr="006714F5" w:rsidTr="00B1084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B1084B" w:rsidRDefault="00B1084B" w:rsidP="00B1084B">
            <w:pPr>
              <w:rPr>
                <w:sz w:val="20"/>
                <w:szCs w:val="20"/>
              </w:rPr>
            </w:pPr>
            <w:r>
              <w:rPr>
                <w:sz w:val="20"/>
                <w:szCs w:val="20"/>
              </w:rPr>
              <w:t>None</w:t>
            </w:r>
          </w:p>
        </w:tc>
        <w:tc>
          <w:tcPr>
            <w:tcW w:w="900"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p>
        </w:tc>
      </w:tr>
      <w:tr w:rsidR="00B1084B" w:rsidRPr="006714F5" w:rsidTr="00B1084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B1084B" w:rsidRDefault="00B1084B" w:rsidP="00B1084B">
            <w:pPr>
              <w:rPr>
                <w:sz w:val="20"/>
                <w:szCs w:val="20"/>
              </w:rPr>
            </w:pPr>
            <w:r>
              <w:rPr>
                <w:sz w:val="20"/>
                <w:szCs w:val="20"/>
              </w:rPr>
              <w:t>Total</w:t>
            </w:r>
          </w:p>
        </w:tc>
        <w:tc>
          <w:tcPr>
            <w:tcW w:w="900"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100%</w:t>
            </w:r>
          </w:p>
        </w:tc>
        <w:tc>
          <w:tcPr>
            <w:tcW w:w="913"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B1084B" w:rsidRDefault="00B1084B" w:rsidP="00B1084B">
            <w:pPr>
              <w:jc w:val="center"/>
              <w:rPr>
                <w:sz w:val="20"/>
                <w:szCs w:val="20"/>
              </w:rPr>
            </w:pPr>
            <w:r>
              <w:rPr>
                <w:sz w:val="20"/>
                <w:szCs w:val="20"/>
              </w:rPr>
              <w:t>100%</w:t>
            </w:r>
          </w:p>
        </w:tc>
      </w:tr>
    </w:tbl>
    <w:p w:rsidR="00B1084B" w:rsidRDefault="00B1084B" w:rsidP="00B1084B">
      <w:pPr>
        <w:jc w:val="center"/>
        <w:rPr>
          <w:b/>
          <w:i/>
          <w:sz w:val="20"/>
          <w:szCs w:val="20"/>
        </w:rPr>
      </w:pPr>
    </w:p>
    <w:p w:rsidR="00B1084B" w:rsidRDefault="00B1084B" w:rsidP="00B1084B">
      <w:pPr>
        <w:jc w:val="center"/>
        <w:rPr>
          <w:b/>
          <w:i/>
          <w:sz w:val="20"/>
          <w:szCs w:val="20"/>
        </w:rPr>
      </w:pPr>
      <w:r>
        <w:rPr>
          <w:b/>
          <w:i/>
          <w:sz w:val="20"/>
          <w:szCs w:val="20"/>
        </w:rPr>
        <w:t xml:space="preserve">Note: columns listed as “0%” indicated instances where less than 0.5% gave this response.  </w:t>
      </w:r>
    </w:p>
    <w:p w:rsidR="00B1084B" w:rsidRDefault="00B1084B" w:rsidP="00B1084B">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w:t>
      </w:r>
    </w:p>
    <w:p w:rsidR="00B1084B" w:rsidRPr="006714F5" w:rsidRDefault="00B1084B" w:rsidP="00B1084B">
      <w:pPr>
        <w:rPr>
          <w:sz w:val="24"/>
        </w:rPr>
      </w:pPr>
    </w:p>
    <w:p w:rsidR="00835236" w:rsidRPr="00B94868" w:rsidRDefault="00B1084B" w:rsidP="00B1084B">
      <w:pPr>
        <w:rPr>
          <w:b/>
          <w:sz w:val="32"/>
          <w:szCs w:val="28"/>
        </w:rPr>
      </w:pPr>
      <w:r>
        <w:br w:type="page"/>
      </w:r>
      <w:r w:rsidR="00835236" w:rsidRPr="00055ED4">
        <w:rPr>
          <w:b/>
          <w:sz w:val="32"/>
          <w:szCs w:val="28"/>
        </w:rPr>
        <w:lastRenderedPageBreak/>
        <w:t>Problems and Areas for Improvement</w:t>
      </w:r>
    </w:p>
    <w:p w:rsidR="00835236" w:rsidRPr="00B94868" w:rsidRDefault="00835236" w:rsidP="00835236">
      <w:pPr>
        <w:rPr>
          <w:sz w:val="32"/>
        </w:rPr>
      </w:pPr>
    </w:p>
    <w:p w:rsidR="00835236" w:rsidRPr="00B94868" w:rsidRDefault="00835236" w:rsidP="00F772B1">
      <w:pPr>
        <w:pStyle w:val="ListParagraph"/>
        <w:numPr>
          <w:ilvl w:val="0"/>
          <w:numId w:val="42"/>
        </w:numPr>
        <w:contextualSpacing/>
        <w:rPr>
          <w:b/>
          <w:sz w:val="28"/>
        </w:rPr>
      </w:pPr>
      <w:r w:rsidRPr="00B94868">
        <w:rPr>
          <w:b/>
          <w:sz w:val="28"/>
        </w:rPr>
        <w:t xml:space="preserve">In </w:t>
      </w:r>
      <w:r w:rsidR="00D27056">
        <w:rPr>
          <w:b/>
          <w:sz w:val="28"/>
        </w:rPr>
        <w:t>2013</w:t>
      </w:r>
      <w:r w:rsidR="0090662C">
        <w:rPr>
          <w:b/>
          <w:sz w:val="28"/>
        </w:rPr>
        <w:t>, 21</w:t>
      </w:r>
      <w:r w:rsidRPr="00B94868">
        <w:rPr>
          <w:b/>
          <w:sz w:val="28"/>
        </w:rPr>
        <w:t xml:space="preserve">% of </w:t>
      </w:r>
      <w:r w:rsidR="009A4261">
        <w:rPr>
          <w:b/>
          <w:sz w:val="28"/>
        </w:rPr>
        <w:t>customers</w:t>
      </w:r>
      <w:r w:rsidRPr="00B94868">
        <w:rPr>
          <w:b/>
          <w:sz w:val="28"/>
        </w:rPr>
        <w:t xml:space="preserve"> indicate they experienced problems with the agency or the services provided by the Vermont Division of Vocational Rehabilitation.</w:t>
      </w:r>
    </w:p>
    <w:p w:rsidR="00835236" w:rsidRPr="00B94868" w:rsidRDefault="00835236" w:rsidP="00835236">
      <w:pPr>
        <w:rPr>
          <w:b/>
          <w:sz w:val="28"/>
        </w:rPr>
      </w:pPr>
    </w:p>
    <w:p w:rsidR="00835236" w:rsidRPr="00B94868" w:rsidRDefault="00835236" w:rsidP="00F772B1">
      <w:pPr>
        <w:pStyle w:val="ListParagraph"/>
        <w:numPr>
          <w:ilvl w:val="0"/>
          <w:numId w:val="42"/>
        </w:numPr>
        <w:contextualSpacing/>
        <w:rPr>
          <w:b/>
          <w:sz w:val="28"/>
        </w:rPr>
      </w:pPr>
      <w:r w:rsidRPr="00B94868">
        <w:rPr>
          <w:b/>
          <w:sz w:val="28"/>
        </w:rPr>
        <w:t xml:space="preserve">Among those experiencing problems, </w:t>
      </w:r>
      <w:r w:rsidRPr="0090662C">
        <w:rPr>
          <w:b/>
          <w:sz w:val="28"/>
        </w:rPr>
        <w:t>2</w:t>
      </w:r>
      <w:r w:rsidR="0090662C">
        <w:rPr>
          <w:b/>
          <w:sz w:val="28"/>
        </w:rPr>
        <w:t>6</w:t>
      </w:r>
      <w:r w:rsidRPr="00B94868">
        <w:rPr>
          <w:b/>
          <w:sz w:val="28"/>
        </w:rPr>
        <w:t>% indicate the agency worked to resolve the problem.</w:t>
      </w:r>
    </w:p>
    <w:p w:rsidR="00835236" w:rsidRPr="00B94868" w:rsidRDefault="00835236" w:rsidP="00835236">
      <w:pPr>
        <w:rPr>
          <w:b/>
          <w:sz w:val="28"/>
        </w:rPr>
      </w:pPr>
    </w:p>
    <w:p w:rsidR="00835236" w:rsidRPr="009F2153" w:rsidRDefault="00835236" w:rsidP="00F772B1">
      <w:pPr>
        <w:pStyle w:val="ListParagraph"/>
        <w:numPr>
          <w:ilvl w:val="0"/>
          <w:numId w:val="42"/>
        </w:numPr>
        <w:contextualSpacing/>
        <w:rPr>
          <w:b/>
          <w:sz w:val="28"/>
        </w:rPr>
      </w:pPr>
      <w:r w:rsidRPr="009F2153">
        <w:rPr>
          <w:b/>
          <w:sz w:val="28"/>
        </w:rPr>
        <w:t xml:space="preserve">In </w:t>
      </w:r>
      <w:r w:rsidR="00D27056" w:rsidRPr="009F2153">
        <w:rPr>
          <w:b/>
          <w:sz w:val="28"/>
        </w:rPr>
        <w:t>2013</w:t>
      </w:r>
      <w:r w:rsidRPr="009F2153">
        <w:rPr>
          <w:b/>
          <w:sz w:val="28"/>
        </w:rPr>
        <w:t xml:space="preserve">, approximately </w:t>
      </w:r>
      <w:r w:rsidR="009F2153" w:rsidRPr="009F2153">
        <w:rPr>
          <w:b/>
          <w:sz w:val="28"/>
        </w:rPr>
        <w:t>five</w:t>
      </w:r>
      <w:r w:rsidRPr="009F2153">
        <w:rPr>
          <w:b/>
          <w:sz w:val="28"/>
        </w:rPr>
        <w:t xml:space="preserve"> in ten </w:t>
      </w:r>
      <w:r w:rsidR="009A4261" w:rsidRPr="009F2153">
        <w:rPr>
          <w:b/>
          <w:sz w:val="28"/>
        </w:rPr>
        <w:t>customers</w:t>
      </w:r>
      <w:r w:rsidRPr="009F2153">
        <w:rPr>
          <w:b/>
          <w:sz w:val="28"/>
        </w:rPr>
        <w:t xml:space="preserve"> offer suggestions for service improvement.</w:t>
      </w:r>
    </w:p>
    <w:p w:rsidR="00835236" w:rsidRPr="00B94868" w:rsidRDefault="00835236" w:rsidP="00835236">
      <w:pPr>
        <w:rPr>
          <w:sz w:val="28"/>
          <w:szCs w:val="28"/>
        </w:rPr>
      </w:pPr>
    </w:p>
    <w:p w:rsidR="00835236" w:rsidRPr="00B94868" w:rsidRDefault="00835236" w:rsidP="00835236">
      <w:pPr>
        <w:rPr>
          <w:sz w:val="28"/>
          <w:szCs w:val="28"/>
        </w:rPr>
      </w:pPr>
    </w:p>
    <w:p w:rsidR="00A87A27" w:rsidRDefault="00A87A27">
      <w:pPr>
        <w:rPr>
          <w:szCs w:val="22"/>
        </w:rPr>
      </w:pPr>
      <w:r>
        <w:rPr>
          <w:szCs w:val="22"/>
        </w:rPr>
        <w:br w:type="page"/>
      </w:r>
    </w:p>
    <w:p w:rsidR="00A87A27" w:rsidRDefault="000F0AAD">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lastRenderedPageBreak/>
        <w:t xml:space="preserve">In </w:t>
      </w:r>
      <w:r w:rsidR="00D27056">
        <w:rPr>
          <w:b/>
          <w:sz w:val="28"/>
          <w:szCs w:val="28"/>
        </w:rPr>
        <w:t>2013</w:t>
      </w:r>
      <w:r w:rsidR="0090662C">
        <w:rPr>
          <w:b/>
          <w:sz w:val="28"/>
          <w:szCs w:val="28"/>
        </w:rPr>
        <w:t>, 21</w:t>
      </w:r>
      <w:r w:rsidR="00A87A27">
        <w:rPr>
          <w:b/>
          <w:sz w:val="28"/>
          <w:szCs w:val="28"/>
        </w:rPr>
        <w:t xml:space="preserve">% of </w:t>
      </w:r>
      <w:r w:rsidR="009A4261">
        <w:rPr>
          <w:b/>
          <w:sz w:val="28"/>
          <w:szCs w:val="28"/>
        </w:rPr>
        <w:t>customers</w:t>
      </w:r>
      <w:r w:rsidR="00A87A27">
        <w:rPr>
          <w:b/>
          <w:sz w:val="28"/>
          <w:szCs w:val="28"/>
        </w:rPr>
        <w:t xml:space="preserve"> indicate they experienced problems with the agency or the services provided by the Vermont Division of Vocational Rehabilitation.</w:t>
      </w:r>
    </w:p>
    <w:p w:rsidR="00A87A27" w:rsidRPr="006964B0" w:rsidRDefault="00A87A27">
      <w:pPr>
        <w:rPr>
          <w:sz w:val="24"/>
        </w:rPr>
      </w:pPr>
    </w:p>
    <w:p w:rsidR="00A87A27" w:rsidRPr="006964B0" w:rsidRDefault="00A87A27">
      <w:pPr>
        <w:rPr>
          <w:sz w:val="24"/>
        </w:rPr>
      </w:pPr>
    </w:p>
    <w:p w:rsidR="006964B0" w:rsidRDefault="0090662C">
      <w:pPr>
        <w:jc w:val="center"/>
      </w:pPr>
      <w:r>
        <w:rPr>
          <w:noProof/>
        </w:rPr>
        <w:drawing>
          <wp:inline distT="0" distB="0" distL="0" distR="0" wp14:anchorId="7E1B99F4" wp14:editId="03EE2B9E">
            <wp:extent cx="5943600" cy="4162425"/>
            <wp:effectExtent l="0" t="0" r="0" b="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F216D" w:rsidRDefault="005F216D">
      <w:pPr>
        <w:jc w:val="center"/>
      </w:pPr>
    </w:p>
    <w:p w:rsidR="005F216D" w:rsidRDefault="005F216D">
      <w:pPr>
        <w:jc w:val="center"/>
      </w:pPr>
    </w:p>
    <w:p w:rsidR="005F216D" w:rsidRPr="006964B0" w:rsidRDefault="005F216D">
      <w:pPr>
        <w:jc w:val="center"/>
      </w:pPr>
    </w:p>
    <w:tbl>
      <w:tblPr>
        <w:tblW w:w="9270" w:type="dxa"/>
        <w:jc w:val="center"/>
        <w:tblLook w:val="0000" w:firstRow="0" w:lastRow="0" w:firstColumn="0" w:lastColumn="0" w:noHBand="0" w:noVBand="0"/>
      </w:tblPr>
      <w:tblGrid>
        <w:gridCol w:w="1993"/>
        <w:gridCol w:w="1038"/>
        <w:gridCol w:w="1040"/>
        <w:gridCol w:w="1039"/>
        <w:gridCol w:w="1040"/>
        <w:gridCol w:w="1040"/>
        <w:gridCol w:w="1040"/>
        <w:gridCol w:w="1040"/>
      </w:tblGrid>
      <w:tr w:rsidR="00D27056" w:rsidRPr="006964B0" w:rsidTr="00D27056">
        <w:trPr>
          <w:trHeight w:val="1008"/>
          <w:jc w:val="center"/>
        </w:trPr>
        <w:tc>
          <w:tcPr>
            <w:tcW w:w="1993" w:type="dxa"/>
            <w:tcBorders>
              <w:bottom w:val="single" w:sz="4" w:space="0" w:color="auto"/>
              <w:right w:val="single" w:sz="4" w:space="0" w:color="auto"/>
            </w:tcBorders>
            <w:shd w:val="clear" w:color="auto" w:fill="FFFFFF"/>
            <w:vAlign w:val="center"/>
          </w:tcPr>
          <w:p w:rsidR="00D27056" w:rsidRPr="006964B0" w:rsidRDefault="00D27056" w:rsidP="006964B0">
            <w:pPr>
              <w:rPr>
                <w:b/>
                <w:bCs/>
                <w:sz w:val="18"/>
                <w:szCs w:val="18"/>
              </w:rPr>
            </w:pPr>
            <w:r w:rsidRPr="006964B0">
              <w:rPr>
                <w:b/>
                <w:bCs/>
                <w:sz w:val="18"/>
                <w:szCs w:val="18"/>
              </w:rPr>
              <w:t> </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6964B0" w:rsidRDefault="00D27056" w:rsidP="006964B0">
            <w:pPr>
              <w:jc w:val="center"/>
              <w:rPr>
                <w:b/>
                <w:bCs/>
                <w:sz w:val="16"/>
                <w:szCs w:val="16"/>
              </w:rPr>
            </w:pPr>
            <w:r w:rsidRPr="006964B0">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6964B0" w:rsidRDefault="00D27056" w:rsidP="006964B0">
            <w:pPr>
              <w:jc w:val="center"/>
              <w:rPr>
                <w:b/>
                <w:bCs/>
                <w:sz w:val="16"/>
                <w:szCs w:val="16"/>
              </w:rPr>
            </w:pPr>
            <w:r w:rsidRPr="006964B0">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6964B0" w:rsidRDefault="00D27056" w:rsidP="006964B0">
            <w:pPr>
              <w:jc w:val="center"/>
              <w:rPr>
                <w:b/>
                <w:bCs/>
                <w:sz w:val="16"/>
                <w:szCs w:val="16"/>
              </w:rPr>
            </w:pPr>
            <w:r w:rsidRPr="006964B0">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964B0" w:rsidRDefault="00D27056" w:rsidP="006964B0">
            <w:pPr>
              <w:jc w:val="center"/>
              <w:rPr>
                <w:b/>
                <w:bCs/>
                <w:sz w:val="16"/>
                <w:szCs w:val="16"/>
              </w:rPr>
            </w:pPr>
            <w:r w:rsidRPr="006964B0">
              <w:rPr>
                <w:b/>
                <w:bCs/>
                <w:sz w:val="16"/>
                <w:szCs w:val="16"/>
              </w:rPr>
              <w:t xml:space="preserve">St. </w:t>
            </w:r>
            <w:proofErr w:type="spellStart"/>
            <w:r w:rsidRPr="006964B0">
              <w:rPr>
                <w:b/>
                <w:bCs/>
                <w:sz w:val="16"/>
                <w:szCs w:val="16"/>
              </w:rPr>
              <w:t>Johnsbury</w:t>
            </w:r>
            <w:proofErr w:type="spellEnd"/>
            <w:r w:rsidRPr="006964B0">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964B0" w:rsidRDefault="00D27056" w:rsidP="006964B0">
            <w:pPr>
              <w:jc w:val="center"/>
              <w:rPr>
                <w:b/>
                <w:bCs/>
                <w:sz w:val="16"/>
                <w:szCs w:val="16"/>
              </w:rPr>
            </w:pPr>
            <w:proofErr w:type="spellStart"/>
            <w:r w:rsidRPr="006964B0">
              <w:rPr>
                <w:b/>
                <w:bCs/>
                <w:sz w:val="16"/>
                <w:szCs w:val="16"/>
              </w:rPr>
              <w:t>Barre</w:t>
            </w:r>
            <w:proofErr w:type="spellEnd"/>
            <w:r w:rsidRPr="006964B0">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964B0" w:rsidRDefault="00D27056" w:rsidP="006964B0">
            <w:pPr>
              <w:jc w:val="center"/>
              <w:rPr>
                <w:b/>
                <w:bCs/>
                <w:sz w:val="16"/>
                <w:szCs w:val="16"/>
              </w:rPr>
            </w:pPr>
            <w:r w:rsidRPr="006964B0">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6964B0" w:rsidRDefault="00D27056" w:rsidP="006964B0">
            <w:pPr>
              <w:jc w:val="center"/>
              <w:rPr>
                <w:b/>
                <w:bCs/>
                <w:sz w:val="16"/>
                <w:szCs w:val="16"/>
              </w:rPr>
            </w:pPr>
            <w:r w:rsidRPr="006964B0">
              <w:rPr>
                <w:b/>
                <w:bCs/>
                <w:sz w:val="16"/>
                <w:szCs w:val="16"/>
              </w:rPr>
              <w:t>Springfield-Brattleboro</w:t>
            </w:r>
          </w:p>
        </w:tc>
      </w:tr>
      <w:tr w:rsidR="0090662C" w:rsidRPr="006964B0" w:rsidTr="0090662C">
        <w:trPr>
          <w:trHeight w:val="360"/>
          <w:jc w:val="center"/>
        </w:trPr>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90662C" w:rsidRPr="006964B0" w:rsidRDefault="0090662C" w:rsidP="006964B0">
            <w:pPr>
              <w:rPr>
                <w:b/>
                <w:bCs/>
                <w:sz w:val="18"/>
                <w:szCs w:val="18"/>
              </w:rPr>
            </w:pPr>
            <w:r w:rsidRPr="006964B0">
              <w:rPr>
                <w:b/>
                <w:bCs/>
                <w:sz w:val="18"/>
                <w:szCs w:val="18"/>
              </w:rPr>
              <w:t>Yes</w:t>
            </w:r>
          </w:p>
        </w:tc>
        <w:tc>
          <w:tcPr>
            <w:tcW w:w="1038" w:type="dxa"/>
            <w:tcBorders>
              <w:top w:val="single" w:sz="4" w:space="0" w:color="auto"/>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21%</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24%</w:t>
            </w:r>
          </w:p>
        </w:tc>
        <w:tc>
          <w:tcPr>
            <w:tcW w:w="1039"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21%</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24%</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16%</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22%</w:t>
            </w:r>
          </w:p>
        </w:tc>
      </w:tr>
      <w:tr w:rsidR="0090662C" w:rsidRPr="006964B0" w:rsidTr="0090662C">
        <w:trPr>
          <w:trHeight w:val="360"/>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90662C" w:rsidRPr="006964B0" w:rsidRDefault="0090662C" w:rsidP="006964B0">
            <w:pPr>
              <w:rPr>
                <w:b/>
                <w:bCs/>
                <w:sz w:val="18"/>
                <w:szCs w:val="18"/>
              </w:rPr>
            </w:pPr>
            <w:r w:rsidRPr="006964B0">
              <w:rPr>
                <w:b/>
                <w:bCs/>
                <w:sz w:val="18"/>
                <w:szCs w:val="18"/>
              </w:rPr>
              <w:t>No</w:t>
            </w:r>
          </w:p>
        </w:tc>
        <w:tc>
          <w:tcPr>
            <w:tcW w:w="1038"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79%</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76%</w:t>
            </w:r>
          </w:p>
        </w:tc>
        <w:tc>
          <w:tcPr>
            <w:tcW w:w="1039"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80%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79%</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76%</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84%</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78%</w:t>
            </w:r>
          </w:p>
        </w:tc>
      </w:tr>
      <w:tr w:rsidR="0090662C" w:rsidRPr="006964B0" w:rsidTr="0090662C">
        <w:trPr>
          <w:trHeight w:val="360"/>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90662C" w:rsidRPr="006964B0" w:rsidRDefault="0090662C" w:rsidP="006964B0">
            <w:pPr>
              <w:rPr>
                <w:b/>
                <w:bCs/>
                <w:sz w:val="18"/>
                <w:szCs w:val="18"/>
              </w:rPr>
            </w:pPr>
            <w:r w:rsidRPr="006964B0">
              <w:rPr>
                <w:b/>
                <w:bCs/>
                <w:sz w:val="18"/>
                <w:szCs w:val="18"/>
              </w:rPr>
              <w:t>Total</w:t>
            </w:r>
          </w:p>
        </w:tc>
        <w:tc>
          <w:tcPr>
            <w:tcW w:w="1038"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r>
    </w:tbl>
    <w:p w:rsidR="004C19BE" w:rsidRDefault="004C19BE">
      <w:pPr>
        <w:jc w:val="center"/>
        <w:rPr>
          <w:i/>
        </w:rPr>
      </w:pPr>
    </w:p>
    <w:p w:rsidR="00A87A27" w:rsidRDefault="00D27056">
      <w:pPr>
        <w:jc w:val="center"/>
        <w:rPr>
          <w:i/>
        </w:rPr>
      </w:pPr>
      <w:r>
        <w:rPr>
          <w:i/>
        </w:rPr>
        <w:t>Results by region for 2013</w:t>
      </w:r>
    </w:p>
    <w:p w:rsidR="00680C49" w:rsidRPr="00680C49" w:rsidRDefault="00A87A27" w:rsidP="00680C49">
      <w:pPr>
        <w:rPr>
          <w:sz w:val="24"/>
        </w:rPr>
      </w:pPr>
      <w:r>
        <w:br w:type="page"/>
      </w:r>
    </w:p>
    <w:p w:rsidR="000E794E" w:rsidRDefault="000E794E" w:rsidP="00680C49">
      <w:pPr>
        <w:jc w:val="center"/>
        <w:rPr>
          <w:b/>
          <w:bCs/>
          <w:sz w:val="24"/>
        </w:rPr>
      </w:pPr>
    </w:p>
    <w:p w:rsidR="000E794E" w:rsidRDefault="000E794E" w:rsidP="00680C49">
      <w:pPr>
        <w:jc w:val="center"/>
        <w:rPr>
          <w:b/>
          <w:bCs/>
          <w:sz w:val="24"/>
        </w:rPr>
      </w:pPr>
    </w:p>
    <w:p w:rsidR="000E794E" w:rsidRDefault="00A16999" w:rsidP="00680C49">
      <w:pPr>
        <w:jc w:val="center"/>
        <w:rPr>
          <w:b/>
          <w:bCs/>
          <w:sz w:val="24"/>
        </w:rPr>
      </w:pPr>
      <w:r>
        <w:rPr>
          <w:noProof/>
        </w:rPr>
        <w:drawing>
          <wp:inline distT="0" distB="0" distL="0" distR="0" wp14:anchorId="630BF72E" wp14:editId="5D16950C">
            <wp:extent cx="5943600" cy="4302125"/>
            <wp:effectExtent l="0" t="0" r="0" b="3175"/>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8420B5" w:rsidRDefault="008420B5" w:rsidP="00680C49">
      <w:pPr>
        <w:jc w:val="center"/>
        <w:rPr>
          <w:b/>
          <w:bCs/>
          <w:sz w:val="24"/>
        </w:rPr>
      </w:pPr>
    </w:p>
    <w:p w:rsidR="008420B5" w:rsidRDefault="008420B5">
      <w:pPr>
        <w:rPr>
          <w:b/>
          <w:bCs/>
          <w:sz w:val="24"/>
        </w:rPr>
      </w:pPr>
      <w:r>
        <w:rPr>
          <w:b/>
          <w:bCs/>
          <w:sz w:val="24"/>
        </w:rPr>
        <w:br w:type="page"/>
      </w:r>
    </w:p>
    <w:p w:rsidR="008420B5" w:rsidRDefault="008420B5" w:rsidP="00680C49">
      <w:pPr>
        <w:jc w:val="center"/>
        <w:rPr>
          <w:b/>
          <w:bCs/>
          <w:sz w:val="24"/>
        </w:rPr>
      </w:pPr>
    </w:p>
    <w:p w:rsidR="00A87A27" w:rsidRPr="00680C49" w:rsidRDefault="00A87A27" w:rsidP="00680C49">
      <w:pPr>
        <w:jc w:val="center"/>
        <w:rPr>
          <w:b/>
          <w:bCs/>
          <w:sz w:val="24"/>
        </w:rPr>
      </w:pPr>
      <w:r w:rsidRPr="00680C49">
        <w:rPr>
          <w:b/>
          <w:bCs/>
          <w:sz w:val="24"/>
        </w:rPr>
        <w:t>Have you experienced any problems with the Vermont Division of Vocational Rehabilitation or the services they have provided to you?</w:t>
      </w:r>
    </w:p>
    <w:p w:rsidR="00680C49" w:rsidRPr="00680C49" w:rsidRDefault="00680C49" w:rsidP="00680C49">
      <w:pPr>
        <w:jc w:val="center"/>
        <w:rPr>
          <w:b/>
          <w:bCs/>
          <w:sz w:val="24"/>
        </w:rPr>
      </w:pPr>
    </w:p>
    <w:tbl>
      <w:tblPr>
        <w:tblW w:w="7880" w:type="dxa"/>
        <w:jc w:val="center"/>
        <w:tblInd w:w="93" w:type="dxa"/>
        <w:tblLook w:val="04A0" w:firstRow="1" w:lastRow="0" w:firstColumn="1" w:lastColumn="0" w:noHBand="0" w:noVBand="1"/>
      </w:tblPr>
      <w:tblGrid>
        <w:gridCol w:w="4220"/>
        <w:gridCol w:w="1380"/>
        <w:gridCol w:w="1140"/>
        <w:gridCol w:w="1140"/>
      </w:tblGrid>
      <w:tr w:rsidR="00A16999" w:rsidRPr="008420B5" w:rsidTr="008420B5">
        <w:trPr>
          <w:trHeight w:val="630"/>
          <w:jc w:val="center"/>
        </w:trPr>
        <w:tc>
          <w:tcPr>
            <w:tcW w:w="4220" w:type="dxa"/>
            <w:tcBorders>
              <w:top w:val="nil"/>
              <w:left w:val="nil"/>
              <w:bottom w:val="nil"/>
              <w:right w:val="nil"/>
            </w:tcBorders>
            <w:shd w:val="clear" w:color="auto" w:fill="auto"/>
            <w:noWrap/>
            <w:vAlign w:val="bottom"/>
            <w:hideMark/>
          </w:tcPr>
          <w:p w:rsidR="00A16999" w:rsidRDefault="00A16999">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A16999" w:rsidRDefault="00A16999">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A16999" w:rsidRDefault="00A16999">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A16999" w:rsidRDefault="00A16999">
            <w:pPr>
              <w:jc w:val="center"/>
              <w:rPr>
                <w:b/>
                <w:bCs/>
                <w:sz w:val="20"/>
                <w:szCs w:val="20"/>
              </w:rPr>
            </w:pPr>
            <w:r>
              <w:rPr>
                <w:b/>
                <w:bCs/>
                <w:sz w:val="20"/>
                <w:szCs w:val="20"/>
              </w:rPr>
              <w:t> </w:t>
            </w:r>
          </w:p>
        </w:tc>
      </w:tr>
      <w:tr w:rsidR="00A16999"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999" w:rsidRDefault="00A16999">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r>
      <w:tr w:rsidR="00A16999" w:rsidRPr="008420B5" w:rsidTr="008420B5">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A16999" w:rsidRDefault="00A16999">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18.5%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r>
      <w:tr w:rsidR="00A16999" w:rsidRPr="008420B5" w:rsidTr="008420B5">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A16999" w:rsidRDefault="00A16999">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18.3%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r>
      <w:tr w:rsidR="00A16999" w:rsidRPr="008420B5" w:rsidTr="008420B5">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A16999" w:rsidRDefault="00A16999">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13.3%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r>
      <w:tr w:rsidR="00A16999" w:rsidRPr="008420B5" w:rsidTr="00A16999">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A16999" w:rsidRDefault="00A16999">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14.6%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16999" w:rsidRDefault="00A16999">
            <w:pPr>
              <w:jc w:val="center"/>
              <w:rPr>
                <w:b/>
                <w:bCs/>
                <w:sz w:val="20"/>
                <w:szCs w:val="20"/>
              </w:rPr>
            </w:pPr>
            <w:r>
              <w:rPr>
                <w:b/>
                <w:bCs/>
                <w:sz w:val="20"/>
                <w:szCs w:val="20"/>
              </w:rPr>
              <w:t> </w:t>
            </w:r>
          </w:p>
        </w:tc>
      </w:tr>
      <w:tr w:rsidR="00A16999" w:rsidRPr="008420B5" w:rsidTr="00A16999">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999" w:rsidRDefault="00A16999">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21.0%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8"/>
                <w:szCs w:val="28"/>
              </w:rPr>
            </w:pPr>
            <w:r>
              <w:rPr>
                <w:b/>
                <w:bCs/>
                <w:sz w:val="28"/>
                <w:szCs w:val="28"/>
              </w:rPr>
              <w:t>+</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16999" w:rsidRDefault="00A16999">
            <w:pPr>
              <w:jc w:val="center"/>
              <w:rPr>
                <w:b/>
                <w:bCs/>
                <w:sz w:val="20"/>
                <w:szCs w:val="20"/>
              </w:rPr>
            </w:pPr>
            <w:r>
              <w:rPr>
                <w:b/>
                <w:bCs/>
                <w:sz w:val="20"/>
                <w:szCs w:val="20"/>
              </w:rPr>
              <w:t> </w:t>
            </w:r>
          </w:p>
        </w:tc>
      </w:tr>
      <w:tr w:rsidR="00A16999"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999" w:rsidRDefault="00A16999">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r>
      <w:tr w:rsidR="00A16999"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999" w:rsidRDefault="00A16999">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r>
      <w:tr w:rsidR="00A16999" w:rsidRPr="008420B5" w:rsidTr="00A16999">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999" w:rsidRDefault="00A16999">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16999" w:rsidRDefault="00A16999">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16999" w:rsidRDefault="00A16999">
            <w:pPr>
              <w:jc w:val="center"/>
              <w:rPr>
                <w:b/>
                <w:bCs/>
                <w:sz w:val="20"/>
                <w:szCs w:val="20"/>
              </w:rPr>
            </w:pPr>
            <w:r>
              <w:rPr>
                <w:b/>
                <w:bCs/>
                <w:sz w:val="20"/>
                <w:szCs w:val="20"/>
              </w:rPr>
              <w:t>Sig Diff within region 2011 to 2013</w:t>
            </w:r>
          </w:p>
        </w:tc>
      </w:tr>
      <w:tr w:rsidR="00A16999"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999" w:rsidRDefault="00A16999">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14.6%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r>
      <w:tr w:rsidR="00A16999"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999" w:rsidRDefault="00A16999">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11.0%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r>
      <w:tr w:rsidR="00A16999"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999" w:rsidRDefault="00A16999">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14.6%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r>
      <w:tr w:rsidR="00A16999"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999" w:rsidRDefault="00A16999">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20.1%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r>
      <w:tr w:rsidR="00A16999"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999" w:rsidRDefault="00A16999">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15.2%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r>
      <w:tr w:rsidR="00A16999"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999" w:rsidRDefault="00A16999">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14.2%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A16999" w:rsidRDefault="00A16999">
            <w:pPr>
              <w:jc w:val="center"/>
              <w:rPr>
                <w:b/>
                <w:bCs/>
                <w:sz w:val="20"/>
                <w:szCs w:val="20"/>
              </w:rPr>
            </w:pPr>
            <w:r>
              <w:rPr>
                <w:b/>
                <w:bCs/>
                <w:sz w:val="20"/>
                <w:szCs w:val="20"/>
              </w:rPr>
              <w:t> </w:t>
            </w:r>
          </w:p>
        </w:tc>
      </w:tr>
      <w:tr w:rsidR="00A16999"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999" w:rsidRDefault="00A16999">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r>
      <w:tr w:rsidR="00A16999"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999" w:rsidRDefault="00A16999">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24.0%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r>
      <w:tr w:rsidR="00A16999"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999" w:rsidRDefault="00A16999">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19.5%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r>
      <w:tr w:rsidR="00A16999"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999" w:rsidRDefault="00A16999">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20.8%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r>
      <w:tr w:rsidR="00A16999"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999" w:rsidRDefault="00A16999">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24.1%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r>
      <w:tr w:rsidR="00A16999"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999" w:rsidRDefault="00A16999">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15.6%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r>
      <w:tr w:rsidR="00A16999"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999" w:rsidRDefault="00A16999">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sz w:val="24"/>
              </w:rPr>
            </w:pPr>
            <w:r>
              <w:t>21.7%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16999" w:rsidRDefault="00A16999">
            <w:pPr>
              <w:jc w:val="center"/>
              <w:rPr>
                <w:b/>
                <w:bCs/>
                <w:sz w:val="20"/>
                <w:szCs w:val="20"/>
              </w:rPr>
            </w:pPr>
            <w:r>
              <w:rPr>
                <w:b/>
                <w:bCs/>
                <w:sz w:val="20"/>
                <w:szCs w:val="20"/>
              </w:rPr>
              <w:t> </w:t>
            </w:r>
          </w:p>
        </w:tc>
      </w:tr>
    </w:tbl>
    <w:p w:rsidR="004C19BE" w:rsidRDefault="004C19BE" w:rsidP="00D81282">
      <w:pPr>
        <w:jc w:val="center"/>
        <w:rPr>
          <w:bCs/>
          <w:i/>
          <w:szCs w:val="22"/>
        </w:rPr>
      </w:pPr>
    </w:p>
    <w:p w:rsidR="00D81282" w:rsidRPr="00483A68" w:rsidRDefault="00D81282" w:rsidP="00D81282">
      <w:pPr>
        <w:jc w:val="center"/>
        <w:rPr>
          <w:sz w:val="24"/>
        </w:rPr>
      </w:pPr>
      <w:r w:rsidRPr="009D506B">
        <w:rPr>
          <w:bCs/>
          <w:i/>
          <w:szCs w:val="22"/>
        </w:rPr>
        <w:t xml:space="preserve">(% of respondents </w:t>
      </w:r>
      <w:r>
        <w:rPr>
          <w:bCs/>
          <w:i/>
          <w:szCs w:val="22"/>
        </w:rPr>
        <w:t>indicating yes</w:t>
      </w:r>
      <w:r w:rsidRPr="009D506B">
        <w:rPr>
          <w:bCs/>
          <w:i/>
          <w:szCs w:val="22"/>
        </w:rPr>
        <w:t>)</w:t>
      </w:r>
    </w:p>
    <w:p w:rsidR="00CE3056" w:rsidRPr="00680C49" w:rsidRDefault="00CE3056" w:rsidP="00CE3056">
      <w:pPr>
        <w:jc w:val="center"/>
        <w:rPr>
          <w:sz w:val="24"/>
        </w:rPr>
      </w:pPr>
    </w:p>
    <w:p w:rsidR="00A87A27" w:rsidRPr="00680C49" w:rsidRDefault="00A87A27">
      <w:pPr>
        <w:rPr>
          <w:sz w:val="24"/>
        </w:rPr>
      </w:pPr>
      <w:r>
        <w:br w:type="page"/>
      </w:r>
    </w:p>
    <w:p w:rsidR="00A87A27" w:rsidRDefault="00A87A27"/>
    <w:p w:rsidR="00A87A27" w:rsidRDefault="00A87A27"/>
    <w:p w:rsidR="00A87A27" w:rsidRDefault="00A87A27">
      <w:pPr>
        <w:rPr>
          <w:b/>
          <w:sz w:val="24"/>
        </w:rPr>
      </w:pPr>
      <w:r>
        <w:rPr>
          <w:b/>
          <w:sz w:val="24"/>
        </w:rPr>
        <w:t>Comments:</w:t>
      </w:r>
    </w:p>
    <w:p w:rsidR="00A87A27" w:rsidRDefault="00A87A27">
      <w:pPr>
        <w:rPr>
          <w:bCs/>
          <w:sz w:val="24"/>
        </w:rPr>
      </w:pPr>
    </w:p>
    <w:p w:rsidR="00A87A27" w:rsidRDefault="000F0AAD">
      <w:pPr>
        <w:rPr>
          <w:bCs/>
          <w:sz w:val="24"/>
        </w:rPr>
      </w:pPr>
      <w:r>
        <w:rPr>
          <w:bCs/>
          <w:sz w:val="24"/>
        </w:rPr>
        <w:t xml:space="preserve">In </w:t>
      </w:r>
      <w:r w:rsidR="00D27056">
        <w:rPr>
          <w:bCs/>
          <w:sz w:val="24"/>
        </w:rPr>
        <w:t>2013</w:t>
      </w:r>
      <w:r w:rsidR="00005024">
        <w:rPr>
          <w:bCs/>
          <w:sz w:val="24"/>
        </w:rPr>
        <w:t xml:space="preserve">, </w:t>
      </w:r>
      <w:r w:rsidR="0090662C">
        <w:rPr>
          <w:bCs/>
          <w:sz w:val="24"/>
        </w:rPr>
        <w:t>21</w:t>
      </w:r>
      <w:r w:rsidR="00A87A27">
        <w:rPr>
          <w:bCs/>
          <w:sz w:val="24"/>
        </w:rPr>
        <w:t xml:space="preserve">% of </w:t>
      </w:r>
      <w:r w:rsidR="009A4261">
        <w:rPr>
          <w:bCs/>
          <w:sz w:val="24"/>
        </w:rPr>
        <w:t>customers</w:t>
      </w:r>
      <w:r w:rsidR="00A87A27">
        <w:rPr>
          <w:bCs/>
          <w:sz w:val="24"/>
        </w:rPr>
        <w:t xml:space="preserve"> indicate  they </w:t>
      </w:r>
      <w:r w:rsidR="005F216D">
        <w:rPr>
          <w:bCs/>
          <w:sz w:val="24"/>
        </w:rPr>
        <w:t>experienced</w:t>
      </w:r>
      <w:r w:rsidR="00A87A27">
        <w:rPr>
          <w:bCs/>
          <w:sz w:val="24"/>
        </w:rPr>
        <w:t xml:space="preserve"> problems with the Vermont Division of Vocational Rehabilitation or the services that </w:t>
      </w:r>
      <w:r w:rsidR="00B33D88">
        <w:rPr>
          <w:bCs/>
          <w:sz w:val="24"/>
        </w:rPr>
        <w:t>t</w:t>
      </w:r>
      <w:r w:rsidR="00A87A27">
        <w:rPr>
          <w:bCs/>
          <w:sz w:val="24"/>
        </w:rPr>
        <w:t xml:space="preserve">he agency provided.  </w:t>
      </w:r>
      <w:r w:rsidR="00A87A27" w:rsidRPr="00A16999">
        <w:rPr>
          <w:bCs/>
          <w:sz w:val="24"/>
          <w:u w:val="single"/>
        </w:rPr>
        <w:t xml:space="preserve">This is </w:t>
      </w:r>
      <w:r w:rsidR="00005024" w:rsidRPr="00A16999">
        <w:rPr>
          <w:bCs/>
          <w:sz w:val="24"/>
          <w:u w:val="single"/>
        </w:rPr>
        <w:t>a</w:t>
      </w:r>
      <w:r w:rsidR="00A16999" w:rsidRPr="00A16999">
        <w:rPr>
          <w:bCs/>
          <w:sz w:val="24"/>
          <w:u w:val="single"/>
        </w:rPr>
        <w:t xml:space="preserve"> significa</w:t>
      </w:r>
      <w:r w:rsidR="00695605" w:rsidRPr="00A16999">
        <w:rPr>
          <w:bCs/>
          <w:sz w:val="24"/>
          <w:u w:val="single"/>
        </w:rPr>
        <w:t>n</w:t>
      </w:r>
      <w:r w:rsidR="00A16999" w:rsidRPr="00A16999">
        <w:rPr>
          <w:bCs/>
          <w:sz w:val="24"/>
          <w:u w:val="single"/>
        </w:rPr>
        <w:t>t</w:t>
      </w:r>
      <w:r w:rsidR="00005024" w:rsidRPr="00A16999">
        <w:rPr>
          <w:bCs/>
          <w:sz w:val="24"/>
          <w:u w:val="single"/>
        </w:rPr>
        <w:t xml:space="preserve"> </w:t>
      </w:r>
      <w:r w:rsidR="00695605" w:rsidRPr="00A16999">
        <w:rPr>
          <w:bCs/>
          <w:sz w:val="24"/>
          <w:u w:val="single"/>
        </w:rPr>
        <w:t>in</w:t>
      </w:r>
      <w:r w:rsidR="00005024" w:rsidRPr="00A16999">
        <w:rPr>
          <w:bCs/>
          <w:sz w:val="24"/>
          <w:u w:val="single"/>
        </w:rPr>
        <w:t xml:space="preserve">crease </w:t>
      </w:r>
      <w:r w:rsidR="00A87A27" w:rsidRPr="00A16999">
        <w:rPr>
          <w:bCs/>
          <w:sz w:val="24"/>
          <w:u w:val="single"/>
        </w:rPr>
        <w:t>compar</w:t>
      </w:r>
      <w:r w:rsidR="00005024" w:rsidRPr="00A16999">
        <w:rPr>
          <w:bCs/>
          <w:sz w:val="24"/>
          <w:u w:val="single"/>
        </w:rPr>
        <w:t xml:space="preserve">ed to the percentage in </w:t>
      </w:r>
      <w:r w:rsidR="00D27056" w:rsidRPr="00A16999">
        <w:rPr>
          <w:bCs/>
          <w:sz w:val="24"/>
          <w:u w:val="single"/>
        </w:rPr>
        <w:t>2011</w:t>
      </w:r>
      <w:r w:rsidR="00005024" w:rsidRPr="00A16999">
        <w:rPr>
          <w:bCs/>
          <w:sz w:val="24"/>
          <w:u w:val="single"/>
        </w:rPr>
        <w:t>.</w:t>
      </w:r>
    </w:p>
    <w:p w:rsidR="00A87A27" w:rsidRDefault="00A87A27">
      <w:pPr>
        <w:rPr>
          <w:bCs/>
          <w:sz w:val="24"/>
        </w:rPr>
      </w:pPr>
    </w:p>
    <w:p w:rsidR="00CC2729" w:rsidRDefault="00CC2729">
      <w:pPr>
        <w:rPr>
          <w:bCs/>
          <w:sz w:val="24"/>
        </w:rPr>
      </w:pPr>
    </w:p>
    <w:p w:rsidR="00CC2729" w:rsidRPr="00DB7B33" w:rsidRDefault="00CC2729" w:rsidP="00CC2729">
      <w:pPr>
        <w:rPr>
          <w:b/>
          <w:bCs/>
          <w:sz w:val="24"/>
        </w:rPr>
      </w:pPr>
      <w:r w:rsidRPr="00DB7B33">
        <w:rPr>
          <w:b/>
          <w:bCs/>
          <w:sz w:val="24"/>
        </w:rPr>
        <w:t>Significant Differences by Group:</w:t>
      </w:r>
    </w:p>
    <w:p w:rsidR="00CC2729" w:rsidRDefault="00CC2729" w:rsidP="00CC2729">
      <w:pPr>
        <w:rPr>
          <w:bCs/>
          <w:sz w:val="24"/>
        </w:rPr>
      </w:pPr>
    </w:p>
    <w:p w:rsidR="00CC2729" w:rsidRPr="00DB7B33" w:rsidRDefault="00CC2729" w:rsidP="00CC2729">
      <w:pPr>
        <w:pStyle w:val="ListParagraph"/>
        <w:numPr>
          <w:ilvl w:val="0"/>
          <w:numId w:val="60"/>
        </w:numPr>
        <w:rPr>
          <w:bCs/>
          <w:sz w:val="24"/>
        </w:rPr>
      </w:pPr>
      <w:r>
        <w:rPr>
          <w:bCs/>
          <w:sz w:val="24"/>
        </w:rPr>
        <w:t>37</w:t>
      </w:r>
      <w:r w:rsidRPr="00DB7B33">
        <w:rPr>
          <w:bCs/>
          <w:sz w:val="24"/>
        </w:rPr>
        <w:t xml:space="preserve">% of those </w:t>
      </w:r>
      <w:r>
        <w:rPr>
          <w:bCs/>
          <w:sz w:val="24"/>
        </w:rPr>
        <w:t>in the Morrisville District</w:t>
      </w:r>
      <w:r w:rsidRPr="00DB7B33">
        <w:rPr>
          <w:bCs/>
          <w:sz w:val="24"/>
        </w:rPr>
        <w:t xml:space="preserve"> </w:t>
      </w:r>
      <w:r>
        <w:rPr>
          <w:bCs/>
          <w:sz w:val="24"/>
        </w:rPr>
        <w:t>indicate they experienced problems.</w:t>
      </w:r>
    </w:p>
    <w:p w:rsidR="00CC2729" w:rsidRPr="00DB7B33" w:rsidRDefault="00CC2729" w:rsidP="00CC2729">
      <w:pPr>
        <w:pStyle w:val="ListParagraph"/>
        <w:numPr>
          <w:ilvl w:val="0"/>
          <w:numId w:val="60"/>
        </w:numPr>
        <w:rPr>
          <w:bCs/>
          <w:sz w:val="24"/>
        </w:rPr>
      </w:pPr>
      <w:r>
        <w:rPr>
          <w:bCs/>
          <w:sz w:val="24"/>
        </w:rPr>
        <w:t>29</w:t>
      </w:r>
      <w:r w:rsidRPr="00DB7B33">
        <w:rPr>
          <w:bCs/>
          <w:sz w:val="24"/>
        </w:rPr>
        <w:t xml:space="preserve">% of those </w:t>
      </w:r>
      <w:r>
        <w:rPr>
          <w:bCs/>
          <w:sz w:val="24"/>
        </w:rPr>
        <w:t>in the Springfield District</w:t>
      </w:r>
      <w:r w:rsidRPr="00DB7B33">
        <w:rPr>
          <w:bCs/>
          <w:sz w:val="24"/>
        </w:rPr>
        <w:t xml:space="preserve"> </w:t>
      </w:r>
      <w:r>
        <w:rPr>
          <w:bCs/>
          <w:sz w:val="24"/>
        </w:rPr>
        <w:t>indicate they experienced problems.</w:t>
      </w:r>
    </w:p>
    <w:p w:rsidR="00986813" w:rsidRDefault="00986813">
      <w:pPr>
        <w:rPr>
          <w:bCs/>
          <w:sz w:val="24"/>
        </w:rPr>
      </w:pPr>
    </w:p>
    <w:p w:rsidR="00A87A27" w:rsidRDefault="00A87A27">
      <w:pPr>
        <w:rPr>
          <w:b/>
          <w:bCs/>
          <w:sz w:val="24"/>
        </w:rPr>
      </w:pPr>
      <w:r w:rsidRPr="003E3E6B">
        <w:rPr>
          <w:b/>
          <w:bCs/>
          <w:sz w:val="24"/>
        </w:rPr>
        <w:t xml:space="preserve">Among the </w:t>
      </w:r>
      <w:r w:rsidR="0090662C" w:rsidRPr="003E3E6B">
        <w:rPr>
          <w:b/>
          <w:bCs/>
          <w:sz w:val="24"/>
        </w:rPr>
        <w:t>21</w:t>
      </w:r>
      <w:r w:rsidRPr="003E3E6B">
        <w:rPr>
          <w:b/>
          <w:bCs/>
          <w:sz w:val="24"/>
        </w:rPr>
        <w:t xml:space="preserve">% of </w:t>
      </w:r>
      <w:r w:rsidR="009A4261">
        <w:rPr>
          <w:b/>
          <w:bCs/>
          <w:sz w:val="24"/>
        </w:rPr>
        <w:t>customers</w:t>
      </w:r>
      <w:r w:rsidRPr="003E3E6B">
        <w:rPr>
          <w:b/>
          <w:bCs/>
          <w:sz w:val="24"/>
        </w:rPr>
        <w:t xml:space="preserve"> that experienced problems:</w:t>
      </w:r>
    </w:p>
    <w:p w:rsidR="00CC2729" w:rsidRDefault="00CC2729">
      <w:pPr>
        <w:rPr>
          <w:bCs/>
          <w:sz w:val="24"/>
        </w:rPr>
      </w:pPr>
    </w:p>
    <w:p w:rsidR="00547393" w:rsidRPr="00547393" w:rsidRDefault="00547393" w:rsidP="00547393">
      <w:pPr>
        <w:numPr>
          <w:ilvl w:val="0"/>
          <w:numId w:val="10"/>
        </w:numPr>
        <w:rPr>
          <w:bCs/>
          <w:sz w:val="24"/>
        </w:rPr>
      </w:pPr>
      <w:r w:rsidRPr="00547393">
        <w:rPr>
          <w:bCs/>
          <w:sz w:val="24"/>
        </w:rPr>
        <w:t>1</w:t>
      </w:r>
      <w:r w:rsidR="003E3E6B">
        <w:rPr>
          <w:bCs/>
          <w:sz w:val="24"/>
        </w:rPr>
        <w:t>8</w:t>
      </w:r>
      <w:r w:rsidRPr="00547393">
        <w:rPr>
          <w:bCs/>
          <w:sz w:val="24"/>
        </w:rPr>
        <w:t>% indicated their counselor did not return calls or follow up.</w:t>
      </w:r>
    </w:p>
    <w:p w:rsidR="003E3E6B" w:rsidRPr="00547393" w:rsidRDefault="003E3E6B" w:rsidP="003E3E6B">
      <w:pPr>
        <w:numPr>
          <w:ilvl w:val="0"/>
          <w:numId w:val="10"/>
        </w:numPr>
        <w:rPr>
          <w:bCs/>
          <w:sz w:val="24"/>
        </w:rPr>
      </w:pPr>
      <w:r w:rsidRPr="00547393">
        <w:rPr>
          <w:bCs/>
          <w:sz w:val="24"/>
        </w:rPr>
        <w:t>1</w:t>
      </w:r>
      <w:r>
        <w:rPr>
          <w:bCs/>
          <w:sz w:val="24"/>
        </w:rPr>
        <w:t>6</w:t>
      </w:r>
      <w:r w:rsidRPr="00547393">
        <w:rPr>
          <w:bCs/>
          <w:sz w:val="24"/>
        </w:rPr>
        <w:t>% indicated they needed more guidance or support.</w:t>
      </w:r>
    </w:p>
    <w:p w:rsidR="00547393" w:rsidRPr="00547393" w:rsidRDefault="00547393" w:rsidP="003657B5">
      <w:pPr>
        <w:numPr>
          <w:ilvl w:val="0"/>
          <w:numId w:val="10"/>
        </w:numPr>
        <w:rPr>
          <w:bCs/>
          <w:sz w:val="24"/>
        </w:rPr>
      </w:pPr>
      <w:r w:rsidRPr="00547393">
        <w:rPr>
          <w:sz w:val="24"/>
          <w:szCs w:val="22"/>
        </w:rPr>
        <w:t>1</w:t>
      </w:r>
      <w:r w:rsidR="003E3E6B">
        <w:rPr>
          <w:sz w:val="24"/>
          <w:szCs w:val="22"/>
        </w:rPr>
        <w:t>5</w:t>
      </w:r>
      <w:r w:rsidRPr="00547393">
        <w:rPr>
          <w:sz w:val="24"/>
          <w:szCs w:val="22"/>
        </w:rPr>
        <w:t>% indicated they did not receive services or the services were of little help.</w:t>
      </w:r>
    </w:p>
    <w:p w:rsidR="00547393" w:rsidRDefault="00547393"/>
    <w:p w:rsidR="00547393" w:rsidRDefault="00547393">
      <w:r>
        <w:br w:type="page"/>
      </w:r>
    </w:p>
    <w:p w:rsidR="00A87A27" w:rsidRPr="00547393" w:rsidRDefault="00A87A27" w:rsidP="00680C49">
      <w:pPr>
        <w:jc w:val="center"/>
        <w:rPr>
          <w:b/>
          <w:bCs/>
          <w:sz w:val="24"/>
        </w:rPr>
      </w:pPr>
      <w:r w:rsidRPr="00547393">
        <w:rPr>
          <w:b/>
          <w:bCs/>
          <w:sz w:val="24"/>
        </w:rPr>
        <w:lastRenderedPageBreak/>
        <w:t>Have you experienced any problems with the Vermont Division of Vocational Rehabilitation or the services they have provided to you?</w:t>
      </w:r>
    </w:p>
    <w:p w:rsidR="00A87A27" w:rsidRDefault="00547393" w:rsidP="00680C49">
      <w:pPr>
        <w:jc w:val="center"/>
        <w:rPr>
          <w:b/>
          <w:sz w:val="24"/>
          <w:u w:val="single"/>
        </w:rPr>
      </w:pPr>
      <w:r w:rsidRPr="00547393">
        <w:rPr>
          <w:b/>
          <w:sz w:val="24"/>
          <w:u w:val="single"/>
        </w:rPr>
        <w:t xml:space="preserve">Primary </w:t>
      </w:r>
      <w:r w:rsidR="00A87A27" w:rsidRPr="00547393">
        <w:rPr>
          <w:b/>
          <w:sz w:val="24"/>
          <w:u w:val="single"/>
        </w:rPr>
        <w:t>Problems Experienced</w:t>
      </w:r>
    </w:p>
    <w:p w:rsidR="00A87A27" w:rsidRDefault="00A87A27">
      <w:pPr>
        <w:jc w:val="center"/>
        <w:rPr>
          <w:b/>
          <w:sz w:val="24"/>
          <w:u w:val="single"/>
        </w:rPr>
      </w:pPr>
    </w:p>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D27056" w:rsidRPr="00680C49" w:rsidTr="00D27056">
        <w:trPr>
          <w:trHeight w:val="1008"/>
          <w:jc w:val="center"/>
        </w:trPr>
        <w:tc>
          <w:tcPr>
            <w:tcW w:w="3470" w:type="dxa"/>
            <w:tcBorders>
              <w:bottom w:val="single" w:sz="4" w:space="0" w:color="auto"/>
              <w:right w:val="single" w:sz="4" w:space="0" w:color="auto"/>
            </w:tcBorders>
            <w:shd w:val="clear" w:color="auto" w:fill="FFFFFF"/>
            <w:vAlign w:val="center"/>
          </w:tcPr>
          <w:p w:rsidR="00D27056" w:rsidRPr="00680C49" w:rsidRDefault="00D27056" w:rsidP="00680C49">
            <w:pPr>
              <w:rPr>
                <w:b/>
                <w:bCs/>
                <w:sz w:val="18"/>
                <w:szCs w:val="18"/>
              </w:rPr>
            </w:pPr>
            <w:r w:rsidRPr="00680C49">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680C49" w:rsidRDefault="00D27056" w:rsidP="00680C49">
            <w:pPr>
              <w:jc w:val="center"/>
              <w:rPr>
                <w:b/>
                <w:bCs/>
                <w:sz w:val="16"/>
                <w:szCs w:val="16"/>
              </w:rPr>
            </w:pPr>
            <w:r w:rsidRPr="00680C49">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680C49" w:rsidRDefault="00D27056" w:rsidP="00680C49">
            <w:pPr>
              <w:jc w:val="center"/>
              <w:rPr>
                <w:b/>
                <w:bCs/>
                <w:sz w:val="16"/>
                <w:szCs w:val="16"/>
              </w:rPr>
            </w:pPr>
            <w:r w:rsidRPr="00680C49">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D27056" w:rsidRPr="00680C49" w:rsidRDefault="00D27056" w:rsidP="00680C49">
            <w:pPr>
              <w:jc w:val="center"/>
              <w:rPr>
                <w:b/>
                <w:bCs/>
                <w:sz w:val="16"/>
                <w:szCs w:val="16"/>
              </w:rPr>
            </w:pPr>
            <w:r w:rsidRPr="00680C49">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680C49" w:rsidRDefault="00D27056" w:rsidP="00680C49">
            <w:pPr>
              <w:jc w:val="center"/>
              <w:rPr>
                <w:b/>
                <w:bCs/>
                <w:sz w:val="16"/>
                <w:szCs w:val="16"/>
              </w:rPr>
            </w:pPr>
            <w:r w:rsidRPr="00680C49">
              <w:rPr>
                <w:b/>
                <w:bCs/>
                <w:sz w:val="16"/>
                <w:szCs w:val="16"/>
              </w:rPr>
              <w:t xml:space="preserve">St. </w:t>
            </w:r>
            <w:proofErr w:type="spellStart"/>
            <w:r w:rsidRPr="00680C49">
              <w:rPr>
                <w:b/>
                <w:bCs/>
                <w:sz w:val="16"/>
                <w:szCs w:val="16"/>
              </w:rPr>
              <w:t>Johnsbury</w:t>
            </w:r>
            <w:proofErr w:type="spellEnd"/>
            <w:r w:rsidRPr="00680C49">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680C49" w:rsidRDefault="00D27056" w:rsidP="00680C49">
            <w:pPr>
              <w:jc w:val="center"/>
              <w:rPr>
                <w:b/>
                <w:bCs/>
                <w:sz w:val="16"/>
                <w:szCs w:val="16"/>
              </w:rPr>
            </w:pPr>
            <w:proofErr w:type="spellStart"/>
            <w:r w:rsidRPr="00680C49">
              <w:rPr>
                <w:b/>
                <w:bCs/>
                <w:sz w:val="16"/>
                <w:szCs w:val="16"/>
              </w:rPr>
              <w:t>Barre</w:t>
            </w:r>
            <w:proofErr w:type="spellEnd"/>
            <w:r w:rsidRPr="00680C49">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680C49" w:rsidRDefault="00D27056" w:rsidP="00680C49">
            <w:pPr>
              <w:jc w:val="center"/>
              <w:rPr>
                <w:b/>
                <w:bCs/>
                <w:sz w:val="16"/>
                <w:szCs w:val="16"/>
              </w:rPr>
            </w:pPr>
            <w:r w:rsidRPr="00680C49">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680C49" w:rsidRDefault="00D27056" w:rsidP="00680C49">
            <w:pPr>
              <w:jc w:val="center"/>
              <w:rPr>
                <w:b/>
                <w:bCs/>
                <w:sz w:val="16"/>
                <w:szCs w:val="16"/>
              </w:rPr>
            </w:pPr>
            <w:r w:rsidRPr="00680C49">
              <w:rPr>
                <w:b/>
                <w:bCs/>
                <w:sz w:val="16"/>
                <w:szCs w:val="16"/>
              </w:rPr>
              <w:t>Springfield-Brattleboro</w:t>
            </w:r>
          </w:p>
        </w:tc>
      </w:tr>
      <w:tr w:rsidR="00A16999" w:rsidRPr="00680C49" w:rsidTr="003E3E6B">
        <w:trPr>
          <w:trHeight w:val="504"/>
          <w:jc w:val="center"/>
        </w:trPr>
        <w:tc>
          <w:tcPr>
            <w:tcW w:w="3470" w:type="dxa"/>
            <w:tcBorders>
              <w:top w:val="single" w:sz="4" w:space="0" w:color="auto"/>
              <w:left w:val="single" w:sz="4" w:space="0" w:color="auto"/>
              <w:bottom w:val="single" w:sz="4" w:space="0" w:color="auto"/>
              <w:right w:val="single" w:sz="4" w:space="0" w:color="auto"/>
            </w:tcBorders>
            <w:shd w:val="clear" w:color="auto" w:fill="FFFFFF"/>
            <w:vAlign w:val="center"/>
          </w:tcPr>
          <w:p w:rsidR="00A16999" w:rsidRDefault="00A16999" w:rsidP="003E3E6B">
            <w:pPr>
              <w:rPr>
                <w:sz w:val="20"/>
                <w:szCs w:val="20"/>
              </w:rPr>
            </w:pPr>
            <w:r>
              <w:rPr>
                <w:sz w:val="20"/>
                <w:szCs w:val="20"/>
              </w:rPr>
              <w:t>COMM - Counselor did not return calls, No follow up</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18%</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6%</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18%</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13%</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24%</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19%</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37%</w:t>
            </w:r>
          </w:p>
        </w:tc>
      </w:tr>
      <w:tr w:rsidR="00A16999" w:rsidRPr="00680C49" w:rsidTr="003E3E6B">
        <w:trPr>
          <w:trHeight w:val="504"/>
          <w:jc w:val="center"/>
        </w:trPr>
        <w:tc>
          <w:tcPr>
            <w:tcW w:w="3470" w:type="dxa"/>
            <w:tcBorders>
              <w:top w:val="single" w:sz="4" w:space="0" w:color="auto"/>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SUPPORT - Need more guidance, support</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16%</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12%</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18%</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13%</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14%</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15%</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23%</w:t>
            </w: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SUPPORT - No services provided, not much help</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15%</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7%</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14%</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14%</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29%</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24%</w:t>
            </w: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 xml:space="preserve">WORK - Help </w:t>
            </w:r>
            <w:r w:rsidR="009A4261">
              <w:rPr>
                <w:sz w:val="20"/>
                <w:szCs w:val="20"/>
              </w:rPr>
              <w:t>customer</w:t>
            </w:r>
            <w:r>
              <w:rPr>
                <w:sz w:val="20"/>
                <w:szCs w:val="20"/>
              </w:rPr>
              <w:t xml:space="preserve"> get a job, more job services, job options</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17%</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9%</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COMM - Hard to reach staff</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9%</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7%</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STAFF - More counselors, staff, counselors are overworked</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7%</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COMM - Do not return calls, follow up, hard to contact</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10%</w:t>
            </w: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STAFF - Changing counselors, switching too much</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14%</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 xml:space="preserve">STAFF - Counselors make more effort, </w:t>
            </w:r>
            <w:r w:rsidR="009A4261">
              <w:rPr>
                <w:sz w:val="20"/>
                <w:szCs w:val="20"/>
              </w:rPr>
              <w:t>customer</w:t>
            </w:r>
            <w:r>
              <w:rPr>
                <w:sz w:val="20"/>
                <w:szCs w:val="20"/>
              </w:rPr>
              <w:t xml:space="preserve"> does work</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WORK- Did not receive employment, Could not find me a job</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7%</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9%</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FINANCE - Financial help</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6%</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w:t>
            </w: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INFO - clear, detailed information about services offered</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SERVICES - Mobility instruction</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10%</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STAFF - Qualified staff, knowledge of disabilities, services</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15%</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EFFECTIVE - Speed up process of obtaining services</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 xml:space="preserve">STAFF - Treat </w:t>
            </w:r>
            <w:r w:rsidR="009A4261">
              <w:rPr>
                <w:sz w:val="20"/>
                <w:szCs w:val="20"/>
              </w:rPr>
              <w:t>customers</w:t>
            </w:r>
            <w:r>
              <w:rPr>
                <w:sz w:val="20"/>
                <w:szCs w:val="20"/>
              </w:rPr>
              <w:t xml:space="preserve"> respectfully, don't treat as number</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INFO - Not enough, unaware of available services</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NEGATIVE - Program did nothing or little to help</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CONFIDENTIAL - Lost, breech of confidential information</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8%</w:t>
            </w: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9A4261" w:rsidP="003E3E6B">
            <w:pPr>
              <w:rPr>
                <w:sz w:val="20"/>
                <w:szCs w:val="20"/>
              </w:rPr>
            </w:pPr>
            <w:r>
              <w:rPr>
                <w:sz w:val="20"/>
                <w:szCs w:val="20"/>
              </w:rPr>
              <w:t>CUSTOMER</w:t>
            </w:r>
            <w:r w:rsidR="00A16999">
              <w:rPr>
                <w:sz w:val="20"/>
                <w:szCs w:val="20"/>
              </w:rPr>
              <w:t xml:space="preserve"> - Voluntarily choose to leave program</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6%</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EFFECTIVE - Not meet expectations, help with goals</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bl>
    <w:p w:rsidR="00547393" w:rsidRDefault="00547393">
      <w:r>
        <w:br w:type="page"/>
      </w:r>
    </w:p>
    <w:p w:rsidR="00547393" w:rsidRPr="00547393" w:rsidRDefault="00547393" w:rsidP="00547393">
      <w:pPr>
        <w:jc w:val="center"/>
        <w:rPr>
          <w:b/>
          <w:bCs/>
          <w:sz w:val="24"/>
        </w:rPr>
      </w:pPr>
      <w:r w:rsidRPr="00547393">
        <w:rPr>
          <w:b/>
          <w:bCs/>
          <w:sz w:val="24"/>
        </w:rPr>
        <w:lastRenderedPageBreak/>
        <w:t>Have you experienced any problems with the Vermont Division of Vocational Rehabilitation or the services they have provided to you?</w:t>
      </w:r>
    </w:p>
    <w:p w:rsidR="00547393" w:rsidRPr="00A16999" w:rsidRDefault="00547393" w:rsidP="00547393">
      <w:pPr>
        <w:jc w:val="center"/>
        <w:rPr>
          <w:b/>
          <w:sz w:val="24"/>
        </w:rPr>
      </w:pPr>
      <w:r w:rsidRPr="00547393">
        <w:rPr>
          <w:b/>
          <w:sz w:val="24"/>
          <w:u w:val="single"/>
        </w:rPr>
        <w:t>Primary Problems Experienced</w:t>
      </w:r>
      <w:r w:rsidR="00A16999">
        <w:rPr>
          <w:b/>
          <w:sz w:val="24"/>
        </w:rPr>
        <w:t xml:space="preserve"> (continued)</w:t>
      </w:r>
    </w:p>
    <w:p w:rsidR="00547393" w:rsidRDefault="00547393" w:rsidP="00547393">
      <w:pPr>
        <w:jc w:val="center"/>
        <w:rPr>
          <w:b/>
          <w:sz w:val="24"/>
          <w:u w:val="single"/>
        </w:rPr>
      </w:pPr>
    </w:p>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D27056" w:rsidRPr="00680C49" w:rsidTr="00D27056">
        <w:trPr>
          <w:trHeight w:val="1008"/>
          <w:jc w:val="center"/>
        </w:trPr>
        <w:tc>
          <w:tcPr>
            <w:tcW w:w="3470" w:type="dxa"/>
            <w:tcBorders>
              <w:bottom w:val="single" w:sz="4" w:space="0" w:color="auto"/>
              <w:right w:val="single" w:sz="4" w:space="0" w:color="auto"/>
            </w:tcBorders>
            <w:shd w:val="clear" w:color="auto" w:fill="FFFFFF"/>
            <w:vAlign w:val="center"/>
          </w:tcPr>
          <w:p w:rsidR="00D27056" w:rsidRPr="00680C49" w:rsidRDefault="00D27056" w:rsidP="00547393">
            <w:pPr>
              <w:rPr>
                <w:b/>
                <w:bCs/>
                <w:sz w:val="18"/>
                <w:szCs w:val="18"/>
              </w:rPr>
            </w:pPr>
            <w:r w:rsidRPr="00680C49">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680C49" w:rsidRDefault="00D27056" w:rsidP="00547393">
            <w:pPr>
              <w:jc w:val="center"/>
              <w:rPr>
                <w:b/>
                <w:bCs/>
                <w:sz w:val="16"/>
                <w:szCs w:val="16"/>
              </w:rPr>
            </w:pPr>
            <w:r w:rsidRPr="00680C49">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680C49" w:rsidRDefault="00D27056" w:rsidP="00547393">
            <w:pPr>
              <w:jc w:val="center"/>
              <w:rPr>
                <w:b/>
                <w:bCs/>
                <w:sz w:val="16"/>
                <w:szCs w:val="16"/>
              </w:rPr>
            </w:pPr>
            <w:r w:rsidRPr="00680C49">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D27056" w:rsidRPr="00680C49" w:rsidRDefault="00D27056" w:rsidP="00547393">
            <w:pPr>
              <w:jc w:val="center"/>
              <w:rPr>
                <w:b/>
                <w:bCs/>
                <w:sz w:val="16"/>
                <w:szCs w:val="16"/>
              </w:rPr>
            </w:pPr>
            <w:r w:rsidRPr="00680C49">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680C49" w:rsidRDefault="00D27056" w:rsidP="00547393">
            <w:pPr>
              <w:jc w:val="center"/>
              <w:rPr>
                <w:b/>
                <w:bCs/>
                <w:sz w:val="16"/>
                <w:szCs w:val="16"/>
              </w:rPr>
            </w:pPr>
            <w:r w:rsidRPr="00680C49">
              <w:rPr>
                <w:b/>
                <w:bCs/>
                <w:sz w:val="16"/>
                <w:szCs w:val="16"/>
              </w:rPr>
              <w:t xml:space="preserve">St. </w:t>
            </w:r>
            <w:proofErr w:type="spellStart"/>
            <w:r w:rsidRPr="00680C49">
              <w:rPr>
                <w:b/>
                <w:bCs/>
                <w:sz w:val="16"/>
                <w:szCs w:val="16"/>
              </w:rPr>
              <w:t>Johnsbury</w:t>
            </w:r>
            <w:proofErr w:type="spellEnd"/>
            <w:r w:rsidRPr="00680C49">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680C49" w:rsidRDefault="00D27056" w:rsidP="00547393">
            <w:pPr>
              <w:jc w:val="center"/>
              <w:rPr>
                <w:b/>
                <w:bCs/>
                <w:sz w:val="16"/>
                <w:szCs w:val="16"/>
              </w:rPr>
            </w:pPr>
            <w:proofErr w:type="spellStart"/>
            <w:r w:rsidRPr="00680C49">
              <w:rPr>
                <w:b/>
                <w:bCs/>
                <w:sz w:val="16"/>
                <w:szCs w:val="16"/>
              </w:rPr>
              <w:t>Barre</w:t>
            </w:r>
            <w:proofErr w:type="spellEnd"/>
            <w:r w:rsidRPr="00680C49">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680C49" w:rsidRDefault="00D27056" w:rsidP="00547393">
            <w:pPr>
              <w:jc w:val="center"/>
              <w:rPr>
                <w:b/>
                <w:bCs/>
                <w:sz w:val="16"/>
                <w:szCs w:val="16"/>
              </w:rPr>
            </w:pPr>
            <w:r w:rsidRPr="00680C49">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680C49" w:rsidRDefault="00D27056" w:rsidP="00547393">
            <w:pPr>
              <w:jc w:val="center"/>
              <w:rPr>
                <w:b/>
                <w:bCs/>
                <w:sz w:val="16"/>
                <w:szCs w:val="16"/>
              </w:rPr>
            </w:pPr>
            <w:r w:rsidRPr="00680C49">
              <w:rPr>
                <w:b/>
                <w:bCs/>
                <w:sz w:val="16"/>
                <w:szCs w:val="16"/>
              </w:rPr>
              <w:t>Springfield-Brattleboro</w:t>
            </w: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 xml:space="preserve">STAFF - Listen to </w:t>
            </w:r>
            <w:r w:rsidR="009A4261">
              <w:rPr>
                <w:sz w:val="20"/>
                <w:szCs w:val="20"/>
              </w:rPr>
              <w:t>customer</w:t>
            </w:r>
            <w:r>
              <w:rPr>
                <w:sz w:val="20"/>
                <w:szCs w:val="20"/>
              </w:rPr>
              <w:t>, understand needs, wants, ability</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DEVICE - Adaptive equipment</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 xml:space="preserve">EFFECTIVE - Better meet needs, work closely with </w:t>
            </w:r>
            <w:r w:rsidR="009A4261">
              <w:rPr>
                <w:sz w:val="20"/>
                <w:szCs w:val="20"/>
              </w:rPr>
              <w:t>customer</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EXPAND - Program to other locations, open office nearby</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EXPAND - Stronger network, agencies, businesses, doctors</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WORK - Had to find job, services on own</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10%</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 xml:space="preserve">SERVICES - Deliver services to </w:t>
            </w:r>
            <w:r w:rsidR="009A4261">
              <w:rPr>
                <w:sz w:val="20"/>
                <w:szCs w:val="20"/>
              </w:rPr>
              <w:t>customers</w:t>
            </w:r>
            <w:r>
              <w:rPr>
                <w:sz w:val="20"/>
                <w:szCs w:val="20"/>
              </w:rPr>
              <w:t xml:space="preserve"> home</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SERVICES - For severely disabled, uncommon disabilities</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STAFF - Office/counselor disorganized</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 xml:space="preserve">EFFECTIVE - Don't close cases, cut </w:t>
            </w:r>
            <w:r w:rsidR="009A4261">
              <w:rPr>
                <w:sz w:val="20"/>
                <w:szCs w:val="20"/>
              </w:rPr>
              <w:t>customers</w:t>
            </w:r>
            <w:r>
              <w:rPr>
                <w:sz w:val="20"/>
                <w:szCs w:val="20"/>
              </w:rPr>
              <w:t xml:space="preserve"> off</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WORK - completed testing, training but still no job</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NEGATIVE - Dissatisfied (general)</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w:t>
            </w: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 xml:space="preserve">CONTROL - Should not push </w:t>
            </w:r>
            <w:r w:rsidR="009A4261">
              <w:rPr>
                <w:sz w:val="20"/>
                <w:szCs w:val="20"/>
              </w:rPr>
              <w:t>customer</w:t>
            </w:r>
            <w:r>
              <w:rPr>
                <w:sz w:val="20"/>
                <w:szCs w:val="20"/>
              </w:rPr>
              <w:t xml:space="preserve"> into anything</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9A4261" w:rsidP="003E3E6B">
            <w:pPr>
              <w:rPr>
                <w:sz w:val="20"/>
                <w:szCs w:val="20"/>
              </w:rPr>
            </w:pPr>
            <w:r>
              <w:rPr>
                <w:sz w:val="20"/>
                <w:szCs w:val="20"/>
              </w:rPr>
              <w:t>CUSTOMER</w:t>
            </w:r>
            <w:r w:rsidR="00A16999">
              <w:rPr>
                <w:sz w:val="20"/>
                <w:szCs w:val="20"/>
              </w:rPr>
              <w:t xml:space="preserve"> - Uncertain about what is going on with their case</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STAFF - More caring, understanding and encouraging staff</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 xml:space="preserve">WORK - Help capable </w:t>
            </w:r>
            <w:r w:rsidR="009A4261">
              <w:rPr>
                <w:sz w:val="20"/>
                <w:szCs w:val="20"/>
              </w:rPr>
              <w:t>customers</w:t>
            </w:r>
            <w:r>
              <w:rPr>
                <w:sz w:val="20"/>
                <w:szCs w:val="20"/>
              </w:rPr>
              <w:t>- Not geared toward professionals</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STAFF - More supervision of staff, management of services</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COMM -More frequent and, or productive appointments</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TRANS - Transportation, vehicle repairs, car insurance</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DISCRIMIATION - Experience discrimination</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r w:rsidR="00A16999" w:rsidRPr="00680C49" w:rsidTr="003E3E6B">
        <w:trPr>
          <w:trHeight w:val="504"/>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3E3E6B">
            <w:pPr>
              <w:rPr>
                <w:sz w:val="20"/>
                <w:szCs w:val="20"/>
              </w:rPr>
            </w:pPr>
            <w:r>
              <w:rPr>
                <w:sz w:val="20"/>
                <w:szCs w:val="20"/>
              </w:rPr>
              <w:t>TEST - Testing, assessment to determine ability, interest</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3E3E6B">
            <w:pPr>
              <w:jc w:val="center"/>
              <w:rPr>
                <w:sz w:val="20"/>
                <w:szCs w:val="20"/>
              </w:rPr>
            </w:pPr>
          </w:p>
        </w:tc>
      </w:tr>
    </w:tbl>
    <w:p w:rsidR="006A6209" w:rsidRDefault="006A6209">
      <w:pPr>
        <w:jc w:val="center"/>
        <w:rPr>
          <w:b/>
          <w:i/>
          <w:sz w:val="20"/>
          <w:szCs w:val="20"/>
        </w:rPr>
      </w:pPr>
    </w:p>
    <w:p w:rsidR="00A16999" w:rsidRPr="00547393" w:rsidRDefault="00365111" w:rsidP="00A16999">
      <w:pPr>
        <w:jc w:val="center"/>
        <w:rPr>
          <w:b/>
          <w:bCs/>
          <w:sz w:val="24"/>
        </w:rPr>
      </w:pPr>
      <w:r>
        <w:rPr>
          <w:b/>
          <w:sz w:val="28"/>
          <w:szCs w:val="28"/>
        </w:rPr>
        <w:br w:type="page"/>
      </w:r>
      <w:r w:rsidR="00A16999" w:rsidRPr="00547393">
        <w:rPr>
          <w:b/>
          <w:bCs/>
          <w:sz w:val="24"/>
        </w:rPr>
        <w:lastRenderedPageBreak/>
        <w:t>Have you experienced any problems with the Vermont Division of Vocational Rehabilitation or the services they have provided to you?</w:t>
      </w:r>
    </w:p>
    <w:p w:rsidR="00A16999" w:rsidRPr="00A16999" w:rsidRDefault="00A16999" w:rsidP="00A16999">
      <w:pPr>
        <w:jc w:val="center"/>
        <w:rPr>
          <w:b/>
          <w:sz w:val="24"/>
        </w:rPr>
      </w:pPr>
      <w:r w:rsidRPr="00547393">
        <w:rPr>
          <w:b/>
          <w:sz w:val="24"/>
          <w:u w:val="single"/>
        </w:rPr>
        <w:t>Primary Problems Experienced</w:t>
      </w:r>
      <w:r>
        <w:rPr>
          <w:b/>
          <w:sz w:val="24"/>
        </w:rPr>
        <w:t xml:space="preserve"> (continued)</w:t>
      </w:r>
    </w:p>
    <w:p w:rsidR="00A16999" w:rsidRDefault="00A16999" w:rsidP="00A16999">
      <w:pPr>
        <w:jc w:val="center"/>
        <w:rPr>
          <w:b/>
          <w:sz w:val="24"/>
          <w:u w:val="single"/>
        </w:rPr>
      </w:pPr>
    </w:p>
    <w:tbl>
      <w:tblPr>
        <w:tblW w:w="10350" w:type="dxa"/>
        <w:jc w:val="center"/>
        <w:tblLook w:val="0000" w:firstRow="0" w:lastRow="0" w:firstColumn="0" w:lastColumn="0" w:noHBand="0" w:noVBand="0"/>
      </w:tblPr>
      <w:tblGrid>
        <w:gridCol w:w="3470"/>
        <w:gridCol w:w="900"/>
        <w:gridCol w:w="1034"/>
        <w:gridCol w:w="913"/>
        <w:gridCol w:w="999"/>
        <w:gridCol w:w="981"/>
        <w:gridCol w:w="1019"/>
        <w:gridCol w:w="1034"/>
      </w:tblGrid>
      <w:tr w:rsidR="00A16999" w:rsidRPr="00680C49" w:rsidTr="00A16999">
        <w:trPr>
          <w:trHeight w:val="1008"/>
          <w:jc w:val="center"/>
        </w:trPr>
        <w:tc>
          <w:tcPr>
            <w:tcW w:w="3470" w:type="dxa"/>
            <w:tcBorders>
              <w:bottom w:val="single" w:sz="4" w:space="0" w:color="auto"/>
              <w:right w:val="single" w:sz="4" w:space="0" w:color="auto"/>
            </w:tcBorders>
            <w:shd w:val="clear" w:color="auto" w:fill="FFFFFF"/>
            <w:vAlign w:val="center"/>
          </w:tcPr>
          <w:p w:rsidR="00A16999" w:rsidRPr="00680C49" w:rsidRDefault="00A16999" w:rsidP="00A16999">
            <w:pPr>
              <w:rPr>
                <w:b/>
                <w:bCs/>
                <w:sz w:val="18"/>
                <w:szCs w:val="18"/>
              </w:rPr>
            </w:pPr>
            <w:r w:rsidRPr="00680C49">
              <w:rPr>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A16999" w:rsidRPr="00680C49" w:rsidRDefault="00A16999" w:rsidP="00A16999">
            <w:pPr>
              <w:jc w:val="center"/>
              <w:rPr>
                <w:b/>
                <w:bCs/>
                <w:sz w:val="16"/>
                <w:szCs w:val="16"/>
              </w:rPr>
            </w:pPr>
            <w:r w:rsidRPr="00680C49">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A16999" w:rsidRPr="00680C49" w:rsidRDefault="00A16999" w:rsidP="00A16999">
            <w:pPr>
              <w:jc w:val="center"/>
              <w:rPr>
                <w:b/>
                <w:bCs/>
                <w:sz w:val="16"/>
                <w:szCs w:val="16"/>
              </w:rPr>
            </w:pPr>
            <w:r w:rsidRPr="00680C49">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A16999" w:rsidRPr="00680C49" w:rsidRDefault="00A16999" w:rsidP="00A16999">
            <w:pPr>
              <w:jc w:val="center"/>
              <w:rPr>
                <w:b/>
                <w:bCs/>
                <w:sz w:val="16"/>
                <w:szCs w:val="16"/>
              </w:rPr>
            </w:pPr>
            <w:r w:rsidRPr="00680C49">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A16999" w:rsidRPr="00680C49" w:rsidRDefault="00A16999" w:rsidP="00A16999">
            <w:pPr>
              <w:jc w:val="center"/>
              <w:rPr>
                <w:b/>
                <w:bCs/>
                <w:sz w:val="16"/>
                <w:szCs w:val="16"/>
              </w:rPr>
            </w:pPr>
            <w:r w:rsidRPr="00680C49">
              <w:rPr>
                <w:b/>
                <w:bCs/>
                <w:sz w:val="16"/>
                <w:szCs w:val="16"/>
              </w:rPr>
              <w:t xml:space="preserve">St. </w:t>
            </w:r>
            <w:proofErr w:type="spellStart"/>
            <w:r w:rsidRPr="00680C49">
              <w:rPr>
                <w:b/>
                <w:bCs/>
                <w:sz w:val="16"/>
                <w:szCs w:val="16"/>
              </w:rPr>
              <w:t>Johnsbury</w:t>
            </w:r>
            <w:proofErr w:type="spellEnd"/>
            <w:r w:rsidRPr="00680C49">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A16999" w:rsidRPr="00680C49" w:rsidRDefault="00A16999" w:rsidP="00A16999">
            <w:pPr>
              <w:jc w:val="center"/>
              <w:rPr>
                <w:b/>
                <w:bCs/>
                <w:sz w:val="16"/>
                <w:szCs w:val="16"/>
              </w:rPr>
            </w:pPr>
            <w:proofErr w:type="spellStart"/>
            <w:r w:rsidRPr="00680C49">
              <w:rPr>
                <w:b/>
                <w:bCs/>
                <w:sz w:val="16"/>
                <w:szCs w:val="16"/>
              </w:rPr>
              <w:t>Barre</w:t>
            </w:r>
            <w:proofErr w:type="spellEnd"/>
            <w:r w:rsidRPr="00680C49">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A16999" w:rsidRPr="00680C49" w:rsidRDefault="00A16999" w:rsidP="00A16999">
            <w:pPr>
              <w:jc w:val="center"/>
              <w:rPr>
                <w:b/>
                <w:bCs/>
                <w:sz w:val="16"/>
                <w:szCs w:val="16"/>
              </w:rPr>
            </w:pPr>
            <w:r w:rsidRPr="00680C49">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A16999" w:rsidRPr="00680C49" w:rsidRDefault="00A16999" w:rsidP="00A16999">
            <w:pPr>
              <w:jc w:val="center"/>
              <w:rPr>
                <w:b/>
                <w:bCs/>
                <w:sz w:val="16"/>
                <w:szCs w:val="16"/>
              </w:rPr>
            </w:pPr>
            <w:r w:rsidRPr="00680C49">
              <w:rPr>
                <w:b/>
                <w:bCs/>
                <w:sz w:val="16"/>
                <w:szCs w:val="16"/>
              </w:rPr>
              <w:t>Springfield-Brattleboro</w:t>
            </w:r>
          </w:p>
        </w:tc>
      </w:tr>
      <w:tr w:rsidR="00A16999" w:rsidRPr="00680C49" w:rsidTr="00A16999">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A16999">
            <w:pPr>
              <w:rPr>
                <w:sz w:val="20"/>
                <w:szCs w:val="20"/>
              </w:rPr>
            </w:pPr>
            <w:r>
              <w:rPr>
                <w:sz w:val="20"/>
                <w:szCs w:val="20"/>
              </w:rPr>
              <w:t>EXPAND - more info needed, need to broaden programs</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3%</w:t>
            </w:r>
          </w:p>
        </w:tc>
      </w:tr>
      <w:tr w:rsidR="00A16999" w:rsidRPr="00680C49" w:rsidTr="00A16999">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A16999">
            <w:pPr>
              <w:rPr>
                <w:sz w:val="20"/>
                <w:szCs w:val="20"/>
              </w:rPr>
            </w:pPr>
            <w:r>
              <w:rPr>
                <w:sz w:val="20"/>
                <w:szCs w:val="20"/>
              </w:rPr>
              <w:t>ACCESS - Greater accessibility of the VR office</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r>
      <w:tr w:rsidR="00A16999" w:rsidRPr="00680C49" w:rsidTr="00A16999">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A16999">
            <w:pPr>
              <w:rPr>
                <w:sz w:val="20"/>
                <w:szCs w:val="20"/>
              </w:rPr>
            </w:pPr>
            <w:r>
              <w:rPr>
                <w:sz w:val="20"/>
                <w:szCs w:val="20"/>
              </w:rPr>
              <w:t>EFFECTIVE - Set up for failure</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r>
      <w:tr w:rsidR="00A16999" w:rsidRPr="00680C49" w:rsidTr="00A16999">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A16999">
            <w:pPr>
              <w:rPr>
                <w:sz w:val="20"/>
                <w:szCs w:val="20"/>
              </w:rPr>
            </w:pPr>
            <w:r>
              <w:rPr>
                <w:sz w:val="20"/>
                <w:szCs w:val="20"/>
              </w:rPr>
              <w:t xml:space="preserve">STAFF - New counselor, location who meets </w:t>
            </w:r>
            <w:r w:rsidR="009F2153">
              <w:rPr>
                <w:sz w:val="20"/>
                <w:szCs w:val="20"/>
              </w:rPr>
              <w:t>customers’</w:t>
            </w:r>
            <w:r>
              <w:rPr>
                <w:sz w:val="20"/>
                <w:szCs w:val="20"/>
              </w:rPr>
              <w:t xml:space="preserve"> needs</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r>
      <w:tr w:rsidR="00A16999" w:rsidRPr="00680C49" w:rsidTr="00A16999">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A16999">
            <w:pPr>
              <w:rPr>
                <w:sz w:val="20"/>
                <w:szCs w:val="20"/>
              </w:rPr>
            </w:pPr>
            <w:r>
              <w:rPr>
                <w:sz w:val="20"/>
                <w:szCs w:val="20"/>
              </w:rPr>
              <w:t xml:space="preserve">NEGATIVE - Program, services had negative effect on </w:t>
            </w:r>
            <w:r w:rsidR="009A4261">
              <w:rPr>
                <w:sz w:val="20"/>
                <w:szCs w:val="20"/>
              </w:rPr>
              <w:t>customer</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r>
      <w:tr w:rsidR="00A16999" w:rsidRPr="00680C49" w:rsidTr="00A16999">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A16999">
            <w:pPr>
              <w:rPr>
                <w:sz w:val="20"/>
                <w:szCs w:val="20"/>
              </w:rPr>
            </w:pPr>
            <w:r>
              <w:rPr>
                <w:sz w:val="20"/>
                <w:szCs w:val="20"/>
              </w:rPr>
              <w:t>STAFF - Lost paperwork</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r>
      <w:tr w:rsidR="00A16999" w:rsidRPr="00680C49" w:rsidTr="00A16999">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A16999">
            <w:pPr>
              <w:rPr>
                <w:sz w:val="20"/>
                <w:szCs w:val="20"/>
              </w:rPr>
            </w:pPr>
            <w:r>
              <w:rPr>
                <w:sz w:val="20"/>
                <w:szCs w:val="20"/>
              </w:rPr>
              <w:t>WORK - Home -based employment services</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r>
      <w:tr w:rsidR="00A16999" w:rsidRPr="00680C49" w:rsidTr="00A16999">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A16999">
            <w:pPr>
              <w:rPr>
                <w:sz w:val="20"/>
                <w:szCs w:val="20"/>
              </w:rPr>
            </w:pPr>
            <w:r>
              <w:rPr>
                <w:sz w:val="20"/>
                <w:szCs w:val="20"/>
              </w:rPr>
              <w:t>STAFF - Counselor is not reliable- late for appt., no shows</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r>
      <w:tr w:rsidR="00A16999" w:rsidRPr="00680C49" w:rsidTr="00A16999">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A16999">
            <w:pPr>
              <w:rPr>
                <w:sz w:val="20"/>
                <w:szCs w:val="20"/>
              </w:rPr>
            </w:pPr>
            <w:r>
              <w:rPr>
                <w:sz w:val="20"/>
                <w:szCs w:val="20"/>
              </w:rPr>
              <w:t>POSITIVE- Commendable efforts, services provided</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r>
      <w:tr w:rsidR="00A16999" w:rsidRPr="00680C49" w:rsidTr="00A16999">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A16999">
            <w:pPr>
              <w:rPr>
                <w:sz w:val="20"/>
                <w:szCs w:val="20"/>
              </w:rPr>
            </w:pPr>
            <w:r>
              <w:rPr>
                <w:sz w:val="20"/>
                <w:szCs w:val="20"/>
              </w:rPr>
              <w:t>None</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12%</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10%</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14%</w:t>
            </w:r>
          </w:p>
        </w:tc>
      </w:tr>
      <w:tr w:rsidR="00A16999" w:rsidRPr="00680C49" w:rsidTr="00A16999">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A16999">
            <w:pPr>
              <w:rPr>
                <w:sz w:val="20"/>
                <w:szCs w:val="20"/>
              </w:rPr>
            </w:pPr>
            <w:r>
              <w:rPr>
                <w:sz w:val="20"/>
                <w:szCs w:val="20"/>
              </w:rPr>
              <w:t>DK-REF</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p>
        </w:tc>
      </w:tr>
      <w:tr w:rsidR="00A16999" w:rsidRPr="00680C49" w:rsidTr="00A16999">
        <w:trPr>
          <w:trHeight w:val="330"/>
          <w:jc w:val="center"/>
        </w:trPr>
        <w:tc>
          <w:tcPr>
            <w:tcW w:w="3470" w:type="dxa"/>
            <w:tcBorders>
              <w:top w:val="nil"/>
              <w:left w:val="single" w:sz="4" w:space="0" w:color="000000"/>
              <w:bottom w:val="single" w:sz="4" w:space="0" w:color="000000"/>
              <w:right w:val="single" w:sz="4" w:space="0" w:color="000000"/>
            </w:tcBorders>
            <w:shd w:val="clear" w:color="auto" w:fill="FFFFFF"/>
            <w:vAlign w:val="center"/>
          </w:tcPr>
          <w:p w:rsidR="00A16999" w:rsidRDefault="00A16999" w:rsidP="00A16999">
            <w:pPr>
              <w:rPr>
                <w:sz w:val="20"/>
                <w:szCs w:val="20"/>
              </w:rPr>
            </w:pPr>
            <w:r>
              <w:rPr>
                <w:sz w:val="20"/>
                <w:szCs w:val="20"/>
              </w:rPr>
              <w:t>Total</w:t>
            </w:r>
          </w:p>
        </w:tc>
        <w:tc>
          <w:tcPr>
            <w:tcW w:w="900"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100%</w:t>
            </w:r>
          </w:p>
        </w:tc>
        <w:tc>
          <w:tcPr>
            <w:tcW w:w="913"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A16999" w:rsidRDefault="00A16999" w:rsidP="00A16999">
            <w:pPr>
              <w:jc w:val="center"/>
              <w:rPr>
                <w:sz w:val="20"/>
                <w:szCs w:val="20"/>
              </w:rPr>
            </w:pPr>
            <w:r>
              <w:rPr>
                <w:sz w:val="20"/>
                <w:szCs w:val="20"/>
              </w:rPr>
              <w:t>100%</w:t>
            </w:r>
          </w:p>
        </w:tc>
      </w:tr>
    </w:tbl>
    <w:p w:rsidR="00A16999" w:rsidRDefault="00A16999" w:rsidP="00A16999">
      <w:pPr>
        <w:jc w:val="center"/>
        <w:rPr>
          <w:b/>
          <w:i/>
          <w:sz w:val="20"/>
          <w:szCs w:val="20"/>
        </w:rPr>
      </w:pPr>
    </w:p>
    <w:p w:rsidR="00A16999" w:rsidRDefault="00A16999" w:rsidP="00A16999">
      <w:pPr>
        <w:jc w:val="center"/>
        <w:rPr>
          <w:b/>
          <w:i/>
          <w:sz w:val="20"/>
          <w:szCs w:val="20"/>
        </w:rPr>
      </w:pPr>
      <w:r>
        <w:rPr>
          <w:b/>
          <w:i/>
          <w:sz w:val="20"/>
          <w:szCs w:val="20"/>
        </w:rPr>
        <w:t xml:space="preserve">Note: columns listed as “0%” indicated instances where less than 0.5% gave this response. </w:t>
      </w:r>
    </w:p>
    <w:p w:rsidR="00A16999" w:rsidRPr="00365111" w:rsidRDefault="00A16999" w:rsidP="00A16999">
      <w:pPr>
        <w:jc w:val="center"/>
        <w:rPr>
          <w:b/>
          <w:i/>
          <w:sz w:val="20"/>
          <w:szCs w:val="20"/>
        </w:rPr>
      </w:pPr>
      <w:r>
        <w:rPr>
          <w:b/>
          <w:i/>
          <w:sz w:val="20"/>
          <w:szCs w:val="20"/>
        </w:rPr>
        <w:t xml:space="preserve"> Blanks represent cases where no </w:t>
      </w:r>
      <w:r w:rsidR="009A4261">
        <w:rPr>
          <w:b/>
          <w:i/>
          <w:sz w:val="20"/>
          <w:szCs w:val="20"/>
        </w:rPr>
        <w:t>customer</w:t>
      </w:r>
      <w:r>
        <w:rPr>
          <w:b/>
          <w:i/>
          <w:sz w:val="20"/>
          <w:szCs w:val="20"/>
        </w:rPr>
        <w:t xml:space="preserve"> gave this response.</w:t>
      </w:r>
    </w:p>
    <w:p w:rsidR="00A87A27" w:rsidRDefault="00A16999" w:rsidP="00A16999">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A87A27">
        <w:rPr>
          <w:b/>
          <w:sz w:val="28"/>
          <w:szCs w:val="28"/>
        </w:rPr>
        <w:lastRenderedPageBreak/>
        <w:t>Among thos</w:t>
      </w:r>
      <w:r w:rsidR="00D976CE">
        <w:rPr>
          <w:b/>
          <w:sz w:val="28"/>
          <w:szCs w:val="28"/>
        </w:rPr>
        <w:t xml:space="preserve">e experiencing problems, </w:t>
      </w:r>
      <w:r w:rsidR="0090662C">
        <w:rPr>
          <w:b/>
          <w:sz w:val="28"/>
          <w:szCs w:val="28"/>
        </w:rPr>
        <w:t>26</w:t>
      </w:r>
      <w:r w:rsidR="00A87A27">
        <w:rPr>
          <w:b/>
          <w:sz w:val="28"/>
          <w:szCs w:val="28"/>
        </w:rPr>
        <w:t>% indicate the agency worked to resolve the problem.</w:t>
      </w:r>
    </w:p>
    <w:p w:rsidR="00A87A27" w:rsidRPr="00E52950" w:rsidRDefault="00A87A27">
      <w:pPr>
        <w:rPr>
          <w:sz w:val="24"/>
        </w:rPr>
      </w:pPr>
    </w:p>
    <w:p w:rsidR="00A87A27" w:rsidRPr="00E52950" w:rsidRDefault="00A87A27">
      <w:pPr>
        <w:rPr>
          <w:sz w:val="24"/>
        </w:rPr>
      </w:pPr>
    </w:p>
    <w:p w:rsidR="00E52950" w:rsidRPr="00E52950" w:rsidRDefault="0090662C">
      <w:pPr>
        <w:jc w:val="center"/>
        <w:rPr>
          <w:b/>
          <w:color w:val="auto"/>
          <w:sz w:val="24"/>
        </w:rPr>
      </w:pPr>
      <w:r>
        <w:rPr>
          <w:noProof/>
        </w:rPr>
        <w:drawing>
          <wp:inline distT="0" distB="0" distL="0" distR="0" wp14:anchorId="4660D86F" wp14:editId="0C5BE375">
            <wp:extent cx="5943600" cy="4302125"/>
            <wp:effectExtent l="0" t="0" r="0" b="3175"/>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65111" w:rsidRDefault="00365111">
      <w:pPr>
        <w:jc w:val="center"/>
        <w:rPr>
          <w:b/>
          <w:color w:val="auto"/>
          <w:sz w:val="24"/>
        </w:rPr>
      </w:pPr>
    </w:p>
    <w:p w:rsidR="005F216D" w:rsidRDefault="005F216D">
      <w:pPr>
        <w:jc w:val="center"/>
        <w:rPr>
          <w:b/>
          <w:color w:val="auto"/>
          <w:sz w:val="24"/>
        </w:rPr>
      </w:pPr>
    </w:p>
    <w:p w:rsidR="005F216D" w:rsidRPr="00E52950" w:rsidRDefault="005F216D">
      <w:pPr>
        <w:jc w:val="center"/>
        <w:rPr>
          <w:b/>
          <w:color w:val="auto"/>
          <w:sz w:val="24"/>
        </w:rPr>
      </w:pPr>
    </w:p>
    <w:tbl>
      <w:tblPr>
        <w:tblW w:w="9270" w:type="dxa"/>
        <w:jc w:val="center"/>
        <w:tblLook w:val="0000" w:firstRow="0" w:lastRow="0" w:firstColumn="0" w:lastColumn="0" w:noHBand="0" w:noVBand="0"/>
      </w:tblPr>
      <w:tblGrid>
        <w:gridCol w:w="1993"/>
        <w:gridCol w:w="1038"/>
        <w:gridCol w:w="1040"/>
        <w:gridCol w:w="1039"/>
        <w:gridCol w:w="1040"/>
        <w:gridCol w:w="1040"/>
        <w:gridCol w:w="1040"/>
        <w:gridCol w:w="1040"/>
      </w:tblGrid>
      <w:tr w:rsidR="00D27056" w:rsidRPr="00365111" w:rsidTr="00D27056">
        <w:trPr>
          <w:trHeight w:val="1008"/>
          <w:jc w:val="center"/>
        </w:trPr>
        <w:tc>
          <w:tcPr>
            <w:tcW w:w="1993" w:type="dxa"/>
            <w:tcBorders>
              <w:bottom w:val="single" w:sz="4" w:space="0" w:color="auto"/>
              <w:right w:val="single" w:sz="4" w:space="0" w:color="auto"/>
            </w:tcBorders>
            <w:shd w:val="clear" w:color="auto" w:fill="FFFFFF"/>
            <w:vAlign w:val="center"/>
          </w:tcPr>
          <w:p w:rsidR="00D27056" w:rsidRPr="00365111" w:rsidRDefault="00D27056" w:rsidP="00365111">
            <w:pPr>
              <w:rPr>
                <w:b/>
                <w:bCs/>
                <w:sz w:val="18"/>
                <w:szCs w:val="18"/>
              </w:rPr>
            </w:pPr>
            <w:r w:rsidRPr="00365111">
              <w:rPr>
                <w:b/>
                <w:bCs/>
                <w:sz w:val="18"/>
                <w:szCs w:val="18"/>
              </w:rPr>
              <w:t> </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365111" w:rsidRDefault="00D27056" w:rsidP="00365111">
            <w:pPr>
              <w:jc w:val="center"/>
              <w:rPr>
                <w:b/>
                <w:bCs/>
                <w:sz w:val="16"/>
                <w:szCs w:val="16"/>
              </w:rPr>
            </w:pPr>
            <w:r w:rsidRPr="00365111">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365111" w:rsidRDefault="00D27056" w:rsidP="00365111">
            <w:pPr>
              <w:jc w:val="center"/>
              <w:rPr>
                <w:b/>
                <w:bCs/>
                <w:sz w:val="16"/>
                <w:szCs w:val="16"/>
              </w:rPr>
            </w:pPr>
            <w:r w:rsidRPr="00365111">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365111" w:rsidRDefault="00D27056" w:rsidP="00365111">
            <w:pPr>
              <w:jc w:val="center"/>
              <w:rPr>
                <w:b/>
                <w:bCs/>
                <w:sz w:val="16"/>
                <w:szCs w:val="16"/>
              </w:rPr>
            </w:pPr>
            <w:r w:rsidRPr="00365111">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365111" w:rsidRDefault="00D27056" w:rsidP="00365111">
            <w:pPr>
              <w:jc w:val="center"/>
              <w:rPr>
                <w:b/>
                <w:bCs/>
                <w:sz w:val="16"/>
                <w:szCs w:val="16"/>
              </w:rPr>
            </w:pPr>
            <w:r w:rsidRPr="00365111">
              <w:rPr>
                <w:b/>
                <w:bCs/>
                <w:sz w:val="16"/>
                <w:szCs w:val="16"/>
              </w:rPr>
              <w:t xml:space="preserve">St. </w:t>
            </w:r>
            <w:proofErr w:type="spellStart"/>
            <w:r w:rsidRPr="00365111">
              <w:rPr>
                <w:b/>
                <w:bCs/>
                <w:sz w:val="16"/>
                <w:szCs w:val="16"/>
              </w:rPr>
              <w:t>Johnsbury</w:t>
            </w:r>
            <w:proofErr w:type="spellEnd"/>
            <w:r w:rsidRPr="00365111">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365111" w:rsidRDefault="00D27056" w:rsidP="00365111">
            <w:pPr>
              <w:jc w:val="center"/>
              <w:rPr>
                <w:b/>
                <w:bCs/>
                <w:sz w:val="16"/>
                <w:szCs w:val="16"/>
              </w:rPr>
            </w:pPr>
            <w:proofErr w:type="spellStart"/>
            <w:r w:rsidRPr="00365111">
              <w:rPr>
                <w:b/>
                <w:bCs/>
                <w:sz w:val="16"/>
                <w:szCs w:val="16"/>
              </w:rPr>
              <w:t>Barre</w:t>
            </w:r>
            <w:proofErr w:type="spellEnd"/>
            <w:r w:rsidRPr="00365111">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365111" w:rsidRDefault="00D27056" w:rsidP="00365111">
            <w:pPr>
              <w:jc w:val="center"/>
              <w:rPr>
                <w:b/>
                <w:bCs/>
                <w:sz w:val="16"/>
                <w:szCs w:val="16"/>
              </w:rPr>
            </w:pPr>
            <w:r w:rsidRPr="00365111">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365111" w:rsidRDefault="00D27056" w:rsidP="00365111">
            <w:pPr>
              <w:jc w:val="center"/>
              <w:rPr>
                <w:b/>
                <w:bCs/>
                <w:sz w:val="16"/>
                <w:szCs w:val="16"/>
              </w:rPr>
            </w:pPr>
            <w:r w:rsidRPr="00365111">
              <w:rPr>
                <w:b/>
                <w:bCs/>
                <w:sz w:val="16"/>
                <w:szCs w:val="16"/>
              </w:rPr>
              <w:t>Springfield-Brattleboro</w:t>
            </w:r>
          </w:p>
        </w:tc>
      </w:tr>
      <w:tr w:rsidR="0090662C" w:rsidRPr="00365111" w:rsidTr="0090662C">
        <w:trPr>
          <w:trHeight w:val="360"/>
          <w:jc w:val="center"/>
        </w:trPr>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90662C" w:rsidRPr="00365111" w:rsidRDefault="0090662C" w:rsidP="00365111">
            <w:pPr>
              <w:rPr>
                <w:b/>
                <w:bCs/>
                <w:sz w:val="18"/>
                <w:szCs w:val="18"/>
              </w:rPr>
            </w:pPr>
            <w:r w:rsidRPr="00365111">
              <w:rPr>
                <w:b/>
                <w:bCs/>
                <w:sz w:val="18"/>
                <w:szCs w:val="18"/>
              </w:rPr>
              <w:t>Yes</w:t>
            </w:r>
          </w:p>
        </w:tc>
        <w:tc>
          <w:tcPr>
            <w:tcW w:w="1038" w:type="dxa"/>
            <w:tcBorders>
              <w:top w:val="single" w:sz="4" w:space="0" w:color="auto"/>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26%</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21%</w:t>
            </w:r>
          </w:p>
        </w:tc>
        <w:tc>
          <w:tcPr>
            <w:tcW w:w="1039"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23%</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24%</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33%</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43%</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16%</w:t>
            </w:r>
          </w:p>
        </w:tc>
      </w:tr>
      <w:tr w:rsidR="0090662C" w:rsidRPr="00365111" w:rsidTr="0090662C">
        <w:trPr>
          <w:trHeight w:val="360"/>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90662C" w:rsidRPr="00365111" w:rsidRDefault="0090662C" w:rsidP="00365111">
            <w:pPr>
              <w:rPr>
                <w:b/>
                <w:bCs/>
                <w:sz w:val="18"/>
                <w:szCs w:val="18"/>
              </w:rPr>
            </w:pPr>
            <w:r w:rsidRPr="00365111">
              <w:rPr>
                <w:b/>
                <w:bCs/>
                <w:sz w:val="18"/>
                <w:szCs w:val="18"/>
              </w:rPr>
              <w:t>No</w:t>
            </w:r>
          </w:p>
        </w:tc>
        <w:tc>
          <w:tcPr>
            <w:tcW w:w="1038"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74%</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79%</w:t>
            </w:r>
          </w:p>
        </w:tc>
        <w:tc>
          <w:tcPr>
            <w:tcW w:w="1039"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77%</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76%</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67%</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57%</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84%</w:t>
            </w:r>
          </w:p>
        </w:tc>
      </w:tr>
      <w:tr w:rsidR="0090662C" w:rsidRPr="00365111" w:rsidTr="0090662C">
        <w:trPr>
          <w:trHeight w:val="360"/>
          <w:jc w:val="center"/>
        </w:trPr>
        <w:tc>
          <w:tcPr>
            <w:tcW w:w="1993" w:type="dxa"/>
            <w:tcBorders>
              <w:top w:val="nil"/>
              <w:left w:val="single" w:sz="4" w:space="0" w:color="auto"/>
              <w:bottom w:val="single" w:sz="4" w:space="0" w:color="auto"/>
              <w:right w:val="single" w:sz="4" w:space="0" w:color="auto"/>
            </w:tcBorders>
            <w:shd w:val="clear" w:color="auto" w:fill="FFFFFF"/>
            <w:vAlign w:val="center"/>
          </w:tcPr>
          <w:p w:rsidR="0090662C" w:rsidRPr="00365111" w:rsidRDefault="0090662C" w:rsidP="00365111">
            <w:pPr>
              <w:rPr>
                <w:b/>
                <w:bCs/>
                <w:sz w:val="18"/>
                <w:szCs w:val="18"/>
              </w:rPr>
            </w:pPr>
            <w:r w:rsidRPr="00365111">
              <w:rPr>
                <w:b/>
                <w:bCs/>
                <w:sz w:val="18"/>
                <w:szCs w:val="18"/>
              </w:rPr>
              <w:t>Total</w:t>
            </w:r>
          </w:p>
        </w:tc>
        <w:tc>
          <w:tcPr>
            <w:tcW w:w="1038"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90662C" w:rsidRDefault="0090662C" w:rsidP="0090662C">
            <w:pPr>
              <w:jc w:val="center"/>
              <w:rPr>
                <w:sz w:val="20"/>
                <w:szCs w:val="20"/>
              </w:rPr>
            </w:pPr>
            <w:r>
              <w:rPr>
                <w:sz w:val="20"/>
                <w:szCs w:val="20"/>
              </w:rPr>
              <w:t>100%</w:t>
            </w:r>
          </w:p>
        </w:tc>
      </w:tr>
    </w:tbl>
    <w:p w:rsidR="005F216D" w:rsidRDefault="005F216D">
      <w:pPr>
        <w:jc w:val="center"/>
        <w:rPr>
          <w:i/>
        </w:rPr>
      </w:pPr>
    </w:p>
    <w:p w:rsidR="00A87A27" w:rsidRDefault="00D27056">
      <w:pPr>
        <w:jc w:val="center"/>
        <w:rPr>
          <w:i/>
        </w:rPr>
      </w:pPr>
      <w:r>
        <w:rPr>
          <w:i/>
        </w:rPr>
        <w:t>Results by region for 2013</w:t>
      </w:r>
    </w:p>
    <w:p w:rsidR="00A87A27" w:rsidRDefault="00A87A27"/>
    <w:p w:rsidR="00A87A27" w:rsidRDefault="00A87A27"/>
    <w:p w:rsidR="00A87A27" w:rsidRDefault="00A87A27">
      <w:r>
        <w:br w:type="page"/>
      </w:r>
    </w:p>
    <w:p w:rsidR="000E794E" w:rsidRDefault="003E3E6B">
      <w:pPr>
        <w:jc w:val="center"/>
        <w:rPr>
          <w:b/>
          <w:bCs/>
          <w:sz w:val="24"/>
        </w:rPr>
      </w:pPr>
      <w:r>
        <w:rPr>
          <w:noProof/>
        </w:rPr>
        <w:lastRenderedPageBreak/>
        <w:drawing>
          <wp:inline distT="0" distB="0" distL="0" distR="0" wp14:anchorId="3C31BDC5" wp14:editId="5B4A063B">
            <wp:extent cx="5943600" cy="4302125"/>
            <wp:effectExtent l="0" t="0" r="0" b="3175"/>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E794E" w:rsidRDefault="000E794E">
      <w:pPr>
        <w:jc w:val="center"/>
        <w:rPr>
          <w:b/>
          <w:bCs/>
          <w:sz w:val="24"/>
        </w:rPr>
      </w:pPr>
    </w:p>
    <w:p w:rsidR="000E794E" w:rsidRDefault="000E794E">
      <w:pPr>
        <w:jc w:val="center"/>
        <w:rPr>
          <w:b/>
          <w:bCs/>
          <w:sz w:val="24"/>
        </w:rPr>
      </w:pPr>
    </w:p>
    <w:p w:rsidR="008420B5" w:rsidRDefault="008420B5">
      <w:pPr>
        <w:rPr>
          <w:b/>
          <w:bCs/>
          <w:sz w:val="24"/>
        </w:rPr>
      </w:pPr>
      <w:r>
        <w:rPr>
          <w:b/>
          <w:bCs/>
          <w:sz w:val="24"/>
        </w:rPr>
        <w:br w:type="page"/>
      </w:r>
    </w:p>
    <w:p w:rsidR="000E794E" w:rsidRDefault="000E794E">
      <w:pPr>
        <w:jc w:val="center"/>
        <w:rPr>
          <w:b/>
          <w:bCs/>
          <w:sz w:val="24"/>
        </w:rPr>
      </w:pPr>
    </w:p>
    <w:p w:rsidR="00365111" w:rsidRDefault="00A87A27">
      <w:pPr>
        <w:jc w:val="center"/>
        <w:rPr>
          <w:b/>
          <w:bCs/>
          <w:sz w:val="24"/>
        </w:rPr>
      </w:pPr>
      <w:r>
        <w:rPr>
          <w:b/>
          <w:bCs/>
          <w:sz w:val="24"/>
        </w:rPr>
        <w:t xml:space="preserve">Did the Vermont Division of Vocational Rehabilitation </w:t>
      </w:r>
    </w:p>
    <w:p w:rsidR="00A87A27" w:rsidRDefault="00A87A27">
      <w:pPr>
        <w:jc w:val="center"/>
        <w:rPr>
          <w:b/>
          <w:bCs/>
          <w:sz w:val="24"/>
        </w:rPr>
      </w:pPr>
      <w:r>
        <w:rPr>
          <w:b/>
          <w:bCs/>
          <w:sz w:val="24"/>
        </w:rPr>
        <w:t>work to resolve this problem?</w:t>
      </w:r>
    </w:p>
    <w:p w:rsidR="00BD0B6F" w:rsidRDefault="00BD0B6F">
      <w:pPr>
        <w:jc w:val="center"/>
        <w:rPr>
          <w:b/>
          <w:bCs/>
          <w:sz w:val="24"/>
        </w:rPr>
      </w:pPr>
    </w:p>
    <w:tbl>
      <w:tblPr>
        <w:tblW w:w="7880" w:type="dxa"/>
        <w:jc w:val="center"/>
        <w:tblInd w:w="93" w:type="dxa"/>
        <w:tblLook w:val="04A0" w:firstRow="1" w:lastRow="0" w:firstColumn="1" w:lastColumn="0" w:noHBand="0" w:noVBand="1"/>
      </w:tblPr>
      <w:tblGrid>
        <w:gridCol w:w="4220"/>
        <w:gridCol w:w="1380"/>
        <w:gridCol w:w="1140"/>
        <w:gridCol w:w="1140"/>
      </w:tblGrid>
      <w:tr w:rsidR="003E3E6B" w:rsidRPr="008420B5" w:rsidTr="008420B5">
        <w:trPr>
          <w:trHeight w:val="630"/>
          <w:jc w:val="center"/>
        </w:trPr>
        <w:tc>
          <w:tcPr>
            <w:tcW w:w="4220" w:type="dxa"/>
            <w:tcBorders>
              <w:top w:val="nil"/>
              <w:left w:val="nil"/>
              <w:bottom w:val="nil"/>
              <w:right w:val="nil"/>
            </w:tcBorders>
            <w:shd w:val="clear" w:color="auto" w:fill="auto"/>
            <w:noWrap/>
            <w:vAlign w:val="bottom"/>
            <w:hideMark/>
          </w:tcPr>
          <w:p w:rsidR="003E3E6B" w:rsidRDefault="003E3E6B">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3E3E6B" w:rsidRDefault="003E3E6B">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E3E6B" w:rsidRDefault="003E3E6B">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E3E6B" w:rsidRDefault="003E3E6B">
            <w:pPr>
              <w:jc w:val="center"/>
              <w:rPr>
                <w:b/>
                <w:bCs/>
                <w:sz w:val="20"/>
                <w:szCs w:val="20"/>
              </w:rPr>
            </w:pPr>
            <w:r>
              <w:rPr>
                <w:b/>
                <w:bCs/>
                <w:sz w:val="20"/>
                <w:szCs w:val="20"/>
              </w:rPr>
              <w:t> </w:t>
            </w:r>
          </w:p>
        </w:tc>
      </w:tr>
      <w:tr w:rsidR="003E3E6B"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6B" w:rsidRDefault="003E3E6B">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r>
      <w:tr w:rsidR="003E3E6B" w:rsidRPr="008420B5" w:rsidTr="008420B5">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3E3E6B" w:rsidRDefault="003E3E6B">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36.3%</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r>
      <w:tr w:rsidR="003E3E6B" w:rsidRPr="008420B5" w:rsidTr="008420B5">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3E3E6B" w:rsidRDefault="003E3E6B">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29.4%</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r>
      <w:tr w:rsidR="003E3E6B" w:rsidRPr="008420B5" w:rsidTr="008420B5">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3E3E6B" w:rsidRDefault="003E3E6B">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40.5%</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r>
      <w:tr w:rsidR="003E3E6B" w:rsidRPr="008420B5" w:rsidTr="003E3E6B">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3E3E6B" w:rsidRDefault="003E3E6B">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29.2%</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E3E6B" w:rsidRDefault="003E3E6B">
            <w:pPr>
              <w:jc w:val="center"/>
              <w:rPr>
                <w:b/>
                <w:bCs/>
                <w:sz w:val="20"/>
                <w:szCs w:val="20"/>
              </w:rPr>
            </w:pPr>
            <w:r>
              <w:rPr>
                <w:b/>
                <w:bCs/>
                <w:sz w:val="20"/>
                <w:szCs w:val="20"/>
              </w:rPr>
              <w:t> </w:t>
            </w:r>
          </w:p>
        </w:tc>
      </w:tr>
      <w:tr w:rsidR="003E3E6B" w:rsidRPr="008420B5" w:rsidTr="003E3E6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6B" w:rsidRDefault="003E3E6B">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25.9%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E3E6B" w:rsidRDefault="003E3E6B">
            <w:pPr>
              <w:jc w:val="center"/>
              <w:rPr>
                <w:b/>
                <w:bCs/>
                <w:sz w:val="20"/>
                <w:szCs w:val="20"/>
              </w:rPr>
            </w:pPr>
            <w:r>
              <w:rPr>
                <w:b/>
                <w:bCs/>
                <w:sz w:val="20"/>
                <w:szCs w:val="20"/>
              </w:rPr>
              <w:t> </w:t>
            </w:r>
          </w:p>
        </w:tc>
      </w:tr>
      <w:tr w:rsidR="003E3E6B"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6B" w:rsidRDefault="003E3E6B">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r>
      <w:tr w:rsidR="003E3E6B"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6B" w:rsidRDefault="003E3E6B">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r>
      <w:tr w:rsidR="003E3E6B" w:rsidRPr="008420B5" w:rsidTr="003E3E6B">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6B" w:rsidRDefault="003E3E6B">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3E6B" w:rsidRDefault="003E3E6B">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E3E6B" w:rsidRDefault="003E3E6B">
            <w:pPr>
              <w:jc w:val="center"/>
              <w:rPr>
                <w:b/>
                <w:bCs/>
                <w:sz w:val="20"/>
                <w:szCs w:val="20"/>
              </w:rPr>
            </w:pPr>
            <w:r>
              <w:rPr>
                <w:b/>
                <w:bCs/>
                <w:sz w:val="20"/>
                <w:szCs w:val="20"/>
              </w:rPr>
              <w:t>Sig Diff within region 2011 to 2013</w:t>
            </w:r>
          </w:p>
        </w:tc>
      </w:tr>
      <w:tr w:rsidR="003E3E6B"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6B" w:rsidRDefault="003E3E6B">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21.4%</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r>
      <w:tr w:rsidR="003E3E6B"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6B" w:rsidRDefault="003E3E6B">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15.1%</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r>
      <w:tr w:rsidR="003E3E6B"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6B" w:rsidRDefault="003E3E6B">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0.0%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r>
      <w:tr w:rsidR="003E3E6B"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6B" w:rsidRDefault="003E3E6B">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37.6%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r>
      <w:tr w:rsidR="003E3E6B"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6B" w:rsidRDefault="003E3E6B">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34.7%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r>
      <w:tr w:rsidR="003E3E6B"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6B" w:rsidRDefault="003E3E6B">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47.7%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3E3E6B" w:rsidRDefault="003E3E6B">
            <w:pPr>
              <w:jc w:val="center"/>
              <w:rPr>
                <w:b/>
                <w:bCs/>
                <w:sz w:val="20"/>
                <w:szCs w:val="20"/>
              </w:rPr>
            </w:pPr>
            <w:r>
              <w:rPr>
                <w:b/>
                <w:bCs/>
                <w:sz w:val="20"/>
                <w:szCs w:val="20"/>
              </w:rPr>
              <w:t> </w:t>
            </w:r>
          </w:p>
        </w:tc>
      </w:tr>
      <w:tr w:rsidR="003E3E6B"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6B" w:rsidRDefault="003E3E6B">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r>
      <w:tr w:rsidR="003E3E6B"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6B" w:rsidRDefault="003E3E6B">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20.8%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r>
      <w:tr w:rsidR="003E3E6B"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6B" w:rsidRDefault="003E3E6B">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23.1%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r>
      <w:tr w:rsidR="003E3E6B"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6B" w:rsidRDefault="003E3E6B">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23.9%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8"/>
                <w:szCs w:val="28"/>
              </w:rPr>
            </w:pPr>
            <w:r>
              <w:rPr>
                <w:b/>
                <w:bCs/>
                <w:sz w:val="28"/>
                <w:szCs w:val="28"/>
              </w:rPr>
              <w:t>+</w:t>
            </w:r>
          </w:p>
        </w:tc>
      </w:tr>
      <w:tr w:rsidR="003E3E6B"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6B" w:rsidRDefault="003E3E6B">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32.7%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r>
      <w:tr w:rsidR="003E3E6B"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6B" w:rsidRDefault="003E3E6B">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42.8%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r>
      <w:tr w:rsidR="003E3E6B" w:rsidRPr="008420B5" w:rsidTr="008420B5">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E6B" w:rsidRDefault="003E3E6B">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sz w:val="24"/>
              </w:rPr>
            </w:pPr>
            <w:r>
              <w:t>15.6%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E3E6B" w:rsidRDefault="003E3E6B">
            <w:pPr>
              <w:jc w:val="center"/>
              <w:rPr>
                <w:b/>
                <w:bCs/>
                <w:sz w:val="20"/>
                <w:szCs w:val="20"/>
              </w:rPr>
            </w:pPr>
            <w:r>
              <w:rPr>
                <w:b/>
                <w:bCs/>
                <w:sz w:val="20"/>
                <w:szCs w:val="20"/>
              </w:rPr>
              <w:t> </w:t>
            </w:r>
          </w:p>
        </w:tc>
      </w:tr>
    </w:tbl>
    <w:p w:rsidR="006A6209" w:rsidRDefault="006A6209" w:rsidP="00F532C9">
      <w:pPr>
        <w:jc w:val="center"/>
        <w:rPr>
          <w:bCs/>
          <w:i/>
          <w:szCs w:val="22"/>
        </w:rPr>
      </w:pPr>
    </w:p>
    <w:p w:rsidR="00F532C9" w:rsidRPr="00483A68" w:rsidRDefault="00F532C9" w:rsidP="00F532C9">
      <w:pPr>
        <w:jc w:val="center"/>
        <w:rPr>
          <w:sz w:val="24"/>
        </w:rPr>
      </w:pPr>
      <w:r w:rsidRPr="009D506B">
        <w:rPr>
          <w:bCs/>
          <w:i/>
          <w:szCs w:val="22"/>
        </w:rPr>
        <w:t xml:space="preserve">(% of respondents </w:t>
      </w:r>
      <w:r>
        <w:rPr>
          <w:bCs/>
          <w:i/>
          <w:szCs w:val="22"/>
        </w:rPr>
        <w:t>indicating yes</w:t>
      </w:r>
      <w:r w:rsidRPr="009D506B">
        <w:rPr>
          <w:bCs/>
          <w:i/>
          <w:szCs w:val="22"/>
        </w:rPr>
        <w:t>)</w:t>
      </w:r>
    </w:p>
    <w:p w:rsidR="00A87A27" w:rsidRDefault="00A87A27" w:rsidP="000E794E">
      <w:pPr>
        <w:jc w:val="center"/>
        <w:rPr>
          <w:i/>
        </w:rPr>
      </w:pPr>
    </w:p>
    <w:p w:rsidR="00CB6EF1" w:rsidRDefault="00CB6EF1">
      <w:r>
        <w:br w:type="page"/>
      </w:r>
    </w:p>
    <w:p w:rsidR="00A87A27" w:rsidRDefault="00A87A27"/>
    <w:p w:rsidR="00A87A27" w:rsidRDefault="00A87A27">
      <w:pPr>
        <w:rPr>
          <w:b/>
          <w:bCs/>
          <w:sz w:val="24"/>
        </w:rPr>
      </w:pPr>
      <w:r>
        <w:rPr>
          <w:b/>
          <w:bCs/>
          <w:sz w:val="24"/>
        </w:rPr>
        <w:t>Comments:</w:t>
      </w:r>
    </w:p>
    <w:p w:rsidR="00A87A27" w:rsidRDefault="00A87A27">
      <w:pPr>
        <w:rPr>
          <w:bCs/>
          <w:sz w:val="24"/>
        </w:rPr>
      </w:pPr>
    </w:p>
    <w:p w:rsidR="00A87A27" w:rsidRPr="004F7BED" w:rsidRDefault="000F0AAD">
      <w:pPr>
        <w:rPr>
          <w:bCs/>
          <w:sz w:val="24"/>
        </w:rPr>
      </w:pPr>
      <w:r>
        <w:rPr>
          <w:bCs/>
          <w:sz w:val="24"/>
        </w:rPr>
        <w:t xml:space="preserve">In </w:t>
      </w:r>
      <w:r w:rsidR="00D27056">
        <w:rPr>
          <w:bCs/>
          <w:sz w:val="24"/>
        </w:rPr>
        <w:t>2013</w:t>
      </w:r>
      <w:r w:rsidR="00A87A27">
        <w:rPr>
          <w:bCs/>
          <w:sz w:val="24"/>
        </w:rPr>
        <w:t xml:space="preserve">, among those </w:t>
      </w:r>
      <w:r w:rsidR="009A4261">
        <w:rPr>
          <w:bCs/>
          <w:sz w:val="24"/>
        </w:rPr>
        <w:t>customers</w:t>
      </w:r>
      <w:r w:rsidR="00A87A27">
        <w:rPr>
          <w:bCs/>
          <w:sz w:val="24"/>
        </w:rPr>
        <w:t xml:space="preserve"> that had experienced problems, </w:t>
      </w:r>
      <w:r w:rsidR="0090662C">
        <w:rPr>
          <w:bCs/>
          <w:sz w:val="24"/>
        </w:rPr>
        <w:t>26</w:t>
      </w:r>
      <w:r w:rsidR="00A87A27">
        <w:rPr>
          <w:bCs/>
          <w:sz w:val="24"/>
        </w:rPr>
        <w:t xml:space="preserve">% indicate that the agency had worked to resolve the problem.  </w:t>
      </w:r>
      <w:r w:rsidR="00A87A27" w:rsidRPr="00CB6EF1">
        <w:rPr>
          <w:bCs/>
          <w:sz w:val="24"/>
          <w:u w:val="single"/>
        </w:rPr>
        <w:t>This is a</w:t>
      </w:r>
      <w:r w:rsidR="00695605" w:rsidRPr="00CB6EF1">
        <w:rPr>
          <w:bCs/>
          <w:sz w:val="24"/>
          <w:u w:val="single"/>
        </w:rPr>
        <w:t xml:space="preserve"> de</w:t>
      </w:r>
      <w:r w:rsidR="004F7BED" w:rsidRPr="00CB6EF1">
        <w:rPr>
          <w:bCs/>
          <w:sz w:val="24"/>
          <w:u w:val="single"/>
        </w:rPr>
        <w:t>crease</w:t>
      </w:r>
      <w:r w:rsidR="00A87A27" w:rsidRPr="00CB6EF1">
        <w:rPr>
          <w:bCs/>
          <w:sz w:val="24"/>
          <w:u w:val="single"/>
        </w:rPr>
        <w:t xml:space="preserve"> in the percentage since </w:t>
      </w:r>
      <w:r w:rsidR="00D27056" w:rsidRPr="00CB6EF1">
        <w:rPr>
          <w:bCs/>
          <w:sz w:val="24"/>
          <w:u w:val="single"/>
        </w:rPr>
        <w:t>2011</w:t>
      </w:r>
      <w:r w:rsidR="00695605" w:rsidRPr="00CB6EF1">
        <w:rPr>
          <w:bCs/>
          <w:sz w:val="24"/>
          <w:u w:val="single"/>
        </w:rPr>
        <w:t>, though not statistically significant</w:t>
      </w:r>
      <w:r w:rsidR="004F7BED" w:rsidRPr="00CB6EF1">
        <w:rPr>
          <w:bCs/>
          <w:sz w:val="24"/>
          <w:u w:val="single"/>
        </w:rPr>
        <w:t>.</w:t>
      </w:r>
    </w:p>
    <w:p w:rsidR="004F7BED" w:rsidRPr="004F7BED" w:rsidRDefault="004F7BED">
      <w:pPr>
        <w:rPr>
          <w:bCs/>
          <w:sz w:val="24"/>
        </w:rPr>
      </w:pPr>
    </w:p>
    <w:p w:rsidR="005F216D" w:rsidRDefault="005F216D">
      <w:pPr>
        <w:rPr>
          <w:bCs/>
          <w:sz w:val="24"/>
        </w:rPr>
      </w:pPr>
    </w:p>
    <w:p w:rsidR="00695605" w:rsidRDefault="00695605">
      <w:pPr>
        <w:rPr>
          <w:bCs/>
          <w:sz w:val="24"/>
        </w:rPr>
      </w:pPr>
      <w:r>
        <w:rPr>
          <w:bCs/>
          <w:sz w:val="24"/>
        </w:rPr>
        <w:br w:type="page"/>
      </w:r>
    </w:p>
    <w:p w:rsidR="004F7BED" w:rsidRPr="004F7BED" w:rsidRDefault="004F7BED">
      <w:pPr>
        <w:rPr>
          <w:bCs/>
          <w:sz w:val="24"/>
        </w:rPr>
      </w:pPr>
    </w:p>
    <w:p w:rsidR="00A87A27" w:rsidRPr="001D5701" w:rsidRDefault="000F0AAD">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sidRPr="00C741C0">
        <w:rPr>
          <w:b/>
          <w:sz w:val="28"/>
          <w:szCs w:val="28"/>
        </w:rPr>
        <w:t xml:space="preserve">In </w:t>
      </w:r>
      <w:r w:rsidR="00D27056" w:rsidRPr="00C741C0">
        <w:rPr>
          <w:b/>
          <w:sz w:val="28"/>
          <w:szCs w:val="28"/>
        </w:rPr>
        <w:t>2013</w:t>
      </w:r>
      <w:r w:rsidR="00A87A27" w:rsidRPr="00C741C0">
        <w:rPr>
          <w:b/>
          <w:sz w:val="28"/>
          <w:szCs w:val="28"/>
        </w:rPr>
        <w:t xml:space="preserve">, approximately </w:t>
      </w:r>
      <w:r w:rsidR="00C741C0" w:rsidRPr="00C741C0">
        <w:rPr>
          <w:b/>
          <w:sz w:val="28"/>
          <w:szCs w:val="28"/>
        </w:rPr>
        <w:t>five</w:t>
      </w:r>
      <w:r w:rsidR="001D5701" w:rsidRPr="00C741C0">
        <w:rPr>
          <w:b/>
          <w:sz w:val="28"/>
          <w:szCs w:val="28"/>
        </w:rPr>
        <w:t xml:space="preserve"> in ten</w:t>
      </w:r>
      <w:r w:rsidR="00A87A27" w:rsidRPr="00C741C0">
        <w:rPr>
          <w:b/>
          <w:sz w:val="28"/>
          <w:szCs w:val="28"/>
        </w:rPr>
        <w:t xml:space="preserve"> </w:t>
      </w:r>
      <w:r w:rsidR="009A4261">
        <w:rPr>
          <w:b/>
          <w:sz w:val="28"/>
          <w:szCs w:val="28"/>
        </w:rPr>
        <w:t>customers</w:t>
      </w:r>
      <w:r w:rsidR="00A87A27" w:rsidRPr="00C741C0">
        <w:rPr>
          <w:b/>
          <w:sz w:val="28"/>
          <w:szCs w:val="28"/>
        </w:rPr>
        <w:t xml:space="preserve"> offered suggestions for service improvement.</w:t>
      </w:r>
    </w:p>
    <w:p w:rsidR="00A87A27" w:rsidRPr="001D5701" w:rsidRDefault="00A87A27">
      <w:pPr>
        <w:rPr>
          <w:szCs w:val="22"/>
        </w:rPr>
      </w:pPr>
    </w:p>
    <w:p w:rsidR="00A87A27" w:rsidRPr="001D5701" w:rsidRDefault="00A87A27">
      <w:pPr>
        <w:rPr>
          <w:b/>
          <w:sz w:val="24"/>
        </w:rPr>
      </w:pPr>
      <w:r w:rsidRPr="001D5701">
        <w:rPr>
          <w:b/>
          <w:sz w:val="24"/>
        </w:rPr>
        <w:t>Comments:</w:t>
      </w:r>
    </w:p>
    <w:p w:rsidR="00A87A27" w:rsidRPr="001D5701" w:rsidRDefault="00A87A27">
      <w:pPr>
        <w:rPr>
          <w:sz w:val="24"/>
        </w:rPr>
      </w:pPr>
    </w:p>
    <w:p w:rsidR="00A87A27" w:rsidRPr="001D5701" w:rsidRDefault="00A87A27">
      <w:pPr>
        <w:rPr>
          <w:sz w:val="24"/>
        </w:rPr>
      </w:pPr>
      <w:r w:rsidRPr="001D5701">
        <w:rPr>
          <w:sz w:val="24"/>
        </w:rPr>
        <w:t xml:space="preserve">At the end of the survey, </w:t>
      </w:r>
      <w:r w:rsidR="009A4261">
        <w:rPr>
          <w:sz w:val="24"/>
        </w:rPr>
        <w:t>customers</w:t>
      </w:r>
      <w:r w:rsidRPr="001D5701">
        <w:rPr>
          <w:sz w:val="24"/>
        </w:rPr>
        <w:t xml:space="preserve"> were asked what the agency could do to improve the services offered to the </w:t>
      </w:r>
      <w:r w:rsidR="009A4261">
        <w:rPr>
          <w:sz w:val="24"/>
        </w:rPr>
        <w:t>customer</w:t>
      </w:r>
      <w:r w:rsidRPr="001D5701">
        <w:rPr>
          <w:sz w:val="24"/>
        </w:rPr>
        <w:t xml:space="preserve"> and to others.  These are summarized in the table below.  </w:t>
      </w:r>
      <w:r w:rsidR="00CB6EF1">
        <w:rPr>
          <w:sz w:val="24"/>
        </w:rPr>
        <w:t>Forty-</w:t>
      </w:r>
      <w:r w:rsidR="00C741C0">
        <w:rPr>
          <w:sz w:val="24"/>
        </w:rPr>
        <w:t>four</w:t>
      </w:r>
      <w:r w:rsidRPr="001D5701">
        <w:rPr>
          <w:sz w:val="24"/>
        </w:rPr>
        <w:t xml:space="preserve"> percent of </w:t>
      </w:r>
      <w:r w:rsidR="009A4261">
        <w:rPr>
          <w:sz w:val="24"/>
        </w:rPr>
        <w:t>customers</w:t>
      </w:r>
      <w:r w:rsidRPr="001D5701">
        <w:rPr>
          <w:sz w:val="24"/>
        </w:rPr>
        <w:t xml:space="preserve"> indicate that there </w:t>
      </w:r>
      <w:r w:rsidR="00B9738B">
        <w:rPr>
          <w:sz w:val="24"/>
        </w:rPr>
        <w:t>is</w:t>
      </w:r>
      <w:r w:rsidRPr="001D5701">
        <w:rPr>
          <w:sz w:val="24"/>
        </w:rPr>
        <w:t xml:space="preserve"> nothing else the agency could do and </w:t>
      </w:r>
      <w:r w:rsidR="00CB6EF1">
        <w:rPr>
          <w:sz w:val="24"/>
        </w:rPr>
        <w:t>7</w:t>
      </w:r>
      <w:r w:rsidRPr="001D5701">
        <w:rPr>
          <w:sz w:val="24"/>
        </w:rPr>
        <w:t xml:space="preserve">% </w:t>
      </w:r>
      <w:r w:rsidR="00B9738B">
        <w:rPr>
          <w:sz w:val="24"/>
        </w:rPr>
        <w:t>are</w:t>
      </w:r>
      <w:r w:rsidRPr="001D5701">
        <w:rPr>
          <w:sz w:val="24"/>
        </w:rPr>
        <w:t xml:space="preserve"> unsure of anything the agency could do to improve it services.</w:t>
      </w:r>
    </w:p>
    <w:p w:rsidR="00A87A27" w:rsidRDefault="00A87A27">
      <w:pPr>
        <w:rPr>
          <w:sz w:val="24"/>
        </w:rPr>
      </w:pPr>
    </w:p>
    <w:p w:rsidR="005F216D" w:rsidRDefault="005F216D">
      <w:pPr>
        <w:rPr>
          <w:sz w:val="24"/>
        </w:rPr>
      </w:pPr>
      <w:r>
        <w:rPr>
          <w:sz w:val="24"/>
        </w:rPr>
        <w:t xml:space="preserve">Among all respondents, </w:t>
      </w:r>
      <w:r w:rsidR="007603F6">
        <w:rPr>
          <w:sz w:val="24"/>
        </w:rPr>
        <w:t>5% want better follow-up from staff (hard to reach staff do not return calls), 4% saw a need for more assistance in finding employment, 3% indicate that current staff is overworked and there is a need for additional staff, 2% feels the Division needs to increase awareness of the program to assist more residents, and 2% indicate the need for more financial help.  Three percent of respondents offered positive comments about the Division and the services provided.</w:t>
      </w:r>
    </w:p>
    <w:p w:rsidR="005F216D" w:rsidRPr="001D5701" w:rsidRDefault="005F216D">
      <w:pPr>
        <w:rPr>
          <w:sz w:val="24"/>
        </w:rPr>
      </w:pPr>
    </w:p>
    <w:p w:rsidR="00A87A27" w:rsidRDefault="00A87A27">
      <w:pPr>
        <w:rPr>
          <w:sz w:val="24"/>
        </w:rPr>
      </w:pPr>
    </w:p>
    <w:p w:rsidR="00A87A27" w:rsidRDefault="00A87A27" w:rsidP="00365111">
      <w:pPr>
        <w:jc w:val="center"/>
        <w:rPr>
          <w:b/>
          <w:bCs/>
          <w:sz w:val="24"/>
        </w:rPr>
      </w:pPr>
      <w:r>
        <w:rPr>
          <w:sz w:val="24"/>
        </w:rPr>
        <w:br w:type="page"/>
      </w:r>
      <w:r w:rsidRPr="001D5701">
        <w:rPr>
          <w:b/>
          <w:bCs/>
          <w:sz w:val="24"/>
        </w:rPr>
        <w:lastRenderedPageBreak/>
        <w:t>What could the Vermont Division of Vocational Rehabilitation do to improve the services it offers to you and others?</w:t>
      </w:r>
    </w:p>
    <w:p w:rsidR="00687A92" w:rsidRDefault="00687A92"/>
    <w:tbl>
      <w:tblPr>
        <w:tblW w:w="9935" w:type="dxa"/>
        <w:jc w:val="center"/>
        <w:tblInd w:w="-820" w:type="dxa"/>
        <w:tblCellMar>
          <w:left w:w="115" w:type="dxa"/>
          <w:right w:w="115" w:type="dxa"/>
        </w:tblCellMar>
        <w:tblLook w:val="0000" w:firstRow="0" w:lastRow="0" w:firstColumn="0" w:lastColumn="0" w:noHBand="0" w:noVBand="0"/>
      </w:tblPr>
      <w:tblGrid>
        <w:gridCol w:w="3210"/>
        <w:gridCol w:w="890"/>
        <w:gridCol w:w="975"/>
        <w:gridCol w:w="900"/>
        <w:gridCol w:w="1096"/>
        <w:gridCol w:w="884"/>
        <w:gridCol w:w="990"/>
        <w:gridCol w:w="990"/>
      </w:tblGrid>
      <w:tr w:rsidR="00D27056" w:rsidRPr="00D976CE" w:rsidTr="00D27056">
        <w:trPr>
          <w:trHeight w:val="1050"/>
          <w:jc w:val="center"/>
        </w:trPr>
        <w:tc>
          <w:tcPr>
            <w:tcW w:w="3210" w:type="dxa"/>
            <w:tcBorders>
              <w:top w:val="nil"/>
              <w:bottom w:val="single" w:sz="4" w:space="0" w:color="000000"/>
              <w:right w:val="single" w:sz="4" w:space="0" w:color="auto"/>
            </w:tcBorders>
            <w:shd w:val="clear" w:color="auto" w:fill="FFFFFF"/>
            <w:vAlign w:val="center"/>
          </w:tcPr>
          <w:p w:rsidR="00D27056" w:rsidRPr="00D976CE" w:rsidRDefault="00D27056" w:rsidP="00FD0B30">
            <w:pPr>
              <w:tabs>
                <w:tab w:val="left" w:pos="1870"/>
              </w:tabs>
              <w:rPr>
                <w:b/>
                <w:bCs/>
                <w:sz w:val="18"/>
                <w:szCs w:val="18"/>
              </w:rPr>
            </w:pPr>
            <w:r w:rsidRPr="00D976CE">
              <w:rPr>
                <w:b/>
                <w:bCs/>
                <w:sz w:val="18"/>
                <w:szCs w:val="18"/>
              </w:rPr>
              <w:t> </w:t>
            </w:r>
          </w:p>
        </w:tc>
        <w:tc>
          <w:tcPr>
            <w:tcW w:w="890" w:type="dxa"/>
            <w:tcBorders>
              <w:top w:val="single" w:sz="4" w:space="0" w:color="000000"/>
              <w:left w:val="single" w:sz="4" w:space="0" w:color="auto"/>
              <w:bottom w:val="single" w:sz="4" w:space="0" w:color="000000"/>
              <w:right w:val="nil"/>
            </w:tcBorders>
            <w:shd w:val="clear" w:color="auto" w:fill="FFFFFF"/>
            <w:tcMar>
              <w:left w:w="29" w:type="dxa"/>
              <w:right w:w="29" w:type="dxa"/>
            </w:tcMar>
            <w:vAlign w:val="center"/>
          </w:tcPr>
          <w:p w:rsidR="00D27056" w:rsidRPr="00D976CE" w:rsidRDefault="00D27056" w:rsidP="00FD0B30">
            <w:pPr>
              <w:tabs>
                <w:tab w:val="left" w:pos="1870"/>
              </w:tabs>
              <w:jc w:val="center"/>
              <w:rPr>
                <w:b/>
                <w:bCs/>
                <w:sz w:val="16"/>
                <w:szCs w:val="16"/>
              </w:rPr>
            </w:pPr>
            <w:r w:rsidRPr="00D976CE">
              <w:rPr>
                <w:b/>
                <w:bCs/>
                <w:sz w:val="16"/>
                <w:szCs w:val="16"/>
              </w:rPr>
              <w:t>VT DVR</w:t>
            </w:r>
          </w:p>
        </w:tc>
        <w:tc>
          <w:tcPr>
            <w:tcW w:w="975" w:type="dxa"/>
            <w:tcBorders>
              <w:top w:val="single" w:sz="4" w:space="0" w:color="000000"/>
              <w:left w:val="single" w:sz="4" w:space="0" w:color="000000"/>
              <w:bottom w:val="single" w:sz="4" w:space="0" w:color="000000"/>
              <w:right w:val="nil"/>
            </w:tcBorders>
            <w:shd w:val="clear" w:color="auto" w:fill="FFFFFF"/>
            <w:tcMar>
              <w:left w:w="29" w:type="dxa"/>
              <w:right w:w="29" w:type="dxa"/>
            </w:tcMar>
            <w:vAlign w:val="center"/>
          </w:tcPr>
          <w:p w:rsidR="00D27056" w:rsidRPr="00D976CE" w:rsidRDefault="00D27056" w:rsidP="00FD0B30">
            <w:pPr>
              <w:tabs>
                <w:tab w:val="left" w:pos="1870"/>
              </w:tabs>
              <w:jc w:val="center"/>
              <w:rPr>
                <w:b/>
                <w:bCs/>
                <w:sz w:val="16"/>
                <w:szCs w:val="16"/>
              </w:rPr>
            </w:pPr>
            <w:r w:rsidRPr="00D976CE">
              <w:rPr>
                <w:b/>
                <w:bCs/>
                <w:sz w:val="16"/>
                <w:szCs w:val="16"/>
              </w:rPr>
              <w:t>Burlington-Middlebury</w:t>
            </w:r>
          </w:p>
        </w:tc>
        <w:tc>
          <w:tcPr>
            <w:tcW w:w="900" w:type="dxa"/>
            <w:tcBorders>
              <w:top w:val="single" w:sz="4" w:space="0" w:color="000000"/>
              <w:left w:val="single" w:sz="4" w:space="0" w:color="000000"/>
              <w:bottom w:val="single" w:sz="4" w:space="0" w:color="000000"/>
              <w:right w:val="nil"/>
            </w:tcBorders>
            <w:shd w:val="clear" w:color="auto" w:fill="FFFFFF"/>
            <w:tcMar>
              <w:left w:w="29" w:type="dxa"/>
              <w:right w:w="29" w:type="dxa"/>
            </w:tcMar>
            <w:vAlign w:val="center"/>
          </w:tcPr>
          <w:p w:rsidR="00D27056" w:rsidRPr="00D976CE" w:rsidRDefault="00D27056" w:rsidP="00FD0B30">
            <w:pPr>
              <w:tabs>
                <w:tab w:val="left" w:pos="1870"/>
              </w:tabs>
              <w:jc w:val="center"/>
              <w:rPr>
                <w:b/>
                <w:bCs/>
                <w:sz w:val="16"/>
                <w:szCs w:val="16"/>
              </w:rPr>
            </w:pPr>
            <w:r w:rsidRPr="00D976CE">
              <w:rPr>
                <w:b/>
                <w:bCs/>
                <w:sz w:val="16"/>
                <w:szCs w:val="16"/>
              </w:rPr>
              <w:t>St. Albans-Newport</w:t>
            </w:r>
          </w:p>
        </w:tc>
        <w:tc>
          <w:tcPr>
            <w:tcW w:w="1096" w:type="dxa"/>
            <w:tcBorders>
              <w:top w:val="single" w:sz="4" w:space="0" w:color="000000"/>
              <w:left w:val="single" w:sz="4" w:space="0" w:color="000000"/>
              <w:bottom w:val="single" w:sz="4" w:space="0" w:color="000000"/>
              <w:right w:val="nil"/>
            </w:tcBorders>
            <w:shd w:val="clear" w:color="auto" w:fill="FFFFFF"/>
            <w:tcMar>
              <w:left w:w="29" w:type="dxa"/>
              <w:right w:w="29" w:type="dxa"/>
            </w:tcMar>
            <w:vAlign w:val="center"/>
          </w:tcPr>
          <w:p w:rsidR="00D27056" w:rsidRPr="00D976CE" w:rsidRDefault="00D27056" w:rsidP="00FD0B30">
            <w:pPr>
              <w:tabs>
                <w:tab w:val="left" w:pos="1870"/>
              </w:tabs>
              <w:jc w:val="center"/>
              <w:rPr>
                <w:b/>
                <w:bCs/>
                <w:sz w:val="16"/>
                <w:szCs w:val="16"/>
              </w:rPr>
            </w:pPr>
            <w:r w:rsidRPr="00D976CE">
              <w:rPr>
                <w:b/>
                <w:bCs/>
                <w:sz w:val="16"/>
                <w:szCs w:val="16"/>
              </w:rPr>
              <w:t xml:space="preserve">St. </w:t>
            </w:r>
            <w:proofErr w:type="spellStart"/>
            <w:r w:rsidRPr="00D976CE">
              <w:rPr>
                <w:b/>
                <w:bCs/>
                <w:sz w:val="16"/>
                <w:szCs w:val="16"/>
              </w:rPr>
              <w:t>Johnsbury</w:t>
            </w:r>
            <w:proofErr w:type="spellEnd"/>
            <w:r w:rsidRPr="00D976CE">
              <w:rPr>
                <w:b/>
                <w:bCs/>
                <w:sz w:val="16"/>
                <w:szCs w:val="16"/>
              </w:rPr>
              <w:t>-White River Junction</w:t>
            </w:r>
          </w:p>
        </w:tc>
        <w:tc>
          <w:tcPr>
            <w:tcW w:w="884" w:type="dxa"/>
            <w:tcBorders>
              <w:top w:val="single" w:sz="4" w:space="0" w:color="000000"/>
              <w:left w:val="single" w:sz="4" w:space="0" w:color="000000"/>
              <w:bottom w:val="single" w:sz="4" w:space="0" w:color="000000"/>
              <w:right w:val="nil"/>
            </w:tcBorders>
            <w:shd w:val="clear" w:color="auto" w:fill="FFFFFF"/>
            <w:tcMar>
              <w:left w:w="29" w:type="dxa"/>
              <w:right w:w="29" w:type="dxa"/>
            </w:tcMar>
            <w:vAlign w:val="center"/>
          </w:tcPr>
          <w:p w:rsidR="00D27056" w:rsidRPr="00D976CE" w:rsidRDefault="00D27056" w:rsidP="00FD0B30">
            <w:pPr>
              <w:tabs>
                <w:tab w:val="left" w:pos="1870"/>
              </w:tabs>
              <w:jc w:val="center"/>
              <w:rPr>
                <w:b/>
                <w:bCs/>
                <w:sz w:val="16"/>
                <w:szCs w:val="16"/>
              </w:rPr>
            </w:pPr>
            <w:proofErr w:type="spellStart"/>
            <w:r w:rsidRPr="00D976CE">
              <w:rPr>
                <w:b/>
                <w:bCs/>
                <w:sz w:val="16"/>
                <w:szCs w:val="16"/>
              </w:rPr>
              <w:t>Barre</w:t>
            </w:r>
            <w:proofErr w:type="spellEnd"/>
            <w:r w:rsidRPr="00D976CE">
              <w:rPr>
                <w:b/>
                <w:bCs/>
                <w:sz w:val="16"/>
                <w:szCs w:val="16"/>
              </w:rPr>
              <w:t>-Morrisville</w:t>
            </w:r>
          </w:p>
        </w:tc>
        <w:tc>
          <w:tcPr>
            <w:tcW w:w="990" w:type="dxa"/>
            <w:tcBorders>
              <w:top w:val="single" w:sz="4" w:space="0" w:color="000000"/>
              <w:left w:val="single" w:sz="4" w:space="0" w:color="000000"/>
              <w:bottom w:val="single" w:sz="4" w:space="0" w:color="000000"/>
              <w:right w:val="nil"/>
            </w:tcBorders>
            <w:shd w:val="clear" w:color="auto" w:fill="FFFFFF"/>
            <w:tcMar>
              <w:left w:w="29" w:type="dxa"/>
              <w:right w:w="29" w:type="dxa"/>
            </w:tcMar>
            <w:vAlign w:val="center"/>
          </w:tcPr>
          <w:p w:rsidR="00D27056" w:rsidRPr="00D976CE" w:rsidRDefault="00D27056" w:rsidP="00FD0B30">
            <w:pPr>
              <w:tabs>
                <w:tab w:val="left" w:pos="1870"/>
              </w:tabs>
              <w:jc w:val="center"/>
              <w:rPr>
                <w:b/>
                <w:bCs/>
                <w:sz w:val="16"/>
                <w:szCs w:val="16"/>
              </w:rPr>
            </w:pPr>
            <w:r w:rsidRPr="00D976CE">
              <w:rPr>
                <w:b/>
                <w:bCs/>
                <w:sz w:val="16"/>
                <w:szCs w:val="16"/>
              </w:rPr>
              <w:t>Rutland-Bennington</w:t>
            </w:r>
          </w:p>
        </w:tc>
        <w:tc>
          <w:tcPr>
            <w:tcW w:w="990" w:type="dxa"/>
            <w:tcBorders>
              <w:top w:val="single" w:sz="4" w:space="0" w:color="000000"/>
              <w:left w:val="single" w:sz="4" w:space="0" w:color="000000"/>
              <w:bottom w:val="single" w:sz="4" w:space="0" w:color="000000"/>
              <w:right w:val="nil"/>
            </w:tcBorders>
            <w:shd w:val="clear" w:color="auto" w:fill="FFFFFF"/>
            <w:tcMar>
              <w:left w:w="29" w:type="dxa"/>
              <w:right w:w="29" w:type="dxa"/>
            </w:tcMar>
            <w:vAlign w:val="center"/>
          </w:tcPr>
          <w:p w:rsidR="00D27056" w:rsidRPr="00D976CE" w:rsidRDefault="00D27056" w:rsidP="00FD0B30">
            <w:pPr>
              <w:tabs>
                <w:tab w:val="left" w:pos="1870"/>
              </w:tabs>
              <w:jc w:val="center"/>
              <w:rPr>
                <w:b/>
                <w:bCs/>
                <w:sz w:val="16"/>
                <w:szCs w:val="16"/>
              </w:rPr>
            </w:pPr>
            <w:r w:rsidRPr="00D976CE">
              <w:rPr>
                <w:b/>
                <w:bCs/>
                <w:sz w:val="16"/>
                <w:szCs w:val="16"/>
              </w:rPr>
              <w:t>Springfield-Brattleboro</w:t>
            </w:r>
          </w:p>
        </w:tc>
      </w:tr>
      <w:tr w:rsidR="00CB6EF1" w:rsidRPr="00D976CE" w:rsidTr="00CB6EF1">
        <w:trPr>
          <w:trHeight w:val="570"/>
          <w:jc w:val="center"/>
        </w:trPr>
        <w:tc>
          <w:tcPr>
            <w:tcW w:w="32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COMM - Do not return calls, follow up, hard to contact</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5%</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7%</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7%</w:t>
            </w: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4%</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5%</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5%</w:t>
            </w:r>
          </w:p>
        </w:tc>
      </w:tr>
      <w:tr w:rsidR="00CB6EF1" w:rsidRPr="00D976CE" w:rsidTr="00CB6EF1">
        <w:trPr>
          <w:trHeight w:val="57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 xml:space="preserve">WORK - Help </w:t>
            </w:r>
            <w:r w:rsidR="009A4261">
              <w:rPr>
                <w:sz w:val="20"/>
                <w:szCs w:val="20"/>
              </w:rPr>
              <w:t>customer</w:t>
            </w:r>
            <w:r>
              <w:rPr>
                <w:sz w:val="20"/>
                <w:szCs w:val="20"/>
              </w:rPr>
              <w:t xml:space="preserve"> get a job, more job services, job options</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4%</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4%</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4%</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3%</w:t>
            </w: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6%</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5%</w:t>
            </w:r>
          </w:p>
        </w:tc>
      </w:tr>
      <w:tr w:rsidR="00CB6EF1" w:rsidRPr="00D976CE" w:rsidTr="00CB6EF1">
        <w:trPr>
          <w:trHeight w:val="57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POSITIVE - Satisfied with program, doing their best</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3%</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5%</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3%</w:t>
            </w: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5%</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r>
      <w:tr w:rsidR="00CB6EF1" w:rsidRPr="00D976CE" w:rsidTr="00CB6EF1">
        <w:trPr>
          <w:trHeight w:val="33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STAFF - More counselors, staff, counselors are overworked</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3%</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3%</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7%</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3%</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3%</w:t>
            </w:r>
          </w:p>
        </w:tc>
      </w:tr>
      <w:tr w:rsidR="00CB6EF1" w:rsidRPr="00D976CE" w:rsidTr="00CB6EF1">
        <w:trPr>
          <w:trHeight w:val="57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INFO - Increase awareness of program to help more people</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3%</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5%</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3%</w:t>
            </w:r>
          </w:p>
        </w:tc>
      </w:tr>
      <w:tr w:rsidR="00CB6EF1" w:rsidRPr="00D976CE" w:rsidTr="00CB6EF1">
        <w:trPr>
          <w:trHeight w:val="57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FINANCE - Financial help</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3%</w:t>
            </w: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B6EF1">
        <w:trPr>
          <w:trHeight w:val="57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COMM -More frequent and, or productive appointments</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r>
      <w:tr w:rsidR="00CB6EF1" w:rsidRPr="00D976CE" w:rsidTr="00CB6EF1">
        <w:trPr>
          <w:trHeight w:val="33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EXPAND - Funding problems, No money for services</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3%</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B6EF1">
        <w:trPr>
          <w:trHeight w:val="33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EXPAND - More effort allotted to follow-up</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3%</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4%</w:t>
            </w:r>
          </w:p>
        </w:tc>
      </w:tr>
      <w:tr w:rsidR="00CB6EF1" w:rsidRPr="00D976CE" w:rsidTr="00CB6EF1">
        <w:trPr>
          <w:trHeight w:val="57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INFO - clear, detailed information about services offered</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r>
      <w:tr w:rsidR="00CB6EF1" w:rsidRPr="00D976CE" w:rsidTr="00CB6EF1">
        <w:trPr>
          <w:trHeight w:val="33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EDUCATION - Need more training available</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r>
      <w:tr w:rsidR="00CB6EF1" w:rsidRPr="00D976CE" w:rsidTr="00CB6EF1">
        <w:trPr>
          <w:trHeight w:val="57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TRANS - Transportation, vehicle repairs, car insurance</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r>
      <w:tr w:rsidR="00CB6EF1" w:rsidRPr="00D976CE" w:rsidTr="00CB6EF1">
        <w:trPr>
          <w:trHeight w:val="57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COMM - No follow through, get run around, nothing done</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3%</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r>
      <w:tr w:rsidR="00CB6EF1" w:rsidRPr="00D976CE" w:rsidTr="00CB6EF1">
        <w:trPr>
          <w:trHeight w:val="57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 xml:space="preserve">STAFF - Listen to </w:t>
            </w:r>
            <w:r w:rsidR="009A4261">
              <w:rPr>
                <w:sz w:val="20"/>
                <w:szCs w:val="20"/>
              </w:rPr>
              <w:t>customer</w:t>
            </w:r>
            <w:r>
              <w:rPr>
                <w:sz w:val="20"/>
                <w:szCs w:val="20"/>
              </w:rPr>
              <w:t>, understand needs, wants, ability</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3%</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B6EF1">
        <w:trPr>
          <w:trHeight w:val="57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EXPAND - Stronger network, agencies, businesses, doctors</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3%</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B6EF1">
        <w:trPr>
          <w:trHeight w:val="57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STAFF - Qualified staff, knowledge of disabilities, services</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r>
      <w:tr w:rsidR="00CB6EF1" w:rsidRPr="00D976CE" w:rsidTr="00CB6EF1">
        <w:trPr>
          <w:trHeight w:val="57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EDUCATION - Need educational services</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r>
      <w:tr w:rsidR="00CB6EF1" w:rsidRPr="00D976CE" w:rsidTr="00CB6EF1">
        <w:trPr>
          <w:trHeight w:val="33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ACCESS - More convenient business hours</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B6EF1">
        <w:trPr>
          <w:trHeight w:val="33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EXPAND - Program to other locations, open office nearby</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B6EF1">
        <w:trPr>
          <w:trHeight w:val="570"/>
          <w:jc w:val="center"/>
        </w:trPr>
        <w:tc>
          <w:tcPr>
            <w:tcW w:w="321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 xml:space="preserve">STAFF - Poor </w:t>
            </w:r>
            <w:r w:rsidR="009A4261">
              <w:rPr>
                <w:sz w:val="20"/>
                <w:szCs w:val="20"/>
              </w:rPr>
              <w:t>customer</w:t>
            </w:r>
            <w:r>
              <w:rPr>
                <w:sz w:val="20"/>
                <w:szCs w:val="20"/>
              </w:rPr>
              <w:t>-counselor relationship</w:t>
            </w:r>
          </w:p>
        </w:tc>
        <w:tc>
          <w:tcPr>
            <w:tcW w:w="8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75"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1096"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884"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5%</w:t>
            </w:r>
          </w:p>
        </w:tc>
      </w:tr>
    </w:tbl>
    <w:p w:rsidR="00D976CE" w:rsidRDefault="00D976CE" w:rsidP="00FD0B30">
      <w:pPr>
        <w:tabs>
          <w:tab w:val="left" w:pos="1870"/>
        </w:tabs>
        <w:jc w:val="center"/>
        <w:rPr>
          <w:b/>
          <w:bCs/>
          <w:sz w:val="24"/>
        </w:rPr>
      </w:pPr>
      <w:r>
        <w:br w:type="page"/>
      </w:r>
      <w:r w:rsidR="00F74D76">
        <w:rPr>
          <w:b/>
          <w:bCs/>
          <w:sz w:val="24"/>
        </w:rPr>
        <w:lastRenderedPageBreak/>
        <w:t>What could the Vermont Division of Vocational Rehabilitation do to improve the services it offers to you and others? (continued)</w:t>
      </w:r>
    </w:p>
    <w:p w:rsidR="00F74D76" w:rsidRPr="00F74D76" w:rsidRDefault="00F74D76" w:rsidP="00FD0B30">
      <w:pPr>
        <w:tabs>
          <w:tab w:val="left" w:pos="1870"/>
        </w:tabs>
        <w:jc w:val="center"/>
        <w:rPr>
          <w:b/>
          <w:bCs/>
          <w:sz w:val="24"/>
        </w:rPr>
      </w:pPr>
    </w:p>
    <w:tbl>
      <w:tblPr>
        <w:tblW w:w="9900" w:type="dxa"/>
        <w:tblInd w:w="-155" w:type="dxa"/>
        <w:tblLayout w:type="fixed"/>
        <w:tblCellMar>
          <w:left w:w="115" w:type="dxa"/>
          <w:right w:w="115" w:type="dxa"/>
        </w:tblCellMar>
        <w:tblLook w:val="0000" w:firstRow="0" w:lastRow="0" w:firstColumn="0" w:lastColumn="0" w:noHBand="0" w:noVBand="0"/>
      </w:tblPr>
      <w:tblGrid>
        <w:gridCol w:w="3150"/>
        <w:gridCol w:w="900"/>
        <w:gridCol w:w="990"/>
        <w:gridCol w:w="900"/>
        <w:gridCol w:w="1080"/>
        <w:gridCol w:w="900"/>
        <w:gridCol w:w="990"/>
        <w:gridCol w:w="990"/>
      </w:tblGrid>
      <w:tr w:rsidR="00D27056" w:rsidRPr="00D976CE" w:rsidTr="00C741C0">
        <w:trPr>
          <w:trHeight w:val="570"/>
        </w:trPr>
        <w:tc>
          <w:tcPr>
            <w:tcW w:w="3150" w:type="dxa"/>
            <w:tcBorders>
              <w:bottom w:val="single" w:sz="4" w:space="0" w:color="auto"/>
              <w:right w:val="single" w:sz="4" w:space="0" w:color="auto"/>
            </w:tcBorders>
            <w:shd w:val="clear" w:color="auto" w:fill="FFFFFF"/>
            <w:vAlign w:val="center"/>
          </w:tcPr>
          <w:p w:rsidR="00D27056" w:rsidRPr="00F74D76" w:rsidRDefault="00D27056" w:rsidP="00FD0B30">
            <w:pPr>
              <w:tabs>
                <w:tab w:val="left" w:pos="1870"/>
              </w:tabs>
              <w:rPr>
                <w:b/>
                <w:bCs/>
                <w:sz w:val="16"/>
                <w:szCs w:val="16"/>
              </w:rPr>
            </w:pPr>
            <w:r w:rsidRPr="00F74D76">
              <w:rPr>
                <w:b/>
                <w:bCs/>
                <w:sz w:val="16"/>
                <w:szCs w:val="16"/>
              </w:rPr>
              <w:t> </w:t>
            </w:r>
          </w:p>
        </w:tc>
        <w:tc>
          <w:tcPr>
            <w:tcW w:w="900" w:type="dxa"/>
            <w:tcBorders>
              <w:top w:val="single" w:sz="4" w:space="0" w:color="auto"/>
              <w:left w:val="single" w:sz="4" w:space="0" w:color="auto"/>
              <w:bottom w:val="single" w:sz="4" w:space="0" w:color="000000"/>
              <w:right w:val="single" w:sz="4" w:space="0" w:color="000000"/>
            </w:tcBorders>
            <w:shd w:val="clear" w:color="auto" w:fill="FFFFFF"/>
            <w:tcMar>
              <w:left w:w="29" w:type="dxa"/>
              <w:right w:w="29" w:type="dxa"/>
            </w:tcMar>
            <w:vAlign w:val="center"/>
          </w:tcPr>
          <w:p w:rsidR="00D27056" w:rsidRPr="00F74D76" w:rsidRDefault="00D27056" w:rsidP="00FD0B30">
            <w:pPr>
              <w:tabs>
                <w:tab w:val="left" w:pos="1870"/>
              </w:tabs>
              <w:ind w:left="-26"/>
              <w:jc w:val="center"/>
              <w:rPr>
                <w:b/>
                <w:sz w:val="16"/>
                <w:szCs w:val="16"/>
              </w:rPr>
            </w:pPr>
            <w:r w:rsidRPr="00F74D76">
              <w:rPr>
                <w:b/>
                <w:sz w:val="16"/>
                <w:szCs w:val="16"/>
              </w:rPr>
              <w:t>VT DVR</w:t>
            </w:r>
          </w:p>
        </w:tc>
        <w:tc>
          <w:tcPr>
            <w:tcW w:w="990" w:type="dxa"/>
            <w:tcBorders>
              <w:top w:val="single" w:sz="4" w:space="0" w:color="auto"/>
              <w:left w:val="nil"/>
              <w:bottom w:val="single" w:sz="4" w:space="0" w:color="000000"/>
              <w:right w:val="single" w:sz="4" w:space="0" w:color="000000"/>
            </w:tcBorders>
            <w:shd w:val="clear" w:color="auto" w:fill="FFFFFF"/>
            <w:tcMar>
              <w:left w:w="29" w:type="dxa"/>
              <w:right w:w="29" w:type="dxa"/>
            </w:tcMar>
            <w:vAlign w:val="center"/>
          </w:tcPr>
          <w:p w:rsidR="00D27056" w:rsidRPr="00F74D76" w:rsidRDefault="00D27056" w:rsidP="00FD0B30">
            <w:pPr>
              <w:tabs>
                <w:tab w:val="left" w:pos="1870"/>
              </w:tabs>
              <w:jc w:val="center"/>
              <w:rPr>
                <w:b/>
                <w:sz w:val="16"/>
                <w:szCs w:val="16"/>
              </w:rPr>
            </w:pPr>
            <w:r w:rsidRPr="00F74D76">
              <w:rPr>
                <w:b/>
                <w:sz w:val="16"/>
                <w:szCs w:val="16"/>
              </w:rPr>
              <w:t>Burlington-Middlebury</w:t>
            </w:r>
          </w:p>
        </w:tc>
        <w:tc>
          <w:tcPr>
            <w:tcW w:w="900" w:type="dxa"/>
            <w:tcBorders>
              <w:top w:val="single" w:sz="4" w:space="0" w:color="auto"/>
              <w:left w:val="nil"/>
              <w:bottom w:val="single" w:sz="4" w:space="0" w:color="000000"/>
              <w:right w:val="single" w:sz="4" w:space="0" w:color="000000"/>
            </w:tcBorders>
            <w:shd w:val="clear" w:color="auto" w:fill="FFFFFF"/>
            <w:tcMar>
              <w:left w:w="29" w:type="dxa"/>
              <w:right w:w="29" w:type="dxa"/>
            </w:tcMar>
            <w:vAlign w:val="center"/>
          </w:tcPr>
          <w:p w:rsidR="00D27056" w:rsidRPr="00F74D76" w:rsidRDefault="00D27056" w:rsidP="00FD0B30">
            <w:pPr>
              <w:tabs>
                <w:tab w:val="left" w:pos="1870"/>
              </w:tabs>
              <w:jc w:val="center"/>
              <w:rPr>
                <w:b/>
                <w:sz w:val="16"/>
                <w:szCs w:val="16"/>
              </w:rPr>
            </w:pPr>
            <w:r w:rsidRPr="00F74D76">
              <w:rPr>
                <w:b/>
                <w:sz w:val="16"/>
                <w:szCs w:val="16"/>
              </w:rPr>
              <w:t>St. Albans-Newport</w:t>
            </w:r>
          </w:p>
        </w:tc>
        <w:tc>
          <w:tcPr>
            <w:tcW w:w="1080" w:type="dxa"/>
            <w:tcBorders>
              <w:top w:val="single" w:sz="4" w:space="0" w:color="auto"/>
              <w:left w:val="nil"/>
              <w:bottom w:val="single" w:sz="4" w:space="0" w:color="000000"/>
              <w:right w:val="single" w:sz="4" w:space="0" w:color="000000"/>
            </w:tcBorders>
            <w:shd w:val="clear" w:color="auto" w:fill="FFFFFF"/>
            <w:tcMar>
              <w:left w:w="29" w:type="dxa"/>
              <w:right w:w="29" w:type="dxa"/>
            </w:tcMar>
            <w:vAlign w:val="center"/>
          </w:tcPr>
          <w:p w:rsidR="00D27056" w:rsidRPr="00F74D76" w:rsidRDefault="00D27056" w:rsidP="00FD0B30">
            <w:pPr>
              <w:tabs>
                <w:tab w:val="left" w:pos="1870"/>
              </w:tabs>
              <w:jc w:val="center"/>
              <w:rPr>
                <w:b/>
                <w:sz w:val="16"/>
                <w:szCs w:val="16"/>
              </w:rPr>
            </w:pPr>
            <w:r w:rsidRPr="00F74D76">
              <w:rPr>
                <w:b/>
                <w:sz w:val="16"/>
                <w:szCs w:val="16"/>
              </w:rPr>
              <w:t xml:space="preserve">St. </w:t>
            </w:r>
            <w:proofErr w:type="spellStart"/>
            <w:r w:rsidRPr="00F74D76">
              <w:rPr>
                <w:b/>
                <w:sz w:val="16"/>
                <w:szCs w:val="16"/>
              </w:rPr>
              <w:t>Johnsbury</w:t>
            </w:r>
            <w:proofErr w:type="spellEnd"/>
            <w:r w:rsidRPr="00F74D76">
              <w:rPr>
                <w:b/>
                <w:sz w:val="16"/>
                <w:szCs w:val="16"/>
              </w:rPr>
              <w:t>-White River Junction</w:t>
            </w:r>
          </w:p>
        </w:tc>
        <w:tc>
          <w:tcPr>
            <w:tcW w:w="900" w:type="dxa"/>
            <w:tcBorders>
              <w:top w:val="single" w:sz="4" w:space="0" w:color="auto"/>
              <w:left w:val="nil"/>
              <w:bottom w:val="single" w:sz="4" w:space="0" w:color="000000"/>
              <w:right w:val="single" w:sz="4" w:space="0" w:color="000000"/>
            </w:tcBorders>
            <w:shd w:val="clear" w:color="auto" w:fill="FFFFFF"/>
            <w:tcMar>
              <w:left w:w="29" w:type="dxa"/>
              <w:right w:w="29" w:type="dxa"/>
            </w:tcMar>
            <w:vAlign w:val="center"/>
          </w:tcPr>
          <w:p w:rsidR="00D27056" w:rsidRPr="00F74D76" w:rsidRDefault="00D27056" w:rsidP="00FD0B30">
            <w:pPr>
              <w:tabs>
                <w:tab w:val="left" w:pos="1870"/>
              </w:tabs>
              <w:jc w:val="center"/>
              <w:rPr>
                <w:b/>
                <w:sz w:val="16"/>
                <w:szCs w:val="16"/>
              </w:rPr>
            </w:pPr>
            <w:proofErr w:type="spellStart"/>
            <w:r w:rsidRPr="00F74D76">
              <w:rPr>
                <w:b/>
                <w:sz w:val="16"/>
                <w:szCs w:val="16"/>
              </w:rPr>
              <w:t>Barre</w:t>
            </w:r>
            <w:proofErr w:type="spellEnd"/>
            <w:r w:rsidRPr="00F74D76">
              <w:rPr>
                <w:b/>
                <w:sz w:val="16"/>
                <w:szCs w:val="16"/>
              </w:rPr>
              <w:t>-Morrisville</w:t>
            </w:r>
          </w:p>
        </w:tc>
        <w:tc>
          <w:tcPr>
            <w:tcW w:w="990" w:type="dxa"/>
            <w:tcBorders>
              <w:top w:val="single" w:sz="4" w:space="0" w:color="auto"/>
              <w:left w:val="nil"/>
              <w:bottom w:val="single" w:sz="4" w:space="0" w:color="000000"/>
              <w:right w:val="single" w:sz="4" w:space="0" w:color="000000"/>
            </w:tcBorders>
            <w:shd w:val="clear" w:color="auto" w:fill="FFFFFF"/>
            <w:tcMar>
              <w:left w:w="29" w:type="dxa"/>
              <w:right w:w="29" w:type="dxa"/>
            </w:tcMar>
            <w:vAlign w:val="center"/>
          </w:tcPr>
          <w:p w:rsidR="00D27056" w:rsidRPr="00F74D76" w:rsidRDefault="00D27056" w:rsidP="00FD0B30">
            <w:pPr>
              <w:tabs>
                <w:tab w:val="left" w:pos="1870"/>
              </w:tabs>
              <w:jc w:val="center"/>
              <w:rPr>
                <w:b/>
                <w:sz w:val="16"/>
                <w:szCs w:val="16"/>
              </w:rPr>
            </w:pPr>
            <w:r w:rsidRPr="00F74D76">
              <w:rPr>
                <w:b/>
                <w:sz w:val="16"/>
                <w:szCs w:val="16"/>
              </w:rPr>
              <w:t>Rutland-Bennington</w:t>
            </w:r>
          </w:p>
        </w:tc>
        <w:tc>
          <w:tcPr>
            <w:tcW w:w="990" w:type="dxa"/>
            <w:tcBorders>
              <w:top w:val="single" w:sz="4" w:space="0" w:color="auto"/>
              <w:left w:val="nil"/>
              <w:bottom w:val="single" w:sz="4" w:space="0" w:color="000000"/>
              <w:right w:val="single" w:sz="4" w:space="0" w:color="000000"/>
            </w:tcBorders>
            <w:shd w:val="clear" w:color="auto" w:fill="FFFFFF"/>
            <w:tcMar>
              <w:left w:w="29" w:type="dxa"/>
              <w:right w:w="29" w:type="dxa"/>
            </w:tcMar>
            <w:vAlign w:val="center"/>
          </w:tcPr>
          <w:p w:rsidR="00D27056" w:rsidRPr="00F74D76" w:rsidRDefault="00D27056" w:rsidP="00FD0B30">
            <w:pPr>
              <w:tabs>
                <w:tab w:val="left" w:pos="1870"/>
              </w:tabs>
              <w:jc w:val="center"/>
              <w:rPr>
                <w:b/>
                <w:sz w:val="16"/>
                <w:szCs w:val="16"/>
              </w:rPr>
            </w:pPr>
            <w:r w:rsidRPr="00F74D76">
              <w:rPr>
                <w:b/>
                <w:sz w:val="16"/>
                <w:szCs w:val="16"/>
              </w:rPr>
              <w:t>Springfield-Brattleboro</w:t>
            </w:r>
          </w:p>
        </w:tc>
      </w:tr>
      <w:tr w:rsidR="00CB6EF1" w:rsidRPr="00D976CE" w:rsidTr="00C741C0">
        <w:trPr>
          <w:trHeight w:val="570"/>
        </w:trPr>
        <w:tc>
          <w:tcPr>
            <w:tcW w:w="31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EFFECTIVE - Speed up process of obtaining services</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r>
      <w:tr w:rsidR="00CB6EF1" w:rsidRPr="00D976CE" w:rsidTr="00C741C0">
        <w:trPr>
          <w:trHeight w:val="33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 xml:space="preserve">EFFECTIVE - Better meet needs, work closely with </w:t>
            </w:r>
            <w:r w:rsidR="009A4261">
              <w:rPr>
                <w:sz w:val="20"/>
                <w:szCs w:val="20"/>
              </w:rPr>
              <w:t>customer</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STAFF - More caring, understanding and encouraging staff</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EXPAND - More services options, more programs</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 xml:space="preserve">EFFECTIVE - Tailor to individual needs- know each </w:t>
            </w:r>
            <w:r w:rsidR="009A4261">
              <w:rPr>
                <w:sz w:val="20"/>
                <w:szCs w:val="20"/>
              </w:rPr>
              <w:t>customer</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SERVICES - More services for the mentally disabled</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STAFF - Have no counselor</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INFO - Information needs to be accurate and current</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STAFF - Changing counselors, switching too much</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STAFF - Maintain consistency with staff throughout agency</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 xml:space="preserve">WORK - Help capable </w:t>
            </w:r>
            <w:r w:rsidR="009A4261">
              <w:rPr>
                <w:sz w:val="20"/>
                <w:szCs w:val="20"/>
              </w:rPr>
              <w:t>customers</w:t>
            </w:r>
            <w:r>
              <w:rPr>
                <w:sz w:val="20"/>
                <w:szCs w:val="20"/>
              </w:rPr>
              <w:t>- Not geared toward professionals</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33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ACCESS - Greater accessibility of the VR office</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 xml:space="preserve">STAFF - Treat </w:t>
            </w:r>
            <w:r w:rsidR="009A4261">
              <w:rPr>
                <w:sz w:val="20"/>
                <w:szCs w:val="20"/>
              </w:rPr>
              <w:t>customers</w:t>
            </w:r>
            <w:r>
              <w:rPr>
                <w:sz w:val="20"/>
                <w:szCs w:val="20"/>
              </w:rPr>
              <w:t xml:space="preserve"> respectfully, don't treat as number</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STAFF - If counselors not there, help needs to be available</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EFFECTIVE - Told to do something, no direction</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SUPPORT - Need more guidance, support</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EFFECTIVE - Not meet expectations, help with goals</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 xml:space="preserve">SERVICES - Deliver services to </w:t>
            </w:r>
            <w:r w:rsidR="009A4261">
              <w:rPr>
                <w:sz w:val="20"/>
                <w:szCs w:val="20"/>
              </w:rPr>
              <w:t>customers</w:t>
            </w:r>
            <w:r>
              <w:rPr>
                <w:sz w:val="20"/>
                <w:szCs w:val="20"/>
              </w:rPr>
              <w:t xml:space="preserve"> home</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2%</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33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STAFF - Lost paperwork</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bl>
    <w:p w:rsidR="006A6209" w:rsidRDefault="006A6209" w:rsidP="00D976CE">
      <w:pPr>
        <w:jc w:val="center"/>
        <w:rPr>
          <w:b/>
          <w:i/>
          <w:sz w:val="20"/>
          <w:szCs w:val="20"/>
        </w:rPr>
      </w:pPr>
    </w:p>
    <w:p w:rsidR="00CB6EF1" w:rsidRDefault="00A87A27" w:rsidP="00CB6EF1">
      <w:pPr>
        <w:tabs>
          <w:tab w:val="left" w:pos="1870"/>
        </w:tabs>
        <w:jc w:val="center"/>
        <w:rPr>
          <w:b/>
          <w:bCs/>
          <w:sz w:val="24"/>
        </w:rPr>
      </w:pPr>
      <w:r>
        <w:br w:type="page"/>
      </w:r>
      <w:r w:rsidR="00CB6EF1">
        <w:rPr>
          <w:b/>
          <w:bCs/>
          <w:sz w:val="24"/>
        </w:rPr>
        <w:lastRenderedPageBreak/>
        <w:t>What could the Vermont Division of Vocational Rehabilitation do to improve the services it offers to you and others? (continued)</w:t>
      </w:r>
    </w:p>
    <w:p w:rsidR="00CB6EF1" w:rsidRPr="00F74D76" w:rsidRDefault="00CB6EF1" w:rsidP="00CB6EF1">
      <w:pPr>
        <w:tabs>
          <w:tab w:val="left" w:pos="1870"/>
        </w:tabs>
        <w:jc w:val="center"/>
        <w:rPr>
          <w:b/>
          <w:bCs/>
          <w:sz w:val="24"/>
        </w:rPr>
      </w:pPr>
    </w:p>
    <w:tbl>
      <w:tblPr>
        <w:tblW w:w="9900" w:type="dxa"/>
        <w:tblInd w:w="-155" w:type="dxa"/>
        <w:tblLayout w:type="fixed"/>
        <w:tblCellMar>
          <w:left w:w="115" w:type="dxa"/>
          <w:right w:w="115" w:type="dxa"/>
        </w:tblCellMar>
        <w:tblLook w:val="0000" w:firstRow="0" w:lastRow="0" w:firstColumn="0" w:lastColumn="0" w:noHBand="0" w:noVBand="0"/>
      </w:tblPr>
      <w:tblGrid>
        <w:gridCol w:w="3150"/>
        <w:gridCol w:w="900"/>
        <w:gridCol w:w="990"/>
        <w:gridCol w:w="900"/>
        <w:gridCol w:w="1080"/>
        <w:gridCol w:w="900"/>
        <w:gridCol w:w="990"/>
        <w:gridCol w:w="990"/>
      </w:tblGrid>
      <w:tr w:rsidR="00CB6EF1" w:rsidRPr="00D976CE" w:rsidTr="00C741C0">
        <w:trPr>
          <w:trHeight w:val="570"/>
        </w:trPr>
        <w:tc>
          <w:tcPr>
            <w:tcW w:w="3150" w:type="dxa"/>
            <w:tcBorders>
              <w:bottom w:val="single" w:sz="4" w:space="0" w:color="auto"/>
              <w:right w:val="single" w:sz="4" w:space="0" w:color="auto"/>
            </w:tcBorders>
            <w:shd w:val="clear" w:color="auto" w:fill="FFFFFF"/>
            <w:vAlign w:val="center"/>
          </w:tcPr>
          <w:p w:rsidR="00CB6EF1" w:rsidRPr="00F74D76" w:rsidRDefault="00CB6EF1" w:rsidP="00CB6EF1">
            <w:pPr>
              <w:tabs>
                <w:tab w:val="left" w:pos="1870"/>
              </w:tabs>
              <w:rPr>
                <w:b/>
                <w:bCs/>
                <w:sz w:val="16"/>
                <w:szCs w:val="16"/>
              </w:rPr>
            </w:pPr>
            <w:r w:rsidRPr="00F74D76">
              <w:rPr>
                <w:b/>
                <w:bCs/>
                <w:sz w:val="16"/>
                <w:szCs w:val="16"/>
              </w:rPr>
              <w:t> </w:t>
            </w:r>
          </w:p>
        </w:tc>
        <w:tc>
          <w:tcPr>
            <w:tcW w:w="900" w:type="dxa"/>
            <w:tcBorders>
              <w:top w:val="single" w:sz="4" w:space="0" w:color="auto"/>
              <w:left w:val="single" w:sz="4" w:space="0" w:color="auto"/>
              <w:bottom w:val="single" w:sz="4" w:space="0" w:color="000000"/>
              <w:right w:val="single" w:sz="4" w:space="0" w:color="000000"/>
            </w:tcBorders>
            <w:shd w:val="clear" w:color="auto" w:fill="FFFFFF"/>
            <w:tcMar>
              <w:left w:w="29" w:type="dxa"/>
              <w:right w:w="29" w:type="dxa"/>
            </w:tcMar>
            <w:vAlign w:val="center"/>
          </w:tcPr>
          <w:p w:rsidR="00CB6EF1" w:rsidRPr="00F74D76" w:rsidRDefault="00CB6EF1" w:rsidP="00CB6EF1">
            <w:pPr>
              <w:tabs>
                <w:tab w:val="left" w:pos="1870"/>
              </w:tabs>
              <w:ind w:left="-26"/>
              <w:jc w:val="center"/>
              <w:rPr>
                <w:b/>
                <w:sz w:val="16"/>
                <w:szCs w:val="16"/>
              </w:rPr>
            </w:pPr>
            <w:r w:rsidRPr="00F74D76">
              <w:rPr>
                <w:b/>
                <w:sz w:val="16"/>
                <w:szCs w:val="16"/>
              </w:rPr>
              <w:t>VT DVR</w:t>
            </w:r>
          </w:p>
        </w:tc>
        <w:tc>
          <w:tcPr>
            <w:tcW w:w="990" w:type="dxa"/>
            <w:tcBorders>
              <w:top w:val="single" w:sz="4" w:space="0" w:color="auto"/>
              <w:left w:val="nil"/>
              <w:bottom w:val="single" w:sz="4" w:space="0" w:color="000000"/>
              <w:right w:val="single" w:sz="4" w:space="0" w:color="000000"/>
            </w:tcBorders>
            <w:shd w:val="clear" w:color="auto" w:fill="FFFFFF"/>
            <w:tcMar>
              <w:left w:w="29" w:type="dxa"/>
              <w:right w:w="29" w:type="dxa"/>
            </w:tcMar>
            <w:vAlign w:val="center"/>
          </w:tcPr>
          <w:p w:rsidR="00CB6EF1" w:rsidRPr="00F74D76" w:rsidRDefault="00CB6EF1" w:rsidP="00CB6EF1">
            <w:pPr>
              <w:tabs>
                <w:tab w:val="left" w:pos="1870"/>
              </w:tabs>
              <w:jc w:val="center"/>
              <w:rPr>
                <w:b/>
                <w:sz w:val="16"/>
                <w:szCs w:val="16"/>
              </w:rPr>
            </w:pPr>
            <w:r w:rsidRPr="00F74D76">
              <w:rPr>
                <w:b/>
                <w:sz w:val="16"/>
                <w:szCs w:val="16"/>
              </w:rPr>
              <w:t>Burlington-Middlebury</w:t>
            </w:r>
          </w:p>
        </w:tc>
        <w:tc>
          <w:tcPr>
            <w:tcW w:w="900" w:type="dxa"/>
            <w:tcBorders>
              <w:top w:val="single" w:sz="4" w:space="0" w:color="auto"/>
              <w:left w:val="nil"/>
              <w:bottom w:val="single" w:sz="4" w:space="0" w:color="000000"/>
              <w:right w:val="single" w:sz="4" w:space="0" w:color="000000"/>
            </w:tcBorders>
            <w:shd w:val="clear" w:color="auto" w:fill="FFFFFF"/>
            <w:tcMar>
              <w:left w:w="29" w:type="dxa"/>
              <w:right w:w="29" w:type="dxa"/>
            </w:tcMar>
            <w:vAlign w:val="center"/>
          </w:tcPr>
          <w:p w:rsidR="00CB6EF1" w:rsidRPr="00F74D76" w:rsidRDefault="00CB6EF1" w:rsidP="00CB6EF1">
            <w:pPr>
              <w:tabs>
                <w:tab w:val="left" w:pos="1870"/>
              </w:tabs>
              <w:jc w:val="center"/>
              <w:rPr>
                <w:b/>
                <w:sz w:val="16"/>
                <w:szCs w:val="16"/>
              </w:rPr>
            </w:pPr>
            <w:r w:rsidRPr="00F74D76">
              <w:rPr>
                <w:b/>
                <w:sz w:val="16"/>
                <w:szCs w:val="16"/>
              </w:rPr>
              <w:t>St. Albans-Newport</w:t>
            </w:r>
          </w:p>
        </w:tc>
        <w:tc>
          <w:tcPr>
            <w:tcW w:w="1080" w:type="dxa"/>
            <w:tcBorders>
              <w:top w:val="single" w:sz="4" w:space="0" w:color="auto"/>
              <w:left w:val="nil"/>
              <w:bottom w:val="single" w:sz="4" w:space="0" w:color="000000"/>
              <w:right w:val="single" w:sz="4" w:space="0" w:color="000000"/>
            </w:tcBorders>
            <w:shd w:val="clear" w:color="auto" w:fill="FFFFFF"/>
            <w:tcMar>
              <w:left w:w="29" w:type="dxa"/>
              <w:right w:w="29" w:type="dxa"/>
            </w:tcMar>
            <w:vAlign w:val="center"/>
          </w:tcPr>
          <w:p w:rsidR="00CB6EF1" w:rsidRPr="00F74D76" w:rsidRDefault="00CB6EF1" w:rsidP="00CB6EF1">
            <w:pPr>
              <w:tabs>
                <w:tab w:val="left" w:pos="1870"/>
              </w:tabs>
              <w:jc w:val="center"/>
              <w:rPr>
                <w:b/>
                <w:sz w:val="16"/>
                <w:szCs w:val="16"/>
              </w:rPr>
            </w:pPr>
            <w:r w:rsidRPr="00F74D76">
              <w:rPr>
                <w:b/>
                <w:sz w:val="16"/>
                <w:szCs w:val="16"/>
              </w:rPr>
              <w:t xml:space="preserve">St. </w:t>
            </w:r>
            <w:proofErr w:type="spellStart"/>
            <w:r w:rsidRPr="00F74D76">
              <w:rPr>
                <w:b/>
                <w:sz w:val="16"/>
                <w:szCs w:val="16"/>
              </w:rPr>
              <w:t>Johnsbury</w:t>
            </w:r>
            <w:proofErr w:type="spellEnd"/>
            <w:r w:rsidRPr="00F74D76">
              <w:rPr>
                <w:b/>
                <w:sz w:val="16"/>
                <w:szCs w:val="16"/>
              </w:rPr>
              <w:t>-White River Junction</w:t>
            </w:r>
          </w:p>
        </w:tc>
        <w:tc>
          <w:tcPr>
            <w:tcW w:w="900" w:type="dxa"/>
            <w:tcBorders>
              <w:top w:val="single" w:sz="4" w:space="0" w:color="auto"/>
              <w:left w:val="nil"/>
              <w:bottom w:val="single" w:sz="4" w:space="0" w:color="000000"/>
              <w:right w:val="single" w:sz="4" w:space="0" w:color="000000"/>
            </w:tcBorders>
            <w:shd w:val="clear" w:color="auto" w:fill="FFFFFF"/>
            <w:tcMar>
              <w:left w:w="29" w:type="dxa"/>
              <w:right w:w="29" w:type="dxa"/>
            </w:tcMar>
            <w:vAlign w:val="center"/>
          </w:tcPr>
          <w:p w:rsidR="00CB6EF1" w:rsidRPr="00F74D76" w:rsidRDefault="00CB6EF1" w:rsidP="00CB6EF1">
            <w:pPr>
              <w:tabs>
                <w:tab w:val="left" w:pos="1870"/>
              </w:tabs>
              <w:jc w:val="center"/>
              <w:rPr>
                <w:b/>
                <w:sz w:val="16"/>
                <w:szCs w:val="16"/>
              </w:rPr>
            </w:pPr>
            <w:proofErr w:type="spellStart"/>
            <w:r w:rsidRPr="00F74D76">
              <w:rPr>
                <w:b/>
                <w:sz w:val="16"/>
                <w:szCs w:val="16"/>
              </w:rPr>
              <w:t>Barre</w:t>
            </w:r>
            <w:proofErr w:type="spellEnd"/>
            <w:r w:rsidRPr="00F74D76">
              <w:rPr>
                <w:b/>
                <w:sz w:val="16"/>
                <w:szCs w:val="16"/>
              </w:rPr>
              <w:t>-Morrisville</w:t>
            </w:r>
          </w:p>
        </w:tc>
        <w:tc>
          <w:tcPr>
            <w:tcW w:w="990" w:type="dxa"/>
            <w:tcBorders>
              <w:top w:val="single" w:sz="4" w:space="0" w:color="auto"/>
              <w:left w:val="nil"/>
              <w:bottom w:val="single" w:sz="4" w:space="0" w:color="000000"/>
              <w:right w:val="single" w:sz="4" w:space="0" w:color="000000"/>
            </w:tcBorders>
            <w:shd w:val="clear" w:color="auto" w:fill="FFFFFF"/>
            <w:tcMar>
              <w:left w:w="29" w:type="dxa"/>
              <w:right w:w="29" w:type="dxa"/>
            </w:tcMar>
            <w:vAlign w:val="center"/>
          </w:tcPr>
          <w:p w:rsidR="00CB6EF1" w:rsidRPr="00F74D76" w:rsidRDefault="00CB6EF1" w:rsidP="00CB6EF1">
            <w:pPr>
              <w:tabs>
                <w:tab w:val="left" w:pos="1870"/>
              </w:tabs>
              <w:jc w:val="center"/>
              <w:rPr>
                <w:b/>
                <w:sz w:val="16"/>
                <w:szCs w:val="16"/>
              </w:rPr>
            </w:pPr>
            <w:r w:rsidRPr="00F74D76">
              <w:rPr>
                <w:b/>
                <w:sz w:val="16"/>
                <w:szCs w:val="16"/>
              </w:rPr>
              <w:t>Rutland-Bennington</w:t>
            </w:r>
          </w:p>
        </w:tc>
        <w:tc>
          <w:tcPr>
            <w:tcW w:w="990" w:type="dxa"/>
            <w:tcBorders>
              <w:top w:val="single" w:sz="4" w:space="0" w:color="auto"/>
              <w:left w:val="nil"/>
              <w:bottom w:val="single" w:sz="4" w:space="0" w:color="000000"/>
              <w:right w:val="single" w:sz="4" w:space="0" w:color="000000"/>
            </w:tcBorders>
            <w:shd w:val="clear" w:color="auto" w:fill="FFFFFF"/>
            <w:tcMar>
              <w:left w:w="29" w:type="dxa"/>
              <w:right w:w="29" w:type="dxa"/>
            </w:tcMar>
            <w:vAlign w:val="center"/>
          </w:tcPr>
          <w:p w:rsidR="00CB6EF1" w:rsidRPr="00F74D76" w:rsidRDefault="00CB6EF1" w:rsidP="00CB6EF1">
            <w:pPr>
              <w:tabs>
                <w:tab w:val="left" w:pos="1870"/>
              </w:tabs>
              <w:jc w:val="center"/>
              <w:rPr>
                <w:b/>
                <w:sz w:val="16"/>
                <w:szCs w:val="16"/>
              </w:rPr>
            </w:pPr>
            <w:r w:rsidRPr="00F74D76">
              <w:rPr>
                <w:b/>
                <w:sz w:val="16"/>
                <w:szCs w:val="16"/>
              </w:rPr>
              <w:t>Springfield-Brattleboro</w:t>
            </w:r>
          </w:p>
        </w:tc>
      </w:tr>
      <w:tr w:rsidR="00CB6EF1" w:rsidRPr="00D976CE" w:rsidTr="00C741C0">
        <w:trPr>
          <w:trHeight w:val="570"/>
        </w:trPr>
        <w:tc>
          <w:tcPr>
            <w:tcW w:w="31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WORK - Had to find job, services on own</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33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SERVICES - For severely disabled, uncommon disabilities</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SUPPORT - Individual, group support services and counseling</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STAFF - More supervision of staff, management of services</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SERVICES - Services for hearing impaired</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WORK - Hire disabled, blind staff from the community</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INFO - Increase awareness of technology</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EFFECTIVE - Cut off people who take advantage of services</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WORK - Didn't receive needed job shadowing</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GENERAL - program could always improve</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EXPAND - Pay staff higher wages</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33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SERVICES - Life skills services</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 xml:space="preserve">REFERRED - Prefer another agency to </w:t>
            </w:r>
            <w:proofErr w:type="spellStart"/>
            <w:r>
              <w:rPr>
                <w:sz w:val="20"/>
                <w:szCs w:val="20"/>
              </w:rPr>
              <w:t>Voc</w:t>
            </w:r>
            <w:proofErr w:type="spellEnd"/>
            <w:r>
              <w:rPr>
                <w:sz w:val="20"/>
                <w:szCs w:val="20"/>
              </w:rPr>
              <w:t xml:space="preserve"> Rehab</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EXPAND - Integrate all state services</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SERVICES - More child and youth services</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SUPPORT - Need help, like to get back into program</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9A4261" w:rsidP="00CB6EF1">
            <w:pPr>
              <w:rPr>
                <w:sz w:val="20"/>
                <w:szCs w:val="20"/>
              </w:rPr>
            </w:pPr>
            <w:r>
              <w:rPr>
                <w:sz w:val="20"/>
                <w:szCs w:val="20"/>
              </w:rPr>
              <w:t>CUSTOMER</w:t>
            </w:r>
            <w:r w:rsidR="00CB6EF1">
              <w:rPr>
                <w:sz w:val="20"/>
                <w:szCs w:val="20"/>
              </w:rPr>
              <w:t xml:space="preserve"> - Uncertain about what is going on with their case</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NEGATIVE - Program did nothing or little to help</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33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WORK - Home -based employment services</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bl>
    <w:p w:rsidR="00CB6EF1" w:rsidRDefault="00CB6EF1" w:rsidP="00CB6EF1">
      <w:pPr>
        <w:jc w:val="center"/>
        <w:rPr>
          <w:b/>
          <w:i/>
          <w:sz w:val="20"/>
          <w:szCs w:val="20"/>
        </w:rPr>
      </w:pPr>
    </w:p>
    <w:p w:rsidR="00CB6EF1" w:rsidRDefault="00CB6EF1" w:rsidP="00CB6EF1">
      <w:pPr>
        <w:tabs>
          <w:tab w:val="left" w:pos="1870"/>
        </w:tabs>
        <w:jc w:val="center"/>
        <w:rPr>
          <w:b/>
          <w:bCs/>
          <w:sz w:val="24"/>
        </w:rPr>
      </w:pPr>
      <w:r>
        <w:br w:type="page"/>
      </w:r>
      <w:r>
        <w:rPr>
          <w:b/>
          <w:bCs/>
          <w:sz w:val="24"/>
        </w:rPr>
        <w:lastRenderedPageBreak/>
        <w:t>What could the Vermont Division of Vocational Rehabilitation do to improve the services it offers to you and others? (continued)</w:t>
      </w:r>
    </w:p>
    <w:p w:rsidR="00CB6EF1" w:rsidRPr="00F74D76" w:rsidRDefault="00CB6EF1" w:rsidP="00CB6EF1">
      <w:pPr>
        <w:tabs>
          <w:tab w:val="left" w:pos="1870"/>
        </w:tabs>
        <w:jc w:val="center"/>
        <w:rPr>
          <w:b/>
          <w:bCs/>
          <w:sz w:val="24"/>
        </w:rPr>
      </w:pPr>
    </w:p>
    <w:tbl>
      <w:tblPr>
        <w:tblW w:w="9900" w:type="dxa"/>
        <w:tblInd w:w="-155" w:type="dxa"/>
        <w:tblLayout w:type="fixed"/>
        <w:tblCellMar>
          <w:left w:w="115" w:type="dxa"/>
          <w:right w:w="115" w:type="dxa"/>
        </w:tblCellMar>
        <w:tblLook w:val="0000" w:firstRow="0" w:lastRow="0" w:firstColumn="0" w:lastColumn="0" w:noHBand="0" w:noVBand="0"/>
      </w:tblPr>
      <w:tblGrid>
        <w:gridCol w:w="3150"/>
        <w:gridCol w:w="900"/>
        <w:gridCol w:w="990"/>
        <w:gridCol w:w="900"/>
        <w:gridCol w:w="1080"/>
        <w:gridCol w:w="900"/>
        <w:gridCol w:w="990"/>
        <w:gridCol w:w="990"/>
      </w:tblGrid>
      <w:tr w:rsidR="00CB6EF1" w:rsidRPr="00D976CE" w:rsidTr="00C741C0">
        <w:trPr>
          <w:trHeight w:val="570"/>
        </w:trPr>
        <w:tc>
          <w:tcPr>
            <w:tcW w:w="3150" w:type="dxa"/>
            <w:tcBorders>
              <w:bottom w:val="single" w:sz="4" w:space="0" w:color="auto"/>
              <w:right w:val="single" w:sz="4" w:space="0" w:color="auto"/>
            </w:tcBorders>
            <w:shd w:val="clear" w:color="auto" w:fill="FFFFFF"/>
            <w:vAlign w:val="center"/>
          </w:tcPr>
          <w:p w:rsidR="00CB6EF1" w:rsidRPr="00F74D76" w:rsidRDefault="00CB6EF1" w:rsidP="00CB6EF1">
            <w:pPr>
              <w:tabs>
                <w:tab w:val="left" w:pos="1870"/>
              </w:tabs>
              <w:rPr>
                <w:b/>
                <w:bCs/>
                <w:sz w:val="16"/>
                <w:szCs w:val="16"/>
              </w:rPr>
            </w:pPr>
            <w:r w:rsidRPr="00F74D76">
              <w:rPr>
                <w:b/>
                <w:bCs/>
                <w:sz w:val="16"/>
                <w:szCs w:val="16"/>
              </w:rPr>
              <w:t> </w:t>
            </w:r>
          </w:p>
        </w:tc>
        <w:tc>
          <w:tcPr>
            <w:tcW w:w="900" w:type="dxa"/>
            <w:tcBorders>
              <w:top w:val="single" w:sz="4" w:space="0" w:color="auto"/>
              <w:left w:val="single" w:sz="4" w:space="0" w:color="auto"/>
              <w:bottom w:val="single" w:sz="4" w:space="0" w:color="000000"/>
              <w:right w:val="single" w:sz="4" w:space="0" w:color="000000"/>
            </w:tcBorders>
            <w:shd w:val="clear" w:color="auto" w:fill="FFFFFF"/>
            <w:tcMar>
              <w:left w:w="29" w:type="dxa"/>
              <w:right w:w="29" w:type="dxa"/>
            </w:tcMar>
            <w:vAlign w:val="center"/>
          </w:tcPr>
          <w:p w:rsidR="00CB6EF1" w:rsidRPr="00F74D76" w:rsidRDefault="00CB6EF1" w:rsidP="00CB6EF1">
            <w:pPr>
              <w:tabs>
                <w:tab w:val="left" w:pos="1870"/>
              </w:tabs>
              <w:ind w:left="-26"/>
              <w:jc w:val="center"/>
              <w:rPr>
                <w:b/>
                <w:sz w:val="16"/>
                <w:szCs w:val="16"/>
              </w:rPr>
            </w:pPr>
            <w:r w:rsidRPr="00F74D76">
              <w:rPr>
                <w:b/>
                <w:sz w:val="16"/>
                <w:szCs w:val="16"/>
              </w:rPr>
              <w:t>VT DVR</w:t>
            </w:r>
          </w:p>
        </w:tc>
        <w:tc>
          <w:tcPr>
            <w:tcW w:w="990" w:type="dxa"/>
            <w:tcBorders>
              <w:top w:val="single" w:sz="4" w:space="0" w:color="auto"/>
              <w:left w:val="nil"/>
              <w:bottom w:val="single" w:sz="4" w:space="0" w:color="000000"/>
              <w:right w:val="single" w:sz="4" w:space="0" w:color="000000"/>
            </w:tcBorders>
            <w:shd w:val="clear" w:color="auto" w:fill="FFFFFF"/>
            <w:tcMar>
              <w:left w:w="29" w:type="dxa"/>
              <w:right w:w="29" w:type="dxa"/>
            </w:tcMar>
            <w:vAlign w:val="center"/>
          </w:tcPr>
          <w:p w:rsidR="00CB6EF1" w:rsidRPr="00F74D76" w:rsidRDefault="00CB6EF1" w:rsidP="00CB6EF1">
            <w:pPr>
              <w:tabs>
                <w:tab w:val="left" w:pos="1870"/>
              </w:tabs>
              <w:jc w:val="center"/>
              <w:rPr>
                <w:b/>
                <w:sz w:val="16"/>
                <w:szCs w:val="16"/>
              </w:rPr>
            </w:pPr>
            <w:r w:rsidRPr="00F74D76">
              <w:rPr>
                <w:b/>
                <w:sz w:val="16"/>
                <w:szCs w:val="16"/>
              </w:rPr>
              <w:t>Burlington-Middlebury</w:t>
            </w:r>
          </w:p>
        </w:tc>
        <w:tc>
          <w:tcPr>
            <w:tcW w:w="900" w:type="dxa"/>
            <w:tcBorders>
              <w:top w:val="single" w:sz="4" w:space="0" w:color="auto"/>
              <w:left w:val="nil"/>
              <w:bottom w:val="single" w:sz="4" w:space="0" w:color="000000"/>
              <w:right w:val="single" w:sz="4" w:space="0" w:color="000000"/>
            </w:tcBorders>
            <w:shd w:val="clear" w:color="auto" w:fill="FFFFFF"/>
            <w:tcMar>
              <w:left w:w="29" w:type="dxa"/>
              <w:right w:w="29" w:type="dxa"/>
            </w:tcMar>
            <w:vAlign w:val="center"/>
          </w:tcPr>
          <w:p w:rsidR="00CB6EF1" w:rsidRPr="00F74D76" w:rsidRDefault="00CB6EF1" w:rsidP="00CB6EF1">
            <w:pPr>
              <w:tabs>
                <w:tab w:val="left" w:pos="1870"/>
              </w:tabs>
              <w:jc w:val="center"/>
              <w:rPr>
                <w:b/>
                <w:sz w:val="16"/>
                <w:szCs w:val="16"/>
              </w:rPr>
            </w:pPr>
            <w:r w:rsidRPr="00F74D76">
              <w:rPr>
                <w:b/>
                <w:sz w:val="16"/>
                <w:szCs w:val="16"/>
              </w:rPr>
              <w:t>St. Albans-Newport</w:t>
            </w:r>
          </w:p>
        </w:tc>
        <w:tc>
          <w:tcPr>
            <w:tcW w:w="1080" w:type="dxa"/>
            <w:tcBorders>
              <w:top w:val="single" w:sz="4" w:space="0" w:color="auto"/>
              <w:left w:val="nil"/>
              <w:bottom w:val="single" w:sz="4" w:space="0" w:color="000000"/>
              <w:right w:val="single" w:sz="4" w:space="0" w:color="000000"/>
            </w:tcBorders>
            <w:shd w:val="clear" w:color="auto" w:fill="FFFFFF"/>
            <w:tcMar>
              <w:left w:w="29" w:type="dxa"/>
              <w:right w:w="29" w:type="dxa"/>
            </w:tcMar>
            <w:vAlign w:val="center"/>
          </w:tcPr>
          <w:p w:rsidR="00CB6EF1" w:rsidRPr="00F74D76" w:rsidRDefault="00CB6EF1" w:rsidP="00CB6EF1">
            <w:pPr>
              <w:tabs>
                <w:tab w:val="left" w:pos="1870"/>
              </w:tabs>
              <w:jc w:val="center"/>
              <w:rPr>
                <w:b/>
                <w:sz w:val="16"/>
                <w:szCs w:val="16"/>
              </w:rPr>
            </w:pPr>
            <w:r w:rsidRPr="00F74D76">
              <w:rPr>
                <w:b/>
                <w:sz w:val="16"/>
                <w:szCs w:val="16"/>
              </w:rPr>
              <w:t xml:space="preserve">St. </w:t>
            </w:r>
            <w:proofErr w:type="spellStart"/>
            <w:r w:rsidRPr="00F74D76">
              <w:rPr>
                <w:b/>
                <w:sz w:val="16"/>
                <w:szCs w:val="16"/>
              </w:rPr>
              <w:t>Johnsbury</w:t>
            </w:r>
            <w:proofErr w:type="spellEnd"/>
            <w:r w:rsidRPr="00F74D76">
              <w:rPr>
                <w:b/>
                <w:sz w:val="16"/>
                <w:szCs w:val="16"/>
              </w:rPr>
              <w:t>-White River Junction</w:t>
            </w:r>
          </w:p>
        </w:tc>
        <w:tc>
          <w:tcPr>
            <w:tcW w:w="900" w:type="dxa"/>
            <w:tcBorders>
              <w:top w:val="single" w:sz="4" w:space="0" w:color="auto"/>
              <w:left w:val="nil"/>
              <w:bottom w:val="single" w:sz="4" w:space="0" w:color="000000"/>
              <w:right w:val="single" w:sz="4" w:space="0" w:color="000000"/>
            </w:tcBorders>
            <w:shd w:val="clear" w:color="auto" w:fill="FFFFFF"/>
            <w:tcMar>
              <w:left w:w="29" w:type="dxa"/>
              <w:right w:w="29" w:type="dxa"/>
            </w:tcMar>
            <w:vAlign w:val="center"/>
          </w:tcPr>
          <w:p w:rsidR="00CB6EF1" w:rsidRPr="00F74D76" w:rsidRDefault="00CB6EF1" w:rsidP="00CB6EF1">
            <w:pPr>
              <w:tabs>
                <w:tab w:val="left" w:pos="1870"/>
              </w:tabs>
              <w:jc w:val="center"/>
              <w:rPr>
                <w:b/>
                <w:sz w:val="16"/>
                <w:szCs w:val="16"/>
              </w:rPr>
            </w:pPr>
            <w:proofErr w:type="spellStart"/>
            <w:r w:rsidRPr="00F74D76">
              <w:rPr>
                <w:b/>
                <w:sz w:val="16"/>
                <w:szCs w:val="16"/>
              </w:rPr>
              <w:t>Barre</w:t>
            </w:r>
            <w:proofErr w:type="spellEnd"/>
            <w:r w:rsidRPr="00F74D76">
              <w:rPr>
                <w:b/>
                <w:sz w:val="16"/>
                <w:szCs w:val="16"/>
              </w:rPr>
              <w:t>-Morrisville</w:t>
            </w:r>
          </w:p>
        </w:tc>
        <w:tc>
          <w:tcPr>
            <w:tcW w:w="990" w:type="dxa"/>
            <w:tcBorders>
              <w:top w:val="single" w:sz="4" w:space="0" w:color="auto"/>
              <w:left w:val="nil"/>
              <w:bottom w:val="single" w:sz="4" w:space="0" w:color="000000"/>
              <w:right w:val="single" w:sz="4" w:space="0" w:color="000000"/>
            </w:tcBorders>
            <w:shd w:val="clear" w:color="auto" w:fill="FFFFFF"/>
            <w:tcMar>
              <w:left w:w="29" w:type="dxa"/>
              <w:right w:w="29" w:type="dxa"/>
            </w:tcMar>
            <w:vAlign w:val="center"/>
          </w:tcPr>
          <w:p w:rsidR="00CB6EF1" w:rsidRPr="00F74D76" w:rsidRDefault="00CB6EF1" w:rsidP="00CB6EF1">
            <w:pPr>
              <w:tabs>
                <w:tab w:val="left" w:pos="1870"/>
              </w:tabs>
              <w:jc w:val="center"/>
              <w:rPr>
                <w:b/>
                <w:sz w:val="16"/>
                <w:szCs w:val="16"/>
              </w:rPr>
            </w:pPr>
            <w:r w:rsidRPr="00F74D76">
              <w:rPr>
                <w:b/>
                <w:sz w:val="16"/>
                <w:szCs w:val="16"/>
              </w:rPr>
              <w:t>Rutland-Bennington</w:t>
            </w:r>
          </w:p>
        </w:tc>
        <w:tc>
          <w:tcPr>
            <w:tcW w:w="990" w:type="dxa"/>
            <w:tcBorders>
              <w:top w:val="single" w:sz="4" w:space="0" w:color="auto"/>
              <w:left w:val="nil"/>
              <w:bottom w:val="single" w:sz="4" w:space="0" w:color="000000"/>
              <w:right w:val="single" w:sz="4" w:space="0" w:color="000000"/>
            </w:tcBorders>
            <w:shd w:val="clear" w:color="auto" w:fill="FFFFFF"/>
            <w:tcMar>
              <w:left w:w="29" w:type="dxa"/>
              <w:right w:w="29" w:type="dxa"/>
            </w:tcMar>
            <w:vAlign w:val="center"/>
          </w:tcPr>
          <w:p w:rsidR="00CB6EF1" w:rsidRPr="00F74D76" w:rsidRDefault="00CB6EF1" w:rsidP="00CB6EF1">
            <w:pPr>
              <w:tabs>
                <w:tab w:val="left" w:pos="1870"/>
              </w:tabs>
              <w:jc w:val="center"/>
              <w:rPr>
                <w:b/>
                <w:sz w:val="16"/>
                <w:szCs w:val="16"/>
              </w:rPr>
            </w:pPr>
            <w:r w:rsidRPr="00F74D76">
              <w:rPr>
                <w:b/>
                <w:sz w:val="16"/>
                <w:szCs w:val="16"/>
              </w:rPr>
              <w:t>Springfield-Brattleboro</w:t>
            </w:r>
          </w:p>
        </w:tc>
      </w:tr>
      <w:tr w:rsidR="00CB6EF1" w:rsidRPr="00D976CE" w:rsidTr="00C741C0">
        <w:trPr>
          <w:trHeight w:val="570"/>
        </w:trPr>
        <w:tc>
          <w:tcPr>
            <w:tcW w:w="31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STAFF - Counselor is not reliable- late for appt., no shows</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33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EFFECTIVE - Didn't establish any job goals</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WORK - Provide higher level, paying jobs options</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TIME - Lots of paperwork, too long, make it shorter</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SERVICES - More rehabilitation services</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305"/>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SERVICES - Child care assistance</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3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STAFF - Additional, ongoing training for staff</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EFFECTIVE - Don't rush people through program</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SERVICES - Medical assistance</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278"/>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SERVICES - Need interpreters</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FINANCE - Cost of services is burden, should be free</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33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STAFF - Counselor too busy, pushed aside</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LEGAL - Took legal action to get help needed</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EFFECTIVE - Real solutions for long-term advancement</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 xml:space="preserve">CONTROL - Should not push </w:t>
            </w:r>
            <w:r w:rsidR="009A4261">
              <w:rPr>
                <w:sz w:val="20"/>
                <w:szCs w:val="20"/>
              </w:rPr>
              <w:t>customer</w:t>
            </w:r>
            <w:r>
              <w:rPr>
                <w:sz w:val="20"/>
                <w:szCs w:val="20"/>
              </w:rPr>
              <w:t xml:space="preserve"> into anything</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EXPAND - Major changes in program- revamp program</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0%</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Other</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3%</w:t>
            </w:r>
          </w:p>
        </w:tc>
      </w:tr>
      <w:tr w:rsidR="00CB6EF1" w:rsidRPr="00D976CE" w:rsidTr="00C741C0">
        <w:trPr>
          <w:trHeight w:val="57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None</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44%</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49%</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44%</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45%</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37%</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45%</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43%</w:t>
            </w:r>
          </w:p>
        </w:tc>
      </w:tr>
      <w:tr w:rsidR="00CB6EF1" w:rsidRPr="00D976CE" w:rsidTr="00C741C0">
        <w:trPr>
          <w:trHeight w:val="33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DK-REF</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7%</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5%</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6%</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6%</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5%</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9%</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13%</w:t>
            </w:r>
          </w:p>
        </w:tc>
      </w:tr>
      <w:tr w:rsidR="00CB6EF1" w:rsidRPr="00D976CE" w:rsidTr="00C741C0">
        <w:trPr>
          <w:trHeight w:val="330"/>
        </w:trPr>
        <w:tc>
          <w:tcPr>
            <w:tcW w:w="3150" w:type="dxa"/>
            <w:tcBorders>
              <w:top w:val="nil"/>
              <w:left w:val="single" w:sz="4" w:space="0" w:color="000000"/>
              <w:bottom w:val="single" w:sz="4" w:space="0" w:color="000000"/>
              <w:right w:val="single" w:sz="4" w:space="0" w:color="000000"/>
            </w:tcBorders>
            <w:shd w:val="clear" w:color="auto" w:fill="FFFFFF"/>
            <w:vAlign w:val="center"/>
          </w:tcPr>
          <w:p w:rsidR="00CB6EF1" w:rsidRDefault="00CB6EF1" w:rsidP="00CB6EF1">
            <w:pPr>
              <w:rPr>
                <w:sz w:val="20"/>
                <w:szCs w:val="20"/>
              </w:rPr>
            </w:pPr>
            <w:r>
              <w:rPr>
                <w:sz w:val="20"/>
                <w:szCs w:val="20"/>
              </w:rPr>
              <w:t>Total</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100%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100%</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100%</w:t>
            </w:r>
          </w:p>
        </w:tc>
        <w:tc>
          <w:tcPr>
            <w:tcW w:w="108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100%</w:t>
            </w:r>
          </w:p>
        </w:tc>
        <w:tc>
          <w:tcPr>
            <w:tcW w:w="90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100%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100%</w:t>
            </w:r>
          </w:p>
        </w:tc>
        <w:tc>
          <w:tcPr>
            <w:tcW w:w="990" w:type="dxa"/>
            <w:tcBorders>
              <w:top w:val="nil"/>
              <w:left w:val="nil"/>
              <w:bottom w:val="single" w:sz="4" w:space="0" w:color="000000"/>
              <w:right w:val="single" w:sz="4" w:space="0" w:color="000000"/>
            </w:tcBorders>
            <w:shd w:val="clear" w:color="auto" w:fill="FFFFFF"/>
            <w:vAlign w:val="center"/>
          </w:tcPr>
          <w:p w:rsidR="00CB6EF1" w:rsidRDefault="00CB6EF1" w:rsidP="00CB6EF1">
            <w:pPr>
              <w:jc w:val="center"/>
              <w:rPr>
                <w:sz w:val="20"/>
                <w:szCs w:val="20"/>
              </w:rPr>
            </w:pPr>
            <w:r>
              <w:rPr>
                <w:sz w:val="20"/>
                <w:szCs w:val="20"/>
              </w:rPr>
              <w:t>100%</w:t>
            </w:r>
          </w:p>
        </w:tc>
      </w:tr>
    </w:tbl>
    <w:p w:rsidR="00CB6EF1" w:rsidRDefault="00CB6EF1" w:rsidP="00CB6EF1">
      <w:pPr>
        <w:jc w:val="center"/>
        <w:rPr>
          <w:b/>
          <w:i/>
          <w:sz w:val="20"/>
          <w:szCs w:val="20"/>
        </w:rPr>
      </w:pPr>
    </w:p>
    <w:p w:rsidR="00CB6EF1" w:rsidRDefault="00CB6EF1" w:rsidP="00CB6EF1">
      <w:pPr>
        <w:jc w:val="center"/>
        <w:rPr>
          <w:b/>
          <w:i/>
          <w:sz w:val="20"/>
          <w:szCs w:val="20"/>
        </w:rPr>
      </w:pPr>
      <w:r>
        <w:rPr>
          <w:b/>
          <w:i/>
          <w:sz w:val="20"/>
          <w:szCs w:val="20"/>
        </w:rPr>
        <w:t>Note: columns listed as “0%” indicated instances where less than 0.5% gave this response.</w:t>
      </w:r>
    </w:p>
    <w:p w:rsidR="00CB6EF1" w:rsidRPr="006D32CB" w:rsidRDefault="00CB6EF1" w:rsidP="00CB6EF1">
      <w:pPr>
        <w:jc w:val="center"/>
        <w:rPr>
          <w:sz w:val="24"/>
        </w:rPr>
      </w:pPr>
      <w:r>
        <w:rPr>
          <w:b/>
          <w:i/>
          <w:sz w:val="20"/>
          <w:szCs w:val="20"/>
        </w:rPr>
        <w:t xml:space="preserve">Blanks represent cases where no </w:t>
      </w:r>
      <w:r w:rsidR="009A4261">
        <w:rPr>
          <w:b/>
          <w:i/>
          <w:sz w:val="20"/>
          <w:szCs w:val="20"/>
        </w:rPr>
        <w:t>customer</w:t>
      </w:r>
      <w:r>
        <w:rPr>
          <w:b/>
          <w:i/>
          <w:sz w:val="20"/>
          <w:szCs w:val="20"/>
        </w:rPr>
        <w:t xml:space="preserve"> gave this response.</w:t>
      </w:r>
    </w:p>
    <w:p w:rsidR="007231A4" w:rsidRPr="00B94868" w:rsidRDefault="00CB6EF1" w:rsidP="00CB6EF1">
      <w:pPr>
        <w:rPr>
          <w:b/>
          <w:sz w:val="32"/>
          <w:szCs w:val="28"/>
        </w:rPr>
      </w:pPr>
      <w:r>
        <w:br w:type="page"/>
      </w:r>
      <w:r w:rsidR="007231A4" w:rsidRPr="00055ED4">
        <w:rPr>
          <w:b/>
          <w:sz w:val="32"/>
          <w:szCs w:val="28"/>
        </w:rPr>
        <w:lastRenderedPageBreak/>
        <w:t>Current Employment Status</w:t>
      </w:r>
    </w:p>
    <w:p w:rsidR="007231A4" w:rsidRPr="00B94868" w:rsidRDefault="007231A4" w:rsidP="007231A4">
      <w:pPr>
        <w:rPr>
          <w:sz w:val="28"/>
          <w:szCs w:val="28"/>
        </w:rPr>
      </w:pPr>
    </w:p>
    <w:p w:rsidR="007231A4" w:rsidRPr="00B94868" w:rsidRDefault="0090662C" w:rsidP="00F772B1">
      <w:pPr>
        <w:pStyle w:val="ListParagraph"/>
        <w:numPr>
          <w:ilvl w:val="0"/>
          <w:numId w:val="41"/>
        </w:numPr>
        <w:contextualSpacing/>
        <w:rPr>
          <w:b/>
          <w:sz w:val="28"/>
        </w:rPr>
      </w:pPr>
      <w:r>
        <w:rPr>
          <w:b/>
          <w:sz w:val="28"/>
        </w:rPr>
        <w:t>Fifty-</w:t>
      </w:r>
      <w:r w:rsidR="00386C91">
        <w:rPr>
          <w:b/>
          <w:sz w:val="28"/>
        </w:rPr>
        <w:t>four</w:t>
      </w:r>
      <w:r w:rsidR="007231A4" w:rsidRPr="00B94868">
        <w:rPr>
          <w:b/>
          <w:sz w:val="28"/>
        </w:rPr>
        <w:t xml:space="preserve"> percent of </w:t>
      </w:r>
      <w:r w:rsidR="009A4261">
        <w:rPr>
          <w:b/>
          <w:sz w:val="28"/>
        </w:rPr>
        <w:t>customers</w:t>
      </w:r>
      <w:r w:rsidR="007231A4" w:rsidRPr="00B94868">
        <w:rPr>
          <w:b/>
          <w:sz w:val="28"/>
        </w:rPr>
        <w:t xml:space="preserve"> </w:t>
      </w:r>
      <w:r w:rsidR="007603F6">
        <w:rPr>
          <w:b/>
          <w:sz w:val="28"/>
        </w:rPr>
        <w:t>are</w:t>
      </w:r>
      <w:r w:rsidR="007231A4" w:rsidRPr="00B94868">
        <w:rPr>
          <w:b/>
          <w:sz w:val="28"/>
        </w:rPr>
        <w:t xml:space="preserve"> working full or part time.</w:t>
      </w:r>
    </w:p>
    <w:p w:rsidR="007231A4" w:rsidRPr="00B94868" w:rsidRDefault="007231A4" w:rsidP="007231A4">
      <w:pPr>
        <w:rPr>
          <w:b/>
          <w:sz w:val="28"/>
        </w:rPr>
      </w:pPr>
    </w:p>
    <w:p w:rsidR="007231A4" w:rsidRPr="00386C91" w:rsidRDefault="007231A4" w:rsidP="00F772B1">
      <w:pPr>
        <w:pStyle w:val="ListParagraph"/>
        <w:numPr>
          <w:ilvl w:val="0"/>
          <w:numId w:val="41"/>
        </w:numPr>
        <w:contextualSpacing/>
        <w:rPr>
          <w:b/>
          <w:sz w:val="28"/>
        </w:rPr>
      </w:pPr>
      <w:r w:rsidRPr="00386C91">
        <w:rPr>
          <w:b/>
          <w:sz w:val="28"/>
        </w:rPr>
        <w:t>Among th</w:t>
      </w:r>
      <w:r w:rsidR="00386C91" w:rsidRPr="00386C91">
        <w:rPr>
          <w:b/>
          <w:sz w:val="28"/>
        </w:rPr>
        <w:t xml:space="preserve">ose </w:t>
      </w:r>
      <w:r w:rsidR="009A4261">
        <w:rPr>
          <w:b/>
          <w:sz w:val="28"/>
        </w:rPr>
        <w:t>customers</w:t>
      </w:r>
      <w:r w:rsidR="00386C91" w:rsidRPr="00386C91">
        <w:rPr>
          <w:b/>
          <w:sz w:val="28"/>
        </w:rPr>
        <w:t xml:space="preserve"> who were working, 81</w:t>
      </w:r>
      <w:r w:rsidRPr="00386C91">
        <w:rPr>
          <w:b/>
          <w:sz w:val="28"/>
        </w:rPr>
        <w:t xml:space="preserve">% </w:t>
      </w:r>
      <w:r w:rsidR="007603F6">
        <w:rPr>
          <w:b/>
          <w:sz w:val="28"/>
        </w:rPr>
        <w:t>are</w:t>
      </w:r>
      <w:r w:rsidRPr="00386C91">
        <w:rPr>
          <w:b/>
          <w:sz w:val="28"/>
        </w:rPr>
        <w:t xml:space="preserve"> very satisfied or satisfied with their job in </w:t>
      </w:r>
      <w:r w:rsidR="00D27056" w:rsidRPr="00386C91">
        <w:rPr>
          <w:b/>
          <w:sz w:val="28"/>
        </w:rPr>
        <w:t>2013</w:t>
      </w:r>
      <w:r w:rsidRPr="00386C91">
        <w:rPr>
          <w:b/>
          <w:sz w:val="28"/>
        </w:rPr>
        <w:t>.</w:t>
      </w:r>
    </w:p>
    <w:p w:rsidR="007231A4" w:rsidRPr="00B94868" w:rsidRDefault="007231A4" w:rsidP="007231A4">
      <w:pPr>
        <w:rPr>
          <w:b/>
          <w:sz w:val="28"/>
        </w:rPr>
      </w:pPr>
    </w:p>
    <w:p w:rsidR="007231A4" w:rsidRPr="00B94868" w:rsidRDefault="007231A4" w:rsidP="00F772B1">
      <w:pPr>
        <w:pStyle w:val="ListParagraph"/>
        <w:numPr>
          <w:ilvl w:val="0"/>
          <w:numId w:val="41"/>
        </w:numPr>
        <w:contextualSpacing/>
        <w:rPr>
          <w:b/>
          <w:sz w:val="28"/>
          <w:szCs w:val="28"/>
        </w:rPr>
      </w:pPr>
      <w:r w:rsidRPr="00B94868">
        <w:rPr>
          <w:b/>
          <w:sz w:val="28"/>
          <w:szCs w:val="28"/>
        </w:rPr>
        <w:t xml:space="preserve">The types of careers sought by </w:t>
      </w:r>
      <w:r w:rsidR="009A4261">
        <w:rPr>
          <w:b/>
          <w:sz w:val="28"/>
          <w:szCs w:val="28"/>
        </w:rPr>
        <w:t>customers</w:t>
      </w:r>
      <w:r w:rsidRPr="00B94868">
        <w:rPr>
          <w:b/>
          <w:sz w:val="28"/>
          <w:szCs w:val="28"/>
        </w:rPr>
        <w:t xml:space="preserve"> </w:t>
      </w:r>
      <w:r w:rsidR="00B9738B">
        <w:rPr>
          <w:b/>
          <w:sz w:val="28"/>
          <w:szCs w:val="28"/>
        </w:rPr>
        <w:t>are</w:t>
      </w:r>
      <w:r w:rsidRPr="00B94868">
        <w:rPr>
          <w:b/>
          <w:sz w:val="28"/>
          <w:szCs w:val="28"/>
        </w:rPr>
        <w:t xml:space="preserve"> varied.</w:t>
      </w:r>
    </w:p>
    <w:p w:rsidR="007231A4" w:rsidRPr="00B94868" w:rsidRDefault="007231A4" w:rsidP="007231A4">
      <w:pPr>
        <w:rPr>
          <w:sz w:val="28"/>
          <w:szCs w:val="28"/>
        </w:rPr>
      </w:pPr>
    </w:p>
    <w:p w:rsidR="007231A4" w:rsidRPr="00B94868" w:rsidRDefault="007231A4" w:rsidP="007231A4">
      <w:pPr>
        <w:rPr>
          <w:sz w:val="28"/>
          <w:szCs w:val="28"/>
        </w:rPr>
      </w:pPr>
    </w:p>
    <w:p w:rsidR="003657B5" w:rsidRDefault="006D32CB" w:rsidP="007231A4">
      <w:pPr>
        <w:rPr>
          <w:b/>
          <w:sz w:val="28"/>
          <w:szCs w:val="28"/>
          <w:highlight w:val="yellow"/>
        </w:rPr>
      </w:pPr>
      <w:r>
        <w:rPr>
          <w:b/>
          <w:sz w:val="28"/>
          <w:szCs w:val="28"/>
        </w:rPr>
        <w:br w:type="page"/>
      </w:r>
    </w:p>
    <w:p w:rsidR="00A87A27" w:rsidRPr="003657B5" w:rsidRDefault="0090662C">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lastRenderedPageBreak/>
        <w:t>Fifty-</w:t>
      </w:r>
      <w:r w:rsidR="00C741C0">
        <w:rPr>
          <w:b/>
          <w:sz w:val="28"/>
          <w:szCs w:val="28"/>
        </w:rPr>
        <w:t>four</w:t>
      </w:r>
      <w:r w:rsidR="003657B5" w:rsidRPr="003657B5">
        <w:rPr>
          <w:b/>
          <w:sz w:val="28"/>
          <w:szCs w:val="28"/>
        </w:rPr>
        <w:t xml:space="preserve"> </w:t>
      </w:r>
      <w:r w:rsidR="00A87A27" w:rsidRPr="003657B5">
        <w:rPr>
          <w:b/>
          <w:sz w:val="28"/>
          <w:szCs w:val="28"/>
        </w:rPr>
        <w:t xml:space="preserve">percent of </w:t>
      </w:r>
      <w:r w:rsidR="009A4261">
        <w:rPr>
          <w:b/>
          <w:sz w:val="28"/>
          <w:szCs w:val="28"/>
        </w:rPr>
        <w:t>customers</w:t>
      </w:r>
      <w:r w:rsidR="00A87A27" w:rsidRPr="003657B5">
        <w:rPr>
          <w:b/>
          <w:sz w:val="28"/>
          <w:szCs w:val="28"/>
        </w:rPr>
        <w:t xml:space="preserve"> </w:t>
      </w:r>
      <w:r w:rsidR="007603F6">
        <w:rPr>
          <w:b/>
          <w:sz w:val="28"/>
          <w:szCs w:val="28"/>
        </w:rPr>
        <w:t>are</w:t>
      </w:r>
      <w:r w:rsidR="00A87A27" w:rsidRPr="003657B5">
        <w:rPr>
          <w:b/>
          <w:sz w:val="28"/>
          <w:szCs w:val="28"/>
        </w:rPr>
        <w:t xml:space="preserve"> working full or part time.</w:t>
      </w:r>
    </w:p>
    <w:p w:rsidR="00A87A27" w:rsidRPr="003657B5" w:rsidRDefault="00A87A27">
      <w:pPr>
        <w:rPr>
          <w:b/>
          <w:bCs/>
          <w:sz w:val="24"/>
        </w:rPr>
      </w:pPr>
    </w:p>
    <w:p w:rsidR="001C76E6" w:rsidRPr="001D5701" w:rsidRDefault="00A87A27">
      <w:pPr>
        <w:jc w:val="center"/>
        <w:rPr>
          <w:b/>
          <w:sz w:val="24"/>
          <w:szCs w:val="28"/>
        </w:rPr>
      </w:pPr>
      <w:r w:rsidRPr="001D5701">
        <w:rPr>
          <w:b/>
          <w:sz w:val="24"/>
          <w:szCs w:val="28"/>
        </w:rPr>
        <w:t xml:space="preserve">These last few questions ask about what you are currently doing.  </w:t>
      </w:r>
    </w:p>
    <w:p w:rsidR="00A87A27" w:rsidRPr="001D5701" w:rsidRDefault="00A87A27">
      <w:pPr>
        <w:jc w:val="center"/>
        <w:rPr>
          <w:b/>
          <w:sz w:val="24"/>
          <w:szCs w:val="28"/>
        </w:rPr>
      </w:pPr>
      <w:r w:rsidRPr="001D5701">
        <w:rPr>
          <w:b/>
          <w:sz w:val="24"/>
          <w:szCs w:val="28"/>
        </w:rPr>
        <w:t>Are you currently…</w:t>
      </w:r>
    </w:p>
    <w:p w:rsidR="00A87A27" w:rsidRPr="006D32CB" w:rsidRDefault="00A87A27">
      <w:pPr>
        <w:rPr>
          <w:b/>
          <w:bCs/>
          <w:sz w:val="24"/>
        </w:rPr>
      </w:pPr>
    </w:p>
    <w:tbl>
      <w:tblPr>
        <w:tblW w:w="9950" w:type="dxa"/>
        <w:jc w:val="center"/>
        <w:tblLook w:val="0000" w:firstRow="0" w:lastRow="0" w:firstColumn="0" w:lastColumn="0" w:noHBand="0" w:noVBand="0"/>
      </w:tblPr>
      <w:tblGrid>
        <w:gridCol w:w="3068"/>
        <w:gridCol w:w="902"/>
        <w:gridCol w:w="1034"/>
        <w:gridCol w:w="913"/>
        <w:gridCol w:w="999"/>
        <w:gridCol w:w="981"/>
        <w:gridCol w:w="1019"/>
        <w:gridCol w:w="1034"/>
      </w:tblGrid>
      <w:tr w:rsidR="00D27056" w:rsidRPr="006D32CB" w:rsidTr="00D27056">
        <w:trPr>
          <w:trHeight w:val="1008"/>
          <w:jc w:val="center"/>
        </w:trPr>
        <w:tc>
          <w:tcPr>
            <w:tcW w:w="3068" w:type="dxa"/>
            <w:tcBorders>
              <w:top w:val="nil"/>
              <w:bottom w:val="single" w:sz="4" w:space="0" w:color="auto"/>
              <w:right w:val="single" w:sz="4" w:space="0" w:color="auto"/>
            </w:tcBorders>
            <w:shd w:val="clear" w:color="auto" w:fill="FFFFFF"/>
            <w:vAlign w:val="center"/>
          </w:tcPr>
          <w:p w:rsidR="00D27056" w:rsidRPr="006D32CB" w:rsidRDefault="00D27056" w:rsidP="006D32CB">
            <w:pPr>
              <w:rPr>
                <w:b/>
                <w:bCs/>
                <w:sz w:val="18"/>
                <w:szCs w:val="18"/>
              </w:rPr>
            </w:pPr>
            <w:r w:rsidRPr="006D32CB">
              <w:rPr>
                <w:b/>
                <w:bCs/>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6D32CB" w:rsidRDefault="00D27056" w:rsidP="006D32CB">
            <w:pPr>
              <w:jc w:val="center"/>
              <w:rPr>
                <w:b/>
                <w:bCs/>
                <w:sz w:val="16"/>
                <w:szCs w:val="16"/>
              </w:rPr>
            </w:pPr>
            <w:r w:rsidRPr="006D32CB">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6D32CB" w:rsidRDefault="00D27056" w:rsidP="006D32CB">
            <w:pPr>
              <w:jc w:val="center"/>
              <w:rPr>
                <w:b/>
                <w:bCs/>
                <w:sz w:val="16"/>
                <w:szCs w:val="16"/>
              </w:rPr>
            </w:pPr>
            <w:r w:rsidRPr="006D32CB">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D27056" w:rsidRPr="006D32CB" w:rsidRDefault="00D27056" w:rsidP="006D32CB">
            <w:pPr>
              <w:jc w:val="center"/>
              <w:rPr>
                <w:b/>
                <w:bCs/>
                <w:sz w:val="16"/>
                <w:szCs w:val="16"/>
              </w:rPr>
            </w:pPr>
            <w:r w:rsidRPr="006D32CB">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6D32CB" w:rsidRDefault="00D27056" w:rsidP="006D32CB">
            <w:pPr>
              <w:jc w:val="center"/>
              <w:rPr>
                <w:b/>
                <w:bCs/>
                <w:sz w:val="16"/>
                <w:szCs w:val="16"/>
              </w:rPr>
            </w:pPr>
            <w:r w:rsidRPr="006D32CB">
              <w:rPr>
                <w:b/>
                <w:bCs/>
                <w:sz w:val="16"/>
                <w:szCs w:val="16"/>
              </w:rPr>
              <w:t xml:space="preserve">St. </w:t>
            </w:r>
            <w:proofErr w:type="spellStart"/>
            <w:r w:rsidRPr="006D32CB">
              <w:rPr>
                <w:b/>
                <w:bCs/>
                <w:sz w:val="16"/>
                <w:szCs w:val="16"/>
              </w:rPr>
              <w:t>Johnsbury</w:t>
            </w:r>
            <w:proofErr w:type="spellEnd"/>
            <w:r w:rsidRPr="006D32CB">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6D32CB" w:rsidRDefault="00D27056" w:rsidP="006D32CB">
            <w:pPr>
              <w:jc w:val="center"/>
              <w:rPr>
                <w:b/>
                <w:bCs/>
                <w:sz w:val="16"/>
                <w:szCs w:val="16"/>
              </w:rPr>
            </w:pPr>
            <w:proofErr w:type="spellStart"/>
            <w:r w:rsidRPr="006D32CB">
              <w:rPr>
                <w:b/>
                <w:bCs/>
                <w:sz w:val="16"/>
                <w:szCs w:val="16"/>
              </w:rPr>
              <w:t>Barre</w:t>
            </w:r>
            <w:proofErr w:type="spellEnd"/>
            <w:r w:rsidRPr="006D32CB">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6D32CB" w:rsidRDefault="00D27056" w:rsidP="006D32CB">
            <w:pPr>
              <w:jc w:val="center"/>
              <w:rPr>
                <w:b/>
                <w:bCs/>
                <w:sz w:val="16"/>
                <w:szCs w:val="16"/>
              </w:rPr>
            </w:pPr>
            <w:r w:rsidRPr="006D32CB">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6D32CB" w:rsidRDefault="00D27056" w:rsidP="006D32CB">
            <w:pPr>
              <w:jc w:val="center"/>
              <w:rPr>
                <w:b/>
                <w:bCs/>
                <w:sz w:val="16"/>
                <w:szCs w:val="16"/>
              </w:rPr>
            </w:pPr>
            <w:r w:rsidRPr="006D32CB">
              <w:rPr>
                <w:b/>
                <w:bCs/>
                <w:sz w:val="16"/>
                <w:szCs w:val="16"/>
              </w:rPr>
              <w:t>Springfield-Brattleboro</w:t>
            </w:r>
          </w:p>
        </w:tc>
      </w:tr>
      <w:tr w:rsidR="00C741C0" w:rsidRPr="003657B5" w:rsidTr="00C741C0">
        <w:trPr>
          <w:trHeight w:val="432"/>
          <w:jc w:val="center"/>
        </w:trPr>
        <w:tc>
          <w:tcPr>
            <w:tcW w:w="3068" w:type="dxa"/>
            <w:tcBorders>
              <w:top w:val="single" w:sz="4" w:space="0" w:color="auto"/>
              <w:left w:val="single" w:sz="4" w:space="0" w:color="auto"/>
              <w:bottom w:val="single" w:sz="4" w:space="0" w:color="auto"/>
              <w:right w:val="single" w:sz="4" w:space="0" w:color="auto"/>
            </w:tcBorders>
            <w:shd w:val="clear" w:color="auto" w:fill="FFFFFF"/>
            <w:vAlign w:val="center"/>
          </w:tcPr>
          <w:p w:rsidR="00C741C0" w:rsidRDefault="00C741C0" w:rsidP="00C741C0">
            <w:pPr>
              <w:rPr>
                <w:sz w:val="20"/>
                <w:szCs w:val="20"/>
              </w:rPr>
            </w:pPr>
            <w:r>
              <w:rPr>
                <w:sz w:val="20"/>
                <w:szCs w:val="20"/>
              </w:rPr>
              <w:t>Working full time</w:t>
            </w:r>
          </w:p>
        </w:tc>
        <w:tc>
          <w:tcPr>
            <w:tcW w:w="902" w:type="dxa"/>
            <w:tcBorders>
              <w:top w:val="single" w:sz="4" w:space="0" w:color="auto"/>
              <w:left w:val="single" w:sz="4" w:space="0" w:color="auto"/>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20%</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20%</w:t>
            </w:r>
          </w:p>
        </w:tc>
        <w:tc>
          <w:tcPr>
            <w:tcW w:w="913"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23%</w:t>
            </w:r>
          </w:p>
        </w:tc>
        <w:tc>
          <w:tcPr>
            <w:tcW w:w="99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25%</w:t>
            </w:r>
          </w:p>
        </w:tc>
        <w:tc>
          <w:tcPr>
            <w:tcW w:w="981"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20%</w:t>
            </w:r>
          </w:p>
        </w:tc>
        <w:tc>
          <w:tcPr>
            <w:tcW w:w="101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17%</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15%</w:t>
            </w:r>
          </w:p>
        </w:tc>
      </w:tr>
      <w:tr w:rsidR="00C741C0" w:rsidRPr="003657B5" w:rsidTr="00C741C0">
        <w:trPr>
          <w:trHeight w:val="432"/>
          <w:jc w:val="center"/>
        </w:trPr>
        <w:tc>
          <w:tcPr>
            <w:tcW w:w="3068" w:type="dxa"/>
            <w:tcBorders>
              <w:top w:val="single" w:sz="4" w:space="0" w:color="auto"/>
              <w:left w:val="single" w:sz="4" w:space="0" w:color="000000"/>
              <w:bottom w:val="single" w:sz="4" w:space="0" w:color="000000"/>
              <w:right w:val="single" w:sz="4" w:space="0" w:color="000000"/>
            </w:tcBorders>
            <w:shd w:val="clear" w:color="auto" w:fill="FFFFFF"/>
            <w:vAlign w:val="center"/>
          </w:tcPr>
          <w:p w:rsidR="00C741C0" w:rsidRDefault="00C741C0" w:rsidP="00C741C0">
            <w:pPr>
              <w:rPr>
                <w:sz w:val="20"/>
                <w:szCs w:val="20"/>
              </w:rPr>
            </w:pPr>
            <w:r>
              <w:rPr>
                <w:sz w:val="20"/>
                <w:szCs w:val="20"/>
              </w:rPr>
              <w:t>Working part time</w:t>
            </w:r>
          </w:p>
        </w:tc>
        <w:tc>
          <w:tcPr>
            <w:tcW w:w="902"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34%</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34%</w:t>
            </w:r>
          </w:p>
        </w:tc>
        <w:tc>
          <w:tcPr>
            <w:tcW w:w="913"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28%</w:t>
            </w:r>
          </w:p>
        </w:tc>
        <w:tc>
          <w:tcPr>
            <w:tcW w:w="99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26%</w:t>
            </w:r>
          </w:p>
        </w:tc>
        <w:tc>
          <w:tcPr>
            <w:tcW w:w="981"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38%</w:t>
            </w:r>
          </w:p>
        </w:tc>
        <w:tc>
          <w:tcPr>
            <w:tcW w:w="101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39%</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39%</w:t>
            </w:r>
          </w:p>
        </w:tc>
      </w:tr>
      <w:tr w:rsidR="00C741C0" w:rsidRPr="003657B5" w:rsidTr="00C741C0">
        <w:trPr>
          <w:trHeight w:val="432"/>
          <w:jc w:val="center"/>
        </w:trPr>
        <w:tc>
          <w:tcPr>
            <w:tcW w:w="3068" w:type="dxa"/>
            <w:tcBorders>
              <w:top w:val="nil"/>
              <w:left w:val="single" w:sz="4" w:space="0" w:color="000000"/>
              <w:bottom w:val="single" w:sz="4" w:space="0" w:color="000000"/>
              <w:right w:val="single" w:sz="4" w:space="0" w:color="000000"/>
            </w:tcBorders>
            <w:shd w:val="clear" w:color="auto" w:fill="FFFFFF"/>
            <w:vAlign w:val="center"/>
          </w:tcPr>
          <w:p w:rsidR="00C741C0" w:rsidRDefault="00C741C0" w:rsidP="00C741C0">
            <w:pPr>
              <w:rPr>
                <w:sz w:val="20"/>
                <w:szCs w:val="20"/>
              </w:rPr>
            </w:pPr>
            <w:r>
              <w:rPr>
                <w:sz w:val="20"/>
                <w:szCs w:val="20"/>
              </w:rPr>
              <w:t>Currently looking for a job</w:t>
            </w:r>
          </w:p>
        </w:tc>
        <w:tc>
          <w:tcPr>
            <w:tcW w:w="902"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28%</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30%</w:t>
            </w:r>
          </w:p>
        </w:tc>
        <w:tc>
          <w:tcPr>
            <w:tcW w:w="913"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25%</w:t>
            </w:r>
          </w:p>
        </w:tc>
        <w:tc>
          <w:tcPr>
            <w:tcW w:w="99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26%</w:t>
            </w:r>
          </w:p>
        </w:tc>
        <w:tc>
          <w:tcPr>
            <w:tcW w:w="981"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28%</w:t>
            </w:r>
          </w:p>
        </w:tc>
        <w:tc>
          <w:tcPr>
            <w:tcW w:w="101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29%</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28%</w:t>
            </w:r>
          </w:p>
        </w:tc>
      </w:tr>
      <w:tr w:rsidR="00C741C0" w:rsidRPr="003657B5" w:rsidTr="00C741C0">
        <w:trPr>
          <w:trHeight w:val="432"/>
          <w:jc w:val="center"/>
        </w:trPr>
        <w:tc>
          <w:tcPr>
            <w:tcW w:w="3068" w:type="dxa"/>
            <w:tcBorders>
              <w:top w:val="nil"/>
              <w:left w:val="single" w:sz="4" w:space="0" w:color="000000"/>
              <w:bottom w:val="single" w:sz="4" w:space="0" w:color="000000"/>
              <w:right w:val="single" w:sz="4" w:space="0" w:color="000000"/>
            </w:tcBorders>
            <w:shd w:val="clear" w:color="auto" w:fill="FFFFFF"/>
            <w:vAlign w:val="center"/>
          </w:tcPr>
          <w:p w:rsidR="00C741C0" w:rsidRDefault="00C741C0" w:rsidP="00C741C0">
            <w:pPr>
              <w:rPr>
                <w:sz w:val="20"/>
                <w:szCs w:val="20"/>
              </w:rPr>
            </w:pPr>
            <w:r>
              <w:rPr>
                <w:sz w:val="20"/>
                <w:szCs w:val="20"/>
              </w:rPr>
              <w:t>In school or receiving job training</w:t>
            </w:r>
          </w:p>
        </w:tc>
        <w:tc>
          <w:tcPr>
            <w:tcW w:w="902"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15%</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14%</w:t>
            </w:r>
          </w:p>
        </w:tc>
        <w:tc>
          <w:tcPr>
            <w:tcW w:w="913"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11%</w:t>
            </w:r>
          </w:p>
        </w:tc>
        <w:tc>
          <w:tcPr>
            <w:tcW w:w="99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22%</w:t>
            </w:r>
          </w:p>
        </w:tc>
        <w:tc>
          <w:tcPr>
            <w:tcW w:w="981"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11%</w:t>
            </w:r>
          </w:p>
        </w:tc>
        <w:tc>
          <w:tcPr>
            <w:tcW w:w="101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16%</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18%</w:t>
            </w:r>
          </w:p>
        </w:tc>
      </w:tr>
      <w:tr w:rsidR="00C741C0" w:rsidRPr="003657B5" w:rsidTr="00C741C0">
        <w:trPr>
          <w:trHeight w:val="432"/>
          <w:jc w:val="center"/>
        </w:trPr>
        <w:tc>
          <w:tcPr>
            <w:tcW w:w="3068" w:type="dxa"/>
            <w:tcBorders>
              <w:top w:val="nil"/>
              <w:left w:val="single" w:sz="4" w:space="0" w:color="000000"/>
              <w:bottom w:val="single" w:sz="4" w:space="0" w:color="000000"/>
              <w:right w:val="single" w:sz="4" w:space="0" w:color="000000"/>
            </w:tcBorders>
            <w:shd w:val="clear" w:color="auto" w:fill="FFFFFF"/>
            <w:vAlign w:val="center"/>
          </w:tcPr>
          <w:p w:rsidR="00C741C0" w:rsidRDefault="00C741C0" w:rsidP="00C741C0">
            <w:pPr>
              <w:rPr>
                <w:sz w:val="20"/>
                <w:szCs w:val="20"/>
              </w:rPr>
            </w:pPr>
            <w:r>
              <w:rPr>
                <w:sz w:val="20"/>
                <w:szCs w:val="20"/>
              </w:rPr>
              <w:t>Keeping house</w:t>
            </w:r>
          </w:p>
        </w:tc>
        <w:tc>
          <w:tcPr>
            <w:tcW w:w="902"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10%</w:t>
            </w:r>
          </w:p>
        </w:tc>
        <w:tc>
          <w:tcPr>
            <w:tcW w:w="981"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8%</w:t>
            </w:r>
          </w:p>
        </w:tc>
        <w:tc>
          <w:tcPr>
            <w:tcW w:w="101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7%</w:t>
            </w:r>
          </w:p>
        </w:tc>
      </w:tr>
      <w:tr w:rsidR="00C741C0" w:rsidRPr="003657B5" w:rsidTr="00C741C0">
        <w:trPr>
          <w:trHeight w:val="432"/>
          <w:jc w:val="center"/>
        </w:trPr>
        <w:tc>
          <w:tcPr>
            <w:tcW w:w="3068" w:type="dxa"/>
            <w:tcBorders>
              <w:top w:val="nil"/>
              <w:left w:val="single" w:sz="4" w:space="0" w:color="000000"/>
              <w:bottom w:val="single" w:sz="4" w:space="0" w:color="000000"/>
              <w:right w:val="single" w:sz="4" w:space="0" w:color="000000"/>
            </w:tcBorders>
            <w:shd w:val="clear" w:color="auto" w:fill="FFFFFF"/>
            <w:vAlign w:val="center"/>
          </w:tcPr>
          <w:p w:rsidR="00C741C0" w:rsidRDefault="00C741C0" w:rsidP="00C741C0">
            <w:pPr>
              <w:rPr>
                <w:sz w:val="20"/>
                <w:szCs w:val="20"/>
              </w:rPr>
            </w:pPr>
            <w:r>
              <w:rPr>
                <w:sz w:val="20"/>
                <w:szCs w:val="20"/>
              </w:rPr>
              <w:t>Currently unable to work</w:t>
            </w:r>
          </w:p>
        </w:tc>
        <w:tc>
          <w:tcPr>
            <w:tcW w:w="902"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11%</w:t>
            </w:r>
          </w:p>
        </w:tc>
        <w:tc>
          <w:tcPr>
            <w:tcW w:w="913"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18%</w:t>
            </w:r>
          </w:p>
        </w:tc>
        <w:tc>
          <w:tcPr>
            <w:tcW w:w="99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15%</w:t>
            </w:r>
          </w:p>
        </w:tc>
        <w:tc>
          <w:tcPr>
            <w:tcW w:w="101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13%</w:t>
            </w:r>
          </w:p>
        </w:tc>
      </w:tr>
      <w:tr w:rsidR="00C741C0" w:rsidRPr="003657B5" w:rsidTr="00C741C0">
        <w:trPr>
          <w:trHeight w:val="432"/>
          <w:jc w:val="center"/>
        </w:trPr>
        <w:tc>
          <w:tcPr>
            <w:tcW w:w="3068" w:type="dxa"/>
            <w:tcBorders>
              <w:top w:val="nil"/>
              <w:left w:val="single" w:sz="4" w:space="0" w:color="000000"/>
              <w:bottom w:val="single" w:sz="4" w:space="0" w:color="000000"/>
              <w:right w:val="single" w:sz="4" w:space="0" w:color="000000"/>
            </w:tcBorders>
            <w:shd w:val="clear" w:color="auto" w:fill="FFFFFF"/>
            <w:vAlign w:val="center"/>
          </w:tcPr>
          <w:p w:rsidR="00C741C0" w:rsidRDefault="00C741C0" w:rsidP="00C741C0">
            <w:pPr>
              <w:rPr>
                <w:sz w:val="20"/>
                <w:szCs w:val="20"/>
              </w:rPr>
            </w:pPr>
            <w:r>
              <w:rPr>
                <w:sz w:val="20"/>
                <w:szCs w:val="20"/>
              </w:rPr>
              <w:t>Volunteering your time</w:t>
            </w:r>
          </w:p>
        </w:tc>
        <w:tc>
          <w:tcPr>
            <w:tcW w:w="902"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9%</w:t>
            </w:r>
          </w:p>
        </w:tc>
        <w:tc>
          <w:tcPr>
            <w:tcW w:w="913"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6%</w:t>
            </w:r>
          </w:p>
        </w:tc>
      </w:tr>
      <w:tr w:rsidR="00C741C0" w:rsidRPr="003657B5" w:rsidTr="00C741C0">
        <w:trPr>
          <w:trHeight w:val="432"/>
          <w:jc w:val="center"/>
        </w:trPr>
        <w:tc>
          <w:tcPr>
            <w:tcW w:w="3068" w:type="dxa"/>
            <w:tcBorders>
              <w:top w:val="nil"/>
              <w:left w:val="single" w:sz="4" w:space="0" w:color="000000"/>
              <w:bottom w:val="single" w:sz="4" w:space="0" w:color="000000"/>
              <w:right w:val="single" w:sz="4" w:space="0" w:color="000000"/>
            </w:tcBorders>
            <w:shd w:val="clear" w:color="auto" w:fill="FFFFFF"/>
            <w:vAlign w:val="center"/>
          </w:tcPr>
          <w:p w:rsidR="00C741C0" w:rsidRDefault="00C741C0" w:rsidP="00C741C0">
            <w:pPr>
              <w:rPr>
                <w:sz w:val="20"/>
                <w:szCs w:val="20"/>
              </w:rPr>
            </w:pPr>
            <w:r>
              <w:rPr>
                <w:sz w:val="20"/>
                <w:szCs w:val="20"/>
              </w:rPr>
              <w:t>Retired</w:t>
            </w:r>
          </w:p>
        </w:tc>
        <w:tc>
          <w:tcPr>
            <w:tcW w:w="902"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0%</w:t>
            </w:r>
          </w:p>
        </w:tc>
        <w:tc>
          <w:tcPr>
            <w:tcW w:w="99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p>
        </w:tc>
      </w:tr>
      <w:tr w:rsidR="00C741C0" w:rsidRPr="003657B5" w:rsidTr="00C741C0">
        <w:trPr>
          <w:trHeight w:val="432"/>
          <w:jc w:val="center"/>
        </w:trPr>
        <w:tc>
          <w:tcPr>
            <w:tcW w:w="3068" w:type="dxa"/>
            <w:tcBorders>
              <w:top w:val="nil"/>
              <w:left w:val="single" w:sz="4" w:space="0" w:color="000000"/>
              <w:bottom w:val="single" w:sz="4" w:space="0" w:color="000000"/>
              <w:right w:val="single" w:sz="4" w:space="0" w:color="000000"/>
            </w:tcBorders>
            <w:shd w:val="clear" w:color="auto" w:fill="FFFFFF"/>
            <w:vAlign w:val="center"/>
          </w:tcPr>
          <w:p w:rsidR="00C741C0" w:rsidRDefault="00C741C0" w:rsidP="00C741C0">
            <w:pPr>
              <w:rPr>
                <w:sz w:val="20"/>
                <w:szCs w:val="20"/>
              </w:rPr>
            </w:pPr>
            <w:r>
              <w:rPr>
                <w:sz w:val="20"/>
                <w:szCs w:val="20"/>
              </w:rPr>
              <w:t>Therapy, medical care</w:t>
            </w:r>
          </w:p>
        </w:tc>
        <w:tc>
          <w:tcPr>
            <w:tcW w:w="902"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0%</w:t>
            </w:r>
          </w:p>
        </w:tc>
        <w:tc>
          <w:tcPr>
            <w:tcW w:w="913"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w:t>
            </w:r>
          </w:p>
        </w:tc>
      </w:tr>
      <w:tr w:rsidR="00C741C0" w:rsidRPr="003657B5" w:rsidTr="00C741C0">
        <w:trPr>
          <w:trHeight w:val="432"/>
          <w:jc w:val="center"/>
        </w:trPr>
        <w:tc>
          <w:tcPr>
            <w:tcW w:w="3068" w:type="dxa"/>
            <w:tcBorders>
              <w:top w:val="nil"/>
              <w:left w:val="single" w:sz="4" w:space="0" w:color="000000"/>
              <w:bottom w:val="single" w:sz="4" w:space="0" w:color="000000"/>
              <w:right w:val="single" w:sz="4" w:space="0" w:color="000000"/>
            </w:tcBorders>
            <w:shd w:val="clear" w:color="auto" w:fill="FFFFFF"/>
            <w:vAlign w:val="center"/>
          </w:tcPr>
          <w:p w:rsidR="00C741C0" w:rsidRDefault="00C741C0" w:rsidP="00C741C0">
            <w:pPr>
              <w:rPr>
                <w:sz w:val="20"/>
                <w:szCs w:val="20"/>
              </w:rPr>
            </w:pPr>
            <w:r>
              <w:rPr>
                <w:sz w:val="20"/>
                <w:szCs w:val="20"/>
              </w:rPr>
              <w:t>None</w:t>
            </w:r>
          </w:p>
        </w:tc>
        <w:tc>
          <w:tcPr>
            <w:tcW w:w="902"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w:t>
            </w:r>
          </w:p>
        </w:tc>
        <w:tc>
          <w:tcPr>
            <w:tcW w:w="913"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5%</w:t>
            </w:r>
          </w:p>
        </w:tc>
      </w:tr>
      <w:tr w:rsidR="00C741C0" w:rsidRPr="003657B5" w:rsidTr="00C741C0">
        <w:trPr>
          <w:trHeight w:val="432"/>
          <w:jc w:val="center"/>
        </w:trPr>
        <w:tc>
          <w:tcPr>
            <w:tcW w:w="3068" w:type="dxa"/>
            <w:tcBorders>
              <w:top w:val="nil"/>
              <w:left w:val="single" w:sz="4" w:space="0" w:color="000000"/>
              <w:bottom w:val="single" w:sz="4" w:space="0" w:color="000000"/>
              <w:right w:val="single" w:sz="4" w:space="0" w:color="000000"/>
            </w:tcBorders>
            <w:shd w:val="clear" w:color="auto" w:fill="FFFFFF"/>
            <w:vAlign w:val="center"/>
          </w:tcPr>
          <w:p w:rsidR="00C741C0" w:rsidRDefault="00C741C0" w:rsidP="00C741C0">
            <w:pPr>
              <w:rPr>
                <w:sz w:val="20"/>
                <w:szCs w:val="20"/>
              </w:rPr>
            </w:pPr>
            <w:r>
              <w:rPr>
                <w:sz w:val="20"/>
                <w:szCs w:val="20"/>
              </w:rPr>
              <w:t>Total</w:t>
            </w:r>
          </w:p>
        </w:tc>
        <w:tc>
          <w:tcPr>
            <w:tcW w:w="902"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100%</w:t>
            </w:r>
          </w:p>
        </w:tc>
        <w:tc>
          <w:tcPr>
            <w:tcW w:w="913"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100%</w:t>
            </w:r>
          </w:p>
        </w:tc>
      </w:tr>
      <w:tr w:rsidR="00C741C0" w:rsidRPr="003657B5" w:rsidTr="00C741C0">
        <w:trPr>
          <w:trHeight w:val="432"/>
          <w:jc w:val="center"/>
        </w:trPr>
        <w:tc>
          <w:tcPr>
            <w:tcW w:w="3068" w:type="dxa"/>
            <w:tcBorders>
              <w:top w:val="nil"/>
              <w:left w:val="single" w:sz="4" w:space="0" w:color="000000"/>
              <w:bottom w:val="single" w:sz="4" w:space="0" w:color="000000"/>
              <w:right w:val="single" w:sz="4" w:space="0" w:color="000000"/>
            </w:tcBorders>
            <w:shd w:val="clear" w:color="auto" w:fill="FFFFFF"/>
            <w:vAlign w:val="center"/>
          </w:tcPr>
          <w:p w:rsidR="00C741C0" w:rsidRDefault="00C741C0" w:rsidP="00C741C0">
            <w:pPr>
              <w:rPr>
                <w:sz w:val="20"/>
                <w:szCs w:val="20"/>
              </w:rPr>
            </w:pPr>
            <w:r>
              <w:rPr>
                <w:sz w:val="20"/>
                <w:szCs w:val="20"/>
              </w:rPr>
              <w:t>Working full time</w:t>
            </w:r>
          </w:p>
        </w:tc>
        <w:tc>
          <w:tcPr>
            <w:tcW w:w="902"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20%</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20%</w:t>
            </w:r>
          </w:p>
        </w:tc>
        <w:tc>
          <w:tcPr>
            <w:tcW w:w="913"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23%</w:t>
            </w:r>
          </w:p>
        </w:tc>
        <w:tc>
          <w:tcPr>
            <w:tcW w:w="99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25%</w:t>
            </w:r>
          </w:p>
        </w:tc>
        <w:tc>
          <w:tcPr>
            <w:tcW w:w="981"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20%</w:t>
            </w:r>
          </w:p>
        </w:tc>
        <w:tc>
          <w:tcPr>
            <w:tcW w:w="101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17%</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15%</w:t>
            </w:r>
          </w:p>
        </w:tc>
      </w:tr>
      <w:tr w:rsidR="00C741C0" w:rsidRPr="003657B5" w:rsidTr="00C741C0">
        <w:trPr>
          <w:trHeight w:val="432"/>
          <w:jc w:val="center"/>
        </w:trPr>
        <w:tc>
          <w:tcPr>
            <w:tcW w:w="3068" w:type="dxa"/>
            <w:tcBorders>
              <w:top w:val="nil"/>
              <w:left w:val="single" w:sz="4" w:space="0" w:color="000000"/>
              <w:bottom w:val="single" w:sz="4" w:space="0" w:color="000000"/>
              <w:right w:val="single" w:sz="4" w:space="0" w:color="000000"/>
            </w:tcBorders>
            <w:shd w:val="clear" w:color="auto" w:fill="FFFFFF"/>
            <w:vAlign w:val="center"/>
          </w:tcPr>
          <w:p w:rsidR="00C741C0" w:rsidRDefault="00C741C0" w:rsidP="00C741C0">
            <w:pPr>
              <w:rPr>
                <w:sz w:val="20"/>
                <w:szCs w:val="20"/>
              </w:rPr>
            </w:pPr>
            <w:r>
              <w:rPr>
                <w:sz w:val="20"/>
                <w:szCs w:val="20"/>
              </w:rPr>
              <w:t>Working part time</w:t>
            </w:r>
          </w:p>
        </w:tc>
        <w:tc>
          <w:tcPr>
            <w:tcW w:w="902"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34%</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34%</w:t>
            </w:r>
          </w:p>
        </w:tc>
        <w:tc>
          <w:tcPr>
            <w:tcW w:w="913"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28%</w:t>
            </w:r>
          </w:p>
        </w:tc>
        <w:tc>
          <w:tcPr>
            <w:tcW w:w="99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26%</w:t>
            </w:r>
          </w:p>
        </w:tc>
        <w:tc>
          <w:tcPr>
            <w:tcW w:w="981"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38%</w:t>
            </w:r>
          </w:p>
        </w:tc>
        <w:tc>
          <w:tcPr>
            <w:tcW w:w="101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39%</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39%</w:t>
            </w:r>
          </w:p>
        </w:tc>
      </w:tr>
      <w:tr w:rsidR="00C741C0" w:rsidRPr="003657B5" w:rsidTr="00C741C0">
        <w:trPr>
          <w:trHeight w:val="432"/>
          <w:jc w:val="center"/>
        </w:trPr>
        <w:tc>
          <w:tcPr>
            <w:tcW w:w="3068" w:type="dxa"/>
            <w:tcBorders>
              <w:top w:val="nil"/>
              <w:left w:val="single" w:sz="4" w:space="0" w:color="000000"/>
              <w:bottom w:val="single" w:sz="4" w:space="0" w:color="000000"/>
              <w:right w:val="single" w:sz="4" w:space="0" w:color="000000"/>
            </w:tcBorders>
            <w:shd w:val="clear" w:color="auto" w:fill="FFFFFF"/>
            <w:vAlign w:val="center"/>
          </w:tcPr>
          <w:p w:rsidR="00C741C0" w:rsidRDefault="00C741C0" w:rsidP="00C741C0">
            <w:pPr>
              <w:rPr>
                <w:sz w:val="20"/>
                <w:szCs w:val="20"/>
              </w:rPr>
            </w:pPr>
            <w:r>
              <w:rPr>
                <w:sz w:val="20"/>
                <w:szCs w:val="20"/>
              </w:rPr>
              <w:t>Currently looking for a job</w:t>
            </w:r>
          </w:p>
        </w:tc>
        <w:tc>
          <w:tcPr>
            <w:tcW w:w="902"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28%</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30%</w:t>
            </w:r>
          </w:p>
        </w:tc>
        <w:tc>
          <w:tcPr>
            <w:tcW w:w="913"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25%</w:t>
            </w:r>
          </w:p>
        </w:tc>
        <w:tc>
          <w:tcPr>
            <w:tcW w:w="99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26%</w:t>
            </w:r>
          </w:p>
        </w:tc>
        <w:tc>
          <w:tcPr>
            <w:tcW w:w="981"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28%</w:t>
            </w:r>
          </w:p>
        </w:tc>
        <w:tc>
          <w:tcPr>
            <w:tcW w:w="1019"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29%</w:t>
            </w:r>
          </w:p>
        </w:tc>
        <w:tc>
          <w:tcPr>
            <w:tcW w:w="1034" w:type="dxa"/>
            <w:tcBorders>
              <w:top w:val="nil"/>
              <w:left w:val="nil"/>
              <w:bottom w:val="single" w:sz="4" w:space="0" w:color="000000"/>
              <w:right w:val="single" w:sz="4" w:space="0" w:color="000000"/>
            </w:tcBorders>
            <w:shd w:val="clear" w:color="auto" w:fill="FFFFFF"/>
            <w:vAlign w:val="center"/>
          </w:tcPr>
          <w:p w:rsidR="00C741C0" w:rsidRDefault="00C741C0" w:rsidP="00C741C0">
            <w:pPr>
              <w:jc w:val="center"/>
              <w:rPr>
                <w:sz w:val="20"/>
                <w:szCs w:val="20"/>
              </w:rPr>
            </w:pPr>
            <w:r>
              <w:rPr>
                <w:sz w:val="20"/>
                <w:szCs w:val="20"/>
              </w:rPr>
              <w:t>28%</w:t>
            </w:r>
          </w:p>
        </w:tc>
      </w:tr>
    </w:tbl>
    <w:p w:rsidR="00AA0E79" w:rsidRDefault="00AA0E79" w:rsidP="00AA0E79">
      <w:pPr>
        <w:jc w:val="center"/>
        <w:rPr>
          <w:b/>
          <w:i/>
          <w:sz w:val="20"/>
          <w:szCs w:val="20"/>
        </w:rPr>
      </w:pPr>
      <w:r>
        <w:rPr>
          <w:b/>
          <w:i/>
          <w:sz w:val="20"/>
          <w:szCs w:val="20"/>
        </w:rPr>
        <w:t xml:space="preserve">Note: columns listed as “0%” indicated instances where less than 0.5% gave this response.  </w:t>
      </w:r>
    </w:p>
    <w:p w:rsidR="00AA0E79" w:rsidRDefault="00AA0E79" w:rsidP="00AA0E79">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w:t>
      </w:r>
    </w:p>
    <w:p w:rsidR="00A87A27" w:rsidRPr="006D32CB" w:rsidRDefault="00A87A27">
      <w:pPr>
        <w:rPr>
          <w:b/>
          <w:bCs/>
          <w:sz w:val="24"/>
        </w:rPr>
      </w:pPr>
    </w:p>
    <w:p w:rsidR="00A87A27" w:rsidRPr="006D32CB" w:rsidRDefault="00A87A27">
      <w:pPr>
        <w:rPr>
          <w:b/>
          <w:bCs/>
          <w:sz w:val="24"/>
        </w:rPr>
      </w:pPr>
    </w:p>
    <w:p w:rsidR="00A87A27" w:rsidRDefault="00A87A27">
      <w:pPr>
        <w:pStyle w:val="BodyText"/>
        <w:spacing w:after="0"/>
        <w:rPr>
          <w:b/>
          <w:sz w:val="24"/>
        </w:rPr>
      </w:pPr>
      <w:r>
        <w:rPr>
          <w:b/>
          <w:sz w:val="24"/>
        </w:rPr>
        <w:t>Comments:</w:t>
      </w:r>
    </w:p>
    <w:p w:rsidR="00A87A27" w:rsidRDefault="00A87A27">
      <w:pPr>
        <w:pStyle w:val="BodyText"/>
        <w:spacing w:after="0"/>
        <w:rPr>
          <w:sz w:val="24"/>
        </w:rPr>
      </w:pPr>
    </w:p>
    <w:p w:rsidR="00A87A27" w:rsidRPr="001C76E6" w:rsidRDefault="00A87A27">
      <w:pPr>
        <w:rPr>
          <w:b/>
          <w:bCs/>
          <w:sz w:val="24"/>
        </w:rPr>
      </w:pPr>
      <w:r>
        <w:rPr>
          <w:sz w:val="24"/>
        </w:rPr>
        <w:t xml:space="preserve">Overall, </w:t>
      </w:r>
      <w:r w:rsidR="00C741C0">
        <w:rPr>
          <w:sz w:val="24"/>
        </w:rPr>
        <w:t>20</w:t>
      </w:r>
      <w:r>
        <w:rPr>
          <w:sz w:val="24"/>
        </w:rPr>
        <w:t xml:space="preserve">% of </w:t>
      </w:r>
      <w:r w:rsidR="009A4261">
        <w:rPr>
          <w:sz w:val="24"/>
        </w:rPr>
        <w:t>customers</w:t>
      </w:r>
      <w:r>
        <w:rPr>
          <w:sz w:val="24"/>
        </w:rPr>
        <w:t xml:space="preserve"> report that they </w:t>
      </w:r>
      <w:r w:rsidR="007603F6">
        <w:rPr>
          <w:sz w:val="24"/>
        </w:rPr>
        <w:t>are</w:t>
      </w:r>
      <w:r>
        <w:rPr>
          <w:sz w:val="24"/>
        </w:rPr>
        <w:t xml:space="preserve"> currently working full time and </w:t>
      </w:r>
      <w:r w:rsidR="003657B5">
        <w:rPr>
          <w:sz w:val="24"/>
        </w:rPr>
        <w:t>34</w:t>
      </w:r>
      <w:r>
        <w:rPr>
          <w:sz w:val="24"/>
        </w:rPr>
        <w:t xml:space="preserve">% indicate that they </w:t>
      </w:r>
      <w:r w:rsidR="007603F6">
        <w:rPr>
          <w:sz w:val="24"/>
        </w:rPr>
        <w:t>are</w:t>
      </w:r>
      <w:r>
        <w:rPr>
          <w:sz w:val="24"/>
        </w:rPr>
        <w:t xml:space="preserve"> working part time.  Twenty-</w:t>
      </w:r>
      <w:r w:rsidR="00C741C0">
        <w:rPr>
          <w:sz w:val="24"/>
        </w:rPr>
        <w:t>eight</w:t>
      </w:r>
      <w:r>
        <w:rPr>
          <w:sz w:val="24"/>
        </w:rPr>
        <w:t xml:space="preserve"> percent of </w:t>
      </w:r>
      <w:r w:rsidR="009A4261">
        <w:rPr>
          <w:sz w:val="24"/>
        </w:rPr>
        <w:t>customers</w:t>
      </w:r>
      <w:r>
        <w:rPr>
          <w:sz w:val="24"/>
        </w:rPr>
        <w:t xml:space="preserve"> </w:t>
      </w:r>
      <w:r w:rsidR="007603F6">
        <w:rPr>
          <w:sz w:val="24"/>
        </w:rPr>
        <w:t>are</w:t>
      </w:r>
      <w:r>
        <w:rPr>
          <w:sz w:val="24"/>
        </w:rPr>
        <w:t xml:space="preserve"> currently</w:t>
      </w:r>
      <w:r w:rsidR="006E3286">
        <w:rPr>
          <w:sz w:val="24"/>
        </w:rPr>
        <w:t xml:space="preserve"> looking for a job and another 15</w:t>
      </w:r>
      <w:r>
        <w:rPr>
          <w:sz w:val="24"/>
        </w:rPr>
        <w:t xml:space="preserve">% </w:t>
      </w:r>
      <w:r w:rsidR="007603F6">
        <w:rPr>
          <w:sz w:val="24"/>
        </w:rPr>
        <w:t>are</w:t>
      </w:r>
      <w:r>
        <w:rPr>
          <w:sz w:val="24"/>
        </w:rPr>
        <w:t xml:space="preserve"> in school or receiving job training.  </w:t>
      </w:r>
      <w:r w:rsidR="003657B5">
        <w:rPr>
          <w:sz w:val="24"/>
        </w:rPr>
        <w:t>Twelve</w:t>
      </w:r>
      <w:r>
        <w:rPr>
          <w:sz w:val="24"/>
        </w:rPr>
        <w:t xml:space="preserve"> percent of </w:t>
      </w:r>
      <w:r w:rsidR="009A4261">
        <w:rPr>
          <w:sz w:val="24"/>
        </w:rPr>
        <w:t>customers</w:t>
      </w:r>
      <w:r>
        <w:rPr>
          <w:sz w:val="24"/>
        </w:rPr>
        <w:t xml:space="preserve"> report that they </w:t>
      </w:r>
      <w:r w:rsidR="007603F6">
        <w:rPr>
          <w:sz w:val="24"/>
        </w:rPr>
        <w:t>are</w:t>
      </w:r>
      <w:r>
        <w:rPr>
          <w:sz w:val="24"/>
        </w:rPr>
        <w:t xml:space="preserve"> unable to work.  </w:t>
      </w:r>
    </w:p>
    <w:p w:rsidR="00A87A27" w:rsidRDefault="001C76E6">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A87A27">
        <w:rPr>
          <w:b/>
          <w:sz w:val="28"/>
          <w:szCs w:val="28"/>
        </w:rPr>
        <w:lastRenderedPageBreak/>
        <w:t>Among th</w:t>
      </w:r>
      <w:r w:rsidR="00384949">
        <w:rPr>
          <w:b/>
          <w:sz w:val="28"/>
          <w:szCs w:val="28"/>
        </w:rPr>
        <w:t xml:space="preserve">ose </w:t>
      </w:r>
      <w:r w:rsidR="009A4261">
        <w:rPr>
          <w:b/>
          <w:sz w:val="28"/>
          <w:szCs w:val="28"/>
        </w:rPr>
        <w:t>customers</w:t>
      </w:r>
      <w:r w:rsidR="00384949">
        <w:rPr>
          <w:b/>
          <w:sz w:val="28"/>
          <w:szCs w:val="28"/>
        </w:rPr>
        <w:t xml:space="preserve"> who were working, 8</w:t>
      </w:r>
      <w:r w:rsidR="00B93918">
        <w:rPr>
          <w:b/>
          <w:sz w:val="28"/>
          <w:szCs w:val="28"/>
        </w:rPr>
        <w:t>1</w:t>
      </w:r>
      <w:r w:rsidR="00A87A27">
        <w:rPr>
          <w:b/>
          <w:sz w:val="28"/>
          <w:szCs w:val="28"/>
        </w:rPr>
        <w:t xml:space="preserve">% </w:t>
      </w:r>
      <w:r w:rsidR="007603F6">
        <w:rPr>
          <w:b/>
          <w:sz w:val="28"/>
          <w:szCs w:val="28"/>
        </w:rPr>
        <w:t>are</w:t>
      </w:r>
      <w:r w:rsidR="00A87A27">
        <w:rPr>
          <w:b/>
          <w:sz w:val="28"/>
          <w:szCs w:val="28"/>
        </w:rPr>
        <w:t xml:space="preserve"> very satisfied or satisfied with their job </w:t>
      </w:r>
      <w:r w:rsidR="003657B5">
        <w:rPr>
          <w:b/>
          <w:sz w:val="28"/>
          <w:szCs w:val="28"/>
        </w:rPr>
        <w:t>in</w:t>
      </w:r>
      <w:r w:rsidR="000F0AAD">
        <w:rPr>
          <w:b/>
          <w:sz w:val="28"/>
          <w:szCs w:val="28"/>
        </w:rPr>
        <w:t xml:space="preserve"> </w:t>
      </w:r>
      <w:r w:rsidR="00D27056">
        <w:rPr>
          <w:b/>
          <w:sz w:val="28"/>
          <w:szCs w:val="28"/>
        </w:rPr>
        <w:t>2013</w:t>
      </w:r>
      <w:r w:rsidR="00A87A27">
        <w:rPr>
          <w:b/>
          <w:sz w:val="28"/>
          <w:szCs w:val="28"/>
        </w:rPr>
        <w:t>.</w:t>
      </w:r>
    </w:p>
    <w:p w:rsidR="00A87A27" w:rsidRPr="001C76E6" w:rsidRDefault="00A87A27">
      <w:pPr>
        <w:rPr>
          <w:sz w:val="24"/>
        </w:rPr>
      </w:pPr>
    </w:p>
    <w:p w:rsidR="00A87A27" w:rsidRDefault="00A87A27">
      <w:pPr>
        <w:jc w:val="center"/>
        <w:rPr>
          <w:noProof/>
          <w:sz w:val="24"/>
        </w:rPr>
      </w:pPr>
    </w:p>
    <w:p w:rsidR="000F0AAD" w:rsidRPr="008D0D17" w:rsidRDefault="00382F13">
      <w:pPr>
        <w:jc w:val="center"/>
        <w:rPr>
          <w:color w:val="auto"/>
          <w:sz w:val="24"/>
        </w:rPr>
      </w:pPr>
      <w:r>
        <w:rPr>
          <w:noProof/>
        </w:rPr>
        <w:drawing>
          <wp:inline distT="0" distB="0" distL="0" distR="0" wp14:anchorId="41DDF334" wp14:editId="7AC7EFB3">
            <wp:extent cx="5943600" cy="4302125"/>
            <wp:effectExtent l="0" t="0" r="0" b="317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8D0D17" w:rsidRDefault="008D0D17">
      <w:pPr>
        <w:jc w:val="center"/>
        <w:rPr>
          <w:color w:val="auto"/>
          <w:sz w:val="24"/>
        </w:rPr>
      </w:pPr>
    </w:p>
    <w:p w:rsidR="007603F6" w:rsidRDefault="007603F6">
      <w:pPr>
        <w:jc w:val="center"/>
        <w:rPr>
          <w:color w:val="auto"/>
          <w:sz w:val="24"/>
        </w:rPr>
      </w:pPr>
    </w:p>
    <w:p w:rsidR="007603F6" w:rsidRPr="008D0D17" w:rsidRDefault="007603F6">
      <w:pPr>
        <w:jc w:val="center"/>
        <w:rPr>
          <w:color w:val="auto"/>
          <w:sz w:val="24"/>
        </w:rPr>
      </w:pPr>
    </w:p>
    <w:tbl>
      <w:tblPr>
        <w:tblW w:w="9270" w:type="dxa"/>
        <w:jc w:val="center"/>
        <w:tblLook w:val="0000" w:firstRow="0" w:lastRow="0" w:firstColumn="0" w:lastColumn="0" w:noHBand="0" w:noVBand="0"/>
      </w:tblPr>
      <w:tblGrid>
        <w:gridCol w:w="1994"/>
        <w:gridCol w:w="1037"/>
        <w:gridCol w:w="1040"/>
        <w:gridCol w:w="1039"/>
        <w:gridCol w:w="1040"/>
        <w:gridCol w:w="1040"/>
        <w:gridCol w:w="1040"/>
        <w:gridCol w:w="1040"/>
      </w:tblGrid>
      <w:tr w:rsidR="00D27056" w:rsidRPr="001C76E6" w:rsidTr="00D27056">
        <w:trPr>
          <w:trHeight w:val="1008"/>
          <w:jc w:val="center"/>
        </w:trPr>
        <w:tc>
          <w:tcPr>
            <w:tcW w:w="1994" w:type="dxa"/>
            <w:tcBorders>
              <w:bottom w:val="single" w:sz="4" w:space="0" w:color="auto"/>
              <w:right w:val="single" w:sz="4" w:space="0" w:color="auto"/>
            </w:tcBorders>
            <w:shd w:val="clear" w:color="auto" w:fill="FFFFFF"/>
            <w:vAlign w:val="center"/>
          </w:tcPr>
          <w:p w:rsidR="00D27056" w:rsidRPr="001C76E6" w:rsidRDefault="00D27056" w:rsidP="001C76E6">
            <w:pPr>
              <w:rPr>
                <w:b/>
                <w:bCs/>
                <w:sz w:val="18"/>
                <w:szCs w:val="18"/>
              </w:rPr>
            </w:pPr>
            <w:r w:rsidRPr="001C76E6">
              <w:rPr>
                <w:b/>
                <w:bCs/>
                <w:sz w:val="18"/>
                <w:szCs w:val="18"/>
              </w:rPr>
              <w:t> </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1C76E6" w:rsidRDefault="00D27056" w:rsidP="001C76E6">
            <w:pPr>
              <w:jc w:val="center"/>
              <w:rPr>
                <w:b/>
                <w:bCs/>
                <w:sz w:val="16"/>
                <w:szCs w:val="16"/>
              </w:rPr>
            </w:pPr>
            <w:r w:rsidRPr="001C76E6">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1C76E6" w:rsidRDefault="00D27056" w:rsidP="001C76E6">
            <w:pPr>
              <w:jc w:val="center"/>
              <w:rPr>
                <w:b/>
                <w:bCs/>
                <w:sz w:val="16"/>
                <w:szCs w:val="16"/>
              </w:rPr>
            </w:pPr>
            <w:r w:rsidRPr="001C76E6">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1C76E6">
            <w:pPr>
              <w:jc w:val="center"/>
              <w:rPr>
                <w:b/>
                <w:bCs/>
                <w:sz w:val="16"/>
                <w:szCs w:val="16"/>
              </w:rPr>
            </w:pPr>
            <w:r w:rsidRPr="001C76E6">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1C76E6">
            <w:pPr>
              <w:jc w:val="center"/>
              <w:rPr>
                <w:b/>
                <w:bCs/>
                <w:sz w:val="16"/>
                <w:szCs w:val="16"/>
              </w:rPr>
            </w:pPr>
            <w:r w:rsidRPr="001C76E6">
              <w:rPr>
                <w:b/>
                <w:bCs/>
                <w:sz w:val="16"/>
                <w:szCs w:val="16"/>
              </w:rPr>
              <w:t xml:space="preserve">St. </w:t>
            </w:r>
            <w:proofErr w:type="spellStart"/>
            <w:r w:rsidRPr="001C76E6">
              <w:rPr>
                <w:b/>
                <w:bCs/>
                <w:sz w:val="16"/>
                <w:szCs w:val="16"/>
              </w:rPr>
              <w:t>Johnsbury</w:t>
            </w:r>
            <w:proofErr w:type="spellEnd"/>
            <w:r w:rsidRPr="001C76E6">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1C76E6">
            <w:pPr>
              <w:jc w:val="center"/>
              <w:rPr>
                <w:b/>
                <w:bCs/>
                <w:sz w:val="16"/>
                <w:szCs w:val="16"/>
              </w:rPr>
            </w:pPr>
            <w:proofErr w:type="spellStart"/>
            <w:r w:rsidRPr="001C76E6">
              <w:rPr>
                <w:b/>
                <w:bCs/>
                <w:sz w:val="16"/>
                <w:szCs w:val="16"/>
              </w:rPr>
              <w:t>Barre</w:t>
            </w:r>
            <w:proofErr w:type="spellEnd"/>
            <w:r w:rsidRPr="001C76E6">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1C76E6">
            <w:pPr>
              <w:jc w:val="center"/>
              <w:rPr>
                <w:b/>
                <w:bCs/>
                <w:sz w:val="16"/>
                <w:szCs w:val="16"/>
              </w:rPr>
            </w:pPr>
            <w:r w:rsidRPr="001C76E6">
              <w:rPr>
                <w:b/>
                <w:bCs/>
                <w:sz w:val="16"/>
                <w:szCs w:val="16"/>
              </w:rPr>
              <w:t>Rutland-Bennington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1C76E6">
            <w:pPr>
              <w:jc w:val="center"/>
              <w:rPr>
                <w:b/>
                <w:bCs/>
                <w:sz w:val="16"/>
                <w:szCs w:val="16"/>
              </w:rPr>
            </w:pPr>
            <w:r w:rsidRPr="001C76E6">
              <w:rPr>
                <w:b/>
                <w:bCs/>
                <w:sz w:val="16"/>
                <w:szCs w:val="16"/>
              </w:rPr>
              <w:t>Springfield-Brattleboro</w:t>
            </w:r>
          </w:p>
        </w:tc>
      </w:tr>
      <w:tr w:rsidR="00382F13" w:rsidRPr="001C76E6" w:rsidTr="00382F13">
        <w:trPr>
          <w:trHeight w:val="331"/>
          <w:jc w:val="center"/>
        </w:trPr>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382F13" w:rsidRPr="001C76E6" w:rsidRDefault="00382F13" w:rsidP="001C76E6">
            <w:pPr>
              <w:rPr>
                <w:b/>
                <w:bCs/>
                <w:sz w:val="18"/>
                <w:szCs w:val="18"/>
              </w:rPr>
            </w:pPr>
            <w:r w:rsidRPr="001C76E6">
              <w:rPr>
                <w:b/>
                <w:bCs/>
                <w:sz w:val="18"/>
                <w:szCs w:val="18"/>
              </w:rPr>
              <w:t>Very dissatisfied</w:t>
            </w:r>
          </w:p>
        </w:tc>
        <w:tc>
          <w:tcPr>
            <w:tcW w:w="1037" w:type="dxa"/>
            <w:tcBorders>
              <w:top w:val="single" w:sz="4" w:space="0" w:color="auto"/>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3%</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3%</w:t>
            </w:r>
          </w:p>
        </w:tc>
        <w:tc>
          <w:tcPr>
            <w:tcW w:w="1039"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2%</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8%</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0%</w:t>
            </w:r>
          </w:p>
        </w:tc>
      </w:tr>
      <w:tr w:rsidR="00382F13" w:rsidRPr="001C76E6" w:rsidTr="00382F13">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382F13" w:rsidRPr="001C76E6" w:rsidRDefault="00382F13" w:rsidP="001C76E6">
            <w:pPr>
              <w:rPr>
                <w:b/>
                <w:bCs/>
                <w:sz w:val="18"/>
                <w:szCs w:val="18"/>
              </w:rPr>
            </w:pPr>
            <w:r w:rsidRPr="001C76E6">
              <w:rPr>
                <w:b/>
                <w:bCs/>
                <w:sz w:val="18"/>
                <w:szCs w:val="18"/>
              </w:rPr>
              <w:t>Dissatisfied</w:t>
            </w:r>
          </w:p>
        </w:tc>
        <w:tc>
          <w:tcPr>
            <w:tcW w:w="1037"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2%</w:t>
            </w:r>
          </w:p>
        </w:tc>
        <w:tc>
          <w:tcPr>
            <w:tcW w:w="1039"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5%</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9%</w:t>
            </w:r>
          </w:p>
        </w:tc>
      </w:tr>
      <w:tr w:rsidR="00382F13" w:rsidRPr="001C76E6" w:rsidTr="00382F13">
        <w:trPr>
          <w:trHeight w:val="504"/>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382F13" w:rsidRPr="001C76E6" w:rsidRDefault="00382F13" w:rsidP="001C76E6">
            <w:pPr>
              <w:rPr>
                <w:b/>
                <w:bCs/>
                <w:sz w:val="18"/>
                <w:szCs w:val="18"/>
              </w:rPr>
            </w:pPr>
            <w:r w:rsidRPr="001C76E6">
              <w:rPr>
                <w:b/>
                <w:bCs/>
                <w:sz w:val="18"/>
                <w:szCs w:val="18"/>
              </w:rPr>
              <w:t>Neither satisfied nor dissatisfied</w:t>
            </w:r>
          </w:p>
        </w:tc>
        <w:tc>
          <w:tcPr>
            <w:tcW w:w="1037"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11%</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17%</w:t>
            </w:r>
          </w:p>
        </w:tc>
        <w:tc>
          <w:tcPr>
            <w:tcW w:w="1039"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8%</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14%</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9%</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12%</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5%</w:t>
            </w:r>
          </w:p>
        </w:tc>
      </w:tr>
      <w:tr w:rsidR="00382F13" w:rsidRPr="001C76E6" w:rsidTr="00382F13">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382F13" w:rsidRPr="001C76E6" w:rsidRDefault="00382F13" w:rsidP="001C76E6">
            <w:pPr>
              <w:rPr>
                <w:b/>
                <w:bCs/>
                <w:sz w:val="18"/>
                <w:szCs w:val="18"/>
              </w:rPr>
            </w:pPr>
            <w:r w:rsidRPr="001C76E6">
              <w:rPr>
                <w:b/>
                <w:bCs/>
                <w:sz w:val="18"/>
                <w:szCs w:val="18"/>
              </w:rPr>
              <w:t>Satisfied</w:t>
            </w:r>
          </w:p>
        </w:tc>
        <w:tc>
          <w:tcPr>
            <w:tcW w:w="1037"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37%</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44%</w:t>
            </w:r>
          </w:p>
        </w:tc>
        <w:tc>
          <w:tcPr>
            <w:tcW w:w="1039"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29%</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40%</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30%</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32%</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45%</w:t>
            </w:r>
          </w:p>
        </w:tc>
      </w:tr>
      <w:tr w:rsidR="00382F13" w:rsidRPr="001C76E6" w:rsidTr="00382F13">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382F13" w:rsidRPr="001C76E6" w:rsidRDefault="00382F13" w:rsidP="001C76E6">
            <w:pPr>
              <w:rPr>
                <w:b/>
                <w:bCs/>
                <w:sz w:val="18"/>
                <w:szCs w:val="18"/>
              </w:rPr>
            </w:pPr>
            <w:r w:rsidRPr="001C76E6">
              <w:rPr>
                <w:b/>
                <w:bCs/>
                <w:sz w:val="18"/>
                <w:szCs w:val="18"/>
              </w:rPr>
              <w:t>Very satisfied</w:t>
            </w:r>
          </w:p>
        </w:tc>
        <w:tc>
          <w:tcPr>
            <w:tcW w:w="1037"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44%</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34%</w:t>
            </w:r>
          </w:p>
        </w:tc>
        <w:tc>
          <w:tcPr>
            <w:tcW w:w="1039"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56%</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35%</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50%</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52%</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41%</w:t>
            </w:r>
          </w:p>
        </w:tc>
      </w:tr>
      <w:tr w:rsidR="00382F13" w:rsidRPr="001C76E6" w:rsidTr="00382F13">
        <w:trPr>
          <w:trHeight w:val="331"/>
          <w:jc w:val="center"/>
        </w:trPr>
        <w:tc>
          <w:tcPr>
            <w:tcW w:w="1994" w:type="dxa"/>
            <w:tcBorders>
              <w:top w:val="nil"/>
              <w:left w:val="single" w:sz="4" w:space="0" w:color="auto"/>
              <w:bottom w:val="single" w:sz="4" w:space="0" w:color="auto"/>
              <w:right w:val="single" w:sz="4" w:space="0" w:color="auto"/>
            </w:tcBorders>
            <w:shd w:val="clear" w:color="auto" w:fill="FFFFFF"/>
            <w:vAlign w:val="center"/>
          </w:tcPr>
          <w:p w:rsidR="00382F13" w:rsidRPr="001C76E6" w:rsidRDefault="00382F13" w:rsidP="001C76E6">
            <w:pPr>
              <w:rPr>
                <w:b/>
                <w:bCs/>
                <w:sz w:val="18"/>
                <w:szCs w:val="18"/>
              </w:rPr>
            </w:pPr>
            <w:r w:rsidRPr="001C76E6">
              <w:rPr>
                <w:b/>
                <w:bCs/>
                <w:sz w:val="18"/>
                <w:szCs w:val="18"/>
              </w:rPr>
              <w:t>Total</w:t>
            </w:r>
          </w:p>
        </w:tc>
        <w:tc>
          <w:tcPr>
            <w:tcW w:w="1037"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vAlign w:val="center"/>
          </w:tcPr>
          <w:p w:rsidR="00382F13" w:rsidRDefault="00382F13" w:rsidP="00382F13">
            <w:pPr>
              <w:jc w:val="center"/>
              <w:rPr>
                <w:sz w:val="20"/>
                <w:szCs w:val="20"/>
              </w:rPr>
            </w:pPr>
            <w:r>
              <w:rPr>
                <w:sz w:val="20"/>
                <w:szCs w:val="20"/>
              </w:rPr>
              <w:t>100%</w:t>
            </w:r>
          </w:p>
        </w:tc>
      </w:tr>
    </w:tbl>
    <w:p w:rsidR="00D314DE" w:rsidRDefault="00D314DE">
      <w:pPr>
        <w:jc w:val="center"/>
        <w:rPr>
          <w:i/>
        </w:rPr>
      </w:pPr>
    </w:p>
    <w:p w:rsidR="00A87A27" w:rsidRDefault="00D27056">
      <w:pPr>
        <w:jc w:val="center"/>
        <w:rPr>
          <w:i/>
        </w:rPr>
      </w:pPr>
      <w:r>
        <w:rPr>
          <w:i/>
        </w:rPr>
        <w:t>Results by region for 2013</w:t>
      </w:r>
    </w:p>
    <w:p w:rsidR="00A87A27" w:rsidRDefault="00A87A27">
      <w:r>
        <w:br w:type="page"/>
      </w:r>
    </w:p>
    <w:p w:rsidR="000E794E" w:rsidRDefault="000E794E">
      <w:pPr>
        <w:jc w:val="center"/>
        <w:rPr>
          <w:b/>
          <w:bCs/>
          <w:sz w:val="24"/>
        </w:rPr>
      </w:pPr>
    </w:p>
    <w:p w:rsidR="000E794E" w:rsidRDefault="00B93918">
      <w:pPr>
        <w:jc w:val="center"/>
        <w:rPr>
          <w:b/>
          <w:bCs/>
          <w:sz w:val="24"/>
        </w:rPr>
      </w:pPr>
      <w:r>
        <w:rPr>
          <w:noProof/>
        </w:rPr>
        <w:drawing>
          <wp:inline distT="0" distB="0" distL="0" distR="0" wp14:anchorId="63438FC0" wp14:editId="31EE9DFB">
            <wp:extent cx="5943600" cy="4302125"/>
            <wp:effectExtent l="0" t="0" r="0" b="3175"/>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E794E" w:rsidRDefault="000E794E">
      <w:pPr>
        <w:jc w:val="center"/>
        <w:rPr>
          <w:b/>
          <w:bCs/>
          <w:sz w:val="24"/>
        </w:rPr>
      </w:pPr>
    </w:p>
    <w:p w:rsidR="005C260E" w:rsidRDefault="005C260E">
      <w:pPr>
        <w:rPr>
          <w:b/>
          <w:bCs/>
          <w:sz w:val="24"/>
        </w:rPr>
      </w:pPr>
      <w:r>
        <w:rPr>
          <w:b/>
          <w:bCs/>
          <w:sz w:val="24"/>
        </w:rPr>
        <w:br w:type="page"/>
      </w:r>
    </w:p>
    <w:p w:rsidR="000E794E" w:rsidRDefault="000E794E">
      <w:pPr>
        <w:jc w:val="center"/>
        <w:rPr>
          <w:b/>
          <w:bCs/>
          <w:sz w:val="24"/>
        </w:rPr>
      </w:pPr>
    </w:p>
    <w:p w:rsidR="00A87A27" w:rsidRDefault="00A87A27">
      <w:pPr>
        <w:jc w:val="center"/>
        <w:rPr>
          <w:b/>
          <w:bCs/>
          <w:sz w:val="24"/>
        </w:rPr>
      </w:pPr>
      <w:r>
        <w:rPr>
          <w:b/>
          <w:bCs/>
          <w:sz w:val="24"/>
        </w:rPr>
        <w:t>Thinking about your current job, how satisfied are you with what you are doing?</w:t>
      </w:r>
    </w:p>
    <w:p w:rsidR="001C76E6" w:rsidRDefault="001C76E6">
      <w:pPr>
        <w:jc w:val="center"/>
        <w:rPr>
          <w:b/>
          <w:bCs/>
          <w:sz w:val="24"/>
        </w:rPr>
      </w:pPr>
    </w:p>
    <w:tbl>
      <w:tblPr>
        <w:tblW w:w="7880" w:type="dxa"/>
        <w:jc w:val="center"/>
        <w:tblInd w:w="93" w:type="dxa"/>
        <w:tblLook w:val="04A0" w:firstRow="1" w:lastRow="0" w:firstColumn="1" w:lastColumn="0" w:noHBand="0" w:noVBand="1"/>
      </w:tblPr>
      <w:tblGrid>
        <w:gridCol w:w="4220"/>
        <w:gridCol w:w="1380"/>
        <w:gridCol w:w="1140"/>
        <w:gridCol w:w="1140"/>
      </w:tblGrid>
      <w:tr w:rsidR="00B93918" w:rsidRPr="005C260E" w:rsidTr="005C260E">
        <w:trPr>
          <w:trHeight w:val="630"/>
          <w:jc w:val="center"/>
        </w:trPr>
        <w:tc>
          <w:tcPr>
            <w:tcW w:w="4220" w:type="dxa"/>
            <w:tcBorders>
              <w:top w:val="nil"/>
              <w:left w:val="nil"/>
              <w:bottom w:val="nil"/>
              <w:right w:val="nil"/>
            </w:tcBorders>
            <w:shd w:val="clear" w:color="auto" w:fill="auto"/>
            <w:noWrap/>
            <w:vAlign w:val="bottom"/>
            <w:hideMark/>
          </w:tcPr>
          <w:p w:rsidR="00B93918" w:rsidRDefault="00B93918">
            <w:pPr>
              <w:rPr>
                <w:sz w:val="24"/>
              </w:rPr>
            </w:pPr>
          </w:p>
        </w:tc>
        <w:tc>
          <w:tcPr>
            <w:tcW w:w="1380" w:type="dxa"/>
            <w:tcBorders>
              <w:top w:val="single" w:sz="4" w:space="0" w:color="auto"/>
              <w:left w:val="single" w:sz="4" w:space="0" w:color="auto"/>
              <w:bottom w:val="nil"/>
              <w:right w:val="single" w:sz="4" w:space="0" w:color="auto"/>
            </w:tcBorders>
            <w:shd w:val="clear" w:color="auto" w:fill="auto"/>
            <w:noWrap/>
            <w:vAlign w:val="bottom"/>
            <w:hideMark/>
          </w:tcPr>
          <w:p w:rsidR="00B93918" w:rsidRDefault="00B93918">
            <w:pPr>
              <w:jc w:val="center"/>
              <w:rPr>
                <w:b/>
                <w:bCs/>
                <w:sz w:val="24"/>
              </w:rPr>
            </w:pPr>
            <w:r>
              <w:rPr>
                <w:b/>
                <w:bCs/>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93918" w:rsidRDefault="00B93918">
            <w:pPr>
              <w:jc w:val="center"/>
              <w:rPr>
                <w:b/>
                <w:bCs/>
                <w:sz w:val="20"/>
                <w:szCs w:val="20"/>
              </w:rPr>
            </w:pPr>
            <w:r>
              <w:rPr>
                <w:b/>
                <w:bCs/>
                <w:sz w:val="20"/>
                <w:szCs w:val="20"/>
              </w:rPr>
              <w:t>Sig Diff 2011 to 2013</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B93918" w:rsidRDefault="00B93918">
            <w:pPr>
              <w:jc w:val="center"/>
              <w:rPr>
                <w:b/>
                <w:bCs/>
                <w:sz w:val="20"/>
                <w:szCs w:val="20"/>
              </w:rPr>
            </w:pPr>
            <w:r>
              <w:rPr>
                <w:b/>
                <w:bCs/>
                <w:sz w:val="20"/>
                <w:szCs w:val="20"/>
              </w:rPr>
              <w:t> </w:t>
            </w:r>
          </w:p>
        </w:tc>
      </w:tr>
      <w:tr w:rsidR="00B93918" w:rsidRPr="005C260E" w:rsidTr="005C260E">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918" w:rsidRDefault="00B93918">
            <w:pPr>
              <w:rPr>
                <w:b/>
                <w:bCs/>
                <w:sz w:val="24"/>
              </w:rPr>
            </w:pPr>
            <w:r>
              <w:rPr>
                <w:b/>
                <w:bCs/>
              </w:rPr>
              <w:t>Year of Administration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r>
      <w:tr w:rsidR="00B93918" w:rsidRPr="005C260E" w:rsidTr="005C260E">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B93918" w:rsidRDefault="00B93918">
            <w:pPr>
              <w:rPr>
                <w:sz w:val="24"/>
              </w:rPr>
            </w:pPr>
            <w:r>
              <w:t>2003</w:t>
            </w:r>
          </w:p>
        </w:tc>
        <w:tc>
          <w:tcPr>
            <w:tcW w:w="1380" w:type="dxa"/>
            <w:tcBorders>
              <w:top w:val="nil"/>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81.6%</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B93918" w:rsidRDefault="00B93918">
            <w:pPr>
              <w:jc w:val="center"/>
              <w:rPr>
                <w:b/>
                <w:bCs/>
                <w:sz w:val="20"/>
                <w:szCs w:val="20"/>
              </w:rPr>
            </w:pPr>
            <w:r>
              <w:rPr>
                <w:b/>
                <w:bCs/>
                <w:sz w:val="20"/>
                <w:szCs w:val="20"/>
              </w:rPr>
              <w:t> </w:t>
            </w:r>
          </w:p>
        </w:tc>
      </w:tr>
      <w:tr w:rsidR="00B93918" w:rsidRPr="005C260E" w:rsidTr="005C260E">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B93918" w:rsidRDefault="00B93918">
            <w:pPr>
              <w:rPr>
                <w:sz w:val="24"/>
              </w:rPr>
            </w:pPr>
            <w:r>
              <w:t>2006</w:t>
            </w:r>
          </w:p>
        </w:tc>
        <w:tc>
          <w:tcPr>
            <w:tcW w:w="1380" w:type="dxa"/>
            <w:tcBorders>
              <w:top w:val="nil"/>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86.9%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B93918" w:rsidRDefault="00B93918">
            <w:pPr>
              <w:jc w:val="center"/>
              <w:rPr>
                <w:b/>
                <w:bCs/>
                <w:sz w:val="20"/>
                <w:szCs w:val="20"/>
              </w:rPr>
            </w:pPr>
            <w:r>
              <w:rPr>
                <w:b/>
                <w:bCs/>
                <w:sz w:val="20"/>
                <w:szCs w:val="20"/>
              </w:rPr>
              <w:t> </w:t>
            </w:r>
          </w:p>
        </w:tc>
      </w:tr>
      <w:tr w:rsidR="00B93918" w:rsidRPr="005C260E" w:rsidTr="00B93918">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B93918" w:rsidRDefault="00B93918">
            <w:pPr>
              <w:rPr>
                <w:sz w:val="24"/>
              </w:rPr>
            </w:pPr>
            <w:r>
              <w:t>2008</w:t>
            </w:r>
          </w:p>
        </w:tc>
        <w:tc>
          <w:tcPr>
            <w:tcW w:w="1380" w:type="dxa"/>
            <w:tcBorders>
              <w:top w:val="nil"/>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86.7%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93918" w:rsidRDefault="00B93918">
            <w:pPr>
              <w:jc w:val="center"/>
              <w:rPr>
                <w:b/>
                <w:bCs/>
                <w:sz w:val="20"/>
                <w:szCs w:val="20"/>
              </w:rPr>
            </w:pPr>
            <w:r>
              <w:rPr>
                <w:b/>
                <w:bCs/>
                <w:sz w:val="20"/>
                <w:szCs w:val="20"/>
              </w:rPr>
              <w:t> </w:t>
            </w:r>
          </w:p>
        </w:tc>
      </w:tr>
      <w:tr w:rsidR="00B93918" w:rsidRPr="005C260E" w:rsidTr="00B93918">
        <w:trPr>
          <w:trHeight w:val="315"/>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B93918" w:rsidRDefault="00B93918">
            <w:pPr>
              <w:rPr>
                <w:sz w:val="24"/>
              </w:rPr>
            </w:pPr>
            <w:r>
              <w:t>2011</w:t>
            </w:r>
          </w:p>
        </w:tc>
        <w:tc>
          <w:tcPr>
            <w:tcW w:w="1380" w:type="dxa"/>
            <w:tcBorders>
              <w:top w:val="nil"/>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81.9%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93918" w:rsidRDefault="00B93918">
            <w:pPr>
              <w:jc w:val="center"/>
              <w:rPr>
                <w:b/>
                <w:bCs/>
                <w:sz w:val="20"/>
                <w:szCs w:val="20"/>
              </w:rPr>
            </w:pPr>
            <w:r>
              <w:rPr>
                <w:b/>
                <w:bCs/>
                <w:sz w:val="20"/>
                <w:szCs w:val="20"/>
              </w:rPr>
              <w:t> </w:t>
            </w:r>
          </w:p>
        </w:tc>
      </w:tr>
      <w:tr w:rsidR="00B93918" w:rsidRPr="005C260E" w:rsidTr="00B93918">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918" w:rsidRDefault="00B93918">
            <w:pPr>
              <w:rPr>
                <w:sz w:val="24"/>
              </w:rPr>
            </w:pPr>
            <w: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81.4%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93918" w:rsidRDefault="00B93918">
            <w:pPr>
              <w:jc w:val="center"/>
              <w:rPr>
                <w:b/>
                <w:bCs/>
                <w:sz w:val="20"/>
                <w:szCs w:val="20"/>
              </w:rPr>
            </w:pPr>
            <w:r>
              <w:rPr>
                <w:b/>
                <w:bCs/>
                <w:sz w:val="20"/>
                <w:szCs w:val="20"/>
              </w:rPr>
              <w:t> </w:t>
            </w:r>
          </w:p>
        </w:tc>
      </w:tr>
      <w:tr w:rsidR="00B93918" w:rsidRPr="005C260E" w:rsidTr="005C260E">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918" w:rsidRDefault="00B93918">
            <w:pPr>
              <w:rPr>
                <w:sz w:val="24"/>
              </w:rPr>
            </w:pPr>
            <w: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r>
      <w:tr w:rsidR="00B93918" w:rsidRPr="005C260E" w:rsidTr="005C260E">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918" w:rsidRDefault="00B93918">
            <w:pPr>
              <w:rPr>
                <w:b/>
                <w:bCs/>
                <w:sz w:val="24"/>
              </w:rPr>
            </w:pPr>
            <w:r>
              <w:rPr>
                <w:b/>
                <w:bCs/>
              </w:rPr>
              <w:t>Region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r>
      <w:tr w:rsidR="00B93918" w:rsidRPr="005C260E" w:rsidTr="00B93918">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918" w:rsidRDefault="00B93918">
            <w:pPr>
              <w:rPr>
                <w:b/>
                <w:bCs/>
                <w:sz w:val="24"/>
              </w:rPr>
            </w:pPr>
            <w:r>
              <w:rPr>
                <w:b/>
                <w:bCs/>
              </w:rPr>
              <w:t>2011</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93918" w:rsidRDefault="00B93918">
            <w:pPr>
              <w:jc w:val="center"/>
              <w:rPr>
                <w:b/>
                <w:bCs/>
                <w:sz w:val="20"/>
                <w:szCs w:val="20"/>
              </w:rPr>
            </w:pPr>
            <w:r>
              <w:rPr>
                <w:b/>
                <w:bCs/>
                <w:sz w:val="20"/>
                <w:szCs w:val="20"/>
              </w:rPr>
              <w:t>Sig Diff from DVR overall</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93918" w:rsidRDefault="00B93918">
            <w:pPr>
              <w:jc w:val="center"/>
              <w:rPr>
                <w:b/>
                <w:bCs/>
                <w:sz w:val="20"/>
                <w:szCs w:val="20"/>
              </w:rPr>
            </w:pPr>
            <w:r>
              <w:rPr>
                <w:b/>
                <w:bCs/>
                <w:sz w:val="20"/>
                <w:szCs w:val="20"/>
              </w:rPr>
              <w:t>Sig Diff within region 2011 to 2013</w:t>
            </w:r>
          </w:p>
        </w:tc>
      </w:tr>
      <w:tr w:rsidR="00B93918" w:rsidRPr="005C260E" w:rsidTr="005C260E">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918" w:rsidRDefault="00B93918">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71.9%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B93918" w:rsidRDefault="00B93918">
            <w:pPr>
              <w:jc w:val="center"/>
              <w:rPr>
                <w:b/>
                <w:bCs/>
                <w:sz w:val="20"/>
                <w:szCs w:val="20"/>
              </w:rPr>
            </w:pPr>
            <w:r>
              <w:rPr>
                <w:b/>
                <w:bCs/>
                <w:sz w:val="20"/>
                <w:szCs w:val="20"/>
              </w:rPr>
              <w:t> </w:t>
            </w:r>
          </w:p>
        </w:tc>
      </w:tr>
      <w:tr w:rsidR="00B93918" w:rsidRPr="005C260E" w:rsidTr="005C260E">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918" w:rsidRDefault="00B93918">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82.7%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B93918" w:rsidRDefault="00B93918">
            <w:pPr>
              <w:jc w:val="center"/>
              <w:rPr>
                <w:b/>
                <w:bCs/>
                <w:sz w:val="20"/>
                <w:szCs w:val="20"/>
              </w:rPr>
            </w:pPr>
            <w:r>
              <w:rPr>
                <w:b/>
                <w:bCs/>
                <w:sz w:val="20"/>
                <w:szCs w:val="20"/>
              </w:rPr>
              <w:t> </w:t>
            </w:r>
          </w:p>
        </w:tc>
      </w:tr>
      <w:tr w:rsidR="00B93918" w:rsidRPr="005C260E" w:rsidTr="005C260E">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918" w:rsidRDefault="00B93918">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84.4%</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B93918" w:rsidRDefault="00B93918">
            <w:pPr>
              <w:jc w:val="center"/>
              <w:rPr>
                <w:b/>
                <w:bCs/>
                <w:sz w:val="20"/>
                <w:szCs w:val="20"/>
              </w:rPr>
            </w:pPr>
            <w:r>
              <w:rPr>
                <w:b/>
                <w:bCs/>
                <w:sz w:val="20"/>
                <w:szCs w:val="20"/>
              </w:rPr>
              <w:t> </w:t>
            </w:r>
          </w:p>
        </w:tc>
      </w:tr>
      <w:tr w:rsidR="00B93918" w:rsidRPr="005C260E" w:rsidTr="005C260E">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918" w:rsidRDefault="00B93918">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74.7%</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B93918" w:rsidRDefault="00B93918">
            <w:pPr>
              <w:jc w:val="center"/>
              <w:rPr>
                <w:b/>
                <w:bCs/>
                <w:sz w:val="20"/>
                <w:szCs w:val="20"/>
              </w:rPr>
            </w:pPr>
            <w:r>
              <w:rPr>
                <w:b/>
                <w:bCs/>
                <w:sz w:val="20"/>
                <w:szCs w:val="20"/>
              </w:rPr>
              <w:t> </w:t>
            </w:r>
          </w:p>
        </w:tc>
      </w:tr>
      <w:tr w:rsidR="00B93918" w:rsidRPr="005C260E" w:rsidTr="005C260E">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918" w:rsidRDefault="00B93918">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86.0%</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B93918" w:rsidRDefault="00B93918">
            <w:pPr>
              <w:jc w:val="center"/>
              <w:rPr>
                <w:b/>
                <w:bCs/>
                <w:sz w:val="20"/>
                <w:szCs w:val="20"/>
              </w:rPr>
            </w:pPr>
            <w:r>
              <w:rPr>
                <w:b/>
                <w:bCs/>
                <w:sz w:val="20"/>
                <w:szCs w:val="20"/>
              </w:rPr>
              <w:t> </w:t>
            </w:r>
          </w:p>
        </w:tc>
      </w:tr>
      <w:tr w:rsidR="00B93918" w:rsidRPr="005C260E" w:rsidTr="005C260E">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918" w:rsidRDefault="00B93918">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87.9%</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D8D8D8"/>
            <w:noWrap/>
            <w:vAlign w:val="bottom"/>
            <w:hideMark/>
          </w:tcPr>
          <w:p w:rsidR="00B93918" w:rsidRDefault="00B93918">
            <w:pPr>
              <w:jc w:val="center"/>
              <w:rPr>
                <w:b/>
                <w:bCs/>
                <w:sz w:val="20"/>
                <w:szCs w:val="20"/>
              </w:rPr>
            </w:pPr>
            <w:r>
              <w:rPr>
                <w:b/>
                <w:bCs/>
                <w:sz w:val="20"/>
                <w:szCs w:val="20"/>
              </w:rPr>
              <w:t> </w:t>
            </w:r>
          </w:p>
        </w:tc>
      </w:tr>
      <w:tr w:rsidR="00B93918" w:rsidRPr="005C260E" w:rsidTr="005C260E">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918" w:rsidRDefault="00B93918">
            <w:pPr>
              <w:rPr>
                <w:b/>
                <w:bCs/>
                <w:sz w:val="24"/>
              </w:rPr>
            </w:pPr>
            <w:r>
              <w:rPr>
                <w:b/>
                <w:bCs/>
              </w:rPr>
              <w:t>2013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r>
      <w:tr w:rsidR="00B93918" w:rsidRPr="005C260E" w:rsidTr="005C260E">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918" w:rsidRDefault="00B93918">
            <w:pPr>
              <w:rPr>
                <w:sz w:val="24"/>
              </w:rPr>
            </w:pPr>
            <w:r>
              <w:t>Burlington/Middlebury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77.9%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r>
      <w:tr w:rsidR="00B93918" w:rsidRPr="005C260E" w:rsidTr="005C260E">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918" w:rsidRDefault="00B93918">
            <w:pPr>
              <w:rPr>
                <w:sz w:val="24"/>
              </w:rPr>
            </w:pPr>
            <w:r>
              <w:t>St. Albans/Newport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85.0%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r>
      <w:tr w:rsidR="00B93918" w:rsidRPr="005C260E" w:rsidTr="005C260E">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918" w:rsidRDefault="00B93918">
            <w:pPr>
              <w:rPr>
                <w:sz w:val="24"/>
              </w:rPr>
            </w:pPr>
            <w:r>
              <w:t xml:space="preserve">St. </w:t>
            </w:r>
            <w:proofErr w:type="spellStart"/>
            <w:r>
              <w:t>Johnsbury</w:t>
            </w:r>
            <w:proofErr w:type="spellEnd"/>
            <w:r>
              <w:t>/White River Junction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75.0%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r>
      <w:tr w:rsidR="00B93918" w:rsidRPr="005C260E" w:rsidTr="005C260E">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918" w:rsidRDefault="00B93918">
            <w:pPr>
              <w:rPr>
                <w:sz w:val="24"/>
              </w:rPr>
            </w:pPr>
            <w:proofErr w:type="spellStart"/>
            <w:r>
              <w:t>Barre</w:t>
            </w:r>
            <w:proofErr w:type="spellEnd"/>
            <w:r>
              <w:t>/Morrisville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79.7%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r>
      <w:tr w:rsidR="00B93918" w:rsidRPr="005C260E" w:rsidTr="005C260E">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918" w:rsidRDefault="00B93918">
            <w:pPr>
              <w:rPr>
                <w:sz w:val="24"/>
              </w:rPr>
            </w:pPr>
            <w:r>
              <w:t>Rutland/Bennington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84.0%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r>
      <w:tr w:rsidR="00B93918" w:rsidRPr="005C260E" w:rsidTr="005C260E">
        <w:trPr>
          <w:trHeight w:val="315"/>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918" w:rsidRDefault="00B93918">
            <w:pPr>
              <w:rPr>
                <w:sz w:val="24"/>
              </w:rPr>
            </w:pPr>
            <w:r>
              <w:t>Springfield/Brattleboro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sz w:val="24"/>
              </w:rPr>
            </w:pPr>
            <w:r>
              <w:t>85.9%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3918" w:rsidRDefault="00B93918">
            <w:pPr>
              <w:jc w:val="center"/>
              <w:rPr>
                <w:b/>
                <w:bCs/>
                <w:sz w:val="20"/>
                <w:szCs w:val="20"/>
              </w:rPr>
            </w:pPr>
            <w:r>
              <w:rPr>
                <w:b/>
                <w:bCs/>
                <w:sz w:val="20"/>
                <w:szCs w:val="20"/>
              </w:rPr>
              <w:t> </w:t>
            </w:r>
          </w:p>
        </w:tc>
      </w:tr>
    </w:tbl>
    <w:p w:rsidR="00762E6F" w:rsidRDefault="00762E6F">
      <w:pPr>
        <w:jc w:val="center"/>
      </w:pPr>
    </w:p>
    <w:p w:rsidR="00F532C9" w:rsidRPr="00483A68" w:rsidRDefault="00F532C9" w:rsidP="00F532C9">
      <w:pPr>
        <w:jc w:val="center"/>
        <w:rPr>
          <w:sz w:val="24"/>
        </w:rPr>
      </w:pPr>
      <w:r w:rsidRPr="009D506B">
        <w:rPr>
          <w:bCs/>
          <w:i/>
          <w:szCs w:val="22"/>
        </w:rPr>
        <w:t xml:space="preserve">(% of respondents </w:t>
      </w:r>
      <w:r>
        <w:rPr>
          <w:bCs/>
          <w:i/>
          <w:szCs w:val="22"/>
        </w:rPr>
        <w:t>indicating satisfied or very satisfied</w:t>
      </w:r>
      <w:r w:rsidRPr="009D506B">
        <w:rPr>
          <w:bCs/>
          <w:i/>
          <w:szCs w:val="22"/>
        </w:rPr>
        <w:t>)</w:t>
      </w:r>
    </w:p>
    <w:p w:rsidR="00762E6F" w:rsidRPr="00762E6F" w:rsidRDefault="00762E6F">
      <w:pPr>
        <w:jc w:val="center"/>
        <w:rPr>
          <w:sz w:val="24"/>
        </w:rPr>
      </w:pPr>
    </w:p>
    <w:p w:rsidR="00A87A27" w:rsidRDefault="00762E6F" w:rsidP="000E794E">
      <w:pPr>
        <w:jc w:val="center"/>
      </w:pPr>
      <w:r>
        <w:br w:type="page"/>
      </w:r>
    </w:p>
    <w:p w:rsidR="00A87A27" w:rsidRDefault="00A87A27"/>
    <w:p w:rsidR="00A87A27" w:rsidRDefault="00A87A27">
      <w:pPr>
        <w:rPr>
          <w:b/>
          <w:sz w:val="24"/>
        </w:rPr>
      </w:pPr>
      <w:r>
        <w:rPr>
          <w:b/>
          <w:sz w:val="24"/>
        </w:rPr>
        <w:t>Comments:</w:t>
      </w:r>
    </w:p>
    <w:p w:rsidR="00A87A27" w:rsidRDefault="00A87A27">
      <w:pPr>
        <w:rPr>
          <w:bCs/>
          <w:sz w:val="24"/>
        </w:rPr>
      </w:pPr>
    </w:p>
    <w:p w:rsidR="00695605" w:rsidRDefault="000F0AAD">
      <w:pPr>
        <w:rPr>
          <w:bCs/>
          <w:sz w:val="24"/>
          <w:u w:val="single"/>
        </w:rPr>
      </w:pPr>
      <w:r>
        <w:rPr>
          <w:bCs/>
          <w:sz w:val="24"/>
        </w:rPr>
        <w:t xml:space="preserve">In </w:t>
      </w:r>
      <w:r w:rsidR="00D27056">
        <w:rPr>
          <w:bCs/>
          <w:sz w:val="24"/>
        </w:rPr>
        <w:t>2013</w:t>
      </w:r>
      <w:r w:rsidR="00B17770">
        <w:rPr>
          <w:bCs/>
          <w:sz w:val="24"/>
        </w:rPr>
        <w:t>, 8</w:t>
      </w:r>
      <w:r w:rsidR="00B93918">
        <w:rPr>
          <w:bCs/>
          <w:sz w:val="24"/>
        </w:rPr>
        <w:t>1</w:t>
      </w:r>
      <w:r w:rsidR="00A87A27">
        <w:rPr>
          <w:bCs/>
          <w:sz w:val="24"/>
        </w:rPr>
        <w:t xml:space="preserve">% </w:t>
      </w:r>
      <w:r w:rsidR="007603F6">
        <w:rPr>
          <w:bCs/>
          <w:sz w:val="24"/>
        </w:rPr>
        <w:t>are</w:t>
      </w:r>
      <w:r w:rsidR="00A87A27">
        <w:rPr>
          <w:bCs/>
          <w:sz w:val="24"/>
        </w:rPr>
        <w:t xml:space="preserve"> very satisfied or satisfied with their current job (among working </w:t>
      </w:r>
      <w:r w:rsidR="009A4261">
        <w:rPr>
          <w:bCs/>
          <w:sz w:val="24"/>
        </w:rPr>
        <w:t>customers</w:t>
      </w:r>
      <w:r w:rsidR="00A87A27">
        <w:rPr>
          <w:bCs/>
          <w:sz w:val="24"/>
        </w:rPr>
        <w:t xml:space="preserve">).  </w:t>
      </w:r>
      <w:r w:rsidR="007F4D66">
        <w:rPr>
          <w:bCs/>
          <w:sz w:val="24"/>
          <w:u w:val="single"/>
        </w:rPr>
        <w:t xml:space="preserve">This is </w:t>
      </w:r>
      <w:r w:rsidR="007603F6">
        <w:rPr>
          <w:bCs/>
          <w:sz w:val="24"/>
          <w:u w:val="single"/>
        </w:rPr>
        <w:t xml:space="preserve">comparable to the </w:t>
      </w:r>
      <w:r w:rsidR="00695605">
        <w:rPr>
          <w:bCs/>
          <w:sz w:val="24"/>
          <w:u w:val="single"/>
        </w:rPr>
        <w:t xml:space="preserve">percentage in </w:t>
      </w:r>
      <w:r w:rsidR="00D27056">
        <w:rPr>
          <w:bCs/>
          <w:sz w:val="24"/>
          <w:u w:val="single"/>
        </w:rPr>
        <w:t>2011</w:t>
      </w:r>
      <w:r w:rsidR="00695605">
        <w:rPr>
          <w:bCs/>
          <w:sz w:val="24"/>
          <w:u w:val="single"/>
        </w:rPr>
        <w:t>.</w:t>
      </w:r>
    </w:p>
    <w:p w:rsidR="00A87A27" w:rsidRDefault="00A87A27">
      <w:pPr>
        <w:rPr>
          <w:bCs/>
          <w:sz w:val="24"/>
        </w:rPr>
      </w:pPr>
    </w:p>
    <w:p w:rsidR="00A87A27" w:rsidRDefault="000F0AAD">
      <w:pPr>
        <w:rPr>
          <w:bCs/>
          <w:sz w:val="24"/>
        </w:rPr>
      </w:pPr>
      <w:r>
        <w:rPr>
          <w:bCs/>
          <w:sz w:val="24"/>
        </w:rPr>
        <w:t xml:space="preserve">In </w:t>
      </w:r>
      <w:r w:rsidR="00D27056">
        <w:rPr>
          <w:bCs/>
          <w:sz w:val="24"/>
        </w:rPr>
        <w:t>2013</w:t>
      </w:r>
      <w:r w:rsidR="00A87A27">
        <w:rPr>
          <w:bCs/>
          <w:sz w:val="24"/>
        </w:rPr>
        <w:t xml:space="preserve">, </w:t>
      </w:r>
      <w:r w:rsidR="00B93918">
        <w:rPr>
          <w:bCs/>
          <w:sz w:val="24"/>
        </w:rPr>
        <w:t>44</w:t>
      </w:r>
      <w:r w:rsidR="00A87A27">
        <w:rPr>
          <w:bCs/>
          <w:sz w:val="24"/>
        </w:rPr>
        <w:t xml:space="preserve">% of employed </w:t>
      </w:r>
      <w:r w:rsidR="009A4261">
        <w:rPr>
          <w:bCs/>
          <w:sz w:val="24"/>
        </w:rPr>
        <w:t>customers</w:t>
      </w:r>
      <w:r w:rsidR="00A87A27">
        <w:rPr>
          <w:bCs/>
          <w:sz w:val="24"/>
        </w:rPr>
        <w:t xml:space="preserve"> indicate that they </w:t>
      </w:r>
      <w:r w:rsidR="007603F6">
        <w:rPr>
          <w:bCs/>
          <w:sz w:val="24"/>
        </w:rPr>
        <w:t>are</w:t>
      </w:r>
      <w:r w:rsidR="00A87A27">
        <w:rPr>
          <w:bCs/>
          <w:sz w:val="24"/>
        </w:rPr>
        <w:t xml:space="preserve"> very satisfied with their current job, while 3</w:t>
      </w:r>
      <w:r w:rsidR="00B93918">
        <w:rPr>
          <w:bCs/>
          <w:sz w:val="24"/>
        </w:rPr>
        <w:t>7</w:t>
      </w:r>
      <w:r w:rsidR="00A87A27">
        <w:rPr>
          <w:bCs/>
          <w:sz w:val="24"/>
        </w:rPr>
        <w:t xml:space="preserve">% </w:t>
      </w:r>
      <w:r w:rsidR="007603F6">
        <w:rPr>
          <w:bCs/>
          <w:sz w:val="24"/>
        </w:rPr>
        <w:t>are</w:t>
      </w:r>
      <w:r w:rsidR="00A87A27">
        <w:rPr>
          <w:bCs/>
          <w:sz w:val="24"/>
        </w:rPr>
        <w:t xml:space="preserve"> satisfied.  </w:t>
      </w:r>
      <w:r w:rsidR="00B93918">
        <w:rPr>
          <w:bCs/>
          <w:sz w:val="24"/>
        </w:rPr>
        <w:t>Eleven</w:t>
      </w:r>
      <w:r w:rsidR="00A87A27">
        <w:rPr>
          <w:bCs/>
          <w:sz w:val="24"/>
        </w:rPr>
        <w:t xml:space="preserve"> percent of employed </w:t>
      </w:r>
      <w:r w:rsidR="009A4261">
        <w:rPr>
          <w:bCs/>
          <w:sz w:val="24"/>
        </w:rPr>
        <w:t>customers</w:t>
      </w:r>
      <w:r w:rsidR="00A87A27">
        <w:rPr>
          <w:bCs/>
          <w:sz w:val="24"/>
        </w:rPr>
        <w:t xml:space="preserve"> indicate that they </w:t>
      </w:r>
      <w:r w:rsidR="007603F6">
        <w:rPr>
          <w:bCs/>
          <w:sz w:val="24"/>
        </w:rPr>
        <w:t>are</w:t>
      </w:r>
      <w:r w:rsidR="00A87A27">
        <w:rPr>
          <w:bCs/>
          <w:sz w:val="24"/>
        </w:rPr>
        <w:t xml:space="preserve"> neither satisfied nor dissatisfied with their current job, while only </w:t>
      </w:r>
      <w:r w:rsidR="00B93918">
        <w:rPr>
          <w:bCs/>
          <w:sz w:val="24"/>
        </w:rPr>
        <w:t>7</w:t>
      </w:r>
      <w:r w:rsidR="00A87A27">
        <w:rPr>
          <w:bCs/>
          <w:sz w:val="24"/>
        </w:rPr>
        <w:t>% indicate some level of dissatisfaction (</w:t>
      </w:r>
      <w:r w:rsidR="00B93918">
        <w:rPr>
          <w:bCs/>
          <w:sz w:val="24"/>
        </w:rPr>
        <w:t>4</w:t>
      </w:r>
      <w:r w:rsidR="00A87A27">
        <w:rPr>
          <w:bCs/>
          <w:sz w:val="24"/>
        </w:rPr>
        <w:t xml:space="preserve">% dissatisfied and </w:t>
      </w:r>
      <w:r w:rsidR="00B93918">
        <w:rPr>
          <w:bCs/>
          <w:sz w:val="24"/>
        </w:rPr>
        <w:t>3</w:t>
      </w:r>
      <w:r w:rsidR="00A87A27">
        <w:rPr>
          <w:bCs/>
          <w:sz w:val="24"/>
        </w:rPr>
        <w:t xml:space="preserve">% very dissatisfied).  </w:t>
      </w:r>
    </w:p>
    <w:p w:rsidR="00A87A27" w:rsidRDefault="00A87A27">
      <w:pPr>
        <w:rPr>
          <w:bCs/>
          <w:sz w:val="24"/>
        </w:rPr>
      </w:pPr>
    </w:p>
    <w:p w:rsidR="007603F6" w:rsidRPr="00DB7B33" w:rsidRDefault="007603F6" w:rsidP="007603F6">
      <w:pPr>
        <w:rPr>
          <w:b/>
          <w:bCs/>
          <w:sz w:val="24"/>
        </w:rPr>
      </w:pPr>
      <w:r w:rsidRPr="00DB7B33">
        <w:rPr>
          <w:b/>
          <w:bCs/>
          <w:sz w:val="24"/>
        </w:rPr>
        <w:t>Significant Differences by Group:</w:t>
      </w:r>
    </w:p>
    <w:p w:rsidR="007603F6" w:rsidRDefault="007603F6" w:rsidP="007603F6">
      <w:pPr>
        <w:rPr>
          <w:bCs/>
          <w:sz w:val="24"/>
        </w:rPr>
      </w:pPr>
    </w:p>
    <w:p w:rsidR="00CC2729" w:rsidRDefault="00CC2729" w:rsidP="007603F6">
      <w:pPr>
        <w:rPr>
          <w:bCs/>
          <w:sz w:val="24"/>
        </w:rPr>
      </w:pPr>
    </w:p>
    <w:p w:rsidR="00CC2729" w:rsidRDefault="00CC2729" w:rsidP="00CC2729">
      <w:pPr>
        <w:pStyle w:val="ListParagraph"/>
        <w:numPr>
          <w:ilvl w:val="0"/>
          <w:numId w:val="60"/>
        </w:numPr>
        <w:rPr>
          <w:bCs/>
          <w:sz w:val="24"/>
        </w:rPr>
      </w:pPr>
      <w:r w:rsidRPr="00DB7B33">
        <w:rPr>
          <w:bCs/>
          <w:sz w:val="24"/>
        </w:rPr>
        <w:t xml:space="preserve">Only </w:t>
      </w:r>
      <w:r>
        <w:rPr>
          <w:bCs/>
          <w:sz w:val="24"/>
        </w:rPr>
        <w:t>62</w:t>
      </w:r>
      <w:r w:rsidRPr="00DB7B33">
        <w:rPr>
          <w:bCs/>
          <w:sz w:val="24"/>
        </w:rPr>
        <w:t xml:space="preserve">% of those </w:t>
      </w:r>
      <w:r>
        <w:rPr>
          <w:bCs/>
          <w:sz w:val="24"/>
        </w:rPr>
        <w:t>in the Morrisville District</w:t>
      </w:r>
      <w:r w:rsidRPr="00DB7B33">
        <w:rPr>
          <w:bCs/>
          <w:sz w:val="24"/>
        </w:rPr>
        <w:t xml:space="preserve"> </w:t>
      </w:r>
      <w:r>
        <w:rPr>
          <w:bCs/>
          <w:sz w:val="24"/>
        </w:rPr>
        <w:t>indicate they are very satisfied or satisfied.</w:t>
      </w:r>
    </w:p>
    <w:p w:rsidR="00CC2729" w:rsidRDefault="00CC2729" w:rsidP="00CC2729">
      <w:pPr>
        <w:pStyle w:val="ListParagraph"/>
        <w:numPr>
          <w:ilvl w:val="0"/>
          <w:numId w:val="60"/>
        </w:numPr>
        <w:rPr>
          <w:bCs/>
          <w:sz w:val="24"/>
        </w:rPr>
      </w:pPr>
      <w:r w:rsidRPr="00DB7B33">
        <w:rPr>
          <w:bCs/>
          <w:sz w:val="24"/>
        </w:rPr>
        <w:t xml:space="preserve">Only </w:t>
      </w:r>
      <w:r>
        <w:rPr>
          <w:bCs/>
          <w:sz w:val="24"/>
        </w:rPr>
        <w:t>65</w:t>
      </w:r>
      <w:r w:rsidRPr="00DB7B33">
        <w:rPr>
          <w:bCs/>
          <w:sz w:val="24"/>
        </w:rPr>
        <w:t xml:space="preserve">% of those </w:t>
      </w:r>
      <w:r>
        <w:rPr>
          <w:bCs/>
          <w:sz w:val="24"/>
        </w:rPr>
        <w:t xml:space="preserve">in the St. </w:t>
      </w:r>
      <w:proofErr w:type="spellStart"/>
      <w:r>
        <w:rPr>
          <w:bCs/>
          <w:sz w:val="24"/>
        </w:rPr>
        <w:t>Johnsbury</w:t>
      </w:r>
      <w:proofErr w:type="spellEnd"/>
      <w:r>
        <w:rPr>
          <w:bCs/>
          <w:sz w:val="24"/>
        </w:rPr>
        <w:t xml:space="preserve"> District</w:t>
      </w:r>
      <w:r w:rsidRPr="00DB7B33">
        <w:rPr>
          <w:bCs/>
          <w:sz w:val="24"/>
        </w:rPr>
        <w:t xml:space="preserve"> </w:t>
      </w:r>
      <w:r>
        <w:rPr>
          <w:bCs/>
          <w:sz w:val="24"/>
        </w:rPr>
        <w:t>indicate they are very satisfied or satisfied.</w:t>
      </w:r>
    </w:p>
    <w:p w:rsidR="00CC2729" w:rsidRDefault="00CC2729" w:rsidP="007603F6">
      <w:pPr>
        <w:rPr>
          <w:bCs/>
          <w:sz w:val="24"/>
        </w:rPr>
      </w:pPr>
    </w:p>
    <w:p w:rsidR="007603F6" w:rsidRDefault="007603F6" w:rsidP="007603F6">
      <w:pPr>
        <w:pStyle w:val="ListParagraph"/>
        <w:numPr>
          <w:ilvl w:val="0"/>
          <w:numId w:val="60"/>
        </w:numPr>
        <w:rPr>
          <w:bCs/>
          <w:sz w:val="24"/>
        </w:rPr>
      </w:pPr>
      <w:r w:rsidRPr="00DB7B33">
        <w:rPr>
          <w:bCs/>
          <w:sz w:val="24"/>
        </w:rPr>
        <w:t xml:space="preserve">Only </w:t>
      </w:r>
      <w:r>
        <w:rPr>
          <w:bCs/>
          <w:sz w:val="24"/>
        </w:rPr>
        <w:t>66</w:t>
      </w:r>
      <w:r w:rsidRPr="00DB7B33">
        <w:rPr>
          <w:bCs/>
          <w:sz w:val="24"/>
        </w:rPr>
        <w:t xml:space="preserve">% of those whose cases were closed unsuccessfully </w:t>
      </w:r>
      <w:r>
        <w:rPr>
          <w:bCs/>
          <w:sz w:val="24"/>
        </w:rPr>
        <w:t>indicate they are very satisfied or satisfied.</w:t>
      </w:r>
    </w:p>
    <w:p w:rsidR="007603F6" w:rsidRDefault="007603F6">
      <w:pPr>
        <w:rPr>
          <w:bCs/>
          <w:sz w:val="24"/>
        </w:rPr>
      </w:pPr>
    </w:p>
    <w:p w:rsidR="00A87A27" w:rsidRPr="006E3286" w:rsidRDefault="00A87A27">
      <w:pPr>
        <w:rPr>
          <w:b/>
          <w:bCs/>
          <w:sz w:val="24"/>
        </w:rPr>
      </w:pPr>
      <w:r w:rsidRPr="006E3286">
        <w:rPr>
          <w:b/>
          <w:bCs/>
          <w:sz w:val="24"/>
        </w:rPr>
        <w:t>Among the 1</w:t>
      </w:r>
      <w:r w:rsidR="00B93918">
        <w:rPr>
          <w:b/>
          <w:bCs/>
          <w:sz w:val="24"/>
        </w:rPr>
        <w:t>9</w:t>
      </w:r>
      <w:r w:rsidRPr="006E3286">
        <w:rPr>
          <w:b/>
          <w:bCs/>
          <w:sz w:val="24"/>
        </w:rPr>
        <w:t xml:space="preserve">% of </w:t>
      </w:r>
      <w:r w:rsidR="009A4261">
        <w:rPr>
          <w:b/>
          <w:bCs/>
          <w:sz w:val="24"/>
        </w:rPr>
        <w:t>customers</w:t>
      </w:r>
      <w:r w:rsidRPr="006E3286">
        <w:rPr>
          <w:b/>
          <w:bCs/>
          <w:sz w:val="24"/>
        </w:rPr>
        <w:t xml:space="preserve"> that </w:t>
      </w:r>
      <w:r w:rsidR="00B9738B">
        <w:rPr>
          <w:b/>
          <w:bCs/>
          <w:sz w:val="24"/>
        </w:rPr>
        <w:t>a</w:t>
      </w:r>
      <w:r w:rsidRPr="006E3286">
        <w:rPr>
          <w:b/>
          <w:bCs/>
          <w:sz w:val="24"/>
        </w:rPr>
        <w:t>re not s</w:t>
      </w:r>
      <w:r w:rsidR="00B17770">
        <w:rPr>
          <w:b/>
          <w:bCs/>
          <w:sz w:val="24"/>
        </w:rPr>
        <w:t>atisfied with their current job:</w:t>
      </w:r>
      <w:r w:rsidRPr="006E3286">
        <w:rPr>
          <w:b/>
          <w:bCs/>
          <w:sz w:val="24"/>
        </w:rPr>
        <w:t xml:space="preserve"> </w:t>
      </w:r>
    </w:p>
    <w:p w:rsidR="00A87A27" w:rsidRDefault="00A87A27">
      <w:pPr>
        <w:rPr>
          <w:bCs/>
          <w:sz w:val="24"/>
        </w:rPr>
      </w:pPr>
    </w:p>
    <w:p w:rsidR="00B93918" w:rsidRPr="001D5701" w:rsidRDefault="00B93918" w:rsidP="00B93918">
      <w:pPr>
        <w:numPr>
          <w:ilvl w:val="0"/>
          <w:numId w:val="11"/>
        </w:numPr>
        <w:rPr>
          <w:bCs/>
          <w:sz w:val="24"/>
        </w:rPr>
      </w:pPr>
      <w:r w:rsidRPr="001D5701">
        <w:rPr>
          <w:bCs/>
          <w:sz w:val="24"/>
        </w:rPr>
        <w:t>1</w:t>
      </w:r>
      <w:r>
        <w:rPr>
          <w:bCs/>
          <w:sz w:val="24"/>
        </w:rPr>
        <w:t>4</w:t>
      </w:r>
      <w:r w:rsidRPr="001D5701">
        <w:rPr>
          <w:bCs/>
          <w:sz w:val="24"/>
        </w:rPr>
        <w:t>% indicated that they viewed their current job as temporary, not a career move.</w:t>
      </w:r>
    </w:p>
    <w:p w:rsidR="00B93918" w:rsidRPr="001D5701" w:rsidRDefault="00B93918" w:rsidP="00B93918">
      <w:pPr>
        <w:numPr>
          <w:ilvl w:val="0"/>
          <w:numId w:val="11"/>
        </w:numPr>
        <w:rPr>
          <w:bCs/>
          <w:sz w:val="24"/>
        </w:rPr>
      </w:pPr>
      <w:r>
        <w:rPr>
          <w:bCs/>
          <w:sz w:val="24"/>
        </w:rPr>
        <w:t>10</w:t>
      </w:r>
      <w:r w:rsidRPr="001D5701">
        <w:rPr>
          <w:bCs/>
          <w:sz w:val="24"/>
        </w:rPr>
        <w:t>% indicated they are bored with their job.</w:t>
      </w:r>
    </w:p>
    <w:p w:rsidR="00A87A27" w:rsidRPr="001D5701" w:rsidRDefault="00B93918" w:rsidP="003657B5">
      <w:pPr>
        <w:numPr>
          <w:ilvl w:val="0"/>
          <w:numId w:val="11"/>
        </w:numPr>
        <w:rPr>
          <w:bCs/>
          <w:sz w:val="24"/>
        </w:rPr>
      </w:pPr>
      <w:r>
        <w:rPr>
          <w:bCs/>
          <w:sz w:val="24"/>
        </w:rPr>
        <w:t>9</w:t>
      </w:r>
      <w:r w:rsidR="00A87A27" w:rsidRPr="001D5701">
        <w:rPr>
          <w:bCs/>
          <w:sz w:val="24"/>
        </w:rPr>
        <w:t xml:space="preserve">% </w:t>
      </w:r>
      <w:r w:rsidR="00882091" w:rsidRPr="001D5701">
        <w:rPr>
          <w:bCs/>
          <w:sz w:val="24"/>
        </w:rPr>
        <w:t>indicated their pay does not meet their financial needs.</w:t>
      </w:r>
    </w:p>
    <w:p w:rsidR="001D5701" w:rsidRPr="001D5701" w:rsidRDefault="00B93918" w:rsidP="003657B5">
      <w:pPr>
        <w:numPr>
          <w:ilvl w:val="0"/>
          <w:numId w:val="11"/>
        </w:numPr>
        <w:rPr>
          <w:bCs/>
          <w:sz w:val="24"/>
        </w:rPr>
      </w:pPr>
      <w:r>
        <w:rPr>
          <w:bCs/>
          <w:sz w:val="24"/>
        </w:rPr>
        <w:t>7</w:t>
      </w:r>
      <w:r w:rsidR="001D5701" w:rsidRPr="001D5701">
        <w:rPr>
          <w:bCs/>
          <w:sz w:val="24"/>
        </w:rPr>
        <w:t>% indicated they work too few hours.</w:t>
      </w:r>
    </w:p>
    <w:p w:rsidR="00D314DE" w:rsidRDefault="00D314DE">
      <w:pPr>
        <w:jc w:val="center"/>
      </w:pPr>
    </w:p>
    <w:p w:rsidR="00D314DE" w:rsidRDefault="00A87A27">
      <w:pPr>
        <w:jc w:val="center"/>
      </w:pPr>
      <w:r>
        <w:br w:type="page"/>
      </w:r>
    </w:p>
    <w:p w:rsidR="00A87A27" w:rsidRPr="001D5701" w:rsidRDefault="00A87A27">
      <w:pPr>
        <w:jc w:val="center"/>
        <w:rPr>
          <w:b/>
          <w:bCs/>
          <w:sz w:val="24"/>
        </w:rPr>
      </w:pPr>
      <w:r w:rsidRPr="001D5701">
        <w:rPr>
          <w:b/>
          <w:bCs/>
          <w:sz w:val="24"/>
        </w:rPr>
        <w:lastRenderedPageBreak/>
        <w:t>Thinking about your current job, how satisfied are you with what you are doing?</w:t>
      </w:r>
    </w:p>
    <w:p w:rsidR="00A87A27" w:rsidRPr="001C76E6" w:rsidRDefault="001D5701">
      <w:pPr>
        <w:jc w:val="center"/>
        <w:rPr>
          <w:b/>
          <w:sz w:val="24"/>
          <w:u w:val="single"/>
        </w:rPr>
      </w:pPr>
      <w:r w:rsidRPr="001D5701">
        <w:rPr>
          <w:b/>
          <w:sz w:val="24"/>
          <w:u w:val="single"/>
        </w:rPr>
        <w:t xml:space="preserve">Primary </w:t>
      </w:r>
      <w:r w:rsidR="00A87A27" w:rsidRPr="001D5701">
        <w:rPr>
          <w:b/>
          <w:sz w:val="24"/>
          <w:u w:val="single"/>
        </w:rPr>
        <w:t>Reasons not Satisfied</w:t>
      </w:r>
    </w:p>
    <w:p w:rsidR="00A87A27" w:rsidRPr="00AA0E79" w:rsidRDefault="00A87A27">
      <w:pPr>
        <w:jc w:val="center"/>
        <w:rPr>
          <w:sz w:val="20"/>
          <w:szCs w:val="20"/>
        </w:rPr>
      </w:pPr>
    </w:p>
    <w:tbl>
      <w:tblPr>
        <w:tblW w:w="10350" w:type="dxa"/>
        <w:jc w:val="center"/>
        <w:tblLook w:val="0000" w:firstRow="0" w:lastRow="0" w:firstColumn="0" w:lastColumn="0" w:noHBand="0" w:noVBand="0"/>
      </w:tblPr>
      <w:tblGrid>
        <w:gridCol w:w="3472"/>
        <w:gridCol w:w="899"/>
        <w:gridCol w:w="1034"/>
        <w:gridCol w:w="912"/>
        <w:gridCol w:w="999"/>
        <w:gridCol w:w="981"/>
        <w:gridCol w:w="1019"/>
        <w:gridCol w:w="1034"/>
      </w:tblGrid>
      <w:tr w:rsidR="00D27056" w:rsidRPr="001C76E6" w:rsidTr="00D27056">
        <w:trPr>
          <w:trHeight w:val="1008"/>
          <w:jc w:val="center"/>
        </w:trPr>
        <w:tc>
          <w:tcPr>
            <w:tcW w:w="3472" w:type="dxa"/>
            <w:tcBorders>
              <w:top w:val="nil"/>
              <w:bottom w:val="single" w:sz="4" w:space="0" w:color="auto"/>
              <w:right w:val="single" w:sz="4" w:space="0" w:color="auto"/>
            </w:tcBorders>
            <w:shd w:val="clear" w:color="auto" w:fill="FFFFFF"/>
            <w:vAlign w:val="center"/>
          </w:tcPr>
          <w:p w:rsidR="00D27056" w:rsidRPr="001C76E6" w:rsidRDefault="00D27056" w:rsidP="001C76E6">
            <w:pPr>
              <w:rPr>
                <w:b/>
                <w:bCs/>
                <w:sz w:val="18"/>
                <w:szCs w:val="18"/>
              </w:rPr>
            </w:pPr>
            <w:r w:rsidRPr="001C76E6">
              <w:rPr>
                <w:b/>
                <w:bCs/>
                <w:sz w:val="18"/>
                <w:szCs w:val="18"/>
              </w:rPr>
              <w:t> </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1C76E6" w:rsidRDefault="00D27056" w:rsidP="001C76E6">
            <w:pPr>
              <w:jc w:val="center"/>
              <w:rPr>
                <w:b/>
                <w:bCs/>
                <w:sz w:val="16"/>
                <w:szCs w:val="16"/>
              </w:rPr>
            </w:pPr>
            <w:r w:rsidRPr="001C76E6">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1C76E6" w:rsidRDefault="00D27056" w:rsidP="001C76E6">
            <w:pPr>
              <w:jc w:val="center"/>
              <w:rPr>
                <w:b/>
                <w:bCs/>
                <w:sz w:val="16"/>
                <w:szCs w:val="16"/>
              </w:rPr>
            </w:pPr>
            <w:r w:rsidRPr="001C76E6">
              <w:rPr>
                <w:b/>
                <w:bCs/>
                <w:sz w:val="16"/>
                <w:szCs w:val="16"/>
              </w:rPr>
              <w:t>Burlington-Middlebury</w:t>
            </w:r>
          </w:p>
        </w:tc>
        <w:tc>
          <w:tcPr>
            <w:tcW w:w="912"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1C76E6">
            <w:pPr>
              <w:jc w:val="center"/>
              <w:rPr>
                <w:b/>
                <w:bCs/>
                <w:sz w:val="16"/>
                <w:szCs w:val="16"/>
              </w:rPr>
            </w:pPr>
            <w:r w:rsidRPr="001C76E6">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1C76E6">
            <w:pPr>
              <w:jc w:val="center"/>
              <w:rPr>
                <w:b/>
                <w:bCs/>
                <w:sz w:val="16"/>
                <w:szCs w:val="16"/>
              </w:rPr>
            </w:pPr>
            <w:r w:rsidRPr="001C76E6">
              <w:rPr>
                <w:b/>
                <w:bCs/>
                <w:sz w:val="16"/>
                <w:szCs w:val="16"/>
              </w:rPr>
              <w:t xml:space="preserve">St. </w:t>
            </w:r>
            <w:proofErr w:type="spellStart"/>
            <w:r w:rsidRPr="001C76E6">
              <w:rPr>
                <w:b/>
                <w:bCs/>
                <w:sz w:val="16"/>
                <w:szCs w:val="16"/>
              </w:rPr>
              <w:t>Johnsbury</w:t>
            </w:r>
            <w:proofErr w:type="spellEnd"/>
            <w:r w:rsidRPr="001C76E6">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1C76E6">
            <w:pPr>
              <w:jc w:val="center"/>
              <w:rPr>
                <w:b/>
                <w:bCs/>
                <w:sz w:val="16"/>
                <w:szCs w:val="16"/>
              </w:rPr>
            </w:pPr>
            <w:proofErr w:type="spellStart"/>
            <w:r w:rsidRPr="001C76E6">
              <w:rPr>
                <w:b/>
                <w:bCs/>
                <w:sz w:val="16"/>
                <w:szCs w:val="16"/>
              </w:rPr>
              <w:t>Barre</w:t>
            </w:r>
            <w:proofErr w:type="spellEnd"/>
            <w:r w:rsidRPr="001C76E6">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1C76E6">
            <w:pPr>
              <w:jc w:val="center"/>
              <w:rPr>
                <w:b/>
                <w:bCs/>
                <w:sz w:val="16"/>
                <w:szCs w:val="16"/>
              </w:rPr>
            </w:pPr>
            <w:r w:rsidRPr="001C76E6">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1C76E6">
            <w:pPr>
              <w:jc w:val="center"/>
              <w:rPr>
                <w:b/>
                <w:bCs/>
                <w:sz w:val="16"/>
                <w:szCs w:val="16"/>
              </w:rPr>
            </w:pPr>
            <w:r w:rsidRPr="001C76E6">
              <w:rPr>
                <w:b/>
                <w:bCs/>
                <w:sz w:val="16"/>
                <w:szCs w:val="16"/>
              </w:rPr>
              <w:t>Springfield-Brattleboro</w:t>
            </w:r>
          </w:p>
        </w:tc>
      </w:tr>
      <w:tr w:rsidR="00B93918" w:rsidRPr="001C76E6" w:rsidTr="00386C91">
        <w:trPr>
          <w:trHeight w:val="432"/>
          <w:jc w:val="center"/>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B93918" w:rsidRDefault="00B93918" w:rsidP="00386C91">
            <w:pPr>
              <w:rPr>
                <w:sz w:val="20"/>
                <w:szCs w:val="20"/>
              </w:rPr>
            </w:pPr>
            <w:r>
              <w:rPr>
                <w:sz w:val="20"/>
                <w:szCs w:val="20"/>
              </w:rPr>
              <w:t>JOB - Not a career move, only temporary</w:t>
            </w:r>
          </w:p>
        </w:tc>
        <w:tc>
          <w:tcPr>
            <w:tcW w:w="899" w:type="dxa"/>
            <w:tcBorders>
              <w:top w:val="single" w:sz="4" w:space="0" w:color="auto"/>
              <w:left w:val="single" w:sz="4" w:space="0" w:color="auto"/>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15%</w:t>
            </w: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11%</w:t>
            </w: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22%</w:t>
            </w: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17%</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3%</w:t>
            </w:r>
          </w:p>
        </w:tc>
      </w:tr>
      <w:tr w:rsidR="00B93918" w:rsidRPr="001C76E6" w:rsidTr="00386C91">
        <w:trPr>
          <w:trHeight w:val="432"/>
          <w:jc w:val="center"/>
        </w:trPr>
        <w:tc>
          <w:tcPr>
            <w:tcW w:w="3472" w:type="dxa"/>
            <w:tcBorders>
              <w:top w:val="single" w:sz="4" w:space="0" w:color="auto"/>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JOB - Bored with job</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6%</w:t>
            </w: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21%</w:t>
            </w: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47%</w:t>
            </w: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FINANCE - Low pay- does not meet financial needs</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7%</w:t>
            </w: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9%</w:t>
            </w: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28%</w:t>
            </w: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HOURS - Too few hours</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7%</w:t>
            </w: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20%</w:t>
            </w: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ENVIRONMENT - Problems with employer or co-workers</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17%</w:t>
            </w: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EXPECTATION - Better than nothing, work options limited</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24%</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18%</w:t>
            </w: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DEMANDING - Stressful</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6%</w:t>
            </w: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18%</w:t>
            </w: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GROWTH - No challenges, few opportunities for growth</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31%</w:t>
            </w: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ENVIRONMENT - Problems with employer or co-workers</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17%</w:t>
            </w: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EXPECTATION - Have another job, career, training in mind</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12%</w:t>
            </w: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10%</w:t>
            </w: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12%</w:t>
            </w: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FINANCE - Low pay- does not meet financial needs</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29%</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EXPECTATION - Better than nothing, employment limited</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7%</w:t>
            </w: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10%</w:t>
            </w: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JOB - Not a career move, only temporary</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16%</w:t>
            </w: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5%</w:t>
            </w: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EXPECTATION - Needs a job aligned with skills, training</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28%</w:t>
            </w: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NEGATIVE - Dissatisfied with aspects of job</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25%</w:t>
            </w: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BENEFITS - No benefits</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10%</w:t>
            </w: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DEMANDING - Physically demanding</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8%</w:t>
            </w: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EXPECTATION - Not rewarding</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6%</w:t>
            </w: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14%</w:t>
            </w: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DEMANDING - Stressful</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12%</w:t>
            </w: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2%</w:t>
            </w: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EXPECTATION - Have another job, career, training in mind</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7%</w:t>
            </w: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DEMANDING - Been at job too long, burnt out, need change</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10%</w:t>
            </w:r>
          </w:p>
        </w:tc>
      </w:tr>
    </w:tbl>
    <w:p w:rsidR="00D314DE" w:rsidRDefault="00D314DE" w:rsidP="00AA0E79">
      <w:pPr>
        <w:jc w:val="center"/>
        <w:rPr>
          <w:b/>
          <w:i/>
          <w:sz w:val="20"/>
          <w:szCs w:val="20"/>
        </w:rPr>
      </w:pPr>
    </w:p>
    <w:p w:rsidR="00A87A27" w:rsidRPr="00497A80" w:rsidRDefault="00A87A27" w:rsidP="00497A80">
      <w:pPr>
        <w:jc w:val="center"/>
        <w:rPr>
          <w:b/>
          <w:i/>
          <w:sz w:val="20"/>
          <w:szCs w:val="20"/>
        </w:rPr>
      </w:pPr>
    </w:p>
    <w:p w:rsidR="00B93918" w:rsidRPr="001D5701" w:rsidRDefault="00A87A27" w:rsidP="00B93918">
      <w:pPr>
        <w:jc w:val="center"/>
        <w:rPr>
          <w:b/>
          <w:bCs/>
          <w:sz w:val="24"/>
        </w:rPr>
      </w:pPr>
      <w:r>
        <w:br w:type="page"/>
      </w:r>
      <w:r w:rsidR="00B93918" w:rsidRPr="001D5701">
        <w:rPr>
          <w:b/>
          <w:bCs/>
          <w:sz w:val="24"/>
        </w:rPr>
        <w:lastRenderedPageBreak/>
        <w:t>Thinking about your current job, how satisfied are you with what you are doing?</w:t>
      </w:r>
    </w:p>
    <w:p w:rsidR="00B93918" w:rsidRPr="00B93918" w:rsidRDefault="00B93918" w:rsidP="00B93918">
      <w:pPr>
        <w:jc w:val="center"/>
        <w:rPr>
          <w:b/>
          <w:sz w:val="24"/>
        </w:rPr>
      </w:pPr>
      <w:r w:rsidRPr="001D5701">
        <w:rPr>
          <w:b/>
          <w:sz w:val="24"/>
          <w:u w:val="single"/>
        </w:rPr>
        <w:t>Primary Reasons not Satisfied</w:t>
      </w:r>
      <w:r>
        <w:rPr>
          <w:b/>
          <w:sz w:val="24"/>
        </w:rPr>
        <w:t xml:space="preserve"> (continued)</w:t>
      </w:r>
    </w:p>
    <w:p w:rsidR="00B93918" w:rsidRPr="00AA0E79" w:rsidRDefault="00B93918" w:rsidP="00B93918">
      <w:pPr>
        <w:jc w:val="center"/>
        <w:rPr>
          <w:sz w:val="20"/>
          <w:szCs w:val="20"/>
        </w:rPr>
      </w:pPr>
    </w:p>
    <w:tbl>
      <w:tblPr>
        <w:tblW w:w="10350" w:type="dxa"/>
        <w:jc w:val="center"/>
        <w:tblLook w:val="0000" w:firstRow="0" w:lastRow="0" w:firstColumn="0" w:lastColumn="0" w:noHBand="0" w:noVBand="0"/>
      </w:tblPr>
      <w:tblGrid>
        <w:gridCol w:w="3472"/>
        <w:gridCol w:w="899"/>
        <w:gridCol w:w="1034"/>
        <w:gridCol w:w="912"/>
        <w:gridCol w:w="999"/>
        <w:gridCol w:w="981"/>
        <w:gridCol w:w="1019"/>
        <w:gridCol w:w="1034"/>
      </w:tblGrid>
      <w:tr w:rsidR="00B93918" w:rsidRPr="001C76E6" w:rsidTr="00B93918">
        <w:trPr>
          <w:trHeight w:val="1008"/>
          <w:jc w:val="center"/>
        </w:trPr>
        <w:tc>
          <w:tcPr>
            <w:tcW w:w="3472" w:type="dxa"/>
            <w:tcBorders>
              <w:top w:val="nil"/>
              <w:bottom w:val="single" w:sz="4" w:space="0" w:color="auto"/>
              <w:right w:val="single" w:sz="4" w:space="0" w:color="auto"/>
            </w:tcBorders>
            <w:shd w:val="clear" w:color="auto" w:fill="FFFFFF"/>
            <w:vAlign w:val="center"/>
          </w:tcPr>
          <w:p w:rsidR="00B93918" w:rsidRPr="001C76E6" w:rsidRDefault="00B93918" w:rsidP="00B93918">
            <w:pPr>
              <w:rPr>
                <w:b/>
                <w:bCs/>
                <w:sz w:val="18"/>
                <w:szCs w:val="18"/>
              </w:rPr>
            </w:pPr>
            <w:r w:rsidRPr="001C76E6">
              <w:rPr>
                <w:b/>
                <w:bCs/>
                <w:sz w:val="18"/>
                <w:szCs w:val="18"/>
              </w:rPr>
              <w:t> </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B93918" w:rsidRPr="001C76E6" w:rsidRDefault="00B93918" w:rsidP="00B93918">
            <w:pPr>
              <w:jc w:val="center"/>
              <w:rPr>
                <w:b/>
                <w:bCs/>
                <w:sz w:val="16"/>
                <w:szCs w:val="16"/>
              </w:rPr>
            </w:pPr>
            <w:r w:rsidRPr="001C76E6">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B93918" w:rsidRPr="001C76E6" w:rsidRDefault="00B93918" w:rsidP="00B93918">
            <w:pPr>
              <w:jc w:val="center"/>
              <w:rPr>
                <w:b/>
                <w:bCs/>
                <w:sz w:val="16"/>
                <w:szCs w:val="16"/>
              </w:rPr>
            </w:pPr>
            <w:r w:rsidRPr="001C76E6">
              <w:rPr>
                <w:b/>
                <w:bCs/>
                <w:sz w:val="16"/>
                <w:szCs w:val="16"/>
              </w:rPr>
              <w:t>Burlington-Middlebury</w:t>
            </w:r>
          </w:p>
        </w:tc>
        <w:tc>
          <w:tcPr>
            <w:tcW w:w="912" w:type="dxa"/>
            <w:tcBorders>
              <w:top w:val="single" w:sz="4" w:space="0" w:color="000000"/>
              <w:left w:val="single" w:sz="4" w:space="0" w:color="000000"/>
              <w:bottom w:val="single" w:sz="4" w:space="0" w:color="000000"/>
              <w:right w:val="nil"/>
            </w:tcBorders>
            <w:shd w:val="clear" w:color="auto" w:fill="FFFFFF"/>
            <w:vAlign w:val="center"/>
          </w:tcPr>
          <w:p w:rsidR="00B93918" w:rsidRPr="001C76E6" w:rsidRDefault="00B93918" w:rsidP="00B93918">
            <w:pPr>
              <w:jc w:val="center"/>
              <w:rPr>
                <w:b/>
                <w:bCs/>
                <w:sz w:val="16"/>
                <w:szCs w:val="16"/>
              </w:rPr>
            </w:pPr>
            <w:r w:rsidRPr="001C76E6">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B93918" w:rsidRPr="001C76E6" w:rsidRDefault="00B93918" w:rsidP="00B93918">
            <w:pPr>
              <w:jc w:val="center"/>
              <w:rPr>
                <w:b/>
                <w:bCs/>
                <w:sz w:val="16"/>
                <w:szCs w:val="16"/>
              </w:rPr>
            </w:pPr>
            <w:r w:rsidRPr="001C76E6">
              <w:rPr>
                <w:b/>
                <w:bCs/>
                <w:sz w:val="16"/>
                <w:szCs w:val="16"/>
              </w:rPr>
              <w:t xml:space="preserve">St. </w:t>
            </w:r>
            <w:proofErr w:type="spellStart"/>
            <w:r w:rsidRPr="001C76E6">
              <w:rPr>
                <w:b/>
                <w:bCs/>
                <w:sz w:val="16"/>
                <w:szCs w:val="16"/>
              </w:rPr>
              <w:t>Johnsbury</w:t>
            </w:r>
            <w:proofErr w:type="spellEnd"/>
            <w:r w:rsidRPr="001C76E6">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B93918" w:rsidRPr="001C76E6" w:rsidRDefault="00B93918" w:rsidP="00B93918">
            <w:pPr>
              <w:jc w:val="center"/>
              <w:rPr>
                <w:b/>
                <w:bCs/>
                <w:sz w:val="16"/>
                <w:szCs w:val="16"/>
              </w:rPr>
            </w:pPr>
            <w:proofErr w:type="spellStart"/>
            <w:r w:rsidRPr="001C76E6">
              <w:rPr>
                <w:b/>
                <w:bCs/>
                <w:sz w:val="16"/>
                <w:szCs w:val="16"/>
              </w:rPr>
              <w:t>Barre</w:t>
            </w:r>
            <w:proofErr w:type="spellEnd"/>
            <w:r w:rsidRPr="001C76E6">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B93918" w:rsidRPr="001C76E6" w:rsidRDefault="00B93918" w:rsidP="00B93918">
            <w:pPr>
              <w:jc w:val="center"/>
              <w:rPr>
                <w:b/>
                <w:bCs/>
                <w:sz w:val="16"/>
                <w:szCs w:val="16"/>
              </w:rPr>
            </w:pPr>
            <w:r w:rsidRPr="001C76E6">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B93918" w:rsidRPr="001C76E6" w:rsidRDefault="00B93918" w:rsidP="00B93918">
            <w:pPr>
              <w:jc w:val="center"/>
              <w:rPr>
                <w:b/>
                <w:bCs/>
                <w:sz w:val="16"/>
                <w:szCs w:val="16"/>
              </w:rPr>
            </w:pPr>
            <w:r w:rsidRPr="001C76E6">
              <w:rPr>
                <w:b/>
                <w:bCs/>
                <w:sz w:val="16"/>
                <w:szCs w:val="16"/>
              </w:rPr>
              <w:t>Springfield-Brattleboro</w:t>
            </w:r>
          </w:p>
        </w:tc>
      </w:tr>
      <w:tr w:rsidR="00B93918" w:rsidRPr="001C76E6" w:rsidTr="00386C91">
        <w:trPr>
          <w:trHeight w:val="432"/>
          <w:jc w:val="center"/>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B93918" w:rsidRDefault="00B93918" w:rsidP="00386C91">
            <w:pPr>
              <w:rPr>
                <w:sz w:val="20"/>
                <w:szCs w:val="20"/>
              </w:rPr>
            </w:pPr>
            <w:r>
              <w:rPr>
                <w:sz w:val="20"/>
                <w:szCs w:val="20"/>
              </w:rPr>
              <w:t>EXPECTATION - Not rewarding</w:t>
            </w:r>
          </w:p>
        </w:tc>
        <w:tc>
          <w:tcPr>
            <w:tcW w:w="899" w:type="dxa"/>
            <w:tcBorders>
              <w:top w:val="single" w:sz="4" w:space="0" w:color="auto"/>
              <w:left w:val="single" w:sz="4" w:space="0" w:color="auto"/>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6%</w:t>
            </w: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14%</w:t>
            </w: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single" w:sz="4" w:space="0" w:color="auto"/>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DEMANDING - Stressful</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12%</w:t>
            </w: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2%</w:t>
            </w: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EXPECTATION - Have another job, career, training in mind</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7%</w:t>
            </w: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DEMANDING - Been at job too long, burnt out, need change</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10%</w:t>
            </w: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DISABILITY - makes it hard to do job or to advance</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NEGATIVE - Just do not like it in general</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NEGATIVE - Just do n0t like it in general</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5%</w:t>
            </w: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DEMANDING - Physically demanding</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Too soon to tell</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6%</w:t>
            </w: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None</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17%</w:t>
            </w: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Unsure</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9%</w:t>
            </w: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p>
        </w:tc>
      </w:tr>
      <w:tr w:rsidR="00B93918" w:rsidRPr="001C76E6" w:rsidTr="00386C91">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B93918" w:rsidRDefault="00B93918" w:rsidP="00386C91">
            <w:pPr>
              <w:rPr>
                <w:sz w:val="20"/>
                <w:szCs w:val="20"/>
              </w:rPr>
            </w:pPr>
            <w:r>
              <w:rPr>
                <w:sz w:val="20"/>
                <w:szCs w:val="20"/>
              </w:rPr>
              <w:t>Total</w:t>
            </w:r>
          </w:p>
        </w:tc>
        <w:tc>
          <w:tcPr>
            <w:tcW w:w="8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100%</w:t>
            </w:r>
          </w:p>
        </w:tc>
        <w:tc>
          <w:tcPr>
            <w:tcW w:w="912"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B93918" w:rsidRDefault="00B93918" w:rsidP="00386C91">
            <w:pPr>
              <w:jc w:val="center"/>
              <w:rPr>
                <w:sz w:val="20"/>
                <w:szCs w:val="20"/>
              </w:rPr>
            </w:pPr>
            <w:r>
              <w:rPr>
                <w:sz w:val="20"/>
                <w:szCs w:val="20"/>
              </w:rPr>
              <w:t>100%</w:t>
            </w:r>
          </w:p>
        </w:tc>
      </w:tr>
    </w:tbl>
    <w:p w:rsidR="00B93918" w:rsidRDefault="00B93918" w:rsidP="00B93918">
      <w:pPr>
        <w:jc w:val="center"/>
        <w:rPr>
          <w:b/>
          <w:i/>
          <w:sz w:val="20"/>
          <w:szCs w:val="20"/>
        </w:rPr>
      </w:pPr>
    </w:p>
    <w:p w:rsidR="00B93918" w:rsidRDefault="00B93918" w:rsidP="00B93918">
      <w:pPr>
        <w:jc w:val="center"/>
        <w:rPr>
          <w:b/>
          <w:i/>
          <w:sz w:val="20"/>
          <w:szCs w:val="20"/>
        </w:rPr>
      </w:pPr>
      <w:r>
        <w:rPr>
          <w:b/>
          <w:i/>
          <w:sz w:val="20"/>
          <w:szCs w:val="20"/>
        </w:rPr>
        <w:t xml:space="preserve">Note: columns listed as “0%” indicated instances where less than 0.5% gave this response.  </w:t>
      </w:r>
    </w:p>
    <w:p w:rsidR="00B93918" w:rsidRPr="00497A80" w:rsidRDefault="00B93918" w:rsidP="00B93918">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w:t>
      </w:r>
    </w:p>
    <w:p w:rsidR="00A87A27" w:rsidRPr="003657B5" w:rsidRDefault="00B93918" w:rsidP="00B93918">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br w:type="page"/>
      </w:r>
      <w:r w:rsidR="003A04B7" w:rsidRPr="003657B5">
        <w:rPr>
          <w:b/>
          <w:sz w:val="28"/>
          <w:szCs w:val="28"/>
        </w:rPr>
        <w:lastRenderedPageBreak/>
        <w:t>T</w:t>
      </w:r>
      <w:r w:rsidR="00A87A27" w:rsidRPr="003657B5">
        <w:rPr>
          <w:b/>
          <w:sz w:val="28"/>
          <w:szCs w:val="28"/>
        </w:rPr>
        <w:t xml:space="preserve">he types of careers sought by </w:t>
      </w:r>
      <w:r w:rsidR="009A4261">
        <w:rPr>
          <w:b/>
          <w:sz w:val="28"/>
          <w:szCs w:val="28"/>
        </w:rPr>
        <w:t>customers</w:t>
      </w:r>
      <w:r w:rsidR="00A87A27" w:rsidRPr="003657B5">
        <w:rPr>
          <w:b/>
          <w:sz w:val="28"/>
          <w:szCs w:val="28"/>
        </w:rPr>
        <w:t xml:space="preserve"> </w:t>
      </w:r>
      <w:r w:rsidR="007603F6">
        <w:rPr>
          <w:b/>
          <w:sz w:val="28"/>
          <w:szCs w:val="28"/>
        </w:rPr>
        <w:t>are</w:t>
      </w:r>
      <w:r w:rsidR="00A87A27" w:rsidRPr="003657B5">
        <w:rPr>
          <w:b/>
          <w:sz w:val="28"/>
          <w:szCs w:val="28"/>
        </w:rPr>
        <w:t xml:space="preserve"> varied.</w:t>
      </w:r>
    </w:p>
    <w:p w:rsidR="00A87A27" w:rsidRPr="003657B5" w:rsidRDefault="00A87A27">
      <w:pPr>
        <w:pStyle w:val="BodyText"/>
        <w:spacing w:after="0"/>
      </w:pPr>
    </w:p>
    <w:p w:rsidR="00A87A27" w:rsidRPr="003657B5" w:rsidRDefault="00A87A27">
      <w:pPr>
        <w:rPr>
          <w:b/>
          <w:sz w:val="24"/>
        </w:rPr>
      </w:pPr>
      <w:r w:rsidRPr="003657B5">
        <w:rPr>
          <w:b/>
          <w:sz w:val="24"/>
        </w:rPr>
        <w:t>Comments:</w:t>
      </w:r>
    </w:p>
    <w:p w:rsidR="00A87A27" w:rsidRPr="003657B5" w:rsidRDefault="00A87A27">
      <w:pPr>
        <w:rPr>
          <w:bCs/>
          <w:sz w:val="24"/>
        </w:rPr>
      </w:pPr>
    </w:p>
    <w:p w:rsidR="00A87A27" w:rsidRPr="003657B5" w:rsidRDefault="009A4261">
      <w:pPr>
        <w:rPr>
          <w:bCs/>
          <w:sz w:val="24"/>
        </w:rPr>
      </w:pPr>
      <w:r>
        <w:rPr>
          <w:bCs/>
          <w:sz w:val="24"/>
        </w:rPr>
        <w:t>Customers</w:t>
      </w:r>
      <w:r w:rsidR="003A04B7" w:rsidRPr="003657B5">
        <w:rPr>
          <w:bCs/>
          <w:sz w:val="24"/>
        </w:rPr>
        <w:t xml:space="preserve">, regardless of current work status, </w:t>
      </w:r>
      <w:r w:rsidR="007603F6">
        <w:rPr>
          <w:bCs/>
          <w:sz w:val="24"/>
        </w:rPr>
        <w:t>are</w:t>
      </w:r>
      <w:r w:rsidR="00A87A27" w:rsidRPr="003657B5">
        <w:rPr>
          <w:bCs/>
          <w:sz w:val="24"/>
        </w:rPr>
        <w:t xml:space="preserve"> asked the type of career they wanted.  Their responses are summarized in the tables below.  </w:t>
      </w:r>
    </w:p>
    <w:p w:rsidR="00A87A27" w:rsidRPr="003657B5" w:rsidRDefault="00A87A27">
      <w:pPr>
        <w:rPr>
          <w:bCs/>
          <w:sz w:val="24"/>
        </w:rPr>
      </w:pPr>
    </w:p>
    <w:p w:rsidR="00A87A27" w:rsidRPr="003657B5" w:rsidRDefault="00A87A27">
      <w:pPr>
        <w:rPr>
          <w:bCs/>
          <w:sz w:val="24"/>
        </w:rPr>
      </w:pPr>
      <w:r w:rsidRPr="003657B5">
        <w:rPr>
          <w:bCs/>
          <w:sz w:val="24"/>
        </w:rPr>
        <w:t xml:space="preserve">The types of careers sought by these </w:t>
      </w:r>
      <w:r w:rsidR="009A4261">
        <w:rPr>
          <w:bCs/>
          <w:sz w:val="24"/>
        </w:rPr>
        <w:t>customers</w:t>
      </w:r>
      <w:r w:rsidRPr="003657B5">
        <w:rPr>
          <w:bCs/>
          <w:sz w:val="24"/>
        </w:rPr>
        <w:t xml:space="preserve"> </w:t>
      </w:r>
      <w:r w:rsidR="007603F6">
        <w:rPr>
          <w:bCs/>
          <w:sz w:val="24"/>
        </w:rPr>
        <w:t>are</w:t>
      </w:r>
      <w:r w:rsidRPr="003657B5">
        <w:rPr>
          <w:bCs/>
          <w:sz w:val="24"/>
        </w:rPr>
        <w:t xml:space="preserve"> quite varied.  These include</w:t>
      </w:r>
      <w:r w:rsidR="00530DFC" w:rsidRPr="003657B5">
        <w:rPr>
          <w:bCs/>
          <w:sz w:val="24"/>
        </w:rPr>
        <w:t>,</w:t>
      </w:r>
      <w:r w:rsidRPr="003657B5">
        <w:rPr>
          <w:bCs/>
          <w:sz w:val="24"/>
        </w:rPr>
        <w:t xml:space="preserve"> among others:</w:t>
      </w:r>
    </w:p>
    <w:p w:rsidR="00A87A27" w:rsidRPr="003657B5" w:rsidRDefault="00A87A27">
      <w:pPr>
        <w:rPr>
          <w:bCs/>
          <w:sz w:val="24"/>
        </w:rPr>
      </w:pPr>
    </w:p>
    <w:p w:rsidR="003657B5" w:rsidRPr="003657B5" w:rsidRDefault="003657B5" w:rsidP="00F772B1">
      <w:pPr>
        <w:pStyle w:val="ListParagraph"/>
        <w:numPr>
          <w:ilvl w:val="0"/>
          <w:numId w:val="38"/>
        </w:numPr>
        <w:rPr>
          <w:sz w:val="24"/>
          <w:szCs w:val="20"/>
        </w:rPr>
      </w:pPr>
      <w:r w:rsidRPr="003657B5">
        <w:rPr>
          <w:sz w:val="24"/>
          <w:szCs w:val="20"/>
        </w:rPr>
        <w:t>Health care, medical services</w:t>
      </w:r>
    </w:p>
    <w:p w:rsidR="003657B5" w:rsidRPr="003657B5" w:rsidRDefault="003657B5" w:rsidP="00F772B1">
      <w:pPr>
        <w:pStyle w:val="ListParagraph"/>
        <w:numPr>
          <w:ilvl w:val="0"/>
          <w:numId w:val="38"/>
        </w:numPr>
        <w:rPr>
          <w:sz w:val="24"/>
          <w:szCs w:val="20"/>
        </w:rPr>
      </w:pPr>
      <w:r w:rsidRPr="003657B5">
        <w:rPr>
          <w:sz w:val="24"/>
          <w:szCs w:val="20"/>
        </w:rPr>
        <w:t>Human, social services, mental health</w:t>
      </w:r>
    </w:p>
    <w:p w:rsidR="003657B5" w:rsidRPr="003657B5" w:rsidRDefault="003657B5" w:rsidP="00F772B1">
      <w:pPr>
        <w:pStyle w:val="ListParagraph"/>
        <w:numPr>
          <w:ilvl w:val="0"/>
          <w:numId w:val="38"/>
        </w:numPr>
        <w:rPr>
          <w:sz w:val="24"/>
          <w:szCs w:val="20"/>
        </w:rPr>
      </w:pPr>
      <w:r w:rsidRPr="003657B5">
        <w:rPr>
          <w:sz w:val="24"/>
          <w:szCs w:val="20"/>
        </w:rPr>
        <w:t>Education</w:t>
      </w:r>
    </w:p>
    <w:p w:rsidR="003657B5" w:rsidRPr="003657B5" w:rsidRDefault="003657B5" w:rsidP="00F772B1">
      <w:pPr>
        <w:pStyle w:val="ListParagraph"/>
        <w:numPr>
          <w:ilvl w:val="0"/>
          <w:numId w:val="38"/>
        </w:numPr>
        <w:rPr>
          <w:sz w:val="24"/>
          <w:szCs w:val="20"/>
        </w:rPr>
      </w:pPr>
      <w:r w:rsidRPr="003657B5">
        <w:rPr>
          <w:sz w:val="24"/>
          <w:szCs w:val="20"/>
        </w:rPr>
        <w:t>Office work</w:t>
      </w:r>
    </w:p>
    <w:p w:rsidR="003657B5" w:rsidRPr="003657B5" w:rsidRDefault="003657B5" w:rsidP="00F772B1">
      <w:pPr>
        <w:pStyle w:val="ListParagraph"/>
        <w:numPr>
          <w:ilvl w:val="0"/>
          <w:numId w:val="38"/>
        </w:numPr>
        <w:rPr>
          <w:sz w:val="24"/>
          <w:szCs w:val="20"/>
        </w:rPr>
      </w:pPr>
      <w:r w:rsidRPr="003657B5">
        <w:rPr>
          <w:sz w:val="24"/>
          <w:szCs w:val="20"/>
        </w:rPr>
        <w:t>Starting my own business</w:t>
      </w:r>
    </w:p>
    <w:p w:rsidR="003657B5" w:rsidRPr="003657B5" w:rsidRDefault="003657B5" w:rsidP="00F772B1">
      <w:pPr>
        <w:pStyle w:val="ListParagraph"/>
        <w:numPr>
          <w:ilvl w:val="0"/>
          <w:numId w:val="38"/>
        </w:numPr>
        <w:rPr>
          <w:sz w:val="24"/>
          <w:szCs w:val="20"/>
        </w:rPr>
      </w:pPr>
      <w:r w:rsidRPr="003657B5">
        <w:rPr>
          <w:sz w:val="24"/>
          <w:szCs w:val="20"/>
        </w:rPr>
        <w:t>Food services</w:t>
      </w:r>
    </w:p>
    <w:p w:rsidR="00A87A27" w:rsidRPr="003657B5" w:rsidRDefault="003657B5" w:rsidP="00F772B1">
      <w:pPr>
        <w:pStyle w:val="ListParagraph"/>
        <w:numPr>
          <w:ilvl w:val="0"/>
          <w:numId w:val="38"/>
        </w:numPr>
        <w:rPr>
          <w:sz w:val="24"/>
          <w:szCs w:val="20"/>
        </w:rPr>
      </w:pPr>
      <w:r w:rsidRPr="003657B5">
        <w:rPr>
          <w:sz w:val="24"/>
          <w:szCs w:val="20"/>
        </w:rPr>
        <w:t>Animal care</w:t>
      </w:r>
    </w:p>
    <w:p w:rsidR="00497A80" w:rsidRDefault="003657B5" w:rsidP="003657B5">
      <w:pPr>
        <w:jc w:val="center"/>
      </w:pPr>
      <w:r>
        <w:t xml:space="preserve"> </w:t>
      </w:r>
    </w:p>
    <w:p w:rsidR="00497A80" w:rsidRPr="00497A80" w:rsidRDefault="00497A80" w:rsidP="00497A80">
      <w:pPr>
        <w:jc w:val="center"/>
        <w:rPr>
          <w:b/>
          <w:bCs/>
          <w:sz w:val="24"/>
        </w:rPr>
      </w:pPr>
      <w:r>
        <w:br w:type="page"/>
      </w:r>
      <w:r w:rsidRPr="00497A80">
        <w:rPr>
          <w:b/>
          <w:bCs/>
          <w:sz w:val="24"/>
        </w:rPr>
        <w:lastRenderedPageBreak/>
        <w:t>What type of job or career do you think you want?</w:t>
      </w:r>
      <w:r>
        <w:rPr>
          <w:b/>
          <w:bCs/>
          <w:sz w:val="24"/>
        </w:rPr>
        <w:t xml:space="preserve"> </w:t>
      </w:r>
    </w:p>
    <w:p w:rsidR="00497A80" w:rsidRDefault="00497A80"/>
    <w:tbl>
      <w:tblPr>
        <w:tblW w:w="10350" w:type="dxa"/>
        <w:jc w:val="center"/>
        <w:tblLook w:val="0000" w:firstRow="0" w:lastRow="0" w:firstColumn="0" w:lastColumn="0" w:noHBand="0" w:noVBand="0"/>
      </w:tblPr>
      <w:tblGrid>
        <w:gridCol w:w="3468"/>
        <w:gridCol w:w="902"/>
        <w:gridCol w:w="1034"/>
        <w:gridCol w:w="913"/>
        <w:gridCol w:w="999"/>
        <w:gridCol w:w="981"/>
        <w:gridCol w:w="1019"/>
        <w:gridCol w:w="1034"/>
      </w:tblGrid>
      <w:tr w:rsidR="00D27056" w:rsidRPr="00497A80" w:rsidTr="00D27056">
        <w:trPr>
          <w:trHeight w:val="1008"/>
          <w:jc w:val="center"/>
        </w:trPr>
        <w:tc>
          <w:tcPr>
            <w:tcW w:w="3468" w:type="dxa"/>
            <w:tcBorders>
              <w:bottom w:val="single" w:sz="4" w:space="0" w:color="auto"/>
              <w:right w:val="single" w:sz="4" w:space="0" w:color="auto"/>
            </w:tcBorders>
            <w:shd w:val="clear" w:color="auto" w:fill="FFFFFF"/>
            <w:vAlign w:val="center"/>
          </w:tcPr>
          <w:p w:rsidR="00D27056" w:rsidRPr="00497A80" w:rsidRDefault="00D27056" w:rsidP="00497A80">
            <w:pPr>
              <w:rPr>
                <w:b/>
                <w:bCs/>
                <w:sz w:val="18"/>
                <w:szCs w:val="18"/>
              </w:rPr>
            </w:pPr>
            <w:r w:rsidRPr="00497A80">
              <w:rPr>
                <w:b/>
                <w:bCs/>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497A80" w:rsidRDefault="00D27056" w:rsidP="00497A80">
            <w:pPr>
              <w:jc w:val="center"/>
              <w:rPr>
                <w:b/>
                <w:bCs/>
                <w:sz w:val="16"/>
                <w:szCs w:val="16"/>
              </w:rPr>
            </w:pPr>
            <w:r w:rsidRPr="00497A80">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497A80" w:rsidRDefault="00D27056" w:rsidP="00497A80">
            <w:pPr>
              <w:jc w:val="center"/>
              <w:rPr>
                <w:b/>
                <w:bCs/>
                <w:sz w:val="16"/>
                <w:szCs w:val="16"/>
              </w:rPr>
            </w:pPr>
            <w:r w:rsidRPr="00497A80">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D27056" w:rsidRPr="00497A80" w:rsidRDefault="00D27056" w:rsidP="00497A80">
            <w:pPr>
              <w:jc w:val="center"/>
              <w:rPr>
                <w:b/>
                <w:bCs/>
                <w:sz w:val="16"/>
                <w:szCs w:val="16"/>
              </w:rPr>
            </w:pPr>
            <w:r w:rsidRPr="00497A80">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497A80" w:rsidRDefault="00D27056" w:rsidP="00497A80">
            <w:pPr>
              <w:jc w:val="center"/>
              <w:rPr>
                <w:b/>
                <w:bCs/>
                <w:sz w:val="16"/>
                <w:szCs w:val="16"/>
              </w:rPr>
            </w:pPr>
            <w:r w:rsidRPr="00497A80">
              <w:rPr>
                <w:b/>
                <w:bCs/>
                <w:sz w:val="16"/>
                <w:szCs w:val="16"/>
              </w:rPr>
              <w:t xml:space="preserve">St. </w:t>
            </w:r>
            <w:proofErr w:type="spellStart"/>
            <w:r w:rsidRPr="00497A80">
              <w:rPr>
                <w:b/>
                <w:bCs/>
                <w:sz w:val="16"/>
                <w:szCs w:val="16"/>
              </w:rPr>
              <w:t>Johnsbury</w:t>
            </w:r>
            <w:proofErr w:type="spellEnd"/>
            <w:r w:rsidRPr="00497A80">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497A80" w:rsidRDefault="00D27056" w:rsidP="00497A80">
            <w:pPr>
              <w:jc w:val="center"/>
              <w:rPr>
                <w:b/>
                <w:bCs/>
                <w:sz w:val="16"/>
                <w:szCs w:val="16"/>
              </w:rPr>
            </w:pPr>
            <w:proofErr w:type="spellStart"/>
            <w:r w:rsidRPr="00497A80">
              <w:rPr>
                <w:b/>
                <w:bCs/>
                <w:sz w:val="16"/>
                <w:szCs w:val="16"/>
              </w:rPr>
              <w:t>Barre</w:t>
            </w:r>
            <w:proofErr w:type="spellEnd"/>
            <w:r w:rsidRPr="00497A80">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497A80" w:rsidRDefault="00D27056" w:rsidP="00497A80">
            <w:pPr>
              <w:jc w:val="center"/>
              <w:rPr>
                <w:b/>
                <w:bCs/>
                <w:sz w:val="16"/>
                <w:szCs w:val="16"/>
              </w:rPr>
            </w:pPr>
            <w:r w:rsidRPr="00497A80">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497A80" w:rsidRDefault="00D27056" w:rsidP="00497A80">
            <w:pPr>
              <w:jc w:val="center"/>
              <w:rPr>
                <w:b/>
                <w:bCs/>
                <w:sz w:val="16"/>
                <w:szCs w:val="16"/>
              </w:rPr>
            </w:pPr>
            <w:r w:rsidRPr="00497A80">
              <w:rPr>
                <w:b/>
                <w:bCs/>
                <w:sz w:val="16"/>
                <w:szCs w:val="16"/>
              </w:rPr>
              <w:t>Springfield-Brattleboro</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Any job</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12%</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10%</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9%</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14%</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Health care, medical services</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6%</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8%</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8%</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Office work</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13%</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Human, social services, mental health</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6%</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12%</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Child care</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8%</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Computer work</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7%</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8%</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Retail, sales</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Retired</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Animal care</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Education</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4%</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Agricultural</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Gardening, landscaping</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0%</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Job options are limited due to disability</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4%</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Business- start own</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Customer service</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Engineering</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Financial- accountant, banker</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Writer</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Food service</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r>
    </w:tbl>
    <w:p w:rsidR="003657B5" w:rsidRDefault="003657B5" w:rsidP="007F4D66">
      <w:pPr>
        <w:jc w:val="center"/>
        <w:rPr>
          <w:b/>
          <w:i/>
          <w:sz w:val="20"/>
          <w:szCs w:val="20"/>
        </w:rPr>
      </w:pPr>
    </w:p>
    <w:p w:rsidR="003657B5" w:rsidRDefault="003657B5">
      <w:pPr>
        <w:rPr>
          <w:b/>
          <w:i/>
          <w:sz w:val="20"/>
          <w:szCs w:val="20"/>
        </w:rPr>
      </w:pPr>
      <w:r>
        <w:rPr>
          <w:b/>
          <w:i/>
          <w:sz w:val="20"/>
          <w:szCs w:val="20"/>
        </w:rPr>
        <w:br w:type="page"/>
      </w:r>
    </w:p>
    <w:p w:rsidR="003657B5" w:rsidRDefault="003657B5" w:rsidP="007F4D66">
      <w:pPr>
        <w:jc w:val="center"/>
        <w:rPr>
          <w:b/>
          <w:i/>
          <w:sz w:val="20"/>
          <w:szCs w:val="20"/>
        </w:rPr>
      </w:pPr>
    </w:p>
    <w:p w:rsidR="003657B5" w:rsidRPr="00497A80" w:rsidRDefault="003657B5" w:rsidP="003657B5">
      <w:pPr>
        <w:jc w:val="center"/>
        <w:rPr>
          <w:b/>
          <w:bCs/>
          <w:sz w:val="24"/>
        </w:rPr>
      </w:pPr>
      <w:r w:rsidRPr="00497A80">
        <w:rPr>
          <w:b/>
          <w:bCs/>
          <w:sz w:val="24"/>
        </w:rPr>
        <w:t>What type of job or career do you think you want?</w:t>
      </w:r>
      <w:r>
        <w:rPr>
          <w:b/>
          <w:bCs/>
          <w:sz w:val="24"/>
        </w:rPr>
        <w:t xml:space="preserve"> (continued)</w:t>
      </w:r>
    </w:p>
    <w:p w:rsidR="003657B5" w:rsidRDefault="003657B5" w:rsidP="003657B5"/>
    <w:tbl>
      <w:tblPr>
        <w:tblW w:w="10350" w:type="dxa"/>
        <w:jc w:val="center"/>
        <w:tblLook w:val="0000" w:firstRow="0" w:lastRow="0" w:firstColumn="0" w:lastColumn="0" w:noHBand="0" w:noVBand="0"/>
      </w:tblPr>
      <w:tblGrid>
        <w:gridCol w:w="3468"/>
        <w:gridCol w:w="902"/>
        <w:gridCol w:w="1034"/>
        <w:gridCol w:w="913"/>
        <w:gridCol w:w="999"/>
        <w:gridCol w:w="981"/>
        <w:gridCol w:w="1019"/>
        <w:gridCol w:w="1034"/>
      </w:tblGrid>
      <w:tr w:rsidR="00D27056" w:rsidRPr="00497A80" w:rsidTr="00D27056">
        <w:trPr>
          <w:trHeight w:val="1008"/>
          <w:jc w:val="center"/>
        </w:trPr>
        <w:tc>
          <w:tcPr>
            <w:tcW w:w="3468" w:type="dxa"/>
            <w:tcBorders>
              <w:bottom w:val="single" w:sz="4" w:space="0" w:color="auto"/>
              <w:right w:val="single" w:sz="4" w:space="0" w:color="auto"/>
            </w:tcBorders>
            <w:shd w:val="clear" w:color="auto" w:fill="FFFFFF"/>
            <w:vAlign w:val="center"/>
          </w:tcPr>
          <w:p w:rsidR="00D27056" w:rsidRPr="00497A80" w:rsidRDefault="00D27056" w:rsidP="00A932BD">
            <w:pPr>
              <w:rPr>
                <w:b/>
                <w:bCs/>
                <w:sz w:val="18"/>
                <w:szCs w:val="18"/>
              </w:rPr>
            </w:pPr>
            <w:r w:rsidRPr="00497A80">
              <w:rPr>
                <w:b/>
                <w:bCs/>
                <w:sz w:val="18"/>
                <w:szCs w:val="18"/>
              </w:rPr>
              <w:t> </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497A80" w:rsidRDefault="00D27056" w:rsidP="00A932BD">
            <w:pPr>
              <w:jc w:val="center"/>
              <w:rPr>
                <w:b/>
                <w:bCs/>
                <w:sz w:val="16"/>
                <w:szCs w:val="16"/>
              </w:rPr>
            </w:pPr>
            <w:r w:rsidRPr="00497A80">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497A80" w:rsidRDefault="00D27056" w:rsidP="00A932BD">
            <w:pPr>
              <w:jc w:val="center"/>
              <w:rPr>
                <w:b/>
                <w:bCs/>
                <w:sz w:val="16"/>
                <w:szCs w:val="16"/>
              </w:rPr>
            </w:pPr>
            <w:r w:rsidRPr="00497A80">
              <w:rPr>
                <w:b/>
                <w:bCs/>
                <w:sz w:val="16"/>
                <w:szCs w:val="16"/>
              </w:rPr>
              <w:t>Burlington-Middlebury</w:t>
            </w:r>
          </w:p>
        </w:tc>
        <w:tc>
          <w:tcPr>
            <w:tcW w:w="913" w:type="dxa"/>
            <w:tcBorders>
              <w:top w:val="single" w:sz="4" w:space="0" w:color="000000"/>
              <w:left w:val="single" w:sz="4" w:space="0" w:color="000000"/>
              <w:bottom w:val="single" w:sz="4" w:space="0" w:color="000000"/>
              <w:right w:val="nil"/>
            </w:tcBorders>
            <w:shd w:val="clear" w:color="auto" w:fill="FFFFFF"/>
            <w:vAlign w:val="center"/>
          </w:tcPr>
          <w:p w:rsidR="00D27056" w:rsidRPr="00497A80" w:rsidRDefault="00D27056" w:rsidP="00A932BD">
            <w:pPr>
              <w:jc w:val="center"/>
              <w:rPr>
                <w:b/>
                <w:bCs/>
                <w:sz w:val="16"/>
                <w:szCs w:val="16"/>
              </w:rPr>
            </w:pPr>
            <w:r w:rsidRPr="00497A80">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497A80" w:rsidRDefault="00D27056" w:rsidP="00A932BD">
            <w:pPr>
              <w:jc w:val="center"/>
              <w:rPr>
                <w:b/>
                <w:bCs/>
                <w:sz w:val="16"/>
                <w:szCs w:val="16"/>
              </w:rPr>
            </w:pPr>
            <w:r w:rsidRPr="00497A80">
              <w:rPr>
                <w:b/>
                <w:bCs/>
                <w:sz w:val="16"/>
                <w:szCs w:val="16"/>
              </w:rPr>
              <w:t xml:space="preserve">St. </w:t>
            </w:r>
            <w:proofErr w:type="spellStart"/>
            <w:r w:rsidRPr="00497A80">
              <w:rPr>
                <w:b/>
                <w:bCs/>
                <w:sz w:val="16"/>
                <w:szCs w:val="16"/>
              </w:rPr>
              <w:t>Johnsbury</w:t>
            </w:r>
            <w:proofErr w:type="spellEnd"/>
            <w:r w:rsidRPr="00497A80">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497A80" w:rsidRDefault="00D27056" w:rsidP="00A932BD">
            <w:pPr>
              <w:jc w:val="center"/>
              <w:rPr>
                <w:b/>
                <w:bCs/>
                <w:sz w:val="16"/>
                <w:szCs w:val="16"/>
              </w:rPr>
            </w:pPr>
            <w:proofErr w:type="spellStart"/>
            <w:r w:rsidRPr="00497A80">
              <w:rPr>
                <w:b/>
                <w:bCs/>
                <w:sz w:val="16"/>
                <w:szCs w:val="16"/>
              </w:rPr>
              <w:t>Barre</w:t>
            </w:r>
            <w:proofErr w:type="spellEnd"/>
            <w:r w:rsidRPr="00497A80">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497A80" w:rsidRDefault="00D27056" w:rsidP="00A932BD">
            <w:pPr>
              <w:jc w:val="center"/>
              <w:rPr>
                <w:b/>
                <w:bCs/>
                <w:sz w:val="16"/>
                <w:szCs w:val="16"/>
              </w:rPr>
            </w:pPr>
            <w:r w:rsidRPr="00497A80">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497A80" w:rsidRDefault="00D27056" w:rsidP="00A932BD">
            <w:pPr>
              <w:jc w:val="center"/>
              <w:rPr>
                <w:b/>
                <w:bCs/>
                <w:sz w:val="16"/>
                <w:szCs w:val="16"/>
              </w:rPr>
            </w:pPr>
            <w:r w:rsidRPr="00497A80">
              <w:rPr>
                <w:b/>
                <w:bCs/>
                <w:sz w:val="16"/>
                <w:szCs w:val="16"/>
              </w:rPr>
              <w:t>Springfield-Brattleboro</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Media related field</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State, federal govt. job</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Music, theatre, performing arts</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0%</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Building, Construction</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0%</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Custodial, maintenance, cleaning</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Auto-repair, mechanics</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0%</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0%</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0%</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Factory, warehouse work</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Coaching, sports director</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Architectural design, drafting</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Cosmetology, hair, nails</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Science related field</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Volunteer work</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Research</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Art, Photography, design</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0%</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Driver</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Electrical, plumbing, heating, welding, refrigeration</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0%</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Other</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0%</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None, do not want job</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4%</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9%</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Unsure</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17%</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19%</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12%</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18%</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14%</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17%</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20%</w:t>
            </w:r>
          </w:p>
        </w:tc>
      </w:tr>
      <w:tr w:rsidR="00386C91" w:rsidRPr="00497A80" w:rsidTr="00386C91">
        <w:trPr>
          <w:trHeight w:val="432"/>
          <w:jc w:val="center"/>
        </w:trPr>
        <w:tc>
          <w:tcPr>
            <w:tcW w:w="3468" w:type="dxa"/>
            <w:tcBorders>
              <w:top w:val="nil"/>
              <w:left w:val="single" w:sz="4" w:space="0" w:color="000000"/>
              <w:bottom w:val="single" w:sz="4" w:space="0" w:color="000000"/>
              <w:right w:val="single" w:sz="4" w:space="0" w:color="000000"/>
            </w:tcBorders>
            <w:shd w:val="clear" w:color="auto" w:fill="FFFFFF"/>
            <w:vAlign w:val="center"/>
          </w:tcPr>
          <w:p w:rsidR="00386C91" w:rsidRDefault="00386C91" w:rsidP="00386C91">
            <w:pPr>
              <w:rPr>
                <w:sz w:val="20"/>
                <w:szCs w:val="20"/>
              </w:rPr>
            </w:pPr>
            <w:r>
              <w:rPr>
                <w:sz w:val="20"/>
                <w:szCs w:val="20"/>
              </w:rPr>
              <w:t>Total</w:t>
            </w:r>
          </w:p>
        </w:tc>
        <w:tc>
          <w:tcPr>
            <w:tcW w:w="902"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100%</w:t>
            </w:r>
          </w:p>
        </w:tc>
        <w:tc>
          <w:tcPr>
            <w:tcW w:w="913"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386C91" w:rsidRDefault="00386C91" w:rsidP="00386C91">
            <w:pPr>
              <w:jc w:val="center"/>
              <w:rPr>
                <w:sz w:val="20"/>
                <w:szCs w:val="20"/>
              </w:rPr>
            </w:pPr>
            <w:r>
              <w:rPr>
                <w:sz w:val="20"/>
                <w:szCs w:val="20"/>
              </w:rPr>
              <w:t>100%</w:t>
            </w:r>
          </w:p>
        </w:tc>
      </w:tr>
    </w:tbl>
    <w:p w:rsidR="003657B5" w:rsidRDefault="003657B5" w:rsidP="003657B5">
      <w:pPr>
        <w:jc w:val="center"/>
        <w:rPr>
          <w:b/>
          <w:i/>
          <w:sz w:val="20"/>
          <w:szCs w:val="20"/>
        </w:rPr>
      </w:pPr>
    </w:p>
    <w:p w:rsidR="007F4D66" w:rsidRDefault="007F4D66" w:rsidP="007F4D66">
      <w:pPr>
        <w:jc w:val="center"/>
      </w:pPr>
      <w:r>
        <w:rPr>
          <w:b/>
          <w:i/>
          <w:sz w:val="20"/>
          <w:szCs w:val="20"/>
        </w:rPr>
        <w:t xml:space="preserve">Note: columns listed as “0%” indicated instances where less than 0.5% gave this response.  Blanks represent cases where no </w:t>
      </w:r>
      <w:r w:rsidR="009A4261">
        <w:rPr>
          <w:b/>
          <w:i/>
          <w:sz w:val="20"/>
          <w:szCs w:val="20"/>
        </w:rPr>
        <w:t>customer</w:t>
      </w:r>
      <w:r>
        <w:rPr>
          <w:b/>
          <w:i/>
          <w:sz w:val="20"/>
          <w:szCs w:val="20"/>
        </w:rPr>
        <w:t xml:space="preserve"> gave this response.</w:t>
      </w:r>
    </w:p>
    <w:p w:rsidR="00971EDC" w:rsidRPr="00B94868" w:rsidRDefault="00A87A27" w:rsidP="00971EDC">
      <w:pPr>
        <w:rPr>
          <w:b/>
          <w:sz w:val="32"/>
          <w:szCs w:val="28"/>
        </w:rPr>
      </w:pPr>
      <w:r>
        <w:rPr>
          <w:b/>
          <w:bCs/>
          <w:sz w:val="28"/>
        </w:rPr>
        <w:br w:type="page"/>
      </w:r>
      <w:r w:rsidR="00971EDC" w:rsidRPr="00055ED4">
        <w:rPr>
          <w:b/>
          <w:sz w:val="32"/>
          <w:szCs w:val="28"/>
        </w:rPr>
        <w:lastRenderedPageBreak/>
        <w:t>Agency Specific Question</w:t>
      </w:r>
    </w:p>
    <w:p w:rsidR="00971EDC" w:rsidRPr="00B94868" w:rsidRDefault="00971EDC" w:rsidP="00971EDC">
      <w:pPr>
        <w:rPr>
          <w:sz w:val="28"/>
          <w:szCs w:val="28"/>
        </w:rPr>
      </w:pPr>
    </w:p>
    <w:p w:rsidR="000D10B2" w:rsidRDefault="000D10B2" w:rsidP="00F772B1">
      <w:pPr>
        <w:pStyle w:val="BodyText"/>
        <w:numPr>
          <w:ilvl w:val="0"/>
          <w:numId w:val="49"/>
        </w:numPr>
        <w:spacing w:after="0"/>
        <w:rPr>
          <w:b/>
          <w:sz w:val="28"/>
          <w:szCs w:val="28"/>
        </w:rPr>
      </w:pPr>
      <w:r w:rsidRPr="009D1CCA">
        <w:rPr>
          <w:b/>
          <w:sz w:val="28"/>
          <w:szCs w:val="28"/>
        </w:rPr>
        <w:t>In 2013, 64%</w:t>
      </w:r>
      <w:r>
        <w:rPr>
          <w:b/>
          <w:sz w:val="28"/>
          <w:szCs w:val="28"/>
        </w:rPr>
        <w:t xml:space="preserve"> of </w:t>
      </w:r>
      <w:r w:rsidR="009A4261">
        <w:rPr>
          <w:b/>
          <w:sz w:val="28"/>
          <w:szCs w:val="28"/>
        </w:rPr>
        <w:t>customers</w:t>
      </w:r>
      <w:r>
        <w:rPr>
          <w:b/>
          <w:sz w:val="28"/>
          <w:szCs w:val="28"/>
        </w:rPr>
        <w:t xml:space="preserve"> indicate they were informed that they could address problems with the </w:t>
      </w:r>
      <w:r w:rsidR="009A4261">
        <w:rPr>
          <w:b/>
          <w:sz w:val="28"/>
          <w:szCs w:val="28"/>
        </w:rPr>
        <w:t>Customer</w:t>
      </w:r>
      <w:r>
        <w:rPr>
          <w:b/>
          <w:sz w:val="28"/>
          <w:szCs w:val="28"/>
        </w:rPr>
        <w:t xml:space="preserve"> Assistance Project.</w:t>
      </w:r>
    </w:p>
    <w:p w:rsidR="000D10B2" w:rsidRDefault="000D10B2" w:rsidP="000D10B2"/>
    <w:p w:rsidR="000D10B2" w:rsidRDefault="000D10B2" w:rsidP="00F772B1">
      <w:pPr>
        <w:pStyle w:val="BodyText"/>
        <w:numPr>
          <w:ilvl w:val="0"/>
          <w:numId w:val="49"/>
        </w:numPr>
        <w:spacing w:after="0"/>
        <w:rPr>
          <w:b/>
          <w:sz w:val="28"/>
          <w:szCs w:val="28"/>
        </w:rPr>
      </w:pPr>
      <w:r>
        <w:rPr>
          <w:b/>
          <w:sz w:val="28"/>
          <w:szCs w:val="28"/>
        </w:rPr>
        <w:t>In 2013, 69</w:t>
      </w:r>
      <w:r w:rsidRPr="00180228">
        <w:rPr>
          <w:b/>
          <w:sz w:val="28"/>
          <w:szCs w:val="28"/>
        </w:rPr>
        <w:t xml:space="preserve">% of </w:t>
      </w:r>
      <w:r w:rsidR="009A4261">
        <w:rPr>
          <w:b/>
          <w:sz w:val="28"/>
          <w:szCs w:val="28"/>
        </w:rPr>
        <w:t>customers</w:t>
      </w:r>
      <w:r w:rsidRPr="00180228">
        <w:rPr>
          <w:b/>
          <w:sz w:val="28"/>
          <w:szCs w:val="28"/>
        </w:rPr>
        <w:t xml:space="preserve"> </w:t>
      </w:r>
      <w:r w:rsidR="007603F6">
        <w:rPr>
          <w:b/>
          <w:sz w:val="28"/>
          <w:szCs w:val="28"/>
        </w:rPr>
        <w:t xml:space="preserve">are </w:t>
      </w:r>
      <w:r w:rsidRPr="00180228">
        <w:rPr>
          <w:b/>
          <w:sz w:val="28"/>
          <w:szCs w:val="28"/>
        </w:rPr>
        <w:t xml:space="preserve">able to receive needed services even when their counselor </w:t>
      </w:r>
      <w:r w:rsidR="00A75979">
        <w:rPr>
          <w:b/>
          <w:sz w:val="28"/>
          <w:szCs w:val="28"/>
        </w:rPr>
        <w:t>i</w:t>
      </w:r>
      <w:r w:rsidRPr="00180228">
        <w:rPr>
          <w:b/>
          <w:sz w:val="28"/>
          <w:szCs w:val="28"/>
        </w:rPr>
        <w:t>s not available.</w:t>
      </w:r>
    </w:p>
    <w:p w:rsidR="000D10B2" w:rsidRDefault="000D10B2" w:rsidP="000D10B2"/>
    <w:p w:rsidR="000D10B2" w:rsidRPr="009A2A7B" w:rsidRDefault="000D10B2" w:rsidP="00F772B1">
      <w:pPr>
        <w:pStyle w:val="BodyText"/>
        <w:numPr>
          <w:ilvl w:val="0"/>
          <w:numId w:val="49"/>
        </w:numPr>
        <w:spacing w:after="0"/>
        <w:rPr>
          <w:b/>
          <w:sz w:val="28"/>
          <w:szCs w:val="28"/>
        </w:rPr>
      </w:pPr>
      <w:r>
        <w:rPr>
          <w:b/>
          <w:sz w:val="28"/>
          <w:szCs w:val="28"/>
        </w:rPr>
        <w:t>In 2013</w:t>
      </w:r>
      <w:r w:rsidRPr="009A2A7B">
        <w:rPr>
          <w:b/>
          <w:sz w:val="28"/>
          <w:szCs w:val="28"/>
        </w:rPr>
        <w:t xml:space="preserve">, </w:t>
      </w:r>
      <w:r>
        <w:rPr>
          <w:b/>
          <w:sz w:val="28"/>
          <w:szCs w:val="28"/>
        </w:rPr>
        <w:t>68</w:t>
      </w:r>
      <w:r w:rsidRPr="009A2A7B">
        <w:rPr>
          <w:b/>
          <w:sz w:val="28"/>
          <w:szCs w:val="28"/>
        </w:rPr>
        <w:t xml:space="preserve">% of </w:t>
      </w:r>
      <w:r w:rsidR="009A4261">
        <w:rPr>
          <w:b/>
          <w:sz w:val="28"/>
          <w:szCs w:val="28"/>
        </w:rPr>
        <w:t>customers</w:t>
      </w:r>
      <w:r w:rsidRPr="009A2A7B">
        <w:rPr>
          <w:b/>
          <w:sz w:val="28"/>
          <w:szCs w:val="28"/>
        </w:rPr>
        <w:t xml:space="preserve"> </w:t>
      </w:r>
      <w:r w:rsidR="007603F6">
        <w:rPr>
          <w:b/>
          <w:sz w:val="28"/>
          <w:szCs w:val="28"/>
        </w:rPr>
        <w:t>are</w:t>
      </w:r>
      <w:r w:rsidRPr="009A2A7B">
        <w:rPr>
          <w:b/>
          <w:sz w:val="28"/>
          <w:szCs w:val="28"/>
        </w:rPr>
        <w:t xml:space="preserve"> satisfied with job placement services.</w:t>
      </w:r>
    </w:p>
    <w:p w:rsidR="000D10B2" w:rsidRDefault="000D10B2" w:rsidP="000D10B2"/>
    <w:p w:rsidR="000D10B2" w:rsidRPr="009A2A7B" w:rsidRDefault="000D10B2" w:rsidP="00F772B1">
      <w:pPr>
        <w:pStyle w:val="BodyText"/>
        <w:numPr>
          <w:ilvl w:val="0"/>
          <w:numId w:val="49"/>
        </w:numPr>
        <w:spacing w:after="0"/>
        <w:rPr>
          <w:b/>
          <w:sz w:val="28"/>
          <w:szCs w:val="28"/>
        </w:rPr>
      </w:pPr>
      <w:r>
        <w:rPr>
          <w:b/>
          <w:sz w:val="28"/>
          <w:szCs w:val="28"/>
        </w:rPr>
        <w:t>In 2013</w:t>
      </w:r>
      <w:r w:rsidRPr="009A2A7B">
        <w:rPr>
          <w:b/>
          <w:sz w:val="28"/>
          <w:szCs w:val="28"/>
        </w:rPr>
        <w:t>, 9</w:t>
      </w:r>
      <w:r>
        <w:rPr>
          <w:b/>
          <w:sz w:val="28"/>
          <w:szCs w:val="28"/>
        </w:rPr>
        <w:t>5</w:t>
      </w:r>
      <w:r w:rsidRPr="009A2A7B">
        <w:rPr>
          <w:b/>
          <w:sz w:val="28"/>
          <w:szCs w:val="28"/>
        </w:rPr>
        <w:t xml:space="preserve">% of </w:t>
      </w:r>
      <w:r w:rsidR="009A4261">
        <w:rPr>
          <w:b/>
          <w:sz w:val="28"/>
          <w:szCs w:val="28"/>
        </w:rPr>
        <w:t>customers</w:t>
      </w:r>
      <w:r w:rsidRPr="009A2A7B">
        <w:rPr>
          <w:b/>
          <w:sz w:val="28"/>
          <w:szCs w:val="28"/>
        </w:rPr>
        <w:t xml:space="preserve"> fe</w:t>
      </w:r>
      <w:r w:rsidR="007603F6">
        <w:rPr>
          <w:b/>
          <w:sz w:val="28"/>
          <w:szCs w:val="28"/>
        </w:rPr>
        <w:t>el</w:t>
      </w:r>
      <w:r w:rsidRPr="009A2A7B">
        <w:rPr>
          <w:b/>
          <w:sz w:val="28"/>
          <w:szCs w:val="28"/>
        </w:rPr>
        <w:t xml:space="preserve"> welcome when coming to vocational rehabilitation for services.</w:t>
      </w:r>
    </w:p>
    <w:p w:rsidR="000D10B2" w:rsidRDefault="000D10B2" w:rsidP="000D10B2"/>
    <w:p w:rsidR="000D10B2" w:rsidRDefault="000D10B2" w:rsidP="00F772B1">
      <w:pPr>
        <w:pStyle w:val="BodyText"/>
        <w:numPr>
          <w:ilvl w:val="0"/>
          <w:numId w:val="49"/>
        </w:numPr>
        <w:spacing w:after="0"/>
      </w:pPr>
      <w:r>
        <w:rPr>
          <w:b/>
          <w:sz w:val="28"/>
          <w:szCs w:val="28"/>
        </w:rPr>
        <w:t xml:space="preserve">In 2013, 41% of </w:t>
      </w:r>
      <w:r w:rsidR="009A4261">
        <w:rPr>
          <w:b/>
          <w:sz w:val="28"/>
          <w:szCs w:val="28"/>
        </w:rPr>
        <w:t>customers</w:t>
      </w:r>
      <w:r>
        <w:rPr>
          <w:b/>
          <w:sz w:val="28"/>
          <w:szCs w:val="28"/>
        </w:rPr>
        <w:t xml:space="preserve"> </w:t>
      </w:r>
      <w:r w:rsidR="007603F6">
        <w:rPr>
          <w:b/>
          <w:sz w:val="28"/>
          <w:szCs w:val="28"/>
        </w:rPr>
        <w:t>are</w:t>
      </w:r>
      <w:r>
        <w:rPr>
          <w:b/>
          <w:sz w:val="28"/>
          <w:szCs w:val="28"/>
        </w:rPr>
        <w:t xml:space="preserve"> able to access benefits counseling through vocational rehabilitation, while 18% of </w:t>
      </w:r>
      <w:r w:rsidR="009A4261">
        <w:rPr>
          <w:b/>
          <w:sz w:val="28"/>
          <w:szCs w:val="28"/>
        </w:rPr>
        <w:t>customers</w:t>
      </w:r>
      <w:r>
        <w:rPr>
          <w:b/>
          <w:sz w:val="28"/>
          <w:szCs w:val="28"/>
        </w:rPr>
        <w:t xml:space="preserve"> </w:t>
      </w:r>
      <w:r w:rsidR="007603F6">
        <w:rPr>
          <w:b/>
          <w:sz w:val="28"/>
          <w:szCs w:val="28"/>
        </w:rPr>
        <w:t>are</w:t>
      </w:r>
      <w:r>
        <w:rPr>
          <w:b/>
          <w:sz w:val="28"/>
          <w:szCs w:val="28"/>
        </w:rPr>
        <w:t xml:space="preserve"> not able to access benefits counseling.</w:t>
      </w:r>
    </w:p>
    <w:p w:rsidR="000D10B2" w:rsidRDefault="000D10B2" w:rsidP="000D10B2"/>
    <w:p w:rsidR="000D10B2" w:rsidRDefault="000D10B2" w:rsidP="00F772B1">
      <w:pPr>
        <w:pStyle w:val="BodyText"/>
        <w:numPr>
          <w:ilvl w:val="0"/>
          <w:numId w:val="49"/>
        </w:numPr>
        <w:spacing w:after="0"/>
      </w:pPr>
      <w:r>
        <w:rPr>
          <w:b/>
          <w:sz w:val="28"/>
          <w:szCs w:val="28"/>
        </w:rPr>
        <w:t>Among those accessing benefits counseling services, 97% f</w:t>
      </w:r>
      <w:r w:rsidR="007603F6">
        <w:rPr>
          <w:b/>
          <w:sz w:val="28"/>
          <w:szCs w:val="28"/>
        </w:rPr>
        <w:t>ind</w:t>
      </w:r>
      <w:r>
        <w:rPr>
          <w:b/>
          <w:sz w:val="28"/>
          <w:szCs w:val="28"/>
        </w:rPr>
        <w:t xml:space="preserve"> these services valuable.</w:t>
      </w:r>
    </w:p>
    <w:p w:rsidR="000D10B2" w:rsidRDefault="000D10B2" w:rsidP="000D10B2"/>
    <w:p w:rsidR="000D10B2" w:rsidRDefault="000D10B2" w:rsidP="00F772B1">
      <w:pPr>
        <w:pStyle w:val="BodyText"/>
        <w:numPr>
          <w:ilvl w:val="0"/>
          <w:numId w:val="49"/>
        </w:numPr>
        <w:spacing w:after="0"/>
        <w:rPr>
          <w:b/>
          <w:sz w:val="28"/>
          <w:szCs w:val="28"/>
        </w:rPr>
      </w:pPr>
      <w:r>
        <w:rPr>
          <w:b/>
          <w:sz w:val="28"/>
          <w:szCs w:val="28"/>
        </w:rPr>
        <w:t xml:space="preserve">In 2013, 91% of </w:t>
      </w:r>
      <w:r w:rsidR="009A4261">
        <w:rPr>
          <w:b/>
          <w:sz w:val="28"/>
          <w:szCs w:val="28"/>
        </w:rPr>
        <w:t>customers</w:t>
      </w:r>
      <w:r>
        <w:rPr>
          <w:b/>
          <w:sz w:val="28"/>
          <w:szCs w:val="28"/>
        </w:rPr>
        <w:t xml:space="preserve"> indicate it </w:t>
      </w:r>
      <w:r w:rsidR="007603F6">
        <w:rPr>
          <w:b/>
          <w:sz w:val="28"/>
          <w:szCs w:val="28"/>
        </w:rPr>
        <w:t>is</w:t>
      </w:r>
      <w:r>
        <w:rPr>
          <w:b/>
          <w:sz w:val="28"/>
          <w:szCs w:val="28"/>
        </w:rPr>
        <w:t xml:space="preserve"> easy to access vocational rehabilitation services.</w:t>
      </w:r>
    </w:p>
    <w:p w:rsidR="000D10B2" w:rsidRDefault="000D10B2" w:rsidP="000D10B2"/>
    <w:p w:rsidR="000D10B2" w:rsidRDefault="000D10B2" w:rsidP="00F772B1">
      <w:pPr>
        <w:pStyle w:val="BodyText"/>
        <w:numPr>
          <w:ilvl w:val="0"/>
          <w:numId w:val="49"/>
        </w:numPr>
        <w:spacing w:after="0"/>
        <w:rPr>
          <w:b/>
          <w:sz w:val="28"/>
          <w:szCs w:val="28"/>
        </w:rPr>
      </w:pPr>
      <w:r>
        <w:rPr>
          <w:b/>
          <w:sz w:val="28"/>
          <w:szCs w:val="28"/>
        </w:rPr>
        <w:t xml:space="preserve">In 2013, 86% of </w:t>
      </w:r>
      <w:r w:rsidR="009A4261">
        <w:rPr>
          <w:b/>
          <w:sz w:val="28"/>
          <w:szCs w:val="28"/>
        </w:rPr>
        <w:t>customers</w:t>
      </w:r>
      <w:r>
        <w:rPr>
          <w:b/>
          <w:sz w:val="28"/>
          <w:szCs w:val="28"/>
        </w:rPr>
        <w:t xml:space="preserve"> indicate vocational rehabilitation services coordinate</w:t>
      </w:r>
      <w:r w:rsidR="007603F6">
        <w:rPr>
          <w:b/>
          <w:sz w:val="28"/>
          <w:szCs w:val="28"/>
        </w:rPr>
        <w:t>s</w:t>
      </w:r>
      <w:r>
        <w:rPr>
          <w:b/>
          <w:sz w:val="28"/>
          <w:szCs w:val="28"/>
        </w:rPr>
        <w:t xml:space="preserve"> job placement services with the VABIR representative well.</w:t>
      </w:r>
    </w:p>
    <w:p w:rsidR="000D10B2" w:rsidRDefault="000D10B2" w:rsidP="000D10B2"/>
    <w:p w:rsidR="000D10B2" w:rsidRDefault="000D10B2" w:rsidP="00F772B1">
      <w:pPr>
        <w:pStyle w:val="BodyText"/>
        <w:numPr>
          <w:ilvl w:val="0"/>
          <w:numId w:val="49"/>
        </w:numPr>
        <w:spacing w:after="0"/>
        <w:rPr>
          <w:b/>
          <w:sz w:val="28"/>
          <w:szCs w:val="28"/>
        </w:rPr>
      </w:pPr>
      <w:r>
        <w:rPr>
          <w:b/>
          <w:sz w:val="28"/>
          <w:szCs w:val="28"/>
        </w:rPr>
        <w:t xml:space="preserve">In 2013, 77% of </w:t>
      </w:r>
      <w:r w:rsidR="009A4261">
        <w:rPr>
          <w:b/>
          <w:sz w:val="28"/>
          <w:szCs w:val="28"/>
        </w:rPr>
        <w:t>customers</w:t>
      </w:r>
      <w:r>
        <w:rPr>
          <w:b/>
          <w:sz w:val="28"/>
          <w:szCs w:val="28"/>
        </w:rPr>
        <w:t xml:space="preserve"> feel they are receiving the support needed to be successful in the long term.</w:t>
      </w:r>
    </w:p>
    <w:p w:rsidR="000D10B2" w:rsidRDefault="000D10B2" w:rsidP="000D10B2"/>
    <w:p w:rsidR="000D10B2" w:rsidRDefault="000D10B2" w:rsidP="00F772B1">
      <w:pPr>
        <w:pStyle w:val="BodyText"/>
        <w:numPr>
          <w:ilvl w:val="0"/>
          <w:numId w:val="49"/>
        </w:numPr>
        <w:spacing w:after="0"/>
        <w:rPr>
          <w:b/>
          <w:sz w:val="28"/>
          <w:szCs w:val="28"/>
        </w:rPr>
      </w:pPr>
      <w:r>
        <w:rPr>
          <w:b/>
          <w:sz w:val="28"/>
          <w:szCs w:val="28"/>
        </w:rPr>
        <w:t xml:space="preserve">In 2013, 40% of </w:t>
      </w:r>
      <w:r w:rsidR="009A4261">
        <w:rPr>
          <w:b/>
          <w:sz w:val="28"/>
          <w:szCs w:val="28"/>
        </w:rPr>
        <w:t>customers</w:t>
      </w:r>
      <w:r>
        <w:rPr>
          <w:b/>
          <w:sz w:val="28"/>
          <w:szCs w:val="28"/>
        </w:rPr>
        <w:t xml:space="preserve"> indicate that someone other than vocational rehabilitation helped them find a job.</w:t>
      </w:r>
    </w:p>
    <w:p w:rsidR="000D10B2" w:rsidRDefault="000D10B2" w:rsidP="000D10B2"/>
    <w:p w:rsidR="000D10B2" w:rsidRDefault="000D10B2" w:rsidP="00F772B1">
      <w:pPr>
        <w:pStyle w:val="BodyText"/>
        <w:numPr>
          <w:ilvl w:val="0"/>
          <w:numId w:val="49"/>
        </w:numPr>
        <w:spacing w:after="0"/>
        <w:rPr>
          <w:b/>
          <w:sz w:val="28"/>
          <w:szCs w:val="28"/>
        </w:rPr>
      </w:pPr>
      <w:r>
        <w:rPr>
          <w:b/>
          <w:sz w:val="28"/>
          <w:szCs w:val="28"/>
        </w:rPr>
        <w:t xml:space="preserve">Nine in ten </w:t>
      </w:r>
      <w:r w:rsidR="009A4261">
        <w:rPr>
          <w:b/>
          <w:sz w:val="28"/>
          <w:szCs w:val="28"/>
        </w:rPr>
        <w:t>customers</w:t>
      </w:r>
      <w:r>
        <w:rPr>
          <w:b/>
          <w:sz w:val="28"/>
          <w:szCs w:val="28"/>
        </w:rPr>
        <w:t xml:space="preserve"> (90%) would refer a friend or relative to vocational rehabilitation.</w:t>
      </w:r>
    </w:p>
    <w:p w:rsidR="00971EDC" w:rsidRPr="00B94868" w:rsidRDefault="00971EDC" w:rsidP="00971EDC">
      <w:pPr>
        <w:rPr>
          <w:b/>
          <w:sz w:val="28"/>
          <w:szCs w:val="28"/>
        </w:rPr>
      </w:pPr>
    </w:p>
    <w:p w:rsidR="000D10B2" w:rsidRDefault="00252597" w:rsidP="00971EDC">
      <w:pPr>
        <w:rPr>
          <w:b/>
          <w:sz w:val="28"/>
          <w:szCs w:val="28"/>
        </w:rPr>
      </w:pPr>
      <w:r>
        <w:rPr>
          <w:b/>
          <w:sz w:val="28"/>
          <w:szCs w:val="28"/>
        </w:rPr>
        <w:br w:type="page"/>
      </w:r>
    </w:p>
    <w:p w:rsidR="000D10B2" w:rsidRDefault="000D10B2" w:rsidP="00971EDC">
      <w:pPr>
        <w:rPr>
          <w:b/>
          <w:sz w:val="28"/>
          <w:szCs w:val="28"/>
        </w:rPr>
      </w:pPr>
    </w:p>
    <w:p w:rsidR="000D10B2" w:rsidRDefault="000D10B2" w:rsidP="000D10B2">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sidRPr="009D1CCA">
        <w:rPr>
          <w:b/>
          <w:sz w:val="28"/>
          <w:szCs w:val="28"/>
        </w:rPr>
        <w:t>In 2013, 64%</w:t>
      </w:r>
      <w:r>
        <w:rPr>
          <w:b/>
          <w:sz w:val="28"/>
          <w:szCs w:val="28"/>
        </w:rPr>
        <w:t xml:space="preserve"> of </w:t>
      </w:r>
      <w:r w:rsidR="009A4261">
        <w:rPr>
          <w:b/>
          <w:sz w:val="28"/>
          <w:szCs w:val="28"/>
        </w:rPr>
        <w:t>customers</w:t>
      </w:r>
      <w:r>
        <w:rPr>
          <w:b/>
          <w:sz w:val="28"/>
          <w:szCs w:val="28"/>
        </w:rPr>
        <w:t xml:space="preserve"> indicate that they were informed that they could address problems with the </w:t>
      </w:r>
      <w:r w:rsidR="009A4261">
        <w:rPr>
          <w:b/>
          <w:sz w:val="28"/>
          <w:szCs w:val="28"/>
        </w:rPr>
        <w:t>Customer</w:t>
      </w:r>
      <w:r>
        <w:rPr>
          <w:b/>
          <w:sz w:val="28"/>
          <w:szCs w:val="28"/>
        </w:rPr>
        <w:t xml:space="preserve"> Assistance Project.</w:t>
      </w:r>
    </w:p>
    <w:p w:rsidR="000D10B2" w:rsidRDefault="000D10B2" w:rsidP="00971EDC">
      <w:pPr>
        <w:rPr>
          <w:b/>
          <w:sz w:val="28"/>
          <w:szCs w:val="28"/>
        </w:rPr>
      </w:pPr>
    </w:p>
    <w:p w:rsidR="007D1ED8" w:rsidRDefault="007D1ED8" w:rsidP="00971EDC">
      <w:pPr>
        <w:rPr>
          <w:b/>
          <w:sz w:val="28"/>
          <w:szCs w:val="28"/>
        </w:rPr>
      </w:pPr>
    </w:p>
    <w:p w:rsidR="009D1CCA" w:rsidRDefault="009D1CCA">
      <w:r>
        <w:rPr>
          <w:noProof/>
        </w:rPr>
        <w:drawing>
          <wp:inline distT="0" distB="0" distL="0" distR="0" wp14:anchorId="2A2F68DF" wp14:editId="77D6FFCF">
            <wp:extent cx="5943600" cy="4302125"/>
            <wp:effectExtent l="0" t="0" r="0" b="3175"/>
            <wp:docPr id="93"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7D1ED8" w:rsidRDefault="007D1ED8"/>
    <w:p w:rsidR="009D1CCA" w:rsidRDefault="009D1CCA"/>
    <w:p w:rsidR="007B4F1E" w:rsidRDefault="007B4F1E"/>
    <w:tbl>
      <w:tblPr>
        <w:tblW w:w="9270" w:type="dxa"/>
        <w:jc w:val="center"/>
        <w:tblLook w:val="0000" w:firstRow="0" w:lastRow="0" w:firstColumn="0" w:lastColumn="0" w:noHBand="0" w:noVBand="0"/>
      </w:tblPr>
      <w:tblGrid>
        <w:gridCol w:w="1993"/>
        <w:gridCol w:w="1038"/>
        <w:gridCol w:w="1040"/>
        <w:gridCol w:w="1039"/>
        <w:gridCol w:w="1040"/>
        <w:gridCol w:w="1040"/>
        <w:gridCol w:w="1040"/>
        <w:gridCol w:w="1040"/>
      </w:tblGrid>
      <w:tr w:rsidR="00D27056" w:rsidRPr="007B4F1E" w:rsidTr="009D1CCA">
        <w:trPr>
          <w:trHeight w:val="1008"/>
          <w:jc w:val="center"/>
        </w:trPr>
        <w:tc>
          <w:tcPr>
            <w:tcW w:w="1993" w:type="dxa"/>
            <w:tcBorders>
              <w:bottom w:val="single" w:sz="4" w:space="0" w:color="auto"/>
              <w:right w:val="single" w:sz="4" w:space="0" w:color="auto"/>
            </w:tcBorders>
            <w:shd w:val="clear" w:color="auto" w:fill="FFFFFF"/>
            <w:vAlign w:val="center"/>
          </w:tcPr>
          <w:p w:rsidR="00D27056" w:rsidRPr="007B4F1E" w:rsidRDefault="00D27056" w:rsidP="007B4F1E">
            <w:pPr>
              <w:rPr>
                <w:b/>
                <w:bCs/>
                <w:sz w:val="18"/>
                <w:szCs w:val="18"/>
              </w:rPr>
            </w:pPr>
            <w:r w:rsidRPr="007B4F1E">
              <w:rPr>
                <w:b/>
                <w:bCs/>
                <w:sz w:val="18"/>
                <w:szCs w:val="18"/>
              </w:rPr>
              <w:t> </w:t>
            </w:r>
            <w:r w:rsidR="009D1CCA" w:rsidRPr="009D1CCA">
              <w:rPr>
                <w:b/>
                <w:bCs/>
                <w:sz w:val="24"/>
                <w:szCs w:val="18"/>
              </w:rPr>
              <w:t>2013</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7B4F1E" w:rsidRDefault="00D27056" w:rsidP="007B4F1E">
            <w:pPr>
              <w:jc w:val="center"/>
              <w:rPr>
                <w:b/>
                <w:bCs/>
                <w:sz w:val="16"/>
                <w:szCs w:val="16"/>
              </w:rPr>
            </w:pPr>
            <w:r w:rsidRPr="007B4F1E">
              <w:rPr>
                <w:b/>
                <w:bCs/>
                <w:sz w:val="16"/>
                <w:szCs w:val="16"/>
              </w:rPr>
              <w:t>VT DVR</w:t>
            </w:r>
          </w:p>
        </w:tc>
        <w:tc>
          <w:tcPr>
            <w:tcW w:w="1040" w:type="dxa"/>
            <w:tcBorders>
              <w:top w:val="single" w:sz="4" w:space="0" w:color="000000"/>
              <w:left w:val="single" w:sz="4" w:space="0" w:color="auto"/>
              <w:bottom w:val="single" w:sz="4" w:space="0" w:color="000000"/>
              <w:right w:val="nil"/>
            </w:tcBorders>
            <w:shd w:val="clear" w:color="auto" w:fill="FFFFFF"/>
            <w:vAlign w:val="center"/>
          </w:tcPr>
          <w:p w:rsidR="00D27056" w:rsidRPr="007B4F1E" w:rsidRDefault="00D27056" w:rsidP="007B4F1E">
            <w:pPr>
              <w:jc w:val="center"/>
              <w:rPr>
                <w:b/>
                <w:bCs/>
                <w:sz w:val="16"/>
                <w:szCs w:val="16"/>
              </w:rPr>
            </w:pPr>
            <w:r w:rsidRPr="007B4F1E">
              <w:rPr>
                <w:b/>
                <w:bCs/>
                <w:sz w:val="16"/>
                <w:szCs w:val="16"/>
              </w:rPr>
              <w:t>Burlington-Middlebury</w:t>
            </w:r>
          </w:p>
        </w:tc>
        <w:tc>
          <w:tcPr>
            <w:tcW w:w="1039" w:type="dxa"/>
            <w:tcBorders>
              <w:top w:val="single" w:sz="4" w:space="0" w:color="000000"/>
              <w:left w:val="single" w:sz="4" w:space="0" w:color="000000"/>
              <w:bottom w:val="single" w:sz="4" w:space="0" w:color="000000"/>
              <w:right w:val="nil"/>
            </w:tcBorders>
            <w:shd w:val="clear" w:color="auto" w:fill="FFFFFF"/>
            <w:vAlign w:val="center"/>
          </w:tcPr>
          <w:p w:rsidR="00D27056" w:rsidRPr="007B4F1E" w:rsidRDefault="00D27056" w:rsidP="007B4F1E">
            <w:pPr>
              <w:jc w:val="center"/>
              <w:rPr>
                <w:b/>
                <w:bCs/>
                <w:sz w:val="16"/>
                <w:szCs w:val="16"/>
              </w:rPr>
            </w:pPr>
            <w:r w:rsidRPr="007B4F1E">
              <w:rPr>
                <w:b/>
                <w:bCs/>
                <w:sz w:val="16"/>
                <w:szCs w:val="16"/>
              </w:rPr>
              <w:t>St. Albans-Newport</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7B4F1E" w:rsidRDefault="00D27056" w:rsidP="007B4F1E">
            <w:pPr>
              <w:jc w:val="center"/>
              <w:rPr>
                <w:b/>
                <w:bCs/>
                <w:sz w:val="16"/>
                <w:szCs w:val="16"/>
              </w:rPr>
            </w:pPr>
            <w:r w:rsidRPr="007B4F1E">
              <w:rPr>
                <w:b/>
                <w:bCs/>
                <w:sz w:val="16"/>
                <w:szCs w:val="16"/>
              </w:rPr>
              <w:t xml:space="preserve">St. </w:t>
            </w:r>
            <w:proofErr w:type="spellStart"/>
            <w:r w:rsidRPr="007B4F1E">
              <w:rPr>
                <w:b/>
                <w:bCs/>
                <w:sz w:val="16"/>
                <w:szCs w:val="16"/>
              </w:rPr>
              <w:t>Johnsbury</w:t>
            </w:r>
            <w:proofErr w:type="spellEnd"/>
            <w:r w:rsidRPr="007B4F1E">
              <w:rPr>
                <w:b/>
                <w:bCs/>
                <w:sz w:val="16"/>
                <w:szCs w:val="16"/>
              </w:rPr>
              <w:t>-White River Junction</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7B4F1E" w:rsidRDefault="00D27056" w:rsidP="007B4F1E">
            <w:pPr>
              <w:jc w:val="center"/>
              <w:rPr>
                <w:b/>
                <w:bCs/>
                <w:sz w:val="16"/>
                <w:szCs w:val="16"/>
              </w:rPr>
            </w:pPr>
            <w:proofErr w:type="spellStart"/>
            <w:r w:rsidRPr="007B4F1E">
              <w:rPr>
                <w:b/>
                <w:bCs/>
                <w:sz w:val="16"/>
                <w:szCs w:val="16"/>
              </w:rPr>
              <w:t>Barre</w:t>
            </w:r>
            <w:proofErr w:type="spellEnd"/>
            <w:r w:rsidRPr="007B4F1E">
              <w:rPr>
                <w:b/>
                <w:bCs/>
                <w:sz w:val="16"/>
                <w:szCs w:val="16"/>
              </w:rPr>
              <w:t>-Morrisville</w:t>
            </w:r>
          </w:p>
        </w:tc>
        <w:tc>
          <w:tcPr>
            <w:tcW w:w="1040" w:type="dxa"/>
            <w:tcBorders>
              <w:top w:val="single" w:sz="4" w:space="0" w:color="000000"/>
              <w:left w:val="single" w:sz="4" w:space="0" w:color="000000"/>
              <w:bottom w:val="single" w:sz="4" w:space="0" w:color="000000"/>
              <w:right w:val="nil"/>
            </w:tcBorders>
            <w:shd w:val="clear" w:color="auto" w:fill="FFFFFF"/>
            <w:vAlign w:val="center"/>
          </w:tcPr>
          <w:p w:rsidR="00D27056" w:rsidRPr="007B4F1E" w:rsidRDefault="00D27056" w:rsidP="007B4F1E">
            <w:pPr>
              <w:jc w:val="center"/>
              <w:rPr>
                <w:b/>
                <w:bCs/>
                <w:sz w:val="16"/>
                <w:szCs w:val="16"/>
              </w:rPr>
            </w:pPr>
            <w:r w:rsidRPr="007B4F1E">
              <w:rPr>
                <w:b/>
                <w:bCs/>
                <w:sz w:val="16"/>
                <w:szCs w:val="16"/>
              </w:rPr>
              <w:t>Rutland-Bennington</w:t>
            </w:r>
          </w:p>
        </w:tc>
        <w:tc>
          <w:tcPr>
            <w:tcW w:w="1040" w:type="dxa"/>
            <w:tcBorders>
              <w:top w:val="single" w:sz="4" w:space="0" w:color="000000"/>
              <w:left w:val="single" w:sz="4" w:space="0" w:color="000000"/>
              <w:bottom w:val="single" w:sz="4" w:space="0" w:color="000000"/>
              <w:right w:val="single" w:sz="4" w:space="0" w:color="auto"/>
            </w:tcBorders>
            <w:shd w:val="clear" w:color="auto" w:fill="FFFFFF"/>
            <w:vAlign w:val="center"/>
          </w:tcPr>
          <w:p w:rsidR="00D27056" w:rsidRPr="007B4F1E" w:rsidRDefault="00D27056" w:rsidP="007B4F1E">
            <w:pPr>
              <w:jc w:val="center"/>
              <w:rPr>
                <w:b/>
                <w:bCs/>
                <w:sz w:val="16"/>
                <w:szCs w:val="16"/>
              </w:rPr>
            </w:pPr>
            <w:r w:rsidRPr="007B4F1E">
              <w:rPr>
                <w:b/>
                <w:bCs/>
                <w:sz w:val="16"/>
                <w:szCs w:val="16"/>
              </w:rPr>
              <w:t>Springfield-Brattleboro</w:t>
            </w:r>
          </w:p>
        </w:tc>
      </w:tr>
      <w:tr w:rsidR="009D1CCA" w:rsidRPr="007B4F1E" w:rsidTr="009D1CCA">
        <w:trPr>
          <w:trHeight w:val="360"/>
          <w:jc w:val="center"/>
        </w:trPr>
        <w:tc>
          <w:tcPr>
            <w:tcW w:w="1993" w:type="dxa"/>
            <w:tcBorders>
              <w:top w:val="single" w:sz="4" w:space="0" w:color="auto"/>
              <w:left w:val="single" w:sz="4" w:space="0" w:color="auto"/>
              <w:bottom w:val="single" w:sz="4" w:space="0" w:color="auto"/>
              <w:right w:val="single" w:sz="4" w:space="0" w:color="auto"/>
            </w:tcBorders>
            <w:shd w:val="clear" w:color="auto" w:fill="FFFFFF"/>
          </w:tcPr>
          <w:p w:rsidR="009D1CCA" w:rsidRPr="009D1CCA" w:rsidRDefault="009D1CCA">
            <w:pPr>
              <w:rPr>
                <w:b/>
                <w:sz w:val="20"/>
                <w:szCs w:val="20"/>
              </w:rPr>
            </w:pPr>
            <w:r w:rsidRPr="009D1CCA">
              <w:rPr>
                <w:b/>
                <w:sz w:val="20"/>
                <w:szCs w:val="20"/>
              </w:rPr>
              <w:t>Yes</w:t>
            </w:r>
          </w:p>
        </w:tc>
        <w:tc>
          <w:tcPr>
            <w:tcW w:w="1038" w:type="dxa"/>
            <w:tcBorders>
              <w:top w:val="single" w:sz="4" w:space="0" w:color="auto"/>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64%</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57%</w:t>
            </w:r>
          </w:p>
        </w:tc>
        <w:tc>
          <w:tcPr>
            <w:tcW w:w="1039"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72%</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66%</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56%</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70%</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66%</w:t>
            </w:r>
          </w:p>
        </w:tc>
      </w:tr>
      <w:tr w:rsidR="009D1CCA" w:rsidRPr="007B4F1E" w:rsidTr="009D1CCA">
        <w:trPr>
          <w:trHeight w:val="360"/>
          <w:jc w:val="center"/>
        </w:trPr>
        <w:tc>
          <w:tcPr>
            <w:tcW w:w="1993" w:type="dxa"/>
            <w:tcBorders>
              <w:top w:val="single" w:sz="4" w:space="0" w:color="auto"/>
              <w:left w:val="single" w:sz="4" w:space="0" w:color="auto"/>
              <w:bottom w:val="single" w:sz="4" w:space="0" w:color="auto"/>
              <w:right w:val="single" w:sz="4" w:space="0" w:color="auto"/>
            </w:tcBorders>
            <w:shd w:val="clear" w:color="auto" w:fill="FFFFFF"/>
          </w:tcPr>
          <w:p w:rsidR="009D1CCA" w:rsidRPr="009D1CCA" w:rsidRDefault="009D1CCA">
            <w:pPr>
              <w:rPr>
                <w:b/>
                <w:sz w:val="20"/>
                <w:szCs w:val="20"/>
              </w:rPr>
            </w:pPr>
            <w:r w:rsidRPr="009D1CCA">
              <w:rPr>
                <w:b/>
                <w:sz w:val="20"/>
                <w:szCs w:val="20"/>
              </w:rPr>
              <w:t>No</w:t>
            </w:r>
          </w:p>
        </w:tc>
        <w:tc>
          <w:tcPr>
            <w:tcW w:w="1038" w:type="dxa"/>
            <w:tcBorders>
              <w:top w:val="single" w:sz="4" w:space="0" w:color="auto"/>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29%</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35%</w:t>
            </w:r>
          </w:p>
        </w:tc>
        <w:tc>
          <w:tcPr>
            <w:tcW w:w="1039"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25%</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28%</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33%</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23%</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30%</w:t>
            </w:r>
          </w:p>
        </w:tc>
      </w:tr>
      <w:tr w:rsidR="009D1CCA" w:rsidRPr="007B4F1E" w:rsidTr="009D1CCA">
        <w:trPr>
          <w:trHeight w:val="360"/>
          <w:jc w:val="center"/>
        </w:trPr>
        <w:tc>
          <w:tcPr>
            <w:tcW w:w="1993" w:type="dxa"/>
            <w:tcBorders>
              <w:top w:val="single" w:sz="4" w:space="0" w:color="auto"/>
              <w:left w:val="single" w:sz="4" w:space="0" w:color="auto"/>
              <w:bottom w:val="single" w:sz="4" w:space="0" w:color="auto"/>
              <w:right w:val="single" w:sz="4" w:space="0" w:color="auto"/>
            </w:tcBorders>
            <w:shd w:val="clear" w:color="auto" w:fill="FFFFFF"/>
          </w:tcPr>
          <w:p w:rsidR="009D1CCA" w:rsidRPr="009D1CCA" w:rsidRDefault="009D1CCA">
            <w:pPr>
              <w:rPr>
                <w:b/>
                <w:sz w:val="20"/>
                <w:szCs w:val="20"/>
              </w:rPr>
            </w:pPr>
            <w:r w:rsidRPr="009D1CCA">
              <w:rPr>
                <w:b/>
                <w:sz w:val="20"/>
                <w:szCs w:val="20"/>
              </w:rPr>
              <w:t>Unsure</w:t>
            </w:r>
          </w:p>
        </w:tc>
        <w:tc>
          <w:tcPr>
            <w:tcW w:w="1038" w:type="dxa"/>
            <w:tcBorders>
              <w:top w:val="single" w:sz="4" w:space="0" w:color="auto"/>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7%</w:t>
            </w:r>
          </w:p>
        </w:tc>
        <w:tc>
          <w:tcPr>
            <w:tcW w:w="1039"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4%</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11%</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7%</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4%</w:t>
            </w:r>
          </w:p>
        </w:tc>
      </w:tr>
      <w:tr w:rsidR="009D1CCA" w:rsidRPr="007B4F1E" w:rsidTr="009D1CCA">
        <w:trPr>
          <w:trHeight w:val="360"/>
          <w:jc w:val="center"/>
        </w:trPr>
        <w:tc>
          <w:tcPr>
            <w:tcW w:w="1993" w:type="dxa"/>
            <w:tcBorders>
              <w:top w:val="single" w:sz="4" w:space="0" w:color="auto"/>
              <w:left w:val="single" w:sz="4" w:space="0" w:color="auto"/>
              <w:bottom w:val="single" w:sz="4" w:space="0" w:color="auto"/>
              <w:right w:val="single" w:sz="4" w:space="0" w:color="auto"/>
            </w:tcBorders>
            <w:shd w:val="clear" w:color="auto" w:fill="FFFFFF"/>
          </w:tcPr>
          <w:p w:rsidR="009D1CCA" w:rsidRPr="009D1CCA" w:rsidRDefault="009D1CCA">
            <w:pPr>
              <w:rPr>
                <w:b/>
                <w:sz w:val="20"/>
                <w:szCs w:val="20"/>
              </w:rPr>
            </w:pPr>
            <w:r w:rsidRPr="009D1CCA">
              <w:rPr>
                <w:b/>
                <w:sz w:val="20"/>
                <w:szCs w:val="20"/>
              </w:rPr>
              <w:t>Total</w:t>
            </w:r>
          </w:p>
        </w:tc>
        <w:tc>
          <w:tcPr>
            <w:tcW w:w="1038" w:type="dxa"/>
            <w:tcBorders>
              <w:top w:val="single" w:sz="4" w:space="0" w:color="auto"/>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100%</w:t>
            </w:r>
          </w:p>
        </w:tc>
        <w:tc>
          <w:tcPr>
            <w:tcW w:w="1039"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FFFFFF"/>
          </w:tcPr>
          <w:p w:rsidR="009D1CCA" w:rsidRDefault="009D1CCA">
            <w:pPr>
              <w:jc w:val="center"/>
              <w:rPr>
                <w:sz w:val="20"/>
                <w:szCs w:val="20"/>
              </w:rPr>
            </w:pPr>
            <w:r>
              <w:rPr>
                <w:sz w:val="20"/>
                <w:szCs w:val="20"/>
              </w:rPr>
              <w:t>100%</w:t>
            </w:r>
          </w:p>
        </w:tc>
      </w:tr>
    </w:tbl>
    <w:p w:rsidR="00A87A27" w:rsidRDefault="00D27056">
      <w:pPr>
        <w:jc w:val="center"/>
        <w:rPr>
          <w:i/>
        </w:rPr>
      </w:pPr>
      <w:r>
        <w:rPr>
          <w:i/>
        </w:rPr>
        <w:t xml:space="preserve">Results by region for </w:t>
      </w:r>
      <w:r w:rsidR="009D1CCA">
        <w:rPr>
          <w:i/>
        </w:rPr>
        <w:t xml:space="preserve">2011 and </w:t>
      </w:r>
      <w:r>
        <w:rPr>
          <w:i/>
        </w:rPr>
        <w:t>2013</w:t>
      </w:r>
    </w:p>
    <w:p w:rsidR="00A87A27" w:rsidRDefault="00A87A27">
      <w:pPr>
        <w:rPr>
          <w:sz w:val="24"/>
        </w:rPr>
      </w:pPr>
    </w:p>
    <w:p w:rsidR="00A87A27" w:rsidRDefault="00A87A27">
      <w:pPr>
        <w:rPr>
          <w:b/>
          <w:sz w:val="24"/>
        </w:rPr>
      </w:pPr>
      <w:r>
        <w:rPr>
          <w:sz w:val="24"/>
        </w:rPr>
        <w:br w:type="page"/>
      </w:r>
      <w:r>
        <w:rPr>
          <w:b/>
          <w:sz w:val="24"/>
        </w:rPr>
        <w:lastRenderedPageBreak/>
        <w:t>Comments:</w:t>
      </w:r>
    </w:p>
    <w:p w:rsidR="00A87A27" w:rsidRDefault="00A87A27">
      <w:pPr>
        <w:rPr>
          <w:sz w:val="24"/>
        </w:rPr>
      </w:pPr>
    </w:p>
    <w:p w:rsidR="00CF273B" w:rsidRDefault="000F0AAD">
      <w:pPr>
        <w:rPr>
          <w:sz w:val="24"/>
        </w:rPr>
      </w:pPr>
      <w:r>
        <w:rPr>
          <w:sz w:val="24"/>
        </w:rPr>
        <w:t xml:space="preserve">In </w:t>
      </w:r>
      <w:r w:rsidR="00D27056">
        <w:rPr>
          <w:sz w:val="24"/>
        </w:rPr>
        <w:t>2013</w:t>
      </w:r>
      <w:r w:rsidR="00A87A27">
        <w:rPr>
          <w:sz w:val="24"/>
        </w:rPr>
        <w:t xml:space="preserve">, </w:t>
      </w:r>
      <w:r w:rsidR="006C3E10">
        <w:rPr>
          <w:sz w:val="24"/>
        </w:rPr>
        <w:t>64</w:t>
      </w:r>
      <w:r w:rsidR="00A87A27">
        <w:rPr>
          <w:sz w:val="24"/>
        </w:rPr>
        <w:t xml:space="preserve">% of </w:t>
      </w:r>
      <w:r w:rsidR="009A4261">
        <w:rPr>
          <w:sz w:val="24"/>
        </w:rPr>
        <w:t>customers</w:t>
      </w:r>
      <w:r w:rsidR="00A87A27">
        <w:rPr>
          <w:sz w:val="24"/>
        </w:rPr>
        <w:t xml:space="preserve"> indicate that they were informed that if they had a problem, they could address this problem with the </w:t>
      </w:r>
      <w:r w:rsidR="009A4261">
        <w:rPr>
          <w:sz w:val="24"/>
        </w:rPr>
        <w:t>customer</w:t>
      </w:r>
      <w:r w:rsidR="00A87A27">
        <w:rPr>
          <w:sz w:val="24"/>
        </w:rPr>
        <w:t xml:space="preserve"> assistance project</w:t>
      </w:r>
      <w:r w:rsidR="00E873D0">
        <w:rPr>
          <w:sz w:val="24"/>
        </w:rPr>
        <w:t xml:space="preserve">, </w:t>
      </w:r>
      <w:r w:rsidR="00E873D0" w:rsidRPr="00E873D0">
        <w:rPr>
          <w:sz w:val="24"/>
          <w:u w:val="single"/>
        </w:rPr>
        <w:t>down from 71% in 2011</w:t>
      </w:r>
      <w:r w:rsidR="00A87A27">
        <w:rPr>
          <w:sz w:val="24"/>
        </w:rPr>
        <w:t xml:space="preserve">.  </w:t>
      </w:r>
      <w:r>
        <w:rPr>
          <w:sz w:val="24"/>
        </w:rPr>
        <w:t xml:space="preserve">In </w:t>
      </w:r>
      <w:r w:rsidR="00D27056">
        <w:rPr>
          <w:sz w:val="24"/>
        </w:rPr>
        <w:t>2013</w:t>
      </w:r>
      <w:r w:rsidR="00A87A27">
        <w:rPr>
          <w:sz w:val="24"/>
        </w:rPr>
        <w:t>, 2</w:t>
      </w:r>
      <w:r w:rsidR="00CF273B">
        <w:rPr>
          <w:sz w:val="24"/>
        </w:rPr>
        <w:t>9</w:t>
      </w:r>
      <w:r w:rsidR="00A87A27">
        <w:rPr>
          <w:sz w:val="24"/>
        </w:rPr>
        <w:t xml:space="preserve">% of </w:t>
      </w:r>
      <w:r w:rsidR="009A4261">
        <w:rPr>
          <w:sz w:val="24"/>
        </w:rPr>
        <w:t>customers</w:t>
      </w:r>
      <w:r w:rsidR="00A87A27">
        <w:rPr>
          <w:sz w:val="24"/>
        </w:rPr>
        <w:t xml:space="preserve"> indicate that they were not informed</w:t>
      </w:r>
      <w:r w:rsidR="00CF273B">
        <w:rPr>
          <w:sz w:val="24"/>
        </w:rPr>
        <w:t>.</w:t>
      </w:r>
    </w:p>
    <w:p w:rsidR="00A87A27" w:rsidRDefault="00A87A27">
      <w:pPr>
        <w:rPr>
          <w:sz w:val="24"/>
        </w:rPr>
      </w:pPr>
    </w:p>
    <w:p w:rsidR="00A87A27" w:rsidRDefault="003A04B7">
      <w:pPr>
        <w:rPr>
          <w:b/>
          <w:bCs/>
          <w:sz w:val="24"/>
        </w:rPr>
      </w:pPr>
      <w:r>
        <w:rPr>
          <w:b/>
          <w:bCs/>
          <w:sz w:val="24"/>
        </w:rPr>
        <w:t>By Region (</w:t>
      </w:r>
      <w:r w:rsidR="000F0AAD">
        <w:rPr>
          <w:b/>
          <w:bCs/>
          <w:sz w:val="24"/>
        </w:rPr>
        <w:t xml:space="preserve">In </w:t>
      </w:r>
      <w:r w:rsidR="00D27056">
        <w:rPr>
          <w:b/>
          <w:bCs/>
          <w:sz w:val="24"/>
        </w:rPr>
        <w:t>2013</w:t>
      </w:r>
      <w:r w:rsidR="00A87A27">
        <w:rPr>
          <w:b/>
          <w:bCs/>
          <w:sz w:val="24"/>
        </w:rPr>
        <w:t>)</w:t>
      </w:r>
    </w:p>
    <w:p w:rsidR="00A87A27" w:rsidRDefault="00A87A27">
      <w:pPr>
        <w:rPr>
          <w:sz w:val="24"/>
        </w:rPr>
      </w:pPr>
    </w:p>
    <w:p w:rsidR="00000137" w:rsidRDefault="00000137" w:rsidP="00000137">
      <w:pPr>
        <w:numPr>
          <w:ilvl w:val="0"/>
          <w:numId w:val="2"/>
        </w:numPr>
        <w:rPr>
          <w:bCs/>
          <w:sz w:val="24"/>
        </w:rPr>
      </w:pPr>
      <w:r>
        <w:rPr>
          <w:bCs/>
          <w:sz w:val="24"/>
        </w:rPr>
        <w:t xml:space="preserve">In the </w:t>
      </w:r>
      <w:r w:rsidRPr="00000137">
        <w:rPr>
          <w:bCs/>
          <w:sz w:val="24"/>
        </w:rPr>
        <w:t>Burlington/Middlebury</w:t>
      </w:r>
      <w:r>
        <w:rPr>
          <w:bCs/>
          <w:sz w:val="24"/>
        </w:rPr>
        <w:t xml:space="preserve"> Region, </w:t>
      </w:r>
      <w:r w:rsidR="00A06118">
        <w:rPr>
          <w:bCs/>
          <w:sz w:val="24"/>
        </w:rPr>
        <w:t>57</w:t>
      </w:r>
      <w:r>
        <w:rPr>
          <w:bCs/>
          <w:sz w:val="24"/>
        </w:rPr>
        <w:t xml:space="preserve">% of </w:t>
      </w:r>
      <w:r w:rsidR="009A4261">
        <w:rPr>
          <w:bCs/>
          <w:sz w:val="24"/>
        </w:rPr>
        <w:t>customers</w:t>
      </w:r>
      <w:r>
        <w:rPr>
          <w:bCs/>
          <w:sz w:val="24"/>
        </w:rPr>
        <w:t xml:space="preserve"> indicated that they were informed they could address problems wit</w:t>
      </w:r>
      <w:r w:rsidR="003A04B7">
        <w:rPr>
          <w:bCs/>
          <w:sz w:val="24"/>
        </w:rPr>
        <w:t xml:space="preserve">h the </w:t>
      </w:r>
      <w:r w:rsidR="009A4261">
        <w:rPr>
          <w:bCs/>
          <w:sz w:val="24"/>
        </w:rPr>
        <w:t>customer</w:t>
      </w:r>
      <w:r w:rsidR="003A04B7">
        <w:rPr>
          <w:bCs/>
          <w:sz w:val="24"/>
        </w:rPr>
        <w:t xml:space="preserve"> assistance program</w:t>
      </w:r>
      <w:r>
        <w:rPr>
          <w:bCs/>
          <w:sz w:val="24"/>
        </w:rPr>
        <w:t>.</w:t>
      </w:r>
    </w:p>
    <w:p w:rsidR="00000137" w:rsidRDefault="00000137" w:rsidP="00000137">
      <w:pPr>
        <w:numPr>
          <w:ilvl w:val="0"/>
          <w:numId w:val="2"/>
        </w:numPr>
        <w:rPr>
          <w:bCs/>
          <w:sz w:val="24"/>
        </w:rPr>
      </w:pPr>
      <w:r>
        <w:rPr>
          <w:bCs/>
          <w:sz w:val="24"/>
        </w:rPr>
        <w:t xml:space="preserve">In the </w:t>
      </w:r>
      <w:r w:rsidRPr="00000137">
        <w:rPr>
          <w:bCs/>
          <w:sz w:val="24"/>
        </w:rPr>
        <w:t>St. Albans/Newport</w:t>
      </w:r>
      <w:r>
        <w:rPr>
          <w:bCs/>
          <w:sz w:val="24"/>
        </w:rPr>
        <w:t xml:space="preserve"> Region, </w:t>
      </w:r>
      <w:r w:rsidR="00CF273B">
        <w:rPr>
          <w:bCs/>
          <w:sz w:val="24"/>
        </w:rPr>
        <w:t>72</w:t>
      </w:r>
      <w:r>
        <w:rPr>
          <w:bCs/>
          <w:sz w:val="24"/>
        </w:rPr>
        <w:t xml:space="preserve">% of </w:t>
      </w:r>
      <w:r w:rsidR="009A4261">
        <w:rPr>
          <w:bCs/>
          <w:sz w:val="24"/>
        </w:rPr>
        <w:t>customers</w:t>
      </w:r>
      <w:r>
        <w:rPr>
          <w:bCs/>
          <w:sz w:val="24"/>
        </w:rPr>
        <w:t xml:space="preserve"> indicated that they were informed they could address problems with the </w:t>
      </w:r>
      <w:r w:rsidR="009A4261">
        <w:rPr>
          <w:bCs/>
          <w:sz w:val="24"/>
        </w:rPr>
        <w:t>customer</w:t>
      </w:r>
      <w:r>
        <w:rPr>
          <w:bCs/>
          <w:sz w:val="24"/>
        </w:rPr>
        <w:t xml:space="preserve"> assistance program</w:t>
      </w:r>
      <w:r w:rsidR="00AA60D5">
        <w:rPr>
          <w:bCs/>
          <w:sz w:val="24"/>
        </w:rPr>
        <w:t>.</w:t>
      </w:r>
    </w:p>
    <w:p w:rsidR="00000137" w:rsidRDefault="00000137" w:rsidP="00000137">
      <w:pPr>
        <w:numPr>
          <w:ilvl w:val="0"/>
          <w:numId w:val="2"/>
        </w:numPr>
        <w:rPr>
          <w:bCs/>
          <w:sz w:val="24"/>
        </w:rPr>
      </w:pPr>
      <w:r>
        <w:rPr>
          <w:bCs/>
          <w:sz w:val="24"/>
        </w:rPr>
        <w:t xml:space="preserve">In the </w:t>
      </w:r>
      <w:r w:rsidRPr="00000137">
        <w:rPr>
          <w:bCs/>
          <w:sz w:val="24"/>
        </w:rPr>
        <w:t xml:space="preserve">St. </w:t>
      </w:r>
      <w:proofErr w:type="spellStart"/>
      <w:r w:rsidRPr="00000137">
        <w:rPr>
          <w:bCs/>
          <w:sz w:val="24"/>
        </w:rPr>
        <w:t>Johnsbury</w:t>
      </w:r>
      <w:proofErr w:type="spellEnd"/>
      <w:r w:rsidRPr="00000137">
        <w:rPr>
          <w:bCs/>
          <w:sz w:val="24"/>
        </w:rPr>
        <w:t>/White River Junction</w:t>
      </w:r>
      <w:r>
        <w:rPr>
          <w:bCs/>
          <w:sz w:val="24"/>
        </w:rPr>
        <w:t xml:space="preserve"> Region, </w:t>
      </w:r>
      <w:r w:rsidR="00A06118">
        <w:rPr>
          <w:bCs/>
          <w:sz w:val="24"/>
        </w:rPr>
        <w:t>66</w:t>
      </w:r>
      <w:r>
        <w:rPr>
          <w:bCs/>
          <w:sz w:val="24"/>
        </w:rPr>
        <w:t xml:space="preserve">% of </w:t>
      </w:r>
      <w:r w:rsidR="009A4261">
        <w:rPr>
          <w:bCs/>
          <w:sz w:val="24"/>
        </w:rPr>
        <w:t>customers</w:t>
      </w:r>
      <w:r>
        <w:rPr>
          <w:bCs/>
          <w:sz w:val="24"/>
        </w:rPr>
        <w:t xml:space="preserve"> indicated that they were informed they could address problems wit</w:t>
      </w:r>
      <w:r w:rsidR="00AA60D5">
        <w:rPr>
          <w:bCs/>
          <w:sz w:val="24"/>
        </w:rPr>
        <w:t xml:space="preserve">h the </w:t>
      </w:r>
      <w:r w:rsidR="009A4261">
        <w:rPr>
          <w:bCs/>
          <w:sz w:val="24"/>
        </w:rPr>
        <w:t>customer</w:t>
      </w:r>
      <w:r w:rsidR="00AA60D5">
        <w:rPr>
          <w:bCs/>
          <w:sz w:val="24"/>
        </w:rPr>
        <w:t xml:space="preserve"> assistance program.</w:t>
      </w:r>
    </w:p>
    <w:p w:rsidR="00A87A27" w:rsidRDefault="00A87A27">
      <w:pPr>
        <w:numPr>
          <w:ilvl w:val="0"/>
          <w:numId w:val="2"/>
        </w:numPr>
        <w:rPr>
          <w:bCs/>
          <w:sz w:val="24"/>
        </w:rPr>
      </w:pPr>
      <w:r>
        <w:rPr>
          <w:bCs/>
          <w:sz w:val="24"/>
        </w:rPr>
        <w:t xml:space="preserve">In the </w:t>
      </w:r>
      <w:proofErr w:type="spellStart"/>
      <w:r w:rsidR="00000137" w:rsidRPr="00000137">
        <w:rPr>
          <w:bCs/>
          <w:sz w:val="24"/>
        </w:rPr>
        <w:t>Barre</w:t>
      </w:r>
      <w:proofErr w:type="spellEnd"/>
      <w:r w:rsidR="00000137" w:rsidRPr="00000137">
        <w:rPr>
          <w:bCs/>
          <w:sz w:val="24"/>
        </w:rPr>
        <w:t>/Morrisville</w:t>
      </w:r>
      <w:r w:rsidR="00000137">
        <w:rPr>
          <w:bCs/>
          <w:sz w:val="24"/>
        </w:rPr>
        <w:t xml:space="preserve"> </w:t>
      </w:r>
      <w:r>
        <w:rPr>
          <w:bCs/>
          <w:sz w:val="24"/>
        </w:rPr>
        <w:t xml:space="preserve">Region, </w:t>
      </w:r>
      <w:r w:rsidR="00A06118">
        <w:rPr>
          <w:bCs/>
          <w:sz w:val="24"/>
        </w:rPr>
        <w:t>56</w:t>
      </w:r>
      <w:r>
        <w:rPr>
          <w:bCs/>
          <w:sz w:val="24"/>
        </w:rPr>
        <w:t xml:space="preserve">% of </w:t>
      </w:r>
      <w:r w:rsidR="009A4261">
        <w:rPr>
          <w:bCs/>
          <w:sz w:val="24"/>
        </w:rPr>
        <w:t>customers</w:t>
      </w:r>
      <w:r>
        <w:rPr>
          <w:bCs/>
          <w:sz w:val="24"/>
        </w:rPr>
        <w:t xml:space="preserve"> indicated that they were informed they could address problems with the </w:t>
      </w:r>
      <w:r w:rsidR="009A4261">
        <w:rPr>
          <w:bCs/>
          <w:sz w:val="24"/>
        </w:rPr>
        <w:t>customer</w:t>
      </w:r>
      <w:r>
        <w:rPr>
          <w:bCs/>
          <w:sz w:val="24"/>
        </w:rPr>
        <w:t xml:space="preserve"> assistance program</w:t>
      </w:r>
      <w:r w:rsidR="00AA60D5">
        <w:rPr>
          <w:bCs/>
          <w:sz w:val="24"/>
        </w:rPr>
        <w:t xml:space="preserve">. </w:t>
      </w:r>
    </w:p>
    <w:p w:rsidR="00AA60D5" w:rsidRDefault="00A87A27">
      <w:pPr>
        <w:numPr>
          <w:ilvl w:val="0"/>
          <w:numId w:val="2"/>
        </w:numPr>
        <w:rPr>
          <w:bCs/>
          <w:sz w:val="24"/>
        </w:rPr>
      </w:pPr>
      <w:r>
        <w:rPr>
          <w:bCs/>
          <w:sz w:val="24"/>
        </w:rPr>
        <w:t xml:space="preserve">In the </w:t>
      </w:r>
      <w:r w:rsidR="00000137" w:rsidRPr="00000137">
        <w:rPr>
          <w:bCs/>
          <w:sz w:val="24"/>
        </w:rPr>
        <w:t>Rutland/Bennington</w:t>
      </w:r>
      <w:r>
        <w:rPr>
          <w:bCs/>
          <w:sz w:val="24"/>
        </w:rPr>
        <w:t xml:space="preserve"> Region, </w:t>
      </w:r>
      <w:r w:rsidR="00A06118">
        <w:rPr>
          <w:bCs/>
          <w:sz w:val="24"/>
        </w:rPr>
        <w:t>70</w:t>
      </w:r>
      <w:r>
        <w:rPr>
          <w:bCs/>
          <w:sz w:val="24"/>
        </w:rPr>
        <w:t xml:space="preserve">% of </w:t>
      </w:r>
      <w:r w:rsidR="009A4261">
        <w:rPr>
          <w:bCs/>
          <w:sz w:val="24"/>
        </w:rPr>
        <w:t>customers</w:t>
      </w:r>
      <w:r>
        <w:rPr>
          <w:bCs/>
          <w:sz w:val="24"/>
        </w:rPr>
        <w:t xml:space="preserve"> indicated that they were informed they could address problems with the </w:t>
      </w:r>
      <w:r w:rsidR="009A4261">
        <w:rPr>
          <w:bCs/>
          <w:sz w:val="24"/>
        </w:rPr>
        <w:t>customer</w:t>
      </w:r>
      <w:r>
        <w:rPr>
          <w:bCs/>
          <w:sz w:val="24"/>
        </w:rPr>
        <w:t xml:space="preserve"> assistance program</w:t>
      </w:r>
      <w:r w:rsidR="00AA60D5">
        <w:rPr>
          <w:bCs/>
          <w:sz w:val="24"/>
        </w:rPr>
        <w:t xml:space="preserve">. </w:t>
      </w:r>
    </w:p>
    <w:p w:rsidR="00A87A27" w:rsidRDefault="00A87A27">
      <w:pPr>
        <w:numPr>
          <w:ilvl w:val="0"/>
          <w:numId w:val="2"/>
        </w:numPr>
        <w:rPr>
          <w:bCs/>
          <w:sz w:val="24"/>
        </w:rPr>
      </w:pPr>
      <w:r>
        <w:rPr>
          <w:bCs/>
          <w:sz w:val="24"/>
        </w:rPr>
        <w:t xml:space="preserve">In the </w:t>
      </w:r>
      <w:r w:rsidR="00000137" w:rsidRPr="00000137">
        <w:rPr>
          <w:bCs/>
          <w:sz w:val="24"/>
        </w:rPr>
        <w:t>Springfield/Brattleboro</w:t>
      </w:r>
      <w:r>
        <w:rPr>
          <w:bCs/>
          <w:sz w:val="24"/>
        </w:rPr>
        <w:t xml:space="preserve"> Region, </w:t>
      </w:r>
      <w:r w:rsidR="00A06118">
        <w:rPr>
          <w:bCs/>
          <w:sz w:val="24"/>
        </w:rPr>
        <w:t>66</w:t>
      </w:r>
      <w:r>
        <w:rPr>
          <w:bCs/>
          <w:sz w:val="24"/>
        </w:rPr>
        <w:t xml:space="preserve">% of </w:t>
      </w:r>
      <w:r w:rsidR="009A4261">
        <w:rPr>
          <w:bCs/>
          <w:sz w:val="24"/>
        </w:rPr>
        <w:t>customers</w:t>
      </w:r>
      <w:r>
        <w:rPr>
          <w:bCs/>
          <w:sz w:val="24"/>
        </w:rPr>
        <w:t xml:space="preserve"> indicated that they were informed they could address problems with the </w:t>
      </w:r>
      <w:r w:rsidR="009A4261">
        <w:rPr>
          <w:bCs/>
          <w:sz w:val="24"/>
        </w:rPr>
        <w:t>customer</w:t>
      </w:r>
      <w:r>
        <w:rPr>
          <w:bCs/>
          <w:sz w:val="24"/>
        </w:rPr>
        <w:t xml:space="preserve"> assistance program</w:t>
      </w:r>
      <w:r w:rsidR="00AA60D5">
        <w:rPr>
          <w:bCs/>
          <w:sz w:val="24"/>
        </w:rPr>
        <w:t xml:space="preserve">. </w:t>
      </w:r>
    </w:p>
    <w:p w:rsidR="00A87A27" w:rsidRPr="003F733A" w:rsidRDefault="00A87A27">
      <w:pPr>
        <w:rPr>
          <w:sz w:val="24"/>
        </w:rPr>
      </w:pPr>
    </w:p>
    <w:p w:rsidR="00A87A27" w:rsidRDefault="003F733A">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0F0AAD">
        <w:rPr>
          <w:b/>
          <w:sz w:val="28"/>
          <w:szCs w:val="28"/>
        </w:rPr>
        <w:lastRenderedPageBreak/>
        <w:t xml:space="preserve">In </w:t>
      </w:r>
      <w:r w:rsidR="00D27056">
        <w:rPr>
          <w:b/>
          <w:sz w:val="28"/>
          <w:szCs w:val="28"/>
        </w:rPr>
        <w:t>2013</w:t>
      </w:r>
      <w:r w:rsidR="00A87A27">
        <w:rPr>
          <w:b/>
          <w:sz w:val="28"/>
          <w:szCs w:val="28"/>
        </w:rPr>
        <w:t xml:space="preserve">, </w:t>
      </w:r>
      <w:r w:rsidR="002B0BB6">
        <w:rPr>
          <w:b/>
          <w:sz w:val="28"/>
          <w:szCs w:val="28"/>
        </w:rPr>
        <w:t>69</w:t>
      </w:r>
      <w:r w:rsidR="00A87A27" w:rsidRPr="00180228">
        <w:rPr>
          <w:b/>
          <w:sz w:val="28"/>
          <w:szCs w:val="28"/>
        </w:rPr>
        <w:t xml:space="preserve">% of </w:t>
      </w:r>
      <w:r w:rsidR="009A4261">
        <w:rPr>
          <w:b/>
          <w:sz w:val="28"/>
          <w:szCs w:val="28"/>
        </w:rPr>
        <w:t>customers</w:t>
      </w:r>
      <w:r w:rsidR="00A87A27" w:rsidRPr="00180228">
        <w:rPr>
          <w:b/>
          <w:sz w:val="28"/>
          <w:szCs w:val="28"/>
        </w:rPr>
        <w:t xml:space="preserve"> </w:t>
      </w:r>
      <w:r w:rsidR="007603F6">
        <w:rPr>
          <w:b/>
          <w:sz w:val="28"/>
          <w:szCs w:val="28"/>
        </w:rPr>
        <w:t>are</w:t>
      </w:r>
      <w:r w:rsidR="00A87A27" w:rsidRPr="00180228">
        <w:rPr>
          <w:b/>
          <w:sz w:val="28"/>
          <w:szCs w:val="28"/>
        </w:rPr>
        <w:t xml:space="preserve"> able to receive needed services even when their counselor </w:t>
      </w:r>
      <w:r w:rsidR="00A75979">
        <w:rPr>
          <w:b/>
          <w:sz w:val="28"/>
          <w:szCs w:val="28"/>
        </w:rPr>
        <w:t>i</w:t>
      </w:r>
      <w:r w:rsidR="00A87A27" w:rsidRPr="00180228">
        <w:rPr>
          <w:b/>
          <w:sz w:val="28"/>
          <w:szCs w:val="28"/>
        </w:rPr>
        <w:t>s not available.</w:t>
      </w:r>
    </w:p>
    <w:p w:rsidR="00A87A27" w:rsidRDefault="00A87A27">
      <w:pPr>
        <w:rPr>
          <w:sz w:val="24"/>
        </w:rPr>
      </w:pPr>
    </w:p>
    <w:p w:rsidR="007D1ED8" w:rsidRDefault="007D1ED8">
      <w:pPr>
        <w:rPr>
          <w:sz w:val="24"/>
        </w:rPr>
      </w:pPr>
    </w:p>
    <w:p w:rsidR="00931561" w:rsidRDefault="002B0BB6" w:rsidP="00CF273B">
      <w:pPr>
        <w:rPr>
          <w:sz w:val="24"/>
        </w:rPr>
      </w:pPr>
      <w:r>
        <w:rPr>
          <w:noProof/>
        </w:rPr>
        <w:drawing>
          <wp:inline distT="0" distB="0" distL="0" distR="0" wp14:anchorId="0E20AF60" wp14:editId="16F49D11">
            <wp:extent cx="5943600" cy="4302125"/>
            <wp:effectExtent l="0" t="0" r="0" b="3175"/>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7D1ED8" w:rsidRDefault="007D1ED8" w:rsidP="00CF273B">
      <w:pPr>
        <w:rPr>
          <w:sz w:val="24"/>
        </w:rPr>
      </w:pPr>
    </w:p>
    <w:p w:rsidR="007D1ED8" w:rsidRPr="00180228" w:rsidRDefault="007D1ED8" w:rsidP="00CF273B">
      <w:pPr>
        <w:rPr>
          <w:sz w:val="24"/>
        </w:rPr>
      </w:pPr>
    </w:p>
    <w:p w:rsidR="003F733A" w:rsidRPr="003F733A" w:rsidRDefault="003F733A" w:rsidP="000D0BDC">
      <w:pPr>
        <w:rPr>
          <w:sz w:val="24"/>
        </w:rPr>
      </w:pPr>
    </w:p>
    <w:tbl>
      <w:tblPr>
        <w:tblW w:w="9280" w:type="dxa"/>
        <w:jc w:val="center"/>
        <w:tblLook w:val="0000" w:firstRow="0" w:lastRow="0" w:firstColumn="0" w:lastColumn="0" w:noHBand="0" w:noVBand="0"/>
      </w:tblPr>
      <w:tblGrid>
        <w:gridCol w:w="2000"/>
        <w:gridCol w:w="1040"/>
        <w:gridCol w:w="1040"/>
        <w:gridCol w:w="1040"/>
        <w:gridCol w:w="1040"/>
        <w:gridCol w:w="1040"/>
        <w:gridCol w:w="1040"/>
        <w:gridCol w:w="1040"/>
      </w:tblGrid>
      <w:tr w:rsidR="00D27056" w:rsidRPr="000D0BDC" w:rsidTr="00D27056">
        <w:trPr>
          <w:trHeight w:val="1008"/>
          <w:jc w:val="center"/>
        </w:trPr>
        <w:tc>
          <w:tcPr>
            <w:tcW w:w="2000" w:type="dxa"/>
            <w:tcBorders>
              <w:bottom w:val="single" w:sz="4" w:space="0" w:color="auto"/>
              <w:right w:val="single" w:sz="4" w:space="0" w:color="auto"/>
            </w:tcBorders>
            <w:shd w:val="clear" w:color="auto" w:fill="auto"/>
            <w:noWrap/>
            <w:vAlign w:val="bottom"/>
          </w:tcPr>
          <w:p w:rsidR="00D27056" w:rsidRPr="000D0BDC" w:rsidRDefault="00D27056" w:rsidP="000D0BDC">
            <w:pPr>
              <w:rPr>
                <w:color w:val="auto"/>
                <w:sz w:val="18"/>
                <w:szCs w:val="18"/>
              </w:rPr>
            </w:pPr>
            <w:r w:rsidRPr="000D0BDC">
              <w:rPr>
                <w:color w:val="auto"/>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0D0BDC" w:rsidRDefault="00D27056" w:rsidP="000D0BDC">
            <w:pPr>
              <w:jc w:val="center"/>
              <w:rPr>
                <w:b/>
                <w:bCs/>
                <w:sz w:val="16"/>
                <w:szCs w:val="16"/>
              </w:rPr>
            </w:pPr>
            <w:r w:rsidRPr="000D0BDC">
              <w:rPr>
                <w:b/>
                <w:bCs/>
                <w:sz w:val="16"/>
                <w:szCs w:val="16"/>
              </w:rPr>
              <w:t>VT DVR</w:t>
            </w:r>
          </w:p>
        </w:tc>
        <w:tc>
          <w:tcPr>
            <w:tcW w:w="1040" w:type="dxa"/>
            <w:tcBorders>
              <w:top w:val="single" w:sz="4" w:space="0" w:color="auto"/>
              <w:left w:val="nil"/>
              <w:bottom w:val="single" w:sz="4" w:space="0" w:color="auto"/>
              <w:right w:val="single" w:sz="4" w:space="0" w:color="auto"/>
            </w:tcBorders>
            <w:shd w:val="clear" w:color="auto" w:fill="FFFFFF"/>
            <w:vAlign w:val="center"/>
          </w:tcPr>
          <w:p w:rsidR="00D27056" w:rsidRPr="000D0BDC" w:rsidRDefault="00D27056" w:rsidP="000D0BDC">
            <w:pPr>
              <w:jc w:val="center"/>
              <w:rPr>
                <w:b/>
                <w:bCs/>
                <w:sz w:val="16"/>
                <w:szCs w:val="16"/>
              </w:rPr>
            </w:pPr>
            <w:r w:rsidRPr="000D0BDC">
              <w:rPr>
                <w:b/>
                <w:bCs/>
                <w:sz w:val="16"/>
                <w:szCs w:val="16"/>
              </w:rPr>
              <w:t>Burlington-Middlebury</w:t>
            </w:r>
          </w:p>
        </w:tc>
        <w:tc>
          <w:tcPr>
            <w:tcW w:w="1040" w:type="dxa"/>
            <w:tcBorders>
              <w:top w:val="single" w:sz="4" w:space="0" w:color="auto"/>
              <w:left w:val="nil"/>
              <w:bottom w:val="single" w:sz="4" w:space="0" w:color="auto"/>
              <w:right w:val="single" w:sz="4" w:space="0" w:color="auto"/>
            </w:tcBorders>
            <w:shd w:val="clear" w:color="auto" w:fill="FFFFFF"/>
            <w:vAlign w:val="center"/>
          </w:tcPr>
          <w:p w:rsidR="00D27056" w:rsidRPr="000D0BDC" w:rsidRDefault="00D27056" w:rsidP="000D0BDC">
            <w:pPr>
              <w:jc w:val="center"/>
              <w:rPr>
                <w:b/>
                <w:bCs/>
                <w:sz w:val="16"/>
                <w:szCs w:val="16"/>
              </w:rPr>
            </w:pPr>
            <w:r w:rsidRPr="000D0BDC">
              <w:rPr>
                <w:b/>
                <w:bCs/>
                <w:sz w:val="16"/>
                <w:szCs w:val="16"/>
              </w:rPr>
              <w:t>St. Albans-Newport</w:t>
            </w:r>
          </w:p>
        </w:tc>
        <w:tc>
          <w:tcPr>
            <w:tcW w:w="1040" w:type="dxa"/>
            <w:tcBorders>
              <w:top w:val="single" w:sz="4" w:space="0" w:color="auto"/>
              <w:left w:val="nil"/>
              <w:bottom w:val="single" w:sz="4" w:space="0" w:color="auto"/>
              <w:right w:val="single" w:sz="4" w:space="0" w:color="auto"/>
            </w:tcBorders>
            <w:shd w:val="clear" w:color="auto" w:fill="FFFFFF"/>
            <w:vAlign w:val="center"/>
          </w:tcPr>
          <w:p w:rsidR="00D27056" w:rsidRPr="000D0BDC" w:rsidRDefault="00D27056" w:rsidP="000D0BDC">
            <w:pPr>
              <w:jc w:val="center"/>
              <w:rPr>
                <w:b/>
                <w:bCs/>
                <w:sz w:val="16"/>
                <w:szCs w:val="16"/>
              </w:rPr>
            </w:pPr>
            <w:r w:rsidRPr="000D0BDC">
              <w:rPr>
                <w:b/>
                <w:bCs/>
                <w:sz w:val="16"/>
                <w:szCs w:val="16"/>
              </w:rPr>
              <w:t xml:space="preserve">St. </w:t>
            </w:r>
            <w:proofErr w:type="spellStart"/>
            <w:r w:rsidRPr="000D0BDC">
              <w:rPr>
                <w:b/>
                <w:bCs/>
                <w:sz w:val="16"/>
                <w:szCs w:val="16"/>
              </w:rPr>
              <w:t>Johnsbury</w:t>
            </w:r>
            <w:proofErr w:type="spellEnd"/>
            <w:r w:rsidRPr="000D0BDC">
              <w:rPr>
                <w:b/>
                <w:bCs/>
                <w:sz w:val="16"/>
                <w:szCs w:val="16"/>
              </w:rPr>
              <w:t>-White River Junction</w:t>
            </w:r>
          </w:p>
        </w:tc>
        <w:tc>
          <w:tcPr>
            <w:tcW w:w="1040" w:type="dxa"/>
            <w:tcBorders>
              <w:top w:val="single" w:sz="4" w:space="0" w:color="auto"/>
              <w:left w:val="nil"/>
              <w:bottom w:val="single" w:sz="4" w:space="0" w:color="auto"/>
              <w:right w:val="single" w:sz="4" w:space="0" w:color="auto"/>
            </w:tcBorders>
            <w:shd w:val="clear" w:color="auto" w:fill="FFFFFF"/>
            <w:vAlign w:val="center"/>
          </w:tcPr>
          <w:p w:rsidR="00D27056" w:rsidRPr="000D0BDC" w:rsidRDefault="00D27056" w:rsidP="000D0BDC">
            <w:pPr>
              <w:jc w:val="center"/>
              <w:rPr>
                <w:b/>
                <w:bCs/>
                <w:sz w:val="16"/>
                <w:szCs w:val="16"/>
              </w:rPr>
            </w:pPr>
            <w:proofErr w:type="spellStart"/>
            <w:r w:rsidRPr="000D0BDC">
              <w:rPr>
                <w:b/>
                <w:bCs/>
                <w:sz w:val="16"/>
                <w:szCs w:val="16"/>
              </w:rPr>
              <w:t>Barre</w:t>
            </w:r>
            <w:proofErr w:type="spellEnd"/>
            <w:r w:rsidRPr="000D0BDC">
              <w:rPr>
                <w:b/>
                <w:bCs/>
                <w:sz w:val="16"/>
                <w:szCs w:val="16"/>
              </w:rPr>
              <w:t>-Morrisville</w:t>
            </w:r>
          </w:p>
        </w:tc>
        <w:tc>
          <w:tcPr>
            <w:tcW w:w="1040" w:type="dxa"/>
            <w:tcBorders>
              <w:top w:val="single" w:sz="4" w:space="0" w:color="auto"/>
              <w:left w:val="nil"/>
              <w:bottom w:val="single" w:sz="4" w:space="0" w:color="auto"/>
              <w:right w:val="single" w:sz="4" w:space="0" w:color="auto"/>
            </w:tcBorders>
            <w:shd w:val="clear" w:color="auto" w:fill="FFFFFF"/>
            <w:vAlign w:val="center"/>
          </w:tcPr>
          <w:p w:rsidR="00D27056" w:rsidRPr="000D0BDC" w:rsidRDefault="00D27056" w:rsidP="000D0BDC">
            <w:pPr>
              <w:jc w:val="center"/>
              <w:rPr>
                <w:b/>
                <w:bCs/>
                <w:sz w:val="16"/>
                <w:szCs w:val="16"/>
              </w:rPr>
            </w:pPr>
            <w:r w:rsidRPr="000D0BDC">
              <w:rPr>
                <w:b/>
                <w:bCs/>
                <w:sz w:val="16"/>
                <w:szCs w:val="16"/>
              </w:rPr>
              <w:t>Rutland-Bennington</w:t>
            </w:r>
          </w:p>
        </w:tc>
        <w:tc>
          <w:tcPr>
            <w:tcW w:w="1040" w:type="dxa"/>
            <w:tcBorders>
              <w:top w:val="single" w:sz="4" w:space="0" w:color="auto"/>
              <w:left w:val="nil"/>
              <w:bottom w:val="single" w:sz="4" w:space="0" w:color="auto"/>
              <w:right w:val="single" w:sz="4" w:space="0" w:color="auto"/>
            </w:tcBorders>
            <w:shd w:val="clear" w:color="auto" w:fill="FFFFFF"/>
            <w:vAlign w:val="center"/>
          </w:tcPr>
          <w:p w:rsidR="00D27056" w:rsidRPr="000D0BDC" w:rsidRDefault="00D27056" w:rsidP="000D0BDC">
            <w:pPr>
              <w:jc w:val="center"/>
              <w:rPr>
                <w:b/>
                <w:bCs/>
                <w:sz w:val="16"/>
                <w:szCs w:val="16"/>
              </w:rPr>
            </w:pPr>
            <w:r w:rsidRPr="000D0BDC">
              <w:rPr>
                <w:b/>
                <w:bCs/>
                <w:sz w:val="16"/>
                <w:szCs w:val="16"/>
              </w:rPr>
              <w:t>Springfield-Brattleboro</w:t>
            </w:r>
          </w:p>
        </w:tc>
      </w:tr>
      <w:tr w:rsidR="002B0BB6" w:rsidRPr="000D0BDC" w:rsidTr="002B0BB6">
        <w:trPr>
          <w:trHeight w:val="36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BB6" w:rsidRPr="000D0BDC" w:rsidRDefault="002B0BB6" w:rsidP="000D0BDC">
            <w:pPr>
              <w:rPr>
                <w:b/>
                <w:bCs/>
                <w:color w:val="auto"/>
                <w:sz w:val="18"/>
                <w:szCs w:val="18"/>
              </w:rPr>
            </w:pPr>
            <w:r w:rsidRPr="000D0BDC">
              <w:rPr>
                <w:b/>
                <w:bCs/>
                <w:color w:val="auto"/>
                <w:sz w:val="18"/>
                <w:szCs w:val="18"/>
              </w:rPr>
              <w:t>Yes</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69%</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71%</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66%</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72%</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64%</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75%</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65%</w:t>
            </w:r>
          </w:p>
        </w:tc>
      </w:tr>
      <w:tr w:rsidR="002B0BB6" w:rsidRPr="000D0BDC" w:rsidTr="002B0BB6">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2B0BB6" w:rsidRPr="000D0BDC" w:rsidRDefault="002B0BB6" w:rsidP="000D0BDC">
            <w:pPr>
              <w:rPr>
                <w:b/>
                <w:bCs/>
                <w:color w:val="auto"/>
                <w:sz w:val="18"/>
                <w:szCs w:val="18"/>
              </w:rPr>
            </w:pPr>
            <w:r w:rsidRPr="000D0BDC">
              <w:rPr>
                <w:b/>
                <w:bCs/>
                <w:color w:val="auto"/>
                <w:sz w:val="18"/>
                <w:szCs w:val="18"/>
              </w:rPr>
              <w:t>No</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31%</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29%</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34%</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28%</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36%</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25%</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35%</w:t>
            </w:r>
          </w:p>
        </w:tc>
      </w:tr>
      <w:tr w:rsidR="002B0BB6" w:rsidRPr="000D0BDC" w:rsidTr="002B0BB6">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2B0BB6" w:rsidRPr="000D0BDC" w:rsidRDefault="002B0BB6" w:rsidP="000D0BDC">
            <w:pPr>
              <w:rPr>
                <w:b/>
                <w:bCs/>
                <w:color w:val="auto"/>
                <w:sz w:val="18"/>
                <w:szCs w:val="18"/>
              </w:rPr>
            </w:pPr>
            <w:r w:rsidRPr="000D0BDC">
              <w:rPr>
                <w:b/>
                <w:bCs/>
                <w:color w:val="auto"/>
                <w:sz w:val="18"/>
                <w:szCs w:val="18"/>
              </w:rPr>
              <w:t>Total</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100%</w:t>
            </w:r>
          </w:p>
        </w:tc>
      </w:tr>
    </w:tbl>
    <w:p w:rsidR="004B4AA0" w:rsidRDefault="004B4AA0">
      <w:pPr>
        <w:jc w:val="center"/>
        <w:rPr>
          <w:i/>
        </w:rPr>
      </w:pPr>
    </w:p>
    <w:p w:rsidR="00A87A27" w:rsidRDefault="00D27056">
      <w:pPr>
        <w:jc w:val="center"/>
        <w:rPr>
          <w:i/>
        </w:rPr>
      </w:pPr>
      <w:r>
        <w:rPr>
          <w:i/>
        </w:rPr>
        <w:t>Results by region for 2013</w:t>
      </w:r>
    </w:p>
    <w:p w:rsidR="00A87A27" w:rsidRPr="003F733A" w:rsidRDefault="00A87A27">
      <w:pPr>
        <w:rPr>
          <w:b/>
          <w:sz w:val="24"/>
        </w:rPr>
      </w:pPr>
      <w:r>
        <w:rPr>
          <w:b/>
          <w:sz w:val="28"/>
          <w:szCs w:val="28"/>
        </w:rPr>
        <w:br w:type="page"/>
      </w:r>
      <w:r w:rsidRPr="003F733A">
        <w:rPr>
          <w:b/>
          <w:sz w:val="24"/>
        </w:rPr>
        <w:lastRenderedPageBreak/>
        <w:t>Comments:</w:t>
      </w:r>
    </w:p>
    <w:p w:rsidR="00A87A27" w:rsidRPr="003F733A" w:rsidRDefault="00A87A27">
      <w:pPr>
        <w:rPr>
          <w:sz w:val="24"/>
        </w:rPr>
      </w:pPr>
    </w:p>
    <w:p w:rsidR="00E873D0" w:rsidRPr="00E873D0" w:rsidRDefault="00A87A27">
      <w:pPr>
        <w:rPr>
          <w:sz w:val="24"/>
          <w:u w:val="single"/>
        </w:rPr>
      </w:pPr>
      <w:r w:rsidRPr="00E873D0">
        <w:rPr>
          <w:sz w:val="24"/>
        </w:rPr>
        <w:t xml:space="preserve">In </w:t>
      </w:r>
      <w:r w:rsidR="002B0BB6" w:rsidRPr="00E873D0">
        <w:rPr>
          <w:sz w:val="24"/>
        </w:rPr>
        <w:t>2013</w:t>
      </w:r>
      <w:r w:rsidRPr="00E873D0">
        <w:rPr>
          <w:sz w:val="24"/>
        </w:rPr>
        <w:t xml:space="preserve">, </w:t>
      </w:r>
      <w:r w:rsidR="002B0BB6" w:rsidRPr="00E873D0">
        <w:rPr>
          <w:sz w:val="24"/>
        </w:rPr>
        <w:t>69</w:t>
      </w:r>
      <w:r w:rsidRPr="00E873D0">
        <w:rPr>
          <w:sz w:val="24"/>
        </w:rPr>
        <w:t xml:space="preserve">% of </w:t>
      </w:r>
      <w:r w:rsidR="009A4261">
        <w:rPr>
          <w:sz w:val="24"/>
        </w:rPr>
        <w:t>customers</w:t>
      </w:r>
      <w:r w:rsidRPr="00E873D0">
        <w:rPr>
          <w:sz w:val="24"/>
        </w:rPr>
        <w:t xml:space="preserve"> indicate they </w:t>
      </w:r>
      <w:r w:rsidR="007603F6">
        <w:rPr>
          <w:sz w:val="24"/>
        </w:rPr>
        <w:t>are</w:t>
      </w:r>
      <w:r w:rsidRPr="00E873D0">
        <w:rPr>
          <w:sz w:val="24"/>
        </w:rPr>
        <w:t xml:space="preserve"> able to receive needed services even when their counselor </w:t>
      </w:r>
      <w:r w:rsidR="00A75979">
        <w:rPr>
          <w:sz w:val="24"/>
        </w:rPr>
        <w:t>i</w:t>
      </w:r>
      <w:r w:rsidRPr="00E873D0">
        <w:rPr>
          <w:sz w:val="24"/>
        </w:rPr>
        <w:t xml:space="preserve">s not available.  </w:t>
      </w:r>
      <w:r w:rsidRPr="00E873D0">
        <w:rPr>
          <w:sz w:val="24"/>
          <w:u w:val="single"/>
        </w:rPr>
        <w:t xml:space="preserve">This is </w:t>
      </w:r>
      <w:r w:rsidR="00AA60D5" w:rsidRPr="00E873D0">
        <w:rPr>
          <w:sz w:val="24"/>
          <w:u w:val="single"/>
        </w:rPr>
        <w:t xml:space="preserve">a </w:t>
      </w:r>
      <w:r w:rsidR="00E873D0" w:rsidRPr="00E873D0">
        <w:rPr>
          <w:sz w:val="24"/>
          <w:u w:val="single"/>
        </w:rPr>
        <w:t>decline from 77% in 2011.</w:t>
      </w:r>
    </w:p>
    <w:p w:rsidR="00E873D0" w:rsidRPr="00E873D0" w:rsidRDefault="00E873D0">
      <w:pPr>
        <w:rPr>
          <w:sz w:val="24"/>
          <w:u w:val="single"/>
        </w:rPr>
      </w:pPr>
    </w:p>
    <w:p w:rsidR="00A87A27" w:rsidRPr="009A2A7B" w:rsidRDefault="00A87A27">
      <w:pPr>
        <w:rPr>
          <w:b/>
          <w:sz w:val="24"/>
        </w:rPr>
      </w:pPr>
    </w:p>
    <w:p w:rsidR="00A87A27" w:rsidRPr="009A2A7B" w:rsidRDefault="009A2A7B">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0F0AAD">
        <w:rPr>
          <w:b/>
          <w:sz w:val="28"/>
          <w:szCs w:val="28"/>
        </w:rPr>
        <w:lastRenderedPageBreak/>
        <w:t xml:space="preserve">In </w:t>
      </w:r>
      <w:r w:rsidR="00D27056">
        <w:rPr>
          <w:b/>
          <w:sz w:val="28"/>
          <w:szCs w:val="28"/>
        </w:rPr>
        <w:t>2013</w:t>
      </w:r>
      <w:r w:rsidR="00A87A27" w:rsidRPr="009A2A7B">
        <w:rPr>
          <w:b/>
          <w:sz w:val="28"/>
          <w:szCs w:val="28"/>
        </w:rPr>
        <w:t xml:space="preserve">, </w:t>
      </w:r>
      <w:r w:rsidR="002B0BB6">
        <w:rPr>
          <w:b/>
          <w:sz w:val="28"/>
          <w:szCs w:val="28"/>
        </w:rPr>
        <w:t>68</w:t>
      </w:r>
      <w:r w:rsidR="00A87A27" w:rsidRPr="009A2A7B">
        <w:rPr>
          <w:b/>
          <w:sz w:val="28"/>
          <w:szCs w:val="28"/>
        </w:rPr>
        <w:t xml:space="preserve">% of </w:t>
      </w:r>
      <w:r w:rsidR="009A4261">
        <w:rPr>
          <w:b/>
          <w:sz w:val="28"/>
          <w:szCs w:val="28"/>
        </w:rPr>
        <w:t>customers</w:t>
      </w:r>
      <w:r w:rsidR="00A87A27" w:rsidRPr="009A2A7B">
        <w:rPr>
          <w:b/>
          <w:sz w:val="28"/>
          <w:szCs w:val="28"/>
        </w:rPr>
        <w:t xml:space="preserve"> </w:t>
      </w:r>
      <w:r w:rsidR="007D1ED8">
        <w:rPr>
          <w:b/>
          <w:sz w:val="28"/>
          <w:szCs w:val="28"/>
        </w:rPr>
        <w:t>are</w:t>
      </w:r>
      <w:r w:rsidR="00A87A27" w:rsidRPr="009A2A7B">
        <w:rPr>
          <w:b/>
          <w:sz w:val="28"/>
          <w:szCs w:val="28"/>
        </w:rPr>
        <w:t xml:space="preserve"> satisfied with job placement services.</w:t>
      </w:r>
    </w:p>
    <w:p w:rsidR="00A87A27" w:rsidRPr="003F733A" w:rsidRDefault="00A87A27">
      <w:pPr>
        <w:rPr>
          <w:sz w:val="24"/>
        </w:rPr>
      </w:pPr>
    </w:p>
    <w:p w:rsidR="00931561" w:rsidRDefault="00931561">
      <w:pPr>
        <w:rPr>
          <w:sz w:val="24"/>
        </w:rPr>
      </w:pPr>
    </w:p>
    <w:p w:rsidR="003F733A" w:rsidRDefault="002B0BB6" w:rsidP="000D0BDC">
      <w:pPr>
        <w:rPr>
          <w:sz w:val="24"/>
        </w:rPr>
      </w:pPr>
      <w:r>
        <w:rPr>
          <w:noProof/>
        </w:rPr>
        <w:drawing>
          <wp:inline distT="0" distB="0" distL="0" distR="0" wp14:anchorId="413A4894" wp14:editId="73FF2077">
            <wp:extent cx="5943600" cy="4302125"/>
            <wp:effectExtent l="0" t="0" r="0" b="3175"/>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7D1ED8" w:rsidRDefault="007D1ED8" w:rsidP="000D0BDC">
      <w:pPr>
        <w:rPr>
          <w:sz w:val="24"/>
        </w:rPr>
      </w:pPr>
    </w:p>
    <w:p w:rsidR="007D1ED8" w:rsidRDefault="007D1ED8" w:rsidP="000D0BDC">
      <w:pPr>
        <w:rPr>
          <w:sz w:val="24"/>
        </w:rPr>
      </w:pPr>
    </w:p>
    <w:p w:rsidR="007D1ED8" w:rsidRPr="003F733A" w:rsidRDefault="007D1ED8" w:rsidP="000D0BDC">
      <w:pPr>
        <w:rPr>
          <w:sz w:val="24"/>
        </w:rPr>
      </w:pPr>
    </w:p>
    <w:tbl>
      <w:tblPr>
        <w:tblW w:w="9280" w:type="dxa"/>
        <w:jc w:val="center"/>
        <w:tblLook w:val="0000" w:firstRow="0" w:lastRow="0" w:firstColumn="0" w:lastColumn="0" w:noHBand="0" w:noVBand="0"/>
      </w:tblPr>
      <w:tblGrid>
        <w:gridCol w:w="2000"/>
        <w:gridCol w:w="1040"/>
        <w:gridCol w:w="1040"/>
        <w:gridCol w:w="1040"/>
        <w:gridCol w:w="1040"/>
        <w:gridCol w:w="1040"/>
        <w:gridCol w:w="1040"/>
        <w:gridCol w:w="1040"/>
      </w:tblGrid>
      <w:tr w:rsidR="00D27056" w:rsidRPr="000D0BDC" w:rsidTr="00D27056">
        <w:trPr>
          <w:trHeight w:val="1008"/>
          <w:jc w:val="center"/>
        </w:trPr>
        <w:tc>
          <w:tcPr>
            <w:tcW w:w="2000" w:type="dxa"/>
            <w:tcBorders>
              <w:bottom w:val="single" w:sz="4" w:space="0" w:color="auto"/>
              <w:right w:val="single" w:sz="4" w:space="0" w:color="auto"/>
            </w:tcBorders>
            <w:shd w:val="clear" w:color="auto" w:fill="auto"/>
            <w:noWrap/>
            <w:vAlign w:val="bottom"/>
          </w:tcPr>
          <w:p w:rsidR="00D27056" w:rsidRPr="000D0BDC" w:rsidRDefault="00D27056" w:rsidP="000D0BDC">
            <w:pPr>
              <w:rPr>
                <w:color w:val="auto"/>
                <w:sz w:val="18"/>
                <w:szCs w:val="18"/>
              </w:rPr>
            </w:pPr>
            <w:r w:rsidRPr="000D0BDC">
              <w:rPr>
                <w:color w:val="auto"/>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0D0BDC" w:rsidRDefault="00D27056" w:rsidP="000D0BDC">
            <w:pPr>
              <w:jc w:val="center"/>
              <w:rPr>
                <w:b/>
                <w:bCs/>
                <w:sz w:val="16"/>
                <w:szCs w:val="16"/>
              </w:rPr>
            </w:pPr>
            <w:r w:rsidRPr="000D0BDC">
              <w:rPr>
                <w:b/>
                <w:bCs/>
                <w:sz w:val="16"/>
                <w:szCs w:val="16"/>
              </w:rPr>
              <w:t>VT DVR</w:t>
            </w:r>
          </w:p>
        </w:tc>
        <w:tc>
          <w:tcPr>
            <w:tcW w:w="1040" w:type="dxa"/>
            <w:tcBorders>
              <w:top w:val="single" w:sz="4" w:space="0" w:color="auto"/>
              <w:left w:val="nil"/>
              <w:bottom w:val="single" w:sz="4" w:space="0" w:color="auto"/>
              <w:right w:val="single" w:sz="4" w:space="0" w:color="auto"/>
            </w:tcBorders>
            <w:shd w:val="clear" w:color="auto" w:fill="FFFFFF"/>
            <w:vAlign w:val="center"/>
          </w:tcPr>
          <w:p w:rsidR="00D27056" w:rsidRPr="000D0BDC" w:rsidRDefault="00D27056" w:rsidP="000D0BDC">
            <w:pPr>
              <w:jc w:val="center"/>
              <w:rPr>
                <w:b/>
                <w:bCs/>
                <w:sz w:val="16"/>
                <w:szCs w:val="16"/>
              </w:rPr>
            </w:pPr>
            <w:r w:rsidRPr="000D0BDC">
              <w:rPr>
                <w:b/>
                <w:bCs/>
                <w:sz w:val="16"/>
                <w:szCs w:val="16"/>
              </w:rPr>
              <w:t>Burlington-Middlebury</w:t>
            </w:r>
          </w:p>
        </w:tc>
        <w:tc>
          <w:tcPr>
            <w:tcW w:w="1040" w:type="dxa"/>
            <w:tcBorders>
              <w:top w:val="single" w:sz="4" w:space="0" w:color="auto"/>
              <w:left w:val="nil"/>
              <w:bottom w:val="single" w:sz="4" w:space="0" w:color="auto"/>
              <w:right w:val="single" w:sz="4" w:space="0" w:color="auto"/>
            </w:tcBorders>
            <w:shd w:val="clear" w:color="auto" w:fill="FFFFFF"/>
            <w:vAlign w:val="center"/>
          </w:tcPr>
          <w:p w:rsidR="00D27056" w:rsidRPr="000D0BDC" w:rsidRDefault="00D27056" w:rsidP="000D0BDC">
            <w:pPr>
              <w:jc w:val="center"/>
              <w:rPr>
                <w:b/>
                <w:bCs/>
                <w:sz w:val="16"/>
                <w:szCs w:val="16"/>
              </w:rPr>
            </w:pPr>
            <w:r w:rsidRPr="000D0BDC">
              <w:rPr>
                <w:b/>
                <w:bCs/>
                <w:sz w:val="16"/>
                <w:szCs w:val="16"/>
              </w:rPr>
              <w:t>St. Albans-Newport</w:t>
            </w:r>
          </w:p>
        </w:tc>
        <w:tc>
          <w:tcPr>
            <w:tcW w:w="1040" w:type="dxa"/>
            <w:tcBorders>
              <w:top w:val="single" w:sz="4" w:space="0" w:color="auto"/>
              <w:left w:val="nil"/>
              <w:bottom w:val="single" w:sz="4" w:space="0" w:color="auto"/>
              <w:right w:val="single" w:sz="4" w:space="0" w:color="auto"/>
            </w:tcBorders>
            <w:shd w:val="clear" w:color="auto" w:fill="FFFFFF"/>
            <w:vAlign w:val="center"/>
          </w:tcPr>
          <w:p w:rsidR="00D27056" w:rsidRPr="000D0BDC" w:rsidRDefault="00D27056" w:rsidP="000D0BDC">
            <w:pPr>
              <w:jc w:val="center"/>
              <w:rPr>
                <w:b/>
                <w:bCs/>
                <w:sz w:val="16"/>
                <w:szCs w:val="16"/>
              </w:rPr>
            </w:pPr>
            <w:r w:rsidRPr="000D0BDC">
              <w:rPr>
                <w:b/>
                <w:bCs/>
                <w:sz w:val="16"/>
                <w:szCs w:val="16"/>
              </w:rPr>
              <w:t xml:space="preserve">St. </w:t>
            </w:r>
            <w:proofErr w:type="spellStart"/>
            <w:r w:rsidRPr="000D0BDC">
              <w:rPr>
                <w:b/>
                <w:bCs/>
                <w:sz w:val="16"/>
                <w:szCs w:val="16"/>
              </w:rPr>
              <w:t>Johnsbury</w:t>
            </w:r>
            <w:proofErr w:type="spellEnd"/>
            <w:r w:rsidRPr="000D0BDC">
              <w:rPr>
                <w:b/>
                <w:bCs/>
                <w:sz w:val="16"/>
                <w:szCs w:val="16"/>
              </w:rPr>
              <w:t>-White River Junction</w:t>
            </w:r>
          </w:p>
        </w:tc>
        <w:tc>
          <w:tcPr>
            <w:tcW w:w="1040" w:type="dxa"/>
            <w:tcBorders>
              <w:top w:val="single" w:sz="4" w:space="0" w:color="auto"/>
              <w:left w:val="nil"/>
              <w:bottom w:val="single" w:sz="4" w:space="0" w:color="auto"/>
              <w:right w:val="single" w:sz="4" w:space="0" w:color="auto"/>
            </w:tcBorders>
            <w:shd w:val="clear" w:color="auto" w:fill="FFFFFF"/>
            <w:vAlign w:val="center"/>
          </w:tcPr>
          <w:p w:rsidR="00D27056" w:rsidRPr="000D0BDC" w:rsidRDefault="00D27056" w:rsidP="000D0BDC">
            <w:pPr>
              <w:jc w:val="center"/>
              <w:rPr>
                <w:b/>
                <w:bCs/>
                <w:sz w:val="16"/>
                <w:szCs w:val="16"/>
              </w:rPr>
            </w:pPr>
            <w:proofErr w:type="spellStart"/>
            <w:r w:rsidRPr="000D0BDC">
              <w:rPr>
                <w:b/>
                <w:bCs/>
                <w:sz w:val="16"/>
                <w:szCs w:val="16"/>
              </w:rPr>
              <w:t>Barre</w:t>
            </w:r>
            <w:proofErr w:type="spellEnd"/>
            <w:r w:rsidRPr="000D0BDC">
              <w:rPr>
                <w:b/>
                <w:bCs/>
                <w:sz w:val="16"/>
                <w:szCs w:val="16"/>
              </w:rPr>
              <w:t>-Morrisville</w:t>
            </w:r>
          </w:p>
        </w:tc>
        <w:tc>
          <w:tcPr>
            <w:tcW w:w="1040" w:type="dxa"/>
            <w:tcBorders>
              <w:top w:val="single" w:sz="4" w:space="0" w:color="auto"/>
              <w:left w:val="nil"/>
              <w:bottom w:val="single" w:sz="4" w:space="0" w:color="auto"/>
              <w:right w:val="single" w:sz="4" w:space="0" w:color="auto"/>
            </w:tcBorders>
            <w:shd w:val="clear" w:color="auto" w:fill="FFFFFF"/>
            <w:vAlign w:val="center"/>
          </w:tcPr>
          <w:p w:rsidR="00D27056" w:rsidRPr="000D0BDC" w:rsidRDefault="00D27056" w:rsidP="000D0BDC">
            <w:pPr>
              <w:jc w:val="center"/>
              <w:rPr>
                <w:b/>
                <w:bCs/>
                <w:sz w:val="16"/>
                <w:szCs w:val="16"/>
              </w:rPr>
            </w:pPr>
            <w:r w:rsidRPr="000D0BDC">
              <w:rPr>
                <w:b/>
                <w:bCs/>
                <w:sz w:val="16"/>
                <w:szCs w:val="16"/>
              </w:rPr>
              <w:t>Rutland-Bennington</w:t>
            </w:r>
          </w:p>
        </w:tc>
        <w:tc>
          <w:tcPr>
            <w:tcW w:w="1040" w:type="dxa"/>
            <w:tcBorders>
              <w:top w:val="single" w:sz="4" w:space="0" w:color="auto"/>
              <w:left w:val="nil"/>
              <w:bottom w:val="single" w:sz="4" w:space="0" w:color="auto"/>
              <w:right w:val="single" w:sz="4" w:space="0" w:color="auto"/>
            </w:tcBorders>
            <w:shd w:val="clear" w:color="auto" w:fill="FFFFFF"/>
            <w:vAlign w:val="center"/>
          </w:tcPr>
          <w:p w:rsidR="00D27056" w:rsidRPr="000D0BDC" w:rsidRDefault="00D27056" w:rsidP="000D0BDC">
            <w:pPr>
              <w:jc w:val="center"/>
              <w:rPr>
                <w:b/>
                <w:bCs/>
                <w:sz w:val="16"/>
                <w:szCs w:val="16"/>
              </w:rPr>
            </w:pPr>
            <w:r w:rsidRPr="000D0BDC">
              <w:rPr>
                <w:b/>
                <w:bCs/>
                <w:sz w:val="16"/>
                <w:szCs w:val="16"/>
              </w:rPr>
              <w:t>Springfield-Brattleboro</w:t>
            </w:r>
          </w:p>
        </w:tc>
      </w:tr>
      <w:tr w:rsidR="002B0BB6" w:rsidRPr="000D0BDC" w:rsidTr="002B0BB6">
        <w:trPr>
          <w:trHeight w:val="36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BB6" w:rsidRPr="000D0BDC" w:rsidRDefault="002B0BB6" w:rsidP="000D0BDC">
            <w:pPr>
              <w:rPr>
                <w:b/>
                <w:bCs/>
                <w:color w:val="auto"/>
                <w:sz w:val="18"/>
                <w:szCs w:val="18"/>
              </w:rPr>
            </w:pPr>
            <w:r w:rsidRPr="000D0BDC">
              <w:rPr>
                <w:b/>
                <w:bCs/>
                <w:color w:val="auto"/>
                <w:sz w:val="18"/>
                <w:szCs w:val="18"/>
              </w:rPr>
              <w:t>Very Satisfied</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33%</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38%</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29%</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28%</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30%</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33%</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33%</w:t>
            </w:r>
          </w:p>
        </w:tc>
      </w:tr>
      <w:tr w:rsidR="002B0BB6" w:rsidRPr="000D0BDC" w:rsidTr="002B0BB6">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2B0BB6" w:rsidRPr="000D0BDC" w:rsidRDefault="002B0BB6" w:rsidP="000D0BDC">
            <w:pPr>
              <w:rPr>
                <w:b/>
                <w:bCs/>
                <w:color w:val="auto"/>
                <w:sz w:val="18"/>
                <w:szCs w:val="18"/>
              </w:rPr>
            </w:pPr>
            <w:r w:rsidRPr="000D0BDC">
              <w:rPr>
                <w:b/>
                <w:bCs/>
                <w:color w:val="auto"/>
                <w:sz w:val="18"/>
                <w:szCs w:val="18"/>
              </w:rPr>
              <w:t>Satisfied</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35%</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29%</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44%</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37%</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34%</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41%</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29%</w:t>
            </w:r>
          </w:p>
        </w:tc>
      </w:tr>
      <w:tr w:rsidR="002B0BB6" w:rsidRPr="000D0BDC" w:rsidTr="002B0BB6">
        <w:trPr>
          <w:trHeight w:val="504"/>
          <w:jc w:val="center"/>
        </w:trPr>
        <w:tc>
          <w:tcPr>
            <w:tcW w:w="2000" w:type="dxa"/>
            <w:tcBorders>
              <w:top w:val="nil"/>
              <w:left w:val="single" w:sz="4" w:space="0" w:color="auto"/>
              <w:bottom w:val="single" w:sz="4" w:space="0" w:color="auto"/>
              <w:right w:val="single" w:sz="4" w:space="0" w:color="auto"/>
            </w:tcBorders>
            <w:shd w:val="clear" w:color="auto" w:fill="auto"/>
            <w:vAlign w:val="center"/>
          </w:tcPr>
          <w:p w:rsidR="002B0BB6" w:rsidRPr="000D0BDC" w:rsidRDefault="002B0BB6" w:rsidP="000D0BDC">
            <w:pPr>
              <w:rPr>
                <w:b/>
                <w:bCs/>
                <w:color w:val="auto"/>
                <w:sz w:val="18"/>
                <w:szCs w:val="18"/>
              </w:rPr>
            </w:pPr>
            <w:r w:rsidRPr="000D0BDC">
              <w:rPr>
                <w:b/>
                <w:bCs/>
                <w:color w:val="auto"/>
                <w:sz w:val="18"/>
                <w:szCs w:val="18"/>
              </w:rPr>
              <w:t xml:space="preserve">Neither Satisfied </w:t>
            </w:r>
            <w:r w:rsidRPr="000D0BDC">
              <w:rPr>
                <w:b/>
                <w:bCs/>
                <w:color w:val="auto"/>
                <w:sz w:val="18"/>
                <w:szCs w:val="18"/>
              </w:rPr>
              <w:br/>
              <w:t>nor Dissatisfied</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17%</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20%</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10%</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23%</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15%</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17%</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18%</w:t>
            </w:r>
          </w:p>
        </w:tc>
      </w:tr>
      <w:tr w:rsidR="002B0BB6" w:rsidRPr="000D0BDC" w:rsidTr="002B0BB6">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2B0BB6" w:rsidRPr="000D0BDC" w:rsidRDefault="002B0BB6" w:rsidP="000D0BDC">
            <w:pPr>
              <w:rPr>
                <w:b/>
                <w:bCs/>
                <w:color w:val="auto"/>
                <w:sz w:val="18"/>
                <w:szCs w:val="18"/>
              </w:rPr>
            </w:pPr>
            <w:r w:rsidRPr="000D0BDC">
              <w:rPr>
                <w:b/>
                <w:bCs/>
                <w:color w:val="auto"/>
                <w:sz w:val="18"/>
                <w:szCs w:val="18"/>
              </w:rPr>
              <w:t>Dissatisfied</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6%</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5%</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8%</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3%</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8%</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6%</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5%</w:t>
            </w:r>
          </w:p>
        </w:tc>
      </w:tr>
      <w:tr w:rsidR="002B0BB6" w:rsidRPr="000D0BDC" w:rsidTr="002B0BB6">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2B0BB6" w:rsidRPr="000D0BDC" w:rsidRDefault="002B0BB6" w:rsidP="000D0BDC">
            <w:pPr>
              <w:rPr>
                <w:b/>
                <w:bCs/>
                <w:color w:val="auto"/>
                <w:sz w:val="18"/>
                <w:szCs w:val="18"/>
              </w:rPr>
            </w:pPr>
            <w:r w:rsidRPr="000D0BDC">
              <w:rPr>
                <w:b/>
                <w:bCs/>
                <w:color w:val="auto"/>
                <w:sz w:val="18"/>
                <w:szCs w:val="18"/>
              </w:rPr>
              <w:t>Very Dissatisfied</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10%</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9%</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9%</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9%</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14%</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3%</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16%</w:t>
            </w:r>
          </w:p>
        </w:tc>
      </w:tr>
      <w:tr w:rsidR="002B0BB6" w:rsidRPr="000D0BDC" w:rsidTr="002B0BB6">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2B0BB6" w:rsidRPr="000D0BDC" w:rsidRDefault="002B0BB6" w:rsidP="000D0BDC">
            <w:pPr>
              <w:rPr>
                <w:b/>
                <w:bCs/>
                <w:color w:val="auto"/>
                <w:sz w:val="18"/>
                <w:szCs w:val="18"/>
              </w:rPr>
            </w:pPr>
            <w:r w:rsidRPr="000D0BDC">
              <w:rPr>
                <w:b/>
                <w:bCs/>
                <w:color w:val="auto"/>
                <w:sz w:val="18"/>
                <w:szCs w:val="18"/>
              </w:rPr>
              <w:t>Total</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2B0BB6" w:rsidRDefault="002B0BB6" w:rsidP="002B0BB6">
            <w:pPr>
              <w:jc w:val="center"/>
              <w:rPr>
                <w:sz w:val="20"/>
                <w:szCs w:val="20"/>
              </w:rPr>
            </w:pPr>
            <w:r>
              <w:rPr>
                <w:sz w:val="20"/>
                <w:szCs w:val="20"/>
              </w:rPr>
              <w:t>100%</w:t>
            </w:r>
          </w:p>
        </w:tc>
      </w:tr>
    </w:tbl>
    <w:p w:rsidR="00ED6B66" w:rsidRDefault="00ED6B66">
      <w:pPr>
        <w:jc w:val="center"/>
        <w:rPr>
          <w:i/>
        </w:rPr>
      </w:pPr>
    </w:p>
    <w:p w:rsidR="00A87A27" w:rsidRDefault="00D27056">
      <w:pPr>
        <w:jc w:val="center"/>
        <w:rPr>
          <w:i/>
        </w:rPr>
      </w:pPr>
      <w:r>
        <w:rPr>
          <w:i/>
        </w:rPr>
        <w:t>Results by region for 2013</w:t>
      </w:r>
    </w:p>
    <w:p w:rsidR="00A87A27" w:rsidRDefault="00A87A27">
      <w:pPr>
        <w:rPr>
          <w:b/>
          <w:sz w:val="24"/>
        </w:rPr>
      </w:pPr>
      <w:r>
        <w:rPr>
          <w:b/>
          <w:sz w:val="28"/>
          <w:szCs w:val="28"/>
        </w:rPr>
        <w:br w:type="page"/>
      </w:r>
      <w:r>
        <w:rPr>
          <w:b/>
          <w:sz w:val="24"/>
        </w:rPr>
        <w:lastRenderedPageBreak/>
        <w:t>Comments:</w:t>
      </w:r>
    </w:p>
    <w:p w:rsidR="00A87A27" w:rsidRPr="00AA60D5" w:rsidRDefault="00A87A27">
      <w:pPr>
        <w:rPr>
          <w:sz w:val="24"/>
        </w:rPr>
      </w:pPr>
    </w:p>
    <w:p w:rsidR="00A87A27" w:rsidRPr="00AA60D5" w:rsidRDefault="000F0AAD">
      <w:pPr>
        <w:rPr>
          <w:sz w:val="24"/>
        </w:rPr>
      </w:pPr>
      <w:r>
        <w:rPr>
          <w:sz w:val="24"/>
        </w:rPr>
        <w:t xml:space="preserve">In </w:t>
      </w:r>
      <w:r w:rsidR="00D27056">
        <w:rPr>
          <w:sz w:val="24"/>
        </w:rPr>
        <w:t>2013</w:t>
      </w:r>
      <w:r w:rsidR="00A87A27" w:rsidRPr="00AA60D5">
        <w:rPr>
          <w:sz w:val="24"/>
        </w:rPr>
        <w:t xml:space="preserve">, </w:t>
      </w:r>
      <w:r w:rsidR="002B0BB6">
        <w:rPr>
          <w:sz w:val="24"/>
        </w:rPr>
        <w:t>68</w:t>
      </w:r>
      <w:r w:rsidR="00A87A27" w:rsidRPr="00AA60D5">
        <w:rPr>
          <w:sz w:val="24"/>
        </w:rPr>
        <w:t xml:space="preserve">% of </w:t>
      </w:r>
      <w:r w:rsidR="009A4261">
        <w:rPr>
          <w:sz w:val="24"/>
        </w:rPr>
        <w:t>customers</w:t>
      </w:r>
      <w:r w:rsidR="00A87A27" w:rsidRPr="00AA60D5">
        <w:rPr>
          <w:sz w:val="24"/>
        </w:rPr>
        <w:t xml:space="preserve"> indicate they </w:t>
      </w:r>
      <w:r w:rsidR="007D1ED8">
        <w:rPr>
          <w:sz w:val="24"/>
        </w:rPr>
        <w:t>are</w:t>
      </w:r>
      <w:r w:rsidR="00A87A27" w:rsidRPr="00AA60D5">
        <w:rPr>
          <w:sz w:val="24"/>
        </w:rPr>
        <w:t xml:space="preserve"> satisfied with job placement services.  </w:t>
      </w:r>
      <w:r w:rsidR="00A87A27" w:rsidRPr="00E873D0">
        <w:rPr>
          <w:sz w:val="24"/>
          <w:u w:val="single"/>
        </w:rPr>
        <w:t xml:space="preserve">This is </w:t>
      </w:r>
      <w:r w:rsidR="00E873D0" w:rsidRPr="00E873D0">
        <w:rPr>
          <w:sz w:val="24"/>
          <w:u w:val="single"/>
        </w:rPr>
        <w:t>a decline from 75%</w:t>
      </w:r>
      <w:r w:rsidR="00AA60D5" w:rsidRPr="00E873D0">
        <w:rPr>
          <w:sz w:val="24"/>
          <w:u w:val="single"/>
        </w:rPr>
        <w:t xml:space="preserve"> in </w:t>
      </w:r>
      <w:r w:rsidR="00D27056" w:rsidRPr="00E873D0">
        <w:rPr>
          <w:sz w:val="24"/>
          <w:u w:val="single"/>
        </w:rPr>
        <w:t>2011</w:t>
      </w:r>
      <w:r w:rsidR="00A87A27" w:rsidRPr="00E873D0">
        <w:rPr>
          <w:sz w:val="24"/>
        </w:rPr>
        <w:t xml:space="preserve">.  </w:t>
      </w:r>
      <w:r w:rsidR="002B0BB6" w:rsidRPr="00E873D0">
        <w:rPr>
          <w:sz w:val="24"/>
        </w:rPr>
        <w:t>Thirty-three</w:t>
      </w:r>
      <w:r w:rsidR="00CF273B" w:rsidRPr="00E873D0">
        <w:rPr>
          <w:sz w:val="24"/>
        </w:rPr>
        <w:t xml:space="preserve"> percent</w:t>
      </w:r>
      <w:r w:rsidR="00A87A27" w:rsidRPr="00E873D0">
        <w:rPr>
          <w:sz w:val="24"/>
        </w:rPr>
        <w:t xml:space="preserve"> of </w:t>
      </w:r>
      <w:r w:rsidR="009A4261">
        <w:rPr>
          <w:sz w:val="24"/>
        </w:rPr>
        <w:t>customers</w:t>
      </w:r>
      <w:r w:rsidR="00A87A27" w:rsidRPr="00E873D0">
        <w:rPr>
          <w:sz w:val="24"/>
        </w:rPr>
        <w:t xml:space="preserve"> </w:t>
      </w:r>
      <w:r w:rsidR="007D1ED8">
        <w:rPr>
          <w:sz w:val="24"/>
        </w:rPr>
        <w:t>are</w:t>
      </w:r>
      <w:r w:rsidR="00A87A27" w:rsidRPr="00E873D0">
        <w:rPr>
          <w:sz w:val="24"/>
        </w:rPr>
        <w:t xml:space="preserve"> very satisfied and</w:t>
      </w:r>
      <w:r w:rsidR="00A87A27" w:rsidRPr="00AA60D5">
        <w:rPr>
          <w:sz w:val="24"/>
        </w:rPr>
        <w:t xml:space="preserve"> </w:t>
      </w:r>
      <w:r w:rsidR="002B0BB6">
        <w:rPr>
          <w:sz w:val="24"/>
        </w:rPr>
        <w:t>35</w:t>
      </w:r>
      <w:r w:rsidR="00A87A27" w:rsidRPr="00AA60D5">
        <w:rPr>
          <w:sz w:val="24"/>
        </w:rPr>
        <w:t xml:space="preserve">% of </w:t>
      </w:r>
      <w:r w:rsidR="009A4261">
        <w:rPr>
          <w:sz w:val="24"/>
        </w:rPr>
        <w:t>customers</w:t>
      </w:r>
      <w:r w:rsidR="00A87A27" w:rsidRPr="00AA60D5">
        <w:rPr>
          <w:sz w:val="24"/>
        </w:rPr>
        <w:t xml:space="preserve"> indicate they </w:t>
      </w:r>
      <w:r w:rsidR="007D1ED8">
        <w:rPr>
          <w:sz w:val="24"/>
        </w:rPr>
        <w:t>are</w:t>
      </w:r>
      <w:r w:rsidR="00A87A27" w:rsidRPr="00AA60D5">
        <w:rPr>
          <w:sz w:val="24"/>
        </w:rPr>
        <w:t xml:space="preserve"> satisfied.  </w:t>
      </w:r>
      <w:r w:rsidR="002B0BB6">
        <w:rPr>
          <w:sz w:val="24"/>
        </w:rPr>
        <w:t>Seventeen</w:t>
      </w:r>
      <w:r w:rsidR="00A87A27" w:rsidRPr="00AA60D5">
        <w:rPr>
          <w:sz w:val="24"/>
        </w:rPr>
        <w:t xml:space="preserve"> percent of </w:t>
      </w:r>
      <w:r w:rsidR="009A4261">
        <w:rPr>
          <w:sz w:val="24"/>
        </w:rPr>
        <w:t>customers</w:t>
      </w:r>
      <w:r w:rsidR="00A87A27" w:rsidRPr="00AA60D5">
        <w:rPr>
          <w:sz w:val="24"/>
        </w:rPr>
        <w:t xml:space="preserve"> </w:t>
      </w:r>
      <w:r w:rsidR="007D1ED8">
        <w:rPr>
          <w:sz w:val="24"/>
        </w:rPr>
        <w:t>are</w:t>
      </w:r>
      <w:r w:rsidR="00A87A27" w:rsidRPr="00AA60D5">
        <w:rPr>
          <w:sz w:val="24"/>
        </w:rPr>
        <w:t xml:space="preserve"> neither satisfied nor dissatisfied.  </w:t>
      </w:r>
      <w:r w:rsidR="002B0BB6">
        <w:rPr>
          <w:sz w:val="24"/>
        </w:rPr>
        <w:t>Sixteen</w:t>
      </w:r>
      <w:r w:rsidR="00106E81" w:rsidRPr="00AA60D5">
        <w:rPr>
          <w:sz w:val="24"/>
        </w:rPr>
        <w:t xml:space="preserve"> percent</w:t>
      </w:r>
      <w:r w:rsidR="00A87A27" w:rsidRPr="00AA60D5">
        <w:rPr>
          <w:sz w:val="24"/>
        </w:rPr>
        <w:t xml:space="preserve"> of </w:t>
      </w:r>
      <w:r w:rsidR="009A4261">
        <w:rPr>
          <w:sz w:val="24"/>
        </w:rPr>
        <w:t>customers</w:t>
      </w:r>
      <w:r w:rsidR="00A87A27" w:rsidRPr="00AA60D5">
        <w:rPr>
          <w:sz w:val="24"/>
        </w:rPr>
        <w:t xml:space="preserve"> indicate </w:t>
      </w:r>
      <w:r w:rsidR="00106E81" w:rsidRPr="00AA60D5">
        <w:rPr>
          <w:sz w:val="24"/>
        </w:rPr>
        <w:t xml:space="preserve">they </w:t>
      </w:r>
      <w:r w:rsidR="007D1ED8">
        <w:rPr>
          <w:sz w:val="24"/>
        </w:rPr>
        <w:t>are</w:t>
      </w:r>
      <w:r w:rsidR="00106E81" w:rsidRPr="00AA60D5">
        <w:rPr>
          <w:sz w:val="24"/>
        </w:rPr>
        <w:t xml:space="preserve"> dissatisfied or very d</w:t>
      </w:r>
      <w:r w:rsidR="00A87A27" w:rsidRPr="00AA60D5">
        <w:rPr>
          <w:sz w:val="24"/>
        </w:rPr>
        <w:t>issatisfaction wit</w:t>
      </w:r>
      <w:r w:rsidR="00106E81" w:rsidRPr="00AA60D5">
        <w:rPr>
          <w:sz w:val="24"/>
        </w:rPr>
        <w:t>h</w:t>
      </w:r>
      <w:r w:rsidR="00A87A27" w:rsidRPr="00AA60D5">
        <w:rPr>
          <w:sz w:val="24"/>
        </w:rPr>
        <w:t xml:space="preserve"> job placement services.  </w:t>
      </w:r>
    </w:p>
    <w:p w:rsidR="00A87A27" w:rsidRDefault="00A87A27">
      <w:pPr>
        <w:rPr>
          <w:sz w:val="24"/>
        </w:rPr>
      </w:pPr>
    </w:p>
    <w:p w:rsidR="006428D8" w:rsidRDefault="006428D8">
      <w:pPr>
        <w:rPr>
          <w:sz w:val="24"/>
        </w:rPr>
      </w:pPr>
      <w:r w:rsidRPr="00E873D0">
        <w:rPr>
          <w:sz w:val="24"/>
        </w:rPr>
        <w:t xml:space="preserve">Among those that </w:t>
      </w:r>
      <w:r w:rsidR="007D1ED8">
        <w:rPr>
          <w:sz w:val="24"/>
        </w:rPr>
        <w:t>are</w:t>
      </w:r>
      <w:r w:rsidRPr="00E873D0">
        <w:rPr>
          <w:sz w:val="24"/>
        </w:rPr>
        <w:t xml:space="preserve"> not satisfied the main reasons </w:t>
      </w:r>
      <w:r w:rsidR="007D1ED8">
        <w:rPr>
          <w:sz w:val="24"/>
        </w:rPr>
        <w:t xml:space="preserve">given are </w:t>
      </w:r>
      <w:r w:rsidRPr="00E873D0">
        <w:rPr>
          <w:sz w:val="24"/>
        </w:rPr>
        <w:t>that the job placeme</w:t>
      </w:r>
      <w:r w:rsidR="00B055B7" w:rsidRPr="00E873D0">
        <w:rPr>
          <w:sz w:val="24"/>
        </w:rPr>
        <w:t>nt services were ineffective (26</w:t>
      </w:r>
      <w:r w:rsidRPr="00E873D0">
        <w:rPr>
          <w:sz w:val="24"/>
        </w:rPr>
        <w:t>%), that the</w:t>
      </w:r>
      <w:r w:rsidR="00B055B7" w:rsidRPr="00E873D0">
        <w:rPr>
          <w:sz w:val="24"/>
        </w:rPr>
        <w:t xml:space="preserve"> job placement services really didn’t help (18%), the services didn’t match the </w:t>
      </w:r>
      <w:r w:rsidR="009A4261">
        <w:rPr>
          <w:sz w:val="24"/>
        </w:rPr>
        <w:t>customer</w:t>
      </w:r>
      <w:r w:rsidR="00B055B7" w:rsidRPr="00E873D0">
        <w:rPr>
          <w:sz w:val="24"/>
        </w:rPr>
        <w:t xml:space="preserve">’s interest, abilities or goals, (7%) or the </w:t>
      </w:r>
      <w:r w:rsidR="009A4261">
        <w:rPr>
          <w:sz w:val="24"/>
        </w:rPr>
        <w:t>customer</w:t>
      </w:r>
      <w:r w:rsidR="00B055B7" w:rsidRPr="00E873D0">
        <w:rPr>
          <w:sz w:val="24"/>
        </w:rPr>
        <w:t xml:space="preserve"> got work on their own (6%).</w:t>
      </w:r>
    </w:p>
    <w:p w:rsidR="006428D8" w:rsidRDefault="006428D8" w:rsidP="006428D8"/>
    <w:p w:rsidR="006428D8" w:rsidRDefault="006428D8" w:rsidP="006428D8">
      <w:pPr>
        <w:jc w:val="center"/>
        <w:rPr>
          <w:b/>
          <w:bCs/>
          <w:sz w:val="24"/>
        </w:rPr>
      </w:pPr>
      <w:r w:rsidRPr="002C40C6">
        <w:rPr>
          <w:b/>
          <w:bCs/>
          <w:sz w:val="24"/>
        </w:rPr>
        <w:t>How satisfied were you with the job placement services?</w:t>
      </w:r>
    </w:p>
    <w:p w:rsidR="006428D8" w:rsidRPr="001C76E6" w:rsidRDefault="006428D8" w:rsidP="006428D8">
      <w:pPr>
        <w:jc w:val="center"/>
        <w:rPr>
          <w:b/>
          <w:sz w:val="24"/>
          <w:u w:val="single"/>
        </w:rPr>
      </w:pPr>
      <w:r w:rsidRPr="001D5701">
        <w:rPr>
          <w:b/>
          <w:sz w:val="24"/>
          <w:u w:val="single"/>
        </w:rPr>
        <w:t>Primary Reasons not Satisfied</w:t>
      </w:r>
    </w:p>
    <w:p w:rsidR="006428D8" w:rsidRPr="00AA0E79" w:rsidRDefault="006428D8" w:rsidP="006428D8">
      <w:pPr>
        <w:jc w:val="center"/>
        <w:rPr>
          <w:sz w:val="20"/>
          <w:szCs w:val="20"/>
        </w:rPr>
      </w:pPr>
    </w:p>
    <w:tbl>
      <w:tblPr>
        <w:tblW w:w="10317" w:type="dxa"/>
        <w:jc w:val="center"/>
        <w:tblInd w:w="33" w:type="dxa"/>
        <w:tblLook w:val="0000" w:firstRow="0" w:lastRow="0" w:firstColumn="0" w:lastColumn="0" w:noHBand="0" w:noVBand="0"/>
      </w:tblPr>
      <w:tblGrid>
        <w:gridCol w:w="3439"/>
        <w:gridCol w:w="899"/>
        <w:gridCol w:w="1034"/>
        <w:gridCol w:w="912"/>
        <w:gridCol w:w="999"/>
        <w:gridCol w:w="981"/>
        <w:gridCol w:w="1019"/>
        <w:gridCol w:w="1034"/>
      </w:tblGrid>
      <w:tr w:rsidR="00D27056" w:rsidRPr="001C76E6" w:rsidTr="007D1ED8">
        <w:trPr>
          <w:trHeight w:val="1008"/>
          <w:jc w:val="center"/>
        </w:trPr>
        <w:tc>
          <w:tcPr>
            <w:tcW w:w="3439" w:type="dxa"/>
            <w:tcBorders>
              <w:top w:val="nil"/>
              <w:bottom w:val="single" w:sz="4" w:space="0" w:color="auto"/>
              <w:right w:val="single" w:sz="4" w:space="0" w:color="auto"/>
            </w:tcBorders>
            <w:shd w:val="clear" w:color="auto" w:fill="FFFFFF"/>
            <w:vAlign w:val="center"/>
          </w:tcPr>
          <w:p w:rsidR="00D27056" w:rsidRPr="001C76E6" w:rsidRDefault="00D27056" w:rsidP="00ED6B66">
            <w:pPr>
              <w:rPr>
                <w:b/>
                <w:bCs/>
                <w:sz w:val="18"/>
                <w:szCs w:val="18"/>
              </w:rPr>
            </w:pPr>
            <w:r w:rsidRPr="001C76E6">
              <w:rPr>
                <w:b/>
                <w:bCs/>
                <w:sz w:val="18"/>
                <w:szCs w:val="18"/>
              </w:rPr>
              <w:t> </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1C76E6" w:rsidRDefault="00D27056" w:rsidP="00ED6B66">
            <w:pPr>
              <w:jc w:val="center"/>
              <w:rPr>
                <w:b/>
                <w:bCs/>
                <w:sz w:val="16"/>
                <w:szCs w:val="16"/>
              </w:rPr>
            </w:pPr>
            <w:r w:rsidRPr="001C76E6">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Burlington-Middlebury</w:t>
            </w:r>
          </w:p>
        </w:tc>
        <w:tc>
          <w:tcPr>
            <w:tcW w:w="912"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 xml:space="preserve">St. </w:t>
            </w:r>
            <w:proofErr w:type="spellStart"/>
            <w:r w:rsidRPr="001C76E6">
              <w:rPr>
                <w:b/>
                <w:bCs/>
                <w:sz w:val="16"/>
                <w:szCs w:val="16"/>
              </w:rPr>
              <w:t>Johnsbury</w:t>
            </w:r>
            <w:proofErr w:type="spellEnd"/>
            <w:r w:rsidRPr="001C76E6">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proofErr w:type="spellStart"/>
            <w:r w:rsidRPr="001C76E6">
              <w:rPr>
                <w:b/>
                <w:bCs/>
                <w:sz w:val="16"/>
                <w:szCs w:val="16"/>
              </w:rPr>
              <w:t>Barre</w:t>
            </w:r>
            <w:proofErr w:type="spellEnd"/>
            <w:r w:rsidRPr="001C76E6">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Springfield-Brattleboro</w:t>
            </w:r>
          </w:p>
        </w:tc>
      </w:tr>
      <w:tr w:rsidR="002B0BB6" w:rsidRPr="001C76E6" w:rsidTr="007D1ED8">
        <w:trPr>
          <w:trHeight w:val="432"/>
          <w:jc w:val="center"/>
        </w:trPr>
        <w:tc>
          <w:tcPr>
            <w:tcW w:w="3439" w:type="dxa"/>
            <w:tcBorders>
              <w:top w:val="single" w:sz="4" w:space="0" w:color="auto"/>
              <w:left w:val="single" w:sz="4" w:space="0" w:color="auto"/>
              <w:bottom w:val="single" w:sz="4" w:space="0" w:color="auto"/>
              <w:right w:val="single" w:sz="4" w:space="0" w:color="auto"/>
            </w:tcBorders>
            <w:shd w:val="clear" w:color="auto" w:fill="FFFFFF"/>
            <w:vAlign w:val="center"/>
          </w:tcPr>
          <w:p w:rsidR="002B0BB6" w:rsidRDefault="002B0BB6" w:rsidP="002B0BB6">
            <w:pPr>
              <w:rPr>
                <w:sz w:val="20"/>
                <w:szCs w:val="20"/>
              </w:rPr>
            </w:pPr>
            <w:r>
              <w:rPr>
                <w:sz w:val="20"/>
                <w:szCs w:val="20"/>
              </w:rPr>
              <w:t>Ineffective - still no job</w:t>
            </w:r>
          </w:p>
        </w:tc>
        <w:tc>
          <w:tcPr>
            <w:tcW w:w="899" w:type="dxa"/>
            <w:tcBorders>
              <w:top w:val="single" w:sz="4" w:space="0" w:color="auto"/>
              <w:left w:val="single" w:sz="4" w:space="0" w:color="auto"/>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26%</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19%</w:t>
            </w:r>
          </w:p>
        </w:tc>
        <w:tc>
          <w:tcPr>
            <w:tcW w:w="912"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24%</w:t>
            </w:r>
          </w:p>
        </w:tc>
        <w:tc>
          <w:tcPr>
            <w:tcW w:w="9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26%</w:t>
            </w:r>
          </w:p>
        </w:tc>
        <w:tc>
          <w:tcPr>
            <w:tcW w:w="981"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38%</w:t>
            </w:r>
          </w:p>
        </w:tc>
        <w:tc>
          <w:tcPr>
            <w:tcW w:w="101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40%</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15%</w:t>
            </w:r>
          </w:p>
        </w:tc>
      </w:tr>
      <w:tr w:rsidR="002B0BB6" w:rsidRPr="001C76E6" w:rsidTr="007D1ED8">
        <w:trPr>
          <w:trHeight w:val="432"/>
          <w:jc w:val="center"/>
        </w:trPr>
        <w:tc>
          <w:tcPr>
            <w:tcW w:w="3439" w:type="dxa"/>
            <w:tcBorders>
              <w:top w:val="single" w:sz="4" w:space="0" w:color="auto"/>
              <w:left w:val="single" w:sz="4" w:space="0" w:color="000000"/>
              <w:bottom w:val="single" w:sz="4" w:space="0" w:color="000000"/>
              <w:right w:val="single" w:sz="4" w:space="0" w:color="000000"/>
            </w:tcBorders>
            <w:shd w:val="clear" w:color="auto" w:fill="FFFFFF"/>
            <w:vAlign w:val="center"/>
          </w:tcPr>
          <w:p w:rsidR="002B0BB6" w:rsidRDefault="002B0BB6" w:rsidP="002B0BB6">
            <w:pPr>
              <w:rPr>
                <w:sz w:val="20"/>
                <w:szCs w:val="20"/>
              </w:rPr>
            </w:pPr>
            <w:r>
              <w:rPr>
                <w:sz w:val="20"/>
                <w:szCs w:val="20"/>
              </w:rPr>
              <w:t>Didn’t really help me/ not much help</w:t>
            </w:r>
          </w:p>
        </w:tc>
        <w:tc>
          <w:tcPr>
            <w:tcW w:w="8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18%</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13%</w:t>
            </w:r>
          </w:p>
        </w:tc>
        <w:tc>
          <w:tcPr>
            <w:tcW w:w="912"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16%</w:t>
            </w:r>
          </w:p>
        </w:tc>
        <w:tc>
          <w:tcPr>
            <w:tcW w:w="981"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26%</w:t>
            </w:r>
          </w:p>
        </w:tc>
        <w:tc>
          <w:tcPr>
            <w:tcW w:w="101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35%</w:t>
            </w:r>
          </w:p>
        </w:tc>
      </w:tr>
      <w:tr w:rsidR="002B0BB6" w:rsidRPr="001C76E6" w:rsidTr="007D1ED8">
        <w:trPr>
          <w:trHeight w:val="432"/>
          <w:jc w:val="center"/>
        </w:trPr>
        <w:tc>
          <w:tcPr>
            <w:tcW w:w="3439" w:type="dxa"/>
            <w:tcBorders>
              <w:top w:val="nil"/>
              <w:left w:val="single" w:sz="4" w:space="0" w:color="000000"/>
              <w:bottom w:val="single" w:sz="4" w:space="0" w:color="000000"/>
              <w:right w:val="single" w:sz="4" w:space="0" w:color="000000"/>
            </w:tcBorders>
            <w:shd w:val="clear" w:color="auto" w:fill="FFFFFF"/>
            <w:vAlign w:val="center"/>
          </w:tcPr>
          <w:p w:rsidR="002B0BB6" w:rsidRDefault="002B0BB6" w:rsidP="002B0BB6">
            <w:pPr>
              <w:rPr>
                <w:sz w:val="20"/>
                <w:szCs w:val="20"/>
              </w:rPr>
            </w:pPr>
            <w:r>
              <w:rPr>
                <w:sz w:val="20"/>
                <w:szCs w:val="20"/>
              </w:rPr>
              <w:t>Didn't match interest, ability, goal</w:t>
            </w:r>
          </w:p>
        </w:tc>
        <w:tc>
          <w:tcPr>
            <w:tcW w:w="8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7%</w:t>
            </w:r>
          </w:p>
        </w:tc>
        <w:tc>
          <w:tcPr>
            <w:tcW w:w="912"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14%</w:t>
            </w:r>
          </w:p>
        </w:tc>
        <w:tc>
          <w:tcPr>
            <w:tcW w:w="981"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8%</w:t>
            </w:r>
          </w:p>
        </w:tc>
        <w:tc>
          <w:tcPr>
            <w:tcW w:w="101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r>
      <w:tr w:rsidR="002B0BB6" w:rsidRPr="001C76E6" w:rsidTr="007D1ED8">
        <w:trPr>
          <w:trHeight w:val="432"/>
          <w:jc w:val="center"/>
        </w:trPr>
        <w:tc>
          <w:tcPr>
            <w:tcW w:w="3439" w:type="dxa"/>
            <w:tcBorders>
              <w:top w:val="nil"/>
              <w:left w:val="single" w:sz="4" w:space="0" w:color="000000"/>
              <w:bottom w:val="single" w:sz="4" w:space="0" w:color="000000"/>
              <w:right w:val="single" w:sz="4" w:space="0" w:color="000000"/>
            </w:tcBorders>
            <w:shd w:val="clear" w:color="auto" w:fill="FFFFFF"/>
            <w:vAlign w:val="center"/>
          </w:tcPr>
          <w:p w:rsidR="002B0BB6" w:rsidRDefault="002B0BB6" w:rsidP="002B0BB6">
            <w:pPr>
              <w:rPr>
                <w:sz w:val="20"/>
                <w:szCs w:val="20"/>
              </w:rPr>
            </w:pPr>
            <w:r>
              <w:rPr>
                <w:sz w:val="20"/>
                <w:szCs w:val="20"/>
              </w:rPr>
              <w:t>Got work on my own</w:t>
            </w:r>
          </w:p>
        </w:tc>
        <w:tc>
          <w:tcPr>
            <w:tcW w:w="8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8%</w:t>
            </w:r>
          </w:p>
        </w:tc>
        <w:tc>
          <w:tcPr>
            <w:tcW w:w="912"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19%</w:t>
            </w:r>
          </w:p>
        </w:tc>
        <w:tc>
          <w:tcPr>
            <w:tcW w:w="9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r>
      <w:tr w:rsidR="002B0BB6" w:rsidRPr="001C76E6" w:rsidTr="007D1ED8">
        <w:trPr>
          <w:trHeight w:val="432"/>
          <w:jc w:val="center"/>
        </w:trPr>
        <w:tc>
          <w:tcPr>
            <w:tcW w:w="3439" w:type="dxa"/>
            <w:tcBorders>
              <w:top w:val="nil"/>
              <w:left w:val="single" w:sz="4" w:space="0" w:color="000000"/>
              <w:bottom w:val="single" w:sz="4" w:space="0" w:color="000000"/>
              <w:right w:val="single" w:sz="4" w:space="0" w:color="000000"/>
            </w:tcBorders>
            <w:shd w:val="clear" w:color="auto" w:fill="FFFFFF"/>
            <w:vAlign w:val="center"/>
          </w:tcPr>
          <w:p w:rsidR="002B0BB6" w:rsidRDefault="002B0BB6" w:rsidP="002B0BB6">
            <w:pPr>
              <w:rPr>
                <w:sz w:val="20"/>
                <w:szCs w:val="20"/>
              </w:rPr>
            </w:pPr>
            <w:r>
              <w:rPr>
                <w:sz w:val="20"/>
                <w:szCs w:val="20"/>
              </w:rPr>
              <w:t>Communication problems, no follow-up</w:t>
            </w:r>
          </w:p>
        </w:tc>
        <w:tc>
          <w:tcPr>
            <w:tcW w:w="8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15%</w:t>
            </w:r>
          </w:p>
        </w:tc>
        <w:tc>
          <w:tcPr>
            <w:tcW w:w="981"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w:t>
            </w:r>
          </w:p>
        </w:tc>
      </w:tr>
      <w:tr w:rsidR="002B0BB6" w:rsidRPr="001C76E6" w:rsidTr="007D1ED8">
        <w:trPr>
          <w:trHeight w:val="432"/>
          <w:jc w:val="center"/>
        </w:trPr>
        <w:tc>
          <w:tcPr>
            <w:tcW w:w="3439" w:type="dxa"/>
            <w:tcBorders>
              <w:top w:val="nil"/>
              <w:left w:val="single" w:sz="4" w:space="0" w:color="000000"/>
              <w:bottom w:val="single" w:sz="4" w:space="0" w:color="000000"/>
              <w:right w:val="single" w:sz="4" w:space="0" w:color="000000"/>
            </w:tcBorders>
            <w:shd w:val="clear" w:color="auto" w:fill="FFFFFF"/>
            <w:vAlign w:val="center"/>
          </w:tcPr>
          <w:p w:rsidR="002B0BB6" w:rsidRDefault="002B0BB6" w:rsidP="002B0BB6">
            <w:pPr>
              <w:rPr>
                <w:sz w:val="20"/>
                <w:szCs w:val="20"/>
              </w:rPr>
            </w:pPr>
            <w:r>
              <w:rPr>
                <w:sz w:val="20"/>
                <w:szCs w:val="20"/>
              </w:rPr>
              <w:t>Problems with coach/counselor - poor match for me</w:t>
            </w:r>
          </w:p>
        </w:tc>
        <w:tc>
          <w:tcPr>
            <w:tcW w:w="8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17%</w:t>
            </w:r>
          </w:p>
        </w:tc>
      </w:tr>
      <w:tr w:rsidR="002B0BB6" w:rsidRPr="001C76E6" w:rsidTr="007D1ED8">
        <w:trPr>
          <w:trHeight w:val="432"/>
          <w:jc w:val="center"/>
        </w:trPr>
        <w:tc>
          <w:tcPr>
            <w:tcW w:w="3439" w:type="dxa"/>
            <w:tcBorders>
              <w:top w:val="nil"/>
              <w:left w:val="single" w:sz="4" w:space="0" w:color="000000"/>
              <w:bottom w:val="single" w:sz="4" w:space="0" w:color="000000"/>
              <w:right w:val="single" w:sz="4" w:space="0" w:color="000000"/>
            </w:tcBorders>
            <w:shd w:val="clear" w:color="auto" w:fill="FFFFFF"/>
            <w:vAlign w:val="center"/>
          </w:tcPr>
          <w:p w:rsidR="002B0BB6" w:rsidRDefault="002B0BB6" w:rsidP="002B0BB6">
            <w:pPr>
              <w:rPr>
                <w:sz w:val="20"/>
                <w:szCs w:val="20"/>
              </w:rPr>
            </w:pPr>
            <w:r>
              <w:rPr>
                <w:sz w:val="20"/>
                <w:szCs w:val="20"/>
              </w:rPr>
              <w:t>Still in process - taking a long time</w:t>
            </w:r>
          </w:p>
        </w:tc>
        <w:tc>
          <w:tcPr>
            <w:tcW w:w="8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11%</w:t>
            </w:r>
          </w:p>
        </w:tc>
        <w:tc>
          <w:tcPr>
            <w:tcW w:w="9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7%</w:t>
            </w:r>
          </w:p>
        </w:tc>
        <w:tc>
          <w:tcPr>
            <w:tcW w:w="981"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8%</w:t>
            </w:r>
          </w:p>
        </w:tc>
      </w:tr>
      <w:tr w:rsidR="002B0BB6" w:rsidRPr="001C76E6" w:rsidTr="007D1ED8">
        <w:trPr>
          <w:trHeight w:val="432"/>
          <w:jc w:val="center"/>
        </w:trPr>
        <w:tc>
          <w:tcPr>
            <w:tcW w:w="3439" w:type="dxa"/>
            <w:tcBorders>
              <w:top w:val="nil"/>
              <w:left w:val="single" w:sz="4" w:space="0" w:color="000000"/>
              <w:bottom w:val="single" w:sz="4" w:space="0" w:color="000000"/>
              <w:right w:val="single" w:sz="4" w:space="0" w:color="000000"/>
            </w:tcBorders>
            <w:shd w:val="clear" w:color="auto" w:fill="FFFFFF"/>
            <w:vAlign w:val="center"/>
          </w:tcPr>
          <w:p w:rsidR="002B0BB6" w:rsidRDefault="002B0BB6" w:rsidP="002B0BB6">
            <w:pPr>
              <w:rPr>
                <w:sz w:val="20"/>
                <w:szCs w:val="20"/>
              </w:rPr>
            </w:pPr>
            <w:r>
              <w:rPr>
                <w:sz w:val="20"/>
                <w:szCs w:val="20"/>
              </w:rPr>
              <w:t>Limited options available due to disability</w:t>
            </w:r>
          </w:p>
        </w:tc>
        <w:tc>
          <w:tcPr>
            <w:tcW w:w="8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6%</w:t>
            </w:r>
          </w:p>
        </w:tc>
        <w:tc>
          <w:tcPr>
            <w:tcW w:w="912"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8%</w:t>
            </w:r>
          </w:p>
        </w:tc>
        <w:tc>
          <w:tcPr>
            <w:tcW w:w="9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r>
      <w:tr w:rsidR="002B0BB6" w:rsidRPr="001C76E6" w:rsidTr="007D1ED8">
        <w:trPr>
          <w:trHeight w:val="432"/>
          <w:jc w:val="center"/>
        </w:trPr>
        <w:tc>
          <w:tcPr>
            <w:tcW w:w="3439" w:type="dxa"/>
            <w:tcBorders>
              <w:top w:val="nil"/>
              <w:left w:val="single" w:sz="4" w:space="0" w:color="000000"/>
              <w:bottom w:val="single" w:sz="4" w:space="0" w:color="000000"/>
              <w:right w:val="single" w:sz="4" w:space="0" w:color="000000"/>
            </w:tcBorders>
            <w:shd w:val="clear" w:color="auto" w:fill="FFFFFF"/>
            <w:vAlign w:val="center"/>
          </w:tcPr>
          <w:p w:rsidR="002B0BB6" w:rsidRDefault="002B0BB6" w:rsidP="002B0BB6">
            <w:pPr>
              <w:rPr>
                <w:sz w:val="20"/>
                <w:szCs w:val="20"/>
              </w:rPr>
            </w:pPr>
            <w:r>
              <w:rPr>
                <w:sz w:val="20"/>
                <w:szCs w:val="20"/>
              </w:rPr>
              <w:t>Coach/counselor did nothing, could have done more</w:t>
            </w:r>
          </w:p>
        </w:tc>
        <w:tc>
          <w:tcPr>
            <w:tcW w:w="8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3%</w:t>
            </w:r>
          </w:p>
        </w:tc>
        <w:tc>
          <w:tcPr>
            <w:tcW w:w="912"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10%</w:t>
            </w:r>
          </w:p>
        </w:tc>
        <w:tc>
          <w:tcPr>
            <w:tcW w:w="101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r>
      <w:tr w:rsidR="002B0BB6" w:rsidRPr="001C76E6" w:rsidTr="007D1ED8">
        <w:trPr>
          <w:trHeight w:val="432"/>
          <w:jc w:val="center"/>
        </w:trPr>
        <w:tc>
          <w:tcPr>
            <w:tcW w:w="3439" w:type="dxa"/>
            <w:tcBorders>
              <w:top w:val="nil"/>
              <w:left w:val="single" w:sz="4" w:space="0" w:color="000000"/>
              <w:bottom w:val="single" w:sz="4" w:space="0" w:color="000000"/>
              <w:right w:val="single" w:sz="4" w:space="0" w:color="000000"/>
            </w:tcBorders>
            <w:shd w:val="clear" w:color="auto" w:fill="FFFFFF"/>
            <w:vAlign w:val="center"/>
          </w:tcPr>
          <w:p w:rsidR="002B0BB6" w:rsidRDefault="002B0BB6" w:rsidP="002B0BB6">
            <w:pPr>
              <w:rPr>
                <w:sz w:val="20"/>
                <w:szCs w:val="20"/>
              </w:rPr>
            </w:pPr>
            <w:r>
              <w:rPr>
                <w:sz w:val="20"/>
                <w:szCs w:val="20"/>
              </w:rPr>
              <w:t>Stopped going - a waste of time</w:t>
            </w:r>
          </w:p>
        </w:tc>
        <w:tc>
          <w:tcPr>
            <w:tcW w:w="8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7%</w:t>
            </w:r>
          </w:p>
        </w:tc>
        <w:tc>
          <w:tcPr>
            <w:tcW w:w="912"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r>
      <w:tr w:rsidR="002B0BB6" w:rsidRPr="001C76E6" w:rsidTr="007D1ED8">
        <w:trPr>
          <w:trHeight w:val="432"/>
          <w:jc w:val="center"/>
        </w:trPr>
        <w:tc>
          <w:tcPr>
            <w:tcW w:w="3439" w:type="dxa"/>
            <w:tcBorders>
              <w:top w:val="nil"/>
              <w:left w:val="single" w:sz="4" w:space="0" w:color="000000"/>
              <w:bottom w:val="single" w:sz="4" w:space="0" w:color="000000"/>
              <w:right w:val="single" w:sz="4" w:space="0" w:color="000000"/>
            </w:tcBorders>
            <w:shd w:val="clear" w:color="auto" w:fill="FFFFFF"/>
            <w:vAlign w:val="center"/>
          </w:tcPr>
          <w:p w:rsidR="002B0BB6" w:rsidRDefault="002B0BB6" w:rsidP="002B0BB6">
            <w:pPr>
              <w:rPr>
                <w:sz w:val="20"/>
                <w:szCs w:val="20"/>
              </w:rPr>
            </w:pPr>
            <w:r>
              <w:rPr>
                <w:sz w:val="20"/>
                <w:szCs w:val="20"/>
              </w:rPr>
              <w:t>All jobs I could have found on my own</w:t>
            </w:r>
          </w:p>
        </w:tc>
        <w:tc>
          <w:tcPr>
            <w:tcW w:w="8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5%</w:t>
            </w:r>
          </w:p>
        </w:tc>
        <w:tc>
          <w:tcPr>
            <w:tcW w:w="912"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r>
      <w:tr w:rsidR="002B0BB6" w:rsidRPr="001C76E6" w:rsidTr="007D1ED8">
        <w:trPr>
          <w:trHeight w:val="432"/>
          <w:jc w:val="center"/>
        </w:trPr>
        <w:tc>
          <w:tcPr>
            <w:tcW w:w="3439" w:type="dxa"/>
            <w:tcBorders>
              <w:top w:val="nil"/>
              <w:left w:val="single" w:sz="4" w:space="0" w:color="000000"/>
              <w:bottom w:val="single" w:sz="4" w:space="0" w:color="000000"/>
              <w:right w:val="single" w:sz="4" w:space="0" w:color="000000"/>
            </w:tcBorders>
            <w:shd w:val="clear" w:color="auto" w:fill="FFFFFF"/>
            <w:vAlign w:val="center"/>
          </w:tcPr>
          <w:p w:rsidR="002B0BB6" w:rsidRDefault="002B0BB6" w:rsidP="002B0BB6">
            <w:pPr>
              <w:rPr>
                <w:sz w:val="20"/>
                <w:szCs w:val="20"/>
              </w:rPr>
            </w:pPr>
            <w:r>
              <w:rPr>
                <w:sz w:val="20"/>
                <w:szCs w:val="20"/>
              </w:rPr>
              <w:t>I could have done more</w:t>
            </w:r>
          </w:p>
        </w:tc>
        <w:tc>
          <w:tcPr>
            <w:tcW w:w="8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3%</w:t>
            </w:r>
          </w:p>
        </w:tc>
        <w:tc>
          <w:tcPr>
            <w:tcW w:w="912"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2%</w:t>
            </w:r>
          </w:p>
        </w:tc>
      </w:tr>
      <w:tr w:rsidR="002B0BB6" w:rsidRPr="001C76E6" w:rsidTr="007D1ED8">
        <w:trPr>
          <w:trHeight w:val="432"/>
          <w:jc w:val="center"/>
        </w:trPr>
        <w:tc>
          <w:tcPr>
            <w:tcW w:w="3439" w:type="dxa"/>
            <w:tcBorders>
              <w:top w:val="nil"/>
              <w:left w:val="single" w:sz="4" w:space="0" w:color="000000"/>
              <w:bottom w:val="single" w:sz="4" w:space="0" w:color="000000"/>
              <w:right w:val="single" w:sz="4" w:space="0" w:color="000000"/>
            </w:tcBorders>
            <w:shd w:val="clear" w:color="auto" w:fill="FFFFFF"/>
            <w:vAlign w:val="center"/>
          </w:tcPr>
          <w:p w:rsidR="002B0BB6" w:rsidRDefault="002B0BB6" w:rsidP="002B0BB6">
            <w:pPr>
              <w:rPr>
                <w:sz w:val="20"/>
                <w:szCs w:val="20"/>
              </w:rPr>
            </w:pPr>
            <w:r>
              <w:rPr>
                <w:sz w:val="20"/>
                <w:szCs w:val="20"/>
              </w:rPr>
              <w:t xml:space="preserve">Help capable </w:t>
            </w:r>
            <w:r w:rsidR="009A4261">
              <w:rPr>
                <w:sz w:val="20"/>
                <w:szCs w:val="20"/>
              </w:rPr>
              <w:t>customers</w:t>
            </w:r>
            <w:r>
              <w:rPr>
                <w:sz w:val="20"/>
                <w:szCs w:val="20"/>
              </w:rPr>
              <w:t xml:space="preserve"> - not geared towards professionals</w:t>
            </w:r>
          </w:p>
        </w:tc>
        <w:tc>
          <w:tcPr>
            <w:tcW w:w="8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2%</w:t>
            </w:r>
          </w:p>
        </w:tc>
        <w:tc>
          <w:tcPr>
            <w:tcW w:w="912"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r>
      <w:tr w:rsidR="002B0BB6" w:rsidRPr="001C76E6" w:rsidTr="007D1ED8">
        <w:trPr>
          <w:trHeight w:val="305"/>
          <w:jc w:val="center"/>
        </w:trPr>
        <w:tc>
          <w:tcPr>
            <w:tcW w:w="3439" w:type="dxa"/>
            <w:tcBorders>
              <w:top w:val="nil"/>
              <w:left w:val="single" w:sz="4" w:space="0" w:color="000000"/>
              <w:bottom w:val="single" w:sz="4" w:space="0" w:color="000000"/>
              <w:right w:val="single" w:sz="4" w:space="0" w:color="000000"/>
            </w:tcBorders>
            <w:shd w:val="clear" w:color="auto" w:fill="FFFFFF"/>
            <w:vAlign w:val="center"/>
          </w:tcPr>
          <w:p w:rsidR="002B0BB6" w:rsidRDefault="002B0BB6" w:rsidP="002B0BB6">
            <w:pPr>
              <w:rPr>
                <w:sz w:val="20"/>
                <w:szCs w:val="20"/>
              </w:rPr>
            </w:pPr>
            <w:r>
              <w:rPr>
                <w:sz w:val="20"/>
                <w:szCs w:val="20"/>
              </w:rPr>
              <w:t>Other</w:t>
            </w:r>
          </w:p>
        </w:tc>
        <w:tc>
          <w:tcPr>
            <w:tcW w:w="8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4%</w:t>
            </w:r>
          </w:p>
        </w:tc>
        <w:tc>
          <w:tcPr>
            <w:tcW w:w="912"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5%</w:t>
            </w:r>
          </w:p>
        </w:tc>
      </w:tr>
      <w:tr w:rsidR="002B0BB6" w:rsidRPr="001C76E6" w:rsidTr="007D1ED8">
        <w:trPr>
          <w:trHeight w:val="350"/>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0BB6" w:rsidRDefault="002B0BB6" w:rsidP="002B0BB6">
            <w:pPr>
              <w:rPr>
                <w:sz w:val="20"/>
                <w:szCs w:val="20"/>
              </w:rPr>
            </w:pPr>
            <w:r>
              <w:rPr>
                <w:sz w:val="20"/>
                <w:szCs w:val="20"/>
              </w:rPr>
              <w:t>DK</w:t>
            </w:r>
          </w:p>
        </w:tc>
        <w:tc>
          <w:tcPr>
            <w:tcW w:w="899" w:type="dxa"/>
            <w:tcBorders>
              <w:top w:val="single" w:sz="4" w:space="0" w:color="000000"/>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13%</w:t>
            </w:r>
          </w:p>
        </w:tc>
        <w:tc>
          <w:tcPr>
            <w:tcW w:w="1034" w:type="dxa"/>
            <w:tcBorders>
              <w:top w:val="single" w:sz="4" w:space="0" w:color="000000"/>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21%</w:t>
            </w:r>
          </w:p>
        </w:tc>
        <w:tc>
          <w:tcPr>
            <w:tcW w:w="912" w:type="dxa"/>
            <w:tcBorders>
              <w:top w:val="single" w:sz="4" w:space="0" w:color="000000"/>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6%</w:t>
            </w:r>
          </w:p>
        </w:tc>
        <w:tc>
          <w:tcPr>
            <w:tcW w:w="999" w:type="dxa"/>
            <w:tcBorders>
              <w:top w:val="single" w:sz="4" w:space="0" w:color="000000"/>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6%</w:t>
            </w:r>
          </w:p>
        </w:tc>
        <w:tc>
          <w:tcPr>
            <w:tcW w:w="981" w:type="dxa"/>
            <w:tcBorders>
              <w:top w:val="single" w:sz="4" w:space="0" w:color="000000"/>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12%</w:t>
            </w:r>
          </w:p>
        </w:tc>
        <w:tc>
          <w:tcPr>
            <w:tcW w:w="1019" w:type="dxa"/>
            <w:tcBorders>
              <w:top w:val="single" w:sz="4" w:space="0" w:color="000000"/>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9%</w:t>
            </w:r>
          </w:p>
        </w:tc>
        <w:tc>
          <w:tcPr>
            <w:tcW w:w="1034" w:type="dxa"/>
            <w:tcBorders>
              <w:top w:val="single" w:sz="4" w:space="0" w:color="000000"/>
              <w:left w:val="nil"/>
              <w:bottom w:val="single" w:sz="4" w:space="0" w:color="000000"/>
              <w:right w:val="single" w:sz="4" w:space="0" w:color="000000"/>
            </w:tcBorders>
            <w:shd w:val="clear" w:color="auto" w:fill="FFFFFF"/>
            <w:vAlign w:val="center"/>
          </w:tcPr>
          <w:p w:rsidR="002B0BB6" w:rsidRDefault="002B0BB6" w:rsidP="002B0BB6">
            <w:pPr>
              <w:tabs>
                <w:tab w:val="left" w:pos="210"/>
                <w:tab w:val="center" w:pos="409"/>
              </w:tabs>
              <w:jc w:val="center"/>
              <w:rPr>
                <w:sz w:val="20"/>
                <w:szCs w:val="20"/>
              </w:rPr>
            </w:pPr>
            <w:r>
              <w:rPr>
                <w:sz w:val="20"/>
                <w:szCs w:val="20"/>
              </w:rPr>
              <w:t>16%</w:t>
            </w:r>
          </w:p>
        </w:tc>
      </w:tr>
      <w:tr w:rsidR="002B0BB6" w:rsidRPr="001C76E6" w:rsidTr="007D1ED8">
        <w:trPr>
          <w:trHeight w:val="350"/>
          <w:jc w:val="center"/>
        </w:trPr>
        <w:tc>
          <w:tcPr>
            <w:tcW w:w="3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0BB6" w:rsidRDefault="002B0BB6" w:rsidP="002B0BB6">
            <w:pPr>
              <w:rPr>
                <w:sz w:val="20"/>
                <w:szCs w:val="20"/>
              </w:rPr>
            </w:pPr>
            <w:r>
              <w:rPr>
                <w:sz w:val="20"/>
                <w:szCs w:val="20"/>
              </w:rPr>
              <w:t>Total</w:t>
            </w:r>
          </w:p>
        </w:tc>
        <w:tc>
          <w:tcPr>
            <w:tcW w:w="899" w:type="dxa"/>
            <w:tcBorders>
              <w:top w:val="single" w:sz="4" w:space="0" w:color="000000"/>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100%</w:t>
            </w:r>
          </w:p>
        </w:tc>
        <w:tc>
          <w:tcPr>
            <w:tcW w:w="1034" w:type="dxa"/>
            <w:tcBorders>
              <w:top w:val="single" w:sz="4" w:space="0" w:color="000000"/>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100%</w:t>
            </w:r>
          </w:p>
        </w:tc>
        <w:tc>
          <w:tcPr>
            <w:tcW w:w="912" w:type="dxa"/>
            <w:tcBorders>
              <w:top w:val="single" w:sz="4" w:space="0" w:color="000000"/>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100%</w:t>
            </w:r>
          </w:p>
        </w:tc>
        <w:tc>
          <w:tcPr>
            <w:tcW w:w="999" w:type="dxa"/>
            <w:tcBorders>
              <w:top w:val="single" w:sz="4" w:space="0" w:color="000000"/>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100%</w:t>
            </w:r>
          </w:p>
        </w:tc>
        <w:tc>
          <w:tcPr>
            <w:tcW w:w="981" w:type="dxa"/>
            <w:tcBorders>
              <w:top w:val="single" w:sz="4" w:space="0" w:color="000000"/>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100%</w:t>
            </w:r>
          </w:p>
        </w:tc>
        <w:tc>
          <w:tcPr>
            <w:tcW w:w="1019" w:type="dxa"/>
            <w:tcBorders>
              <w:top w:val="single" w:sz="4" w:space="0" w:color="000000"/>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100%</w:t>
            </w:r>
          </w:p>
        </w:tc>
        <w:tc>
          <w:tcPr>
            <w:tcW w:w="1034" w:type="dxa"/>
            <w:tcBorders>
              <w:top w:val="single" w:sz="4" w:space="0" w:color="000000"/>
              <w:left w:val="nil"/>
              <w:bottom w:val="single" w:sz="4" w:space="0" w:color="000000"/>
              <w:right w:val="single" w:sz="4" w:space="0" w:color="000000"/>
            </w:tcBorders>
            <w:shd w:val="clear" w:color="auto" w:fill="FFFFFF"/>
            <w:vAlign w:val="center"/>
          </w:tcPr>
          <w:p w:rsidR="002B0BB6" w:rsidRDefault="002B0BB6" w:rsidP="002B0BB6">
            <w:pPr>
              <w:jc w:val="center"/>
              <w:rPr>
                <w:sz w:val="20"/>
                <w:szCs w:val="20"/>
              </w:rPr>
            </w:pPr>
            <w:r>
              <w:rPr>
                <w:sz w:val="20"/>
                <w:szCs w:val="20"/>
              </w:rPr>
              <w:t>100%</w:t>
            </w:r>
          </w:p>
        </w:tc>
      </w:tr>
    </w:tbl>
    <w:p w:rsidR="00ED6B66" w:rsidRDefault="00ED6B66" w:rsidP="006428D8">
      <w:pPr>
        <w:jc w:val="center"/>
        <w:rPr>
          <w:b/>
          <w:i/>
          <w:sz w:val="20"/>
          <w:szCs w:val="20"/>
        </w:rPr>
      </w:pPr>
    </w:p>
    <w:p w:rsidR="006428D8" w:rsidRDefault="006428D8" w:rsidP="006428D8">
      <w:pPr>
        <w:jc w:val="center"/>
        <w:rPr>
          <w:b/>
          <w:i/>
          <w:sz w:val="20"/>
          <w:szCs w:val="20"/>
        </w:rPr>
      </w:pPr>
      <w:r>
        <w:rPr>
          <w:b/>
          <w:i/>
          <w:sz w:val="20"/>
          <w:szCs w:val="20"/>
        </w:rPr>
        <w:t xml:space="preserve">Note: columns listed as “0%” indicated instances where less than 0.5% gave this response.  </w:t>
      </w:r>
    </w:p>
    <w:p w:rsidR="006428D8" w:rsidRPr="00497A80" w:rsidRDefault="006428D8" w:rsidP="006428D8">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w:t>
      </w:r>
    </w:p>
    <w:p w:rsidR="00EE6A5B" w:rsidRDefault="009A2A7B">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0F0AAD">
        <w:rPr>
          <w:b/>
          <w:sz w:val="28"/>
          <w:szCs w:val="28"/>
        </w:rPr>
        <w:lastRenderedPageBreak/>
        <w:t xml:space="preserve">In </w:t>
      </w:r>
      <w:r w:rsidR="00D27056">
        <w:rPr>
          <w:b/>
          <w:sz w:val="28"/>
          <w:szCs w:val="28"/>
        </w:rPr>
        <w:t>2013</w:t>
      </w:r>
      <w:r w:rsidR="00A87A27" w:rsidRPr="009A2A7B">
        <w:rPr>
          <w:b/>
          <w:sz w:val="28"/>
          <w:szCs w:val="28"/>
        </w:rPr>
        <w:t>, 9</w:t>
      </w:r>
      <w:r w:rsidR="00B055B7">
        <w:rPr>
          <w:b/>
          <w:sz w:val="28"/>
          <w:szCs w:val="28"/>
        </w:rPr>
        <w:t>5</w:t>
      </w:r>
      <w:r w:rsidR="00A87A27" w:rsidRPr="009A2A7B">
        <w:rPr>
          <w:b/>
          <w:sz w:val="28"/>
          <w:szCs w:val="28"/>
        </w:rPr>
        <w:t xml:space="preserve">% of </w:t>
      </w:r>
      <w:r w:rsidR="009A4261">
        <w:rPr>
          <w:b/>
          <w:sz w:val="28"/>
          <w:szCs w:val="28"/>
        </w:rPr>
        <w:t>customers</w:t>
      </w:r>
      <w:r w:rsidR="00A87A27" w:rsidRPr="009A2A7B">
        <w:rPr>
          <w:b/>
          <w:sz w:val="28"/>
          <w:szCs w:val="28"/>
        </w:rPr>
        <w:t xml:space="preserve"> fe</w:t>
      </w:r>
      <w:r w:rsidR="007D1ED8">
        <w:rPr>
          <w:b/>
          <w:sz w:val="28"/>
          <w:szCs w:val="28"/>
        </w:rPr>
        <w:t>el</w:t>
      </w:r>
      <w:r w:rsidR="00A87A27" w:rsidRPr="009A2A7B">
        <w:rPr>
          <w:b/>
          <w:sz w:val="28"/>
          <w:szCs w:val="28"/>
        </w:rPr>
        <w:t xml:space="preserve"> welcome when coming to vocational rehabilitation for services.</w:t>
      </w:r>
    </w:p>
    <w:p w:rsidR="007D1ED8" w:rsidRDefault="007D1ED8" w:rsidP="007D1ED8">
      <w:pPr>
        <w:pStyle w:val="BodyText"/>
        <w:spacing w:after="0"/>
        <w:rPr>
          <w:b/>
          <w:sz w:val="28"/>
          <w:szCs w:val="28"/>
        </w:rPr>
      </w:pPr>
    </w:p>
    <w:p w:rsidR="007D1ED8" w:rsidRPr="009A2A7B" w:rsidRDefault="007D1ED8" w:rsidP="007D1ED8">
      <w:pPr>
        <w:pStyle w:val="BodyText"/>
        <w:spacing w:after="0"/>
        <w:rPr>
          <w:b/>
          <w:sz w:val="28"/>
          <w:szCs w:val="28"/>
        </w:rPr>
      </w:pPr>
    </w:p>
    <w:p w:rsidR="00EE6A5B" w:rsidRPr="00180228" w:rsidRDefault="00C86DE9">
      <w:pPr>
        <w:rPr>
          <w:sz w:val="24"/>
        </w:rPr>
      </w:pPr>
      <w:r>
        <w:rPr>
          <w:noProof/>
        </w:rPr>
        <w:drawing>
          <wp:inline distT="0" distB="0" distL="0" distR="0" wp14:anchorId="1D8D791B" wp14:editId="576BCEA8">
            <wp:extent cx="5943600" cy="4302125"/>
            <wp:effectExtent l="0" t="0" r="0" b="3175"/>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EE6A5B" w:rsidRDefault="00EE6A5B">
      <w:pPr>
        <w:rPr>
          <w:sz w:val="24"/>
        </w:rPr>
      </w:pPr>
    </w:p>
    <w:p w:rsidR="009A2A7B" w:rsidRDefault="009A2A7B">
      <w:pPr>
        <w:rPr>
          <w:sz w:val="24"/>
        </w:rPr>
      </w:pPr>
    </w:p>
    <w:p w:rsidR="003A1344" w:rsidRPr="009A2A7B" w:rsidRDefault="003A1344">
      <w:pPr>
        <w:rPr>
          <w:sz w:val="24"/>
        </w:rPr>
      </w:pPr>
    </w:p>
    <w:tbl>
      <w:tblPr>
        <w:tblW w:w="9280" w:type="dxa"/>
        <w:jc w:val="center"/>
        <w:tblLook w:val="0000" w:firstRow="0" w:lastRow="0" w:firstColumn="0" w:lastColumn="0" w:noHBand="0" w:noVBand="0"/>
      </w:tblPr>
      <w:tblGrid>
        <w:gridCol w:w="2000"/>
        <w:gridCol w:w="1040"/>
        <w:gridCol w:w="1040"/>
        <w:gridCol w:w="1040"/>
        <w:gridCol w:w="1040"/>
        <w:gridCol w:w="1040"/>
        <w:gridCol w:w="1040"/>
        <w:gridCol w:w="1040"/>
      </w:tblGrid>
      <w:tr w:rsidR="00D27056" w:rsidRPr="00EE6A5B" w:rsidTr="00D27056">
        <w:trPr>
          <w:trHeight w:val="1008"/>
          <w:jc w:val="center"/>
        </w:trPr>
        <w:tc>
          <w:tcPr>
            <w:tcW w:w="2000" w:type="dxa"/>
            <w:tcBorders>
              <w:bottom w:val="nil"/>
              <w:right w:val="single" w:sz="4" w:space="0" w:color="auto"/>
            </w:tcBorders>
            <w:shd w:val="clear" w:color="auto" w:fill="auto"/>
            <w:noWrap/>
            <w:vAlign w:val="bottom"/>
          </w:tcPr>
          <w:p w:rsidR="00D27056" w:rsidRPr="00EE6A5B" w:rsidRDefault="00D27056" w:rsidP="00EE6A5B">
            <w:pPr>
              <w:rPr>
                <w:color w:val="auto"/>
                <w:sz w:val="18"/>
                <w:szCs w:val="18"/>
              </w:rPr>
            </w:pPr>
            <w:r w:rsidRPr="00EE6A5B">
              <w:rPr>
                <w:color w:val="auto"/>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EE6A5B" w:rsidRDefault="00D27056" w:rsidP="00EE6A5B">
            <w:pPr>
              <w:jc w:val="center"/>
              <w:rPr>
                <w:b/>
                <w:bCs/>
                <w:sz w:val="16"/>
                <w:szCs w:val="16"/>
              </w:rPr>
            </w:pPr>
            <w:r w:rsidRPr="00EE6A5B">
              <w:rPr>
                <w:b/>
                <w:bCs/>
                <w:sz w:val="16"/>
                <w:szCs w:val="16"/>
              </w:rPr>
              <w:t>VT DVR</w:t>
            </w:r>
          </w:p>
        </w:tc>
        <w:tc>
          <w:tcPr>
            <w:tcW w:w="1040" w:type="dxa"/>
            <w:tcBorders>
              <w:top w:val="single" w:sz="4" w:space="0" w:color="auto"/>
              <w:left w:val="nil"/>
              <w:bottom w:val="nil"/>
              <w:right w:val="single" w:sz="4" w:space="0" w:color="auto"/>
            </w:tcBorders>
            <w:shd w:val="clear" w:color="auto" w:fill="FFFFFF"/>
            <w:vAlign w:val="center"/>
          </w:tcPr>
          <w:p w:rsidR="00D27056" w:rsidRPr="00EE6A5B" w:rsidRDefault="00D27056" w:rsidP="00EE6A5B">
            <w:pPr>
              <w:jc w:val="center"/>
              <w:rPr>
                <w:b/>
                <w:bCs/>
                <w:sz w:val="16"/>
                <w:szCs w:val="16"/>
              </w:rPr>
            </w:pPr>
            <w:r w:rsidRPr="00EE6A5B">
              <w:rPr>
                <w:b/>
                <w:bCs/>
                <w:sz w:val="16"/>
                <w:szCs w:val="16"/>
              </w:rPr>
              <w:t>Burlington-Middlebury</w:t>
            </w:r>
          </w:p>
        </w:tc>
        <w:tc>
          <w:tcPr>
            <w:tcW w:w="1040" w:type="dxa"/>
            <w:tcBorders>
              <w:top w:val="single" w:sz="4" w:space="0" w:color="auto"/>
              <w:left w:val="nil"/>
              <w:bottom w:val="nil"/>
              <w:right w:val="single" w:sz="4" w:space="0" w:color="auto"/>
            </w:tcBorders>
            <w:shd w:val="clear" w:color="auto" w:fill="FFFFFF"/>
            <w:vAlign w:val="center"/>
          </w:tcPr>
          <w:p w:rsidR="00D27056" w:rsidRPr="00EE6A5B" w:rsidRDefault="00D27056" w:rsidP="00EE6A5B">
            <w:pPr>
              <w:jc w:val="center"/>
              <w:rPr>
                <w:b/>
                <w:bCs/>
                <w:sz w:val="16"/>
                <w:szCs w:val="16"/>
              </w:rPr>
            </w:pPr>
            <w:r w:rsidRPr="00EE6A5B">
              <w:rPr>
                <w:b/>
                <w:bCs/>
                <w:sz w:val="16"/>
                <w:szCs w:val="16"/>
              </w:rPr>
              <w:t>St. Albans-Newport</w:t>
            </w:r>
          </w:p>
        </w:tc>
        <w:tc>
          <w:tcPr>
            <w:tcW w:w="1040" w:type="dxa"/>
            <w:tcBorders>
              <w:top w:val="single" w:sz="4" w:space="0" w:color="auto"/>
              <w:left w:val="nil"/>
              <w:bottom w:val="nil"/>
              <w:right w:val="single" w:sz="4" w:space="0" w:color="auto"/>
            </w:tcBorders>
            <w:shd w:val="clear" w:color="auto" w:fill="FFFFFF"/>
            <w:vAlign w:val="center"/>
          </w:tcPr>
          <w:p w:rsidR="00D27056" w:rsidRPr="00EE6A5B" w:rsidRDefault="00D27056" w:rsidP="00EE6A5B">
            <w:pPr>
              <w:jc w:val="center"/>
              <w:rPr>
                <w:b/>
                <w:bCs/>
                <w:sz w:val="16"/>
                <w:szCs w:val="16"/>
              </w:rPr>
            </w:pPr>
            <w:r w:rsidRPr="00EE6A5B">
              <w:rPr>
                <w:b/>
                <w:bCs/>
                <w:sz w:val="16"/>
                <w:szCs w:val="16"/>
              </w:rPr>
              <w:t xml:space="preserve">St. </w:t>
            </w:r>
            <w:proofErr w:type="spellStart"/>
            <w:r w:rsidRPr="00EE6A5B">
              <w:rPr>
                <w:b/>
                <w:bCs/>
                <w:sz w:val="16"/>
                <w:szCs w:val="16"/>
              </w:rPr>
              <w:t>Johnsbury</w:t>
            </w:r>
            <w:proofErr w:type="spellEnd"/>
            <w:r w:rsidRPr="00EE6A5B">
              <w:rPr>
                <w:b/>
                <w:bCs/>
                <w:sz w:val="16"/>
                <w:szCs w:val="16"/>
              </w:rPr>
              <w:t>-White River Junction</w:t>
            </w:r>
          </w:p>
        </w:tc>
        <w:tc>
          <w:tcPr>
            <w:tcW w:w="1040" w:type="dxa"/>
            <w:tcBorders>
              <w:top w:val="single" w:sz="4" w:space="0" w:color="auto"/>
              <w:left w:val="nil"/>
              <w:bottom w:val="nil"/>
              <w:right w:val="single" w:sz="4" w:space="0" w:color="auto"/>
            </w:tcBorders>
            <w:shd w:val="clear" w:color="auto" w:fill="FFFFFF"/>
            <w:vAlign w:val="center"/>
          </w:tcPr>
          <w:p w:rsidR="00D27056" w:rsidRPr="00EE6A5B" w:rsidRDefault="00D27056" w:rsidP="00EE6A5B">
            <w:pPr>
              <w:jc w:val="center"/>
              <w:rPr>
                <w:b/>
                <w:bCs/>
                <w:sz w:val="16"/>
                <w:szCs w:val="16"/>
              </w:rPr>
            </w:pPr>
            <w:proofErr w:type="spellStart"/>
            <w:r w:rsidRPr="00EE6A5B">
              <w:rPr>
                <w:b/>
                <w:bCs/>
                <w:sz w:val="16"/>
                <w:szCs w:val="16"/>
              </w:rPr>
              <w:t>Barre</w:t>
            </w:r>
            <w:proofErr w:type="spellEnd"/>
            <w:r w:rsidRPr="00EE6A5B">
              <w:rPr>
                <w:b/>
                <w:bCs/>
                <w:sz w:val="16"/>
                <w:szCs w:val="16"/>
              </w:rPr>
              <w:t>-Morrisville</w:t>
            </w:r>
          </w:p>
        </w:tc>
        <w:tc>
          <w:tcPr>
            <w:tcW w:w="1040" w:type="dxa"/>
            <w:tcBorders>
              <w:top w:val="single" w:sz="4" w:space="0" w:color="auto"/>
              <w:left w:val="nil"/>
              <w:bottom w:val="nil"/>
              <w:right w:val="single" w:sz="4" w:space="0" w:color="auto"/>
            </w:tcBorders>
            <w:shd w:val="clear" w:color="auto" w:fill="FFFFFF"/>
            <w:vAlign w:val="center"/>
          </w:tcPr>
          <w:p w:rsidR="00D27056" w:rsidRPr="00EE6A5B" w:rsidRDefault="00D27056" w:rsidP="00EE6A5B">
            <w:pPr>
              <w:jc w:val="center"/>
              <w:rPr>
                <w:b/>
                <w:bCs/>
                <w:sz w:val="16"/>
                <w:szCs w:val="16"/>
              </w:rPr>
            </w:pPr>
            <w:r w:rsidRPr="00EE6A5B">
              <w:rPr>
                <w:b/>
                <w:bCs/>
                <w:sz w:val="16"/>
                <w:szCs w:val="16"/>
              </w:rPr>
              <w:t>Rutland-Bennington</w:t>
            </w:r>
          </w:p>
        </w:tc>
        <w:tc>
          <w:tcPr>
            <w:tcW w:w="1040" w:type="dxa"/>
            <w:tcBorders>
              <w:top w:val="single" w:sz="4" w:space="0" w:color="auto"/>
              <w:left w:val="nil"/>
              <w:bottom w:val="nil"/>
              <w:right w:val="single" w:sz="4" w:space="0" w:color="auto"/>
            </w:tcBorders>
            <w:shd w:val="clear" w:color="auto" w:fill="FFFFFF"/>
            <w:vAlign w:val="center"/>
          </w:tcPr>
          <w:p w:rsidR="00D27056" w:rsidRPr="00EE6A5B" w:rsidRDefault="00D27056" w:rsidP="00EE6A5B">
            <w:pPr>
              <w:jc w:val="center"/>
              <w:rPr>
                <w:b/>
                <w:bCs/>
                <w:sz w:val="16"/>
                <w:szCs w:val="16"/>
              </w:rPr>
            </w:pPr>
            <w:r w:rsidRPr="00EE6A5B">
              <w:rPr>
                <w:b/>
                <w:bCs/>
                <w:sz w:val="16"/>
                <w:szCs w:val="16"/>
              </w:rPr>
              <w:t>Springfield-Brattleboro</w:t>
            </w:r>
          </w:p>
        </w:tc>
      </w:tr>
      <w:tr w:rsidR="00C86DE9" w:rsidRPr="00EE6A5B" w:rsidTr="00C86DE9">
        <w:trPr>
          <w:trHeight w:val="36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6DE9" w:rsidRPr="00EE6A5B" w:rsidRDefault="00C86DE9" w:rsidP="00EE6A5B">
            <w:pPr>
              <w:rPr>
                <w:b/>
                <w:bCs/>
                <w:color w:val="auto"/>
                <w:sz w:val="18"/>
                <w:szCs w:val="18"/>
              </w:rPr>
            </w:pPr>
            <w:r w:rsidRPr="00EE6A5B">
              <w:rPr>
                <w:b/>
                <w:bCs/>
                <w:color w:val="auto"/>
                <w:sz w:val="18"/>
                <w:szCs w:val="18"/>
              </w:rPr>
              <w:t>Very Welcome</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70%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68%</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80%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76%</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70%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67%</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66%</w:t>
            </w:r>
          </w:p>
        </w:tc>
      </w:tr>
      <w:tr w:rsidR="00C86DE9" w:rsidRPr="00EE6A5B" w:rsidTr="00C86DE9">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C86DE9" w:rsidRPr="00EE6A5B" w:rsidRDefault="00C86DE9" w:rsidP="00EE6A5B">
            <w:pPr>
              <w:rPr>
                <w:b/>
                <w:bCs/>
                <w:color w:val="auto"/>
                <w:sz w:val="18"/>
                <w:szCs w:val="18"/>
              </w:rPr>
            </w:pPr>
            <w:r w:rsidRPr="00EE6A5B">
              <w:rPr>
                <w:b/>
                <w:bCs/>
                <w:color w:val="auto"/>
                <w:sz w:val="18"/>
                <w:szCs w:val="18"/>
              </w:rPr>
              <w:t>Welcome</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25%</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29%</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16%</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23%</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28%</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26%</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28%</w:t>
            </w:r>
          </w:p>
        </w:tc>
      </w:tr>
      <w:tr w:rsidR="00C86DE9" w:rsidRPr="00EE6A5B" w:rsidTr="00C86DE9">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C86DE9" w:rsidRPr="00EE6A5B" w:rsidRDefault="00C86DE9" w:rsidP="00EE6A5B">
            <w:pPr>
              <w:rPr>
                <w:b/>
                <w:bCs/>
                <w:color w:val="auto"/>
                <w:sz w:val="18"/>
                <w:szCs w:val="18"/>
              </w:rPr>
            </w:pPr>
            <w:r w:rsidRPr="00EE6A5B">
              <w:rPr>
                <w:b/>
                <w:bCs/>
                <w:color w:val="auto"/>
                <w:sz w:val="18"/>
                <w:szCs w:val="18"/>
              </w:rPr>
              <w:t>Not very Welcome</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3%</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2%</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2%</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1%</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1%</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6%</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2%</w:t>
            </w:r>
          </w:p>
        </w:tc>
      </w:tr>
      <w:tr w:rsidR="00C86DE9" w:rsidRPr="00EE6A5B" w:rsidTr="00C86DE9">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C86DE9" w:rsidRPr="00EE6A5B" w:rsidRDefault="00C86DE9" w:rsidP="00EE6A5B">
            <w:pPr>
              <w:rPr>
                <w:b/>
                <w:bCs/>
                <w:color w:val="auto"/>
                <w:sz w:val="18"/>
                <w:szCs w:val="18"/>
              </w:rPr>
            </w:pPr>
            <w:r w:rsidRPr="00EE6A5B">
              <w:rPr>
                <w:b/>
                <w:bCs/>
                <w:color w:val="auto"/>
                <w:sz w:val="18"/>
                <w:szCs w:val="18"/>
              </w:rPr>
              <w:t>Not at all Welcome</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2%</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1%</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2%</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1%</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1%</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1%</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5%</w:t>
            </w:r>
          </w:p>
        </w:tc>
      </w:tr>
      <w:tr w:rsidR="00C86DE9" w:rsidRPr="00EE6A5B" w:rsidTr="00C86DE9">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C86DE9" w:rsidRPr="00EE6A5B" w:rsidRDefault="00C86DE9" w:rsidP="00EE6A5B">
            <w:pPr>
              <w:rPr>
                <w:b/>
                <w:bCs/>
                <w:color w:val="auto"/>
                <w:sz w:val="18"/>
                <w:szCs w:val="18"/>
              </w:rPr>
            </w:pPr>
            <w:r w:rsidRPr="00EE6A5B">
              <w:rPr>
                <w:b/>
                <w:bCs/>
                <w:color w:val="auto"/>
                <w:sz w:val="18"/>
                <w:szCs w:val="18"/>
              </w:rPr>
              <w:t>Total</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C86DE9" w:rsidRDefault="00C86DE9" w:rsidP="00C86DE9">
            <w:pPr>
              <w:jc w:val="center"/>
              <w:rPr>
                <w:sz w:val="20"/>
                <w:szCs w:val="20"/>
              </w:rPr>
            </w:pPr>
            <w:r>
              <w:rPr>
                <w:sz w:val="20"/>
                <w:szCs w:val="20"/>
              </w:rPr>
              <w:t>100%</w:t>
            </w:r>
          </w:p>
        </w:tc>
      </w:tr>
    </w:tbl>
    <w:p w:rsidR="00ED6B66" w:rsidRDefault="00ED6B66">
      <w:pPr>
        <w:jc w:val="center"/>
        <w:rPr>
          <w:i/>
        </w:rPr>
      </w:pPr>
    </w:p>
    <w:p w:rsidR="00A87A27" w:rsidRDefault="00D27056">
      <w:pPr>
        <w:jc w:val="center"/>
        <w:rPr>
          <w:i/>
        </w:rPr>
      </w:pPr>
      <w:r>
        <w:rPr>
          <w:i/>
        </w:rPr>
        <w:t>Results by region for 2013</w:t>
      </w:r>
    </w:p>
    <w:p w:rsidR="00A87A27" w:rsidRDefault="00A87A27">
      <w:pPr>
        <w:rPr>
          <w:b/>
          <w:sz w:val="24"/>
        </w:rPr>
      </w:pPr>
      <w:r>
        <w:rPr>
          <w:b/>
          <w:sz w:val="28"/>
          <w:szCs w:val="28"/>
        </w:rPr>
        <w:br w:type="page"/>
      </w:r>
      <w:r>
        <w:rPr>
          <w:b/>
          <w:sz w:val="24"/>
        </w:rPr>
        <w:lastRenderedPageBreak/>
        <w:t>Comments:</w:t>
      </w:r>
    </w:p>
    <w:p w:rsidR="00A87A27" w:rsidRDefault="00A87A27">
      <w:pPr>
        <w:rPr>
          <w:sz w:val="24"/>
        </w:rPr>
      </w:pPr>
    </w:p>
    <w:p w:rsidR="00A87A27" w:rsidRDefault="000F0AAD">
      <w:pPr>
        <w:rPr>
          <w:sz w:val="24"/>
        </w:rPr>
      </w:pPr>
      <w:r>
        <w:rPr>
          <w:sz w:val="24"/>
        </w:rPr>
        <w:t xml:space="preserve">In </w:t>
      </w:r>
      <w:r w:rsidR="00D27056">
        <w:rPr>
          <w:sz w:val="24"/>
        </w:rPr>
        <w:t>2013</w:t>
      </w:r>
      <w:r w:rsidR="00A87A27">
        <w:rPr>
          <w:sz w:val="24"/>
        </w:rPr>
        <w:t>, 9</w:t>
      </w:r>
      <w:r w:rsidR="00B055B7">
        <w:rPr>
          <w:sz w:val="24"/>
        </w:rPr>
        <w:t>5</w:t>
      </w:r>
      <w:r w:rsidR="00A87A27">
        <w:rPr>
          <w:sz w:val="24"/>
        </w:rPr>
        <w:t xml:space="preserve">% of </w:t>
      </w:r>
      <w:r w:rsidR="009A4261">
        <w:rPr>
          <w:sz w:val="24"/>
        </w:rPr>
        <w:t>customers</w:t>
      </w:r>
      <w:r w:rsidR="00A87A27">
        <w:rPr>
          <w:sz w:val="24"/>
        </w:rPr>
        <w:t xml:space="preserve"> indicate they fe</w:t>
      </w:r>
      <w:r w:rsidR="007D1ED8">
        <w:rPr>
          <w:sz w:val="24"/>
        </w:rPr>
        <w:t>el</w:t>
      </w:r>
      <w:r w:rsidR="00A87A27">
        <w:rPr>
          <w:sz w:val="24"/>
        </w:rPr>
        <w:t xml:space="preserve"> welcome coming to vocational rehabilitation for services</w:t>
      </w:r>
      <w:r w:rsidR="00AF7BF5">
        <w:rPr>
          <w:sz w:val="24"/>
        </w:rPr>
        <w:t xml:space="preserve">, </w:t>
      </w:r>
      <w:r w:rsidR="00AF7BF5" w:rsidRPr="00AF7BF5">
        <w:rPr>
          <w:sz w:val="24"/>
          <w:u w:val="single"/>
        </w:rPr>
        <w:t>comparable to 98% in 2011</w:t>
      </w:r>
      <w:r w:rsidR="00A87A27">
        <w:rPr>
          <w:sz w:val="24"/>
        </w:rPr>
        <w:t xml:space="preserve">.  </w:t>
      </w:r>
      <w:r w:rsidR="00B055B7">
        <w:rPr>
          <w:sz w:val="24"/>
        </w:rPr>
        <w:t>Seventy</w:t>
      </w:r>
      <w:r w:rsidR="00AA60D5">
        <w:rPr>
          <w:sz w:val="24"/>
        </w:rPr>
        <w:t xml:space="preserve"> </w:t>
      </w:r>
      <w:r w:rsidR="00A87A27">
        <w:rPr>
          <w:sz w:val="24"/>
        </w:rPr>
        <w:t xml:space="preserve">percent of </w:t>
      </w:r>
      <w:r w:rsidR="009A4261">
        <w:rPr>
          <w:sz w:val="24"/>
        </w:rPr>
        <w:t>customers</w:t>
      </w:r>
      <w:r w:rsidR="00B055B7">
        <w:rPr>
          <w:sz w:val="24"/>
        </w:rPr>
        <w:t xml:space="preserve"> fe</w:t>
      </w:r>
      <w:r w:rsidR="007D1ED8">
        <w:rPr>
          <w:sz w:val="24"/>
        </w:rPr>
        <w:t>el</w:t>
      </w:r>
      <w:r w:rsidR="00B055B7">
        <w:rPr>
          <w:sz w:val="24"/>
        </w:rPr>
        <w:t xml:space="preserve"> very welcome and another 25</w:t>
      </w:r>
      <w:r w:rsidR="00A87A27">
        <w:rPr>
          <w:sz w:val="24"/>
        </w:rPr>
        <w:t>% fe</w:t>
      </w:r>
      <w:r w:rsidR="007D1ED8">
        <w:rPr>
          <w:sz w:val="24"/>
        </w:rPr>
        <w:t>el</w:t>
      </w:r>
      <w:r w:rsidR="00A87A27">
        <w:rPr>
          <w:sz w:val="24"/>
        </w:rPr>
        <w:t xml:space="preserve"> welcome when coming to vocational rehabilitation for services.</w:t>
      </w:r>
    </w:p>
    <w:p w:rsidR="00A87A27" w:rsidRPr="00C3300B" w:rsidRDefault="00A87A27">
      <w:pPr>
        <w:rPr>
          <w:sz w:val="24"/>
        </w:rPr>
      </w:pPr>
    </w:p>
    <w:p w:rsidR="00A35311" w:rsidRPr="00AA60D5" w:rsidRDefault="006428D8" w:rsidP="00A35311">
      <w:pPr>
        <w:rPr>
          <w:sz w:val="24"/>
        </w:rPr>
      </w:pPr>
      <w:r w:rsidRPr="00AF7BF5">
        <w:rPr>
          <w:sz w:val="24"/>
        </w:rPr>
        <w:t xml:space="preserve">Among those that indicate they did not feel welcome, the main reasons </w:t>
      </w:r>
      <w:r w:rsidR="007D1ED8">
        <w:rPr>
          <w:sz w:val="24"/>
        </w:rPr>
        <w:t>given are</w:t>
      </w:r>
      <w:r w:rsidRPr="00AF7BF5">
        <w:rPr>
          <w:sz w:val="24"/>
        </w:rPr>
        <w:t xml:space="preserve"> that they </w:t>
      </w:r>
      <w:r w:rsidR="00B055B7" w:rsidRPr="00AF7BF5">
        <w:rPr>
          <w:sz w:val="24"/>
        </w:rPr>
        <w:t xml:space="preserve">did not feel welcome in general (22%), that it depended on the day; they sometimes felt welcome and sometimes did not (18%), </w:t>
      </w:r>
      <w:r w:rsidRPr="00AF7BF5">
        <w:rPr>
          <w:sz w:val="24"/>
        </w:rPr>
        <w:t>that they felt “talked down to” (</w:t>
      </w:r>
      <w:r w:rsidR="00B055B7" w:rsidRPr="00AF7BF5">
        <w:rPr>
          <w:sz w:val="24"/>
        </w:rPr>
        <w:t>15</w:t>
      </w:r>
      <w:r w:rsidRPr="00AF7BF5">
        <w:rPr>
          <w:sz w:val="24"/>
        </w:rPr>
        <w:t xml:space="preserve">%), </w:t>
      </w:r>
      <w:r w:rsidR="00B055B7" w:rsidRPr="00AF7BF5">
        <w:rPr>
          <w:sz w:val="24"/>
        </w:rPr>
        <w:t>and that they felt ignored or that the counselor was apathetic (11%).</w:t>
      </w:r>
      <w:r w:rsidR="00B055B7">
        <w:rPr>
          <w:sz w:val="24"/>
        </w:rPr>
        <w:t xml:space="preserve"> </w:t>
      </w:r>
    </w:p>
    <w:p w:rsidR="006428D8" w:rsidRDefault="006428D8" w:rsidP="006428D8"/>
    <w:p w:rsidR="00ED6B66" w:rsidRDefault="00ED6B66" w:rsidP="006428D8"/>
    <w:p w:rsidR="00ED6B66" w:rsidRDefault="00ED6B66" w:rsidP="006428D8"/>
    <w:p w:rsidR="006428D8" w:rsidRDefault="006428D8" w:rsidP="006428D8">
      <w:pPr>
        <w:jc w:val="center"/>
        <w:rPr>
          <w:b/>
          <w:bCs/>
          <w:sz w:val="24"/>
        </w:rPr>
      </w:pPr>
      <w:r w:rsidRPr="00A63CC8">
        <w:rPr>
          <w:b/>
          <w:bCs/>
          <w:sz w:val="24"/>
        </w:rPr>
        <w:t xml:space="preserve">How welcome did you feel when coming to vocational rehabilitation for services? </w:t>
      </w:r>
    </w:p>
    <w:p w:rsidR="006428D8" w:rsidRPr="001C76E6" w:rsidRDefault="006428D8" w:rsidP="006428D8">
      <w:pPr>
        <w:jc w:val="center"/>
        <w:rPr>
          <w:b/>
          <w:sz w:val="24"/>
          <w:u w:val="single"/>
        </w:rPr>
      </w:pPr>
      <w:r w:rsidRPr="001D5701">
        <w:rPr>
          <w:b/>
          <w:sz w:val="24"/>
          <w:u w:val="single"/>
        </w:rPr>
        <w:t xml:space="preserve">Primary Reasons not </w:t>
      </w:r>
      <w:r>
        <w:rPr>
          <w:b/>
          <w:sz w:val="24"/>
          <w:u w:val="single"/>
        </w:rPr>
        <w:t>Welcome</w:t>
      </w:r>
    </w:p>
    <w:p w:rsidR="006428D8" w:rsidRPr="00AA0E79" w:rsidRDefault="006428D8" w:rsidP="006428D8">
      <w:pPr>
        <w:jc w:val="center"/>
        <w:rPr>
          <w:sz w:val="20"/>
          <w:szCs w:val="20"/>
        </w:rPr>
      </w:pPr>
    </w:p>
    <w:tbl>
      <w:tblPr>
        <w:tblW w:w="9480" w:type="dxa"/>
        <w:jc w:val="center"/>
        <w:tblInd w:w="870" w:type="dxa"/>
        <w:tblLook w:val="0000" w:firstRow="0" w:lastRow="0" w:firstColumn="0" w:lastColumn="0" w:noHBand="0" w:noVBand="0"/>
      </w:tblPr>
      <w:tblGrid>
        <w:gridCol w:w="2602"/>
        <w:gridCol w:w="899"/>
        <w:gridCol w:w="1034"/>
        <w:gridCol w:w="912"/>
        <w:gridCol w:w="999"/>
        <w:gridCol w:w="981"/>
        <w:gridCol w:w="1019"/>
        <w:gridCol w:w="1034"/>
      </w:tblGrid>
      <w:tr w:rsidR="00D27056" w:rsidRPr="001C76E6" w:rsidTr="00D27056">
        <w:trPr>
          <w:trHeight w:val="1008"/>
          <w:jc w:val="center"/>
        </w:trPr>
        <w:tc>
          <w:tcPr>
            <w:tcW w:w="2602" w:type="dxa"/>
            <w:tcBorders>
              <w:top w:val="nil"/>
              <w:bottom w:val="single" w:sz="4" w:space="0" w:color="auto"/>
              <w:right w:val="single" w:sz="4" w:space="0" w:color="auto"/>
            </w:tcBorders>
            <w:shd w:val="clear" w:color="auto" w:fill="FFFFFF"/>
            <w:vAlign w:val="center"/>
          </w:tcPr>
          <w:p w:rsidR="00D27056" w:rsidRPr="001C76E6" w:rsidRDefault="00D27056" w:rsidP="00ED6B66">
            <w:pPr>
              <w:rPr>
                <w:b/>
                <w:bCs/>
                <w:sz w:val="18"/>
                <w:szCs w:val="18"/>
              </w:rPr>
            </w:pPr>
            <w:r w:rsidRPr="001C76E6">
              <w:rPr>
                <w:b/>
                <w:bCs/>
                <w:sz w:val="18"/>
                <w:szCs w:val="18"/>
              </w:rPr>
              <w:t> </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1C76E6" w:rsidRDefault="00D27056" w:rsidP="00ED6B66">
            <w:pPr>
              <w:jc w:val="center"/>
              <w:rPr>
                <w:b/>
                <w:bCs/>
                <w:sz w:val="16"/>
                <w:szCs w:val="16"/>
              </w:rPr>
            </w:pPr>
            <w:r w:rsidRPr="001C76E6">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Burlington-Middlebury</w:t>
            </w:r>
          </w:p>
        </w:tc>
        <w:tc>
          <w:tcPr>
            <w:tcW w:w="912"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 xml:space="preserve">St. </w:t>
            </w:r>
            <w:proofErr w:type="spellStart"/>
            <w:r w:rsidRPr="001C76E6">
              <w:rPr>
                <w:b/>
                <w:bCs/>
                <w:sz w:val="16"/>
                <w:szCs w:val="16"/>
              </w:rPr>
              <w:t>Johnsbury</w:t>
            </w:r>
            <w:proofErr w:type="spellEnd"/>
            <w:r w:rsidRPr="001C76E6">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proofErr w:type="spellStart"/>
            <w:r w:rsidRPr="001C76E6">
              <w:rPr>
                <w:b/>
                <w:bCs/>
                <w:sz w:val="16"/>
                <w:szCs w:val="16"/>
              </w:rPr>
              <w:t>Barre</w:t>
            </w:r>
            <w:proofErr w:type="spellEnd"/>
            <w:r w:rsidRPr="001C76E6">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Springfield-Brattleboro</w:t>
            </w:r>
          </w:p>
        </w:tc>
      </w:tr>
      <w:tr w:rsidR="00B055B7" w:rsidRPr="001C76E6" w:rsidTr="00B055B7">
        <w:trPr>
          <w:trHeight w:val="432"/>
          <w:jc w:val="center"/>
        </w:trPr>
        <w:tc>
          <w:tcPr>
            <w:tcW w:w="2602" w:type="dxa"/>
            <w:tcBorders>
              <w:top w:val="single" w:sz="4" w:space="0" w:color="auto"/>
              <w:left w:val="single" w:sz="4" w:space="0" w:color="auto"/>
              <w:bottom w:val="single" w:sz="4" w:space="0" w:color="auto"/>
              <w:right w:val="single" w:sz="4" w:space="0" w:color="auto"/>
            </w:tcBorders>
            <w:shd w:val="clear" w:color="auto" w:fill="FFFFFF"/>
            <w:vAlign w:val="center"/>
          </w:tcPr>
          <w:p w:rsidR="00B055B7" w:rsidRDefault="00B055B7" w:rsidP="00B055B7">
            <w:pPr>
              <w:rPr>
                <w:sz w:val="20"/>
                <w:szCs w:val="20"/>
              </w:rPr>
            </w:pPr>
            <w:r>
              <w:rPr>
                <w:sz w:val="20"/>
                <w:szCs w:val="20"/>
              </w:rPr>
              <w:t>Did not feel welcome</w:t>
            </w:r>
          </w:p>
        </w:tc>
        <w:tc>
          <w:tcPr>
            <w:tcW w:w="899" w:type="dxa"/>
            <w:tcBorders>
              <w:top w:val="single" w:sz="4" w:space="0" w:color="auto"/>
              <w:left w:val="single" w:sz="4" w:space="0" w:color="auto"/>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22%</w:t>
            </w:r>
          </w:p>
        </w:tc>
        <w:tc>
          <w:tcPr>
            <w:tcW w:w="1034"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41%</w:t>
            </w:r>
          </w:p>
        </w:tc>
        <w:tc>
          <w:tcPr>
            <w:tcW w:w="99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36%</w:t>
            </w:r>
          </w:p>
        </w:tc>
        <w:tc>
          <w:tcPr>
            <w:tcW w:w="101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33%</w:t>
            </w:r>
          </w:p>
        </w:tc>
        <w:tc>
          <w:tcPr>
            <w:tcW w:w="1034"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10%</w:t>
            </w:r>
          </w:p>
        </w:tc>
      </w:tr>
      <w:tr w:rsidR="00B055B7" w:rsidRPr="001C76E6" w:rsidTr="00B055B7">
        <w:trPr>
          <w:trHeight w:val="432"/>
          <w:jc w:val="center"/>
        </w:trPr>
        <w:tc>
          <w:tcPr>
            <w:tcW w:w="2602" w:type="dxa"/>
            <w:tcBorders>
              <w:top w:val="single" w:sz="4" w:space="0" w:color="auto"/>
              <w:left w:val="single" w:sz="4" w:space="0" w:color="000000"/>
              <w:bottom w:val="single" w:sz="4" w:space="0" w:color="000000"/>
              <w:right w:val="single" w:sz="4" w:space="0" w:color="000000"/>
            </w:tcBorders>
            <w:shd w:val="clear" w:color="auto" w:fill="FFFFFF"/>
            <w:vAlign w:val="center"/>
          </w:tcPr>
          <w:p w:rsidR="00B055B7" w:rsidRDefault="00B055B7" w:rsidP="00B055B7">
            <w:pPr>
              <w:rPr>
                <w:sz w:val="20"/>
                <w:szCs w:val="20"/>
              </w:rPr>
            </w:pPr>
            <w:r>
              <w:rPr>
                <w:sz w:val="20"/>
                <w:szCs w:val="20"/>
              </w:rPr>
              <w:t>Depended on the day; sometimes welcome, sometimes not</w:t>
            </w:r>
          </w:p>
        </w:tc>
        <w:tc>
          <w:tcPr>
            <w:tcW w:w="89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18%</w:t>
            </w:r>
          </w:p>
        </w:tc>
        <w:tc>
          <w:tcPr>
            <w:tcW w:w="1034"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75%</w:t>
            </w:r>
          </w:p>
        </w:tc>
      </w:tr>
      <w:tr w:rsidR="00B055B7" w:rsidRPr="001C76E6" w:rsidTr="00B055B7">
        <w:trPr>
          <w:trHeight w:val="432"/>
          <w:jc w:val="center"/>
        </w:trPr>
        <w:tc>
          <w:tcPr>
            <w:tcW w:w="2602" w:type="dxa"/>
            <w:tcBorders>
              <w:top w:val="nil"/>
              <w:left w:val="single" w:sz="4" w:space="0" w:color="000000"/>
              <w:bottom w:val="single" w:sz="4" w:space="0" w:color="000000"/>
              <w:right w:val="single" w:sz="4" w:space="0" w:color="000000"/>
            </w:tcBorders>
            <w:shd w:val="clear" w:color="auto" w:fill="FFFFFF"/>
            <w:vAlign w:val="center"/>
          </w:tcPr>
          <w:p w:rsidR="00B055B7" w:rsidRDefault="00B055B7" w:rsidP="00B055B7">
            <w:pPr>
              <w:rPr>
                <w:sz w:val="20"/>
                <w:szCs w:val="20"/>
              </w:rPr>
            </w:pPr>
            <w:r>
              <w:rPr>
                <w:sz w:val="20"/>
                <w:szCs w:val="20"/>
              </w:rPr>
              <w:t>Felt 'talked down to'</w:t>
            </w:r>
          </w:p>
        </w:tc>
        <w:tc>
          <w:tcPr>
            <w:tcW w:w="89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15%</w:t>
            </w:r>
          </w:p>
        </w:tc>
        <w:tc>
          <w:tcPr>
            <w:tcW w:w="1034"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67%</w:t>
            </w:r>
          </w:p>
        </w:tc>
        <w:tc>
          <w:tcPr>
            <w:tcW w:w="912"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36%</w:t>
            </w:r>
          </w:p>
        </w:tc>
        <w:tc>
          <w:tcPr>
            <w:tcW w:w="101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r>
      <w:tr w:rsidR="00B055B7" w:rsidRPr="001C76E6" w:rsidTr="00B055B7">
        <w:trPr>
          <w:trHeight w:val="432"/>
          <w:jc w:val="center"/>
        </w:trPr>
        <w:tc>
          <w:tcPr>
            <w:tcW w:w="2602" w:type="dxa"/>
            <w:tcBorders>
              <w:top w:val="nil"/>
              <w:left w:val="single" w:sz="4" w:space="0" w:color="000000"/>
              <w:bottom w:val="single" w:sz="4" w:space="0" w:color="000000"/>
              <w:right w:val="single" w:sz="4" w:space="0" w:color="000000"/>
            </w:tcBorders>
            <w:shd w:val="clear" w:color="auto" w:fill="FFFFFF"/>
            <w:vAlign w:val="center"/>
          </w:tcPr>
          <w:p w:rsidR="00B055B7" w:rsidRDefault="00B055B7" w:rsidP="00B055B7">
            <w:pPr>
              <w:rPr>
                <w:sz w:val="20"/>
                <w:szCs w:val="20"/>
              </w:rPr>
            </w:pPr>
            <w:r>
              <w:rPr>
                <w:sz w:val="20"/>
                <w:szCs w:val="20"/>
              </w:rPr>
              <w:t>Felt ignored - counselor apathetic</w:t>
            </w:r>
          </w:p>
        </w:tc>
        <w:tc>
          <w:tcPr>
            <w:tcW w:w="89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19%</w:t>
            </w:r>
          </w:p>
        </w:tc>
        <w:tc>
          <w:tcPr>
            <w:tcW w:w="99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25%</w:t>
            </w:r>
          </w:p>
        </w:tc>
        <w:tc>
          <w:tcPr>
            <w:tcW w:w="1034"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r>
      <w:tr w:rsidR="00B055B7" w:rsidRPr="001C76E6" w:rsidTr="00B055B7">
        <w:trPr>
          <w:trHeight w:val="432"/>
          <w:jc w:val="center"/>
        </w:trPr>
        <w:tc>
          <w:tcPr>
            <w:tcW w:w="2602" w:type="dxa"/>
            <w:tcBorders>
              <w:top w:val="nil"/>
              <w:left w:val="single" w:sz="4" w:space="0" w:color="000000"/>
              <w:bottom w:val="single" w:sz="4" w:space="0" w:color="000000"/>
              <w:right w:val="single" w:sz="4" w:space="0" w:color="000000"/>
            </w:tcBorders>
            <w:shd w:val="clear" w:color="auto" w:fill="FFFFFF"/>
            <w:vAlign w:val="center"/>
          </w:tcPr>
          <w:p w:rsidR="00B055B7" w:rsidRDefault="00B055B7" w:rsidP="00B055B7">
            <w:pPr>
              <w:rPr>
                <w:sz w:val="20"/>
                <w:szCs w:val="20"/>
              </w:rPr>
            </w:pPr>
            <w:r>
              <w:rPr>
                <w:sz w:val="20"/>
                <w:szCs w:val="20"/>
              </w:rPr>
              <w:t>No receptionist/rude receptionist</w:t>
            </w:r>
          </w:p>
        </w:tc>
        <w:tc>
          <w:tcPr>
            <w:tcW w:w="89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20%</w:t>
            </w:r>
          </w:p>
        </w:tc>
        <w:tc>
          <w:tcPr>
            <w:tcW w:w="912"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27%</w:t>
            </w:r>
          </w:p>
        </w:tc>
        <w:tc>
          <w:tcPr>
            <w:tcW w:w="99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51%</w:t>
            </w:r>
          </w:p>
        </w:tc>
        <w:tc>
          <w:tcPr>
            <w:tcW w:w="981"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r>
      <w:tr w:rsidR="00B055B7" w:rsidRPr="001C76E6" w:rsidTr="00B055B7">
        <w:trPr>
          <w:trHeight w:val="432"/>
          <w:jc w:val="center"/>
        </w:trPr>
        <w:tc>
          <w:tcPr>
            <w:tcW w:w="2602" w:type="dxa"/>
            <w:tcBorders>
              <w:top w:val="nil"/>
              <w:left w:val="single" w:sz="4" w:space="0" w:color="000000"/>
              <w:bottom w:val="single" w:sz="4" w:space="0" w:color="000000"/>
              <w:right w:val="single" w:sz="4" w:space="0" w:color="000000"/>
            </w:tcBorders>
            <w:shd w:val="clear" w:color="auto" w:fill="FFFFFF"/>
            <w:vAlign w:val="center"/>
          </w:tcPr>
          <w:p w:rsidR="00B055B7" w:rsidRDefault="00B055B7" w:rsidP="00B055B7">
            <w:pPr>
              <w:rPr>
                <w:sz w:val="20"/>
                <w:szCs w:val="20"/>
              </w:rPr>
            </w:pPr>
            <w:r>
              <w:rPr>
                <w:sz w:val="20"/>
                <w:szCs w:val="20"/>
              </w:rPr>
              <w:t>Never went to offices</w:t>
            </w:r>
          </w:p>
        </w:tc>
        <w:tc>
          <w:tcPr>
            <w:tcW w:w="89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15%</w:t>
            </w:r>
          </w:p>
        </w:tc>
        <w:tc>
          <w:tcPr>
            <w:tcW w:w="1034"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r>
      <w:tr w:rsidR="00B055B7" w:rsidRPr="001C76E6" w:rsidTr="00B055B7">
        <w:trPr>
          <w:trHeight w:val="432"/>
          <w:jc w:val="center"/>
        </w:trPr>
        <w:tc>
          <w:tcPr>
            <w:tcW w:w="2602" w:type="dxa"/>
            <w:tcBorders>
              <w:top w:val="nil"/>
              <w:left w:val="single" w:sz="4" w:space="0" w:color="000000"/>
              <w:bottom w:val="single" w:sz="4" w:space="0" w:color="000000"/>
              <w:right w:val="single" w:sz="4" w:space="0" w:color="000000"/>
            </w:tcBorders>
            <w:shd w:val="clear" w:color="auto" w:fill="FFFFFF"/>
            <w:vAlign w:val="center"/>
          </w:tcPr>
          <w:p w:rsidR="00B055B7" w:rsidRDefault="00B055B7" w:rsidP="00B055B7">
            <w:pPr>
              <w:rPr>
                <w:sz w:val="20"/>
                <w:szCs w:val="20"/>
              </w:rPr>
            </w:pPr>
            <w:r>
              <w:rPr>
                <w:sz w:val="20"/>
                <w:szCs w:val="20"/>
              </w:rPr>
              <w:t>Welcome until determined they couldn't, wouldn't be able to help me</w:t>
            </w:r>
          </w:p>
        </w:tc>
        <w:tc>
          <w:tcPr>
            <w:tcW w:w="89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r>
      <w:tr w:rsidR="00B055B7" w:rsidRPr="001C76E6" w:rsidTr="00B055B7">
        <w:trPr>
          <w:trHeight w:val="432"/>
          <w:jc w:val="center"/>
        </w:trPr>
        <w:tc>
          <w:tcPr>
            <w:tcW w:w="2602" w:type="dxa"/>
            <w:tcBorders>
              <w:top w:val="nil"/>
              <w:left w:val="single" w:sz="4" w:space="0" w:color="000000"/>
              <w:bottom w:val="single" w:sz="4" w:space="0" w:color="000000"/>
              <w:right w:val="single" w:sz="4" w:space="0" w:color="000000"/>
            </w:tcBorders>
            <w:shd w:val="clear" w:color="auto" w:fill="FFFFFF"/>
            <w:vAlign w:val="center"/>
          </w:tcPr>
          <w:p w:rsidR="00B055B7" w:rsidRDefault="00B055B7" w:rsidP="00B055B7">
            <w:pPr>
              <w:rPr>
                <w:sz w:val="20"/>
                <w:szCs w:val="20"/>
              </w:rPr>
            </w:pPr>
            <w:r>
              <w:rPr>
                <w:sz w:val="20"/>
                <w:szCs w:val="20"/>
              </w:rPr>
              <w:t>I was not the easiest person to help</w:t>
            </w:r>
          </w:p>
        </w:tc>
        <w:tc>
          <w:tcPr>
            <w:tcW w:w="89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28%</w:t>
            </w:r>
          </w:p>
        </w:tc>
        <w:tc>
          <w:tcPr>
            <w:tcW w:w="1019"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r>
      <w:tr w:rsidR="00B055B7" w:rsidRPr="001C76E6" w:rsidTr="00B055B7">
        <w:trPr>
          <w:trHeight w:val="432"/>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55B7" w:rsidRDefault="00B055B7" w:rsidP="00B055B7">
            <w:pPr>
              <w:rPr>
                <w:sz w:val="20"/>
                <w:szCs w:val="20"/>
              </w:rPr>
            </w:pPr>
            <w:r>
              <w:rPr>
                <w:sz w:val="20"/>
                <w:szCs w:val="20"/>
              </w:rPr>
              <w:t>Long wait times</w:t>
            </w:r>
          </w:p>
        </w:tc>
        <w:tc>
          <w:tcPr>
            <w:tcW w:w="899"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2%</w:t>
            </w:r>
          </w:p>
        </w:tc>
        <w:tc>
          <w:tcPr>
            <w:tcW w:w="1034"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12"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13%</w:t>
            </w:r>
          </w:p>
        </w:tc>
        <w:tc>
          <w:tcPr>
            <w:tcW w:w="999"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81"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1019"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1034"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r>
      <w:tr w:rsidR="00B055B7" w:rsidRPr="001C76E6" w:rsidTr="00B055B7">
        <w:trPr>
          <w:trHeight w:val="432"/>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55B7" w:rsidRDefault="00B055B7" w:rsidP="00B055B7">
            <w:pPr>
              <w:rPr>
                <w:sz w:val="20"/>
                <w:szCs w:val="20"/>
              </w:rPr>
            </w:pPr>
            <w:r>
              <w:rPr>
                <w:sz w:val="20"/>
                <w:szCs w:val="20"/>
              </w:rPr>
              <w:t>DK</w:t>
            </w:r>
          </w:p>
        </w:tc>
        <w:tc>
          <w:tcPr>
            <w:tcW w:w="899"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13%</w:t>
            </w:r>
          </w:p>
        </w:tc>
        <w:tc>
          <w:tcPr>
            <w:tcW w:w="1034"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13%</w:t>
            </w:r>
          </w:p>
        </w:tc>
        <w:tc>
          <w:tcPr>
            <w:tcW w:w="912"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999"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49%</w:t>
            </w:r>
          </w:p>
        </w:tc>
        <w:tc>
          <w:tcPr>
            <w:tcW w:w="981"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p>
        </w:tc>
        <w:tc>
          <w:tcPr>
            <w:tcW w:w="1019"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16%</w:t>
            </w:r>
          </w:p>
        </w:tc>
        <w:tc>
          <w:tcPr>
            <w:tcW w:w="1034"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14%</w:t>
            </w:r>
          </w:p>
        </w:tc>
      </w:tr>
      <w:tr w:rsidR="00B055B7" w:rsidRPr="001C76E6" w:rsidTr="00B055B7">
        <w:trPr>
          <w:trHeight w:val="432"/>
          <w:jc w:val="center"/>
        </w:trPr>
        <w:tc>
          <w:tcPr>
            <w:tcW w:w="2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55B7" w:rsidRDefault="00B055B7" w:rsidP="00B055B7">
            <w:pPr>
              <w:rPr>
                <w:sz w:val="20"/>
                <w:szCs w:val="20"/>
              </w:rPr>
            </w:pPr>
            <w:r>
              <w:rPr>
                <w:sz w:val="20"/>
                <w:szCs w:val="20"/>
              </w:rPr>
              <w:t>Total</w:t>
            </w:r>
          </w:p>
        </w:tc>
        <w:tc>
          <w:tcPr>
            <w:tcW w:w="899"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100%</w:t>
            </w:r>
          </w:p>
        </w:tc>
        <w:tc>
          <w:tcPr>
            <w:tcW w:w="1034"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100%</w:t>
            </w:r>
          </w:p>
        </w:tc>
        <w:tc>
          <w:tcPr>
            <w:tcW w:w="912"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100%</w:t>
            </w:r>
          </w:p>
        </w:tc>
        <w:tc>
          <w:tcPr>
            <w:tcW w:w="999"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100%</w:t>
            </w:r>
          </w:p>
        </w:tc>
        <w:tc>
          <w:tcPr>
            <w:tcW w:w="981"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100%</w:t>
            </w:r>
          </w:p>
        </w:tc>
        <w:tc>
          <w:tcPr>
            <w:tcW w:w="1019"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100%</w:t>
            </w:r>
          </w:p>
        </w:tc>
        <w:tc>
          <w:tcPr>
            <w:tcW w:w="1034" w:type="dxa"/>
            <w:tcBorders>
              <w:top w:val="single" w:sz="4" w:space="0" w:color="000000"/>
              <w:left w:val="nil"/>
              <w:bottom w:val="single" w:sz="4" w:space="0" w:color="000000"/>
              <w:right w:val="single" w:sz="4" w:space="0" w:color="000000"/>
            </w:tcBorders>
            <w:shd w:val="clear" w:color="auto" w:fill="FFFFFF"/>
            <w:vAlign w:val="center"/>
          </w:tcPr>
          <w:p w:rsidR="00B055B7" w:rsidRDefault="00B055B7" w:rsidP="00B055B7">
            <w:pPr>
              <w:jc w:val="center"/>
              <w:rPr>
                <w:sz w:val="20"/>
                <w:szCs w:val="20"/>
              </w:rPr>
            </w:pPr>
            <w:r>
              <w:rPr>
                <w:sz w:val="20"/>
                <w:szCs w:val="20"/>
              </w:rPr>
              <w:t>100%</w:t>
            </w:r>
          </w:p>
        </w:tc>
      </w:tr>
    </w:tbl>
    <w:p w:rsidR="00ED6B66" w:rsidRDefault="00ED6B66" w:rsidP="006428D8">
      <w:pPr>
        <w:jc w:val="center"/>
        <w:rPr>
          <w:b/>
          <w:i/>
          <w:sz w:val="20"/>
          <w:szCs w:val="20"/>
        </w:rPr>
      </w:pPr>
    </w:p>
    <w:p w:rsidR="006428D8" w:rsidRDefault="006428D8" w:rsidP="006428D8">
      <w:pPr>
        <w:jc w:val="center"/>
        <w:rPr>
          <w:b/>
          <w:i/>
          <w:sz w:val="20"/>
          <w:szCs w:val="20"/>
        </w:rPr>
      </w:pPr>
      <w:r>
        <w:rPr>
          <w:b/>
          <w:i/>
          <w:sz w:val="20"/>
          <w:szCs w:val="20"/>
        </w:rPr>
        <w:t xml:space="preserve">Note: columns listed as “0%” indicated instances where less than 0.5% gave this response.  </w:t>
      </w:r>
    </w:p>
    <w:p w:rsidR="006428D8" w:rsidRPr="00497A80" w:rsidRDefault="006428D8" w:rsidP="006428D8">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w:t>
      </w:r>
    </w:p>
    <w:p w:rsidR="006428D8" w:rsidRDefault="006428D8" w:rsidP="006428D8"/>
    <w:p w:rsidR="00A87A27" w:rsidRPr="00C3300B" w:rsidRDefault="00A87A27">
      <w:pPr>
        <w:rPr>
          <w:sz w:val="24"/>
        </w:rPr>
      </w:pPr>
    </w:p>
    <w:p w:rsidR="00A87A27" w:rsidRDefault="00C3300B">
      <w:pPr>
        <w:pStyle w:val="BodyText"/>
        <w:pBdr>
          <w:top w:val="single" w:sz="4" w:space="3" w:color="auto" w:shadow="1"/>
          <w:left w:val="single" w:sz="4" w:space="4" w:color="auto" w:shadow="1"/>
          <w:bottom w:val="single" w:sz="4" w:space="1" w:color="auto" w:shadow="1"/>
          <w:right w:val="single" w:sz="4" w:space="4" w:color="auto" w:shadow="1"/>
        </w:pBdr>
        <w:spacing w:after="0"/>
      </w:pPr>
      <w:r>
        <w:rPr>
          <w:b/>
          <w:sz w:val="28"/>
          <w:szCs w:val="28"/>
        </w:rPr>
        <w:br w:type="page"/>
      </w:r>
      <w:r w:rsidR="000F0AAD">
        <w:rPr>
          <w:b/>
          <w:sz w:val="28"/>
          <w:szCs w:val="28"/>
        </w:rPr>
        <w:lastRenderedPageBreak/>
        <w:t xml:space="preserve">In </w:t>
      </w:r>
      <w:r w:rsidR="00D27056">
        <w:rPr>
          <w:b/>
          <w:sz w:val="28"/>
          <w:szCs w:val="28"/>
        </w:rPr>
        <w:t>2013</w:t>
      </w:r>
      <w:r w:rsidR="00467DD0">
        <w:rPr>
          <w:b/>
          <w:sz w:val="28"/>
          <w:szCs w:val="28"/>
        </w:rPr>
        <w:t xml:space="preserve">, </w:t>
      </w:r>
      <w:r w:rsidR="00216EBD">
        <w:rPr>
          <w:b/>
          <w:sz w:val="28"/>
          <w:szCs w:val="28"/>
        </w:rPr>
        <w:t>41</w:t>
      </w:r>
      <w:r w:rsidR="00A87A27">
        <w:rPr>
          <w:b/>
          <w:sz w:val="28"/>
          <w:szCs w:val="28"/>
        </w:rPr>
        <w:t xml:space="preserve">% of </w:t>
      </w:r>
      <w:r w:rsidR="009A4261">
        <w:rPr>
          <w:b/>
          <w:sz w:val="28"/>
          <w:szCs w:val="28"/>
        </w:rPr>
        <w:t>customers</w:t>
      </w:r>
      <w:r w:rsidR="00A87A27">
        <w:rPr>
          <w:b/>
          <w:sz w:val="28"/>
          <w:szCs w:val="28"/>
        </w:rPr>
        <w:t xml:space="preserve"> </w:t>
      </w:r>
      <w:r w:rsidR="007D1ED8">
        <w:rPr>
          <w:b/>
          <w:sz w:val="28"/>
          <w:szCs w:val="28"/>
        </w:rPr>
        <w:t>are</w:t>
      </w:r>
      <w:r w:rsidR="00A87A27">
        <w:rPr>
          <w:b/>
          <w:sz w:val="28"/>
          <w:szCs w:val="28"/>
        </w:rPr>
        <w:t xml:space="preserve"> able to access benefits counseling through vocational rehabilitation</w:t>
      </w:r>
      <w:r w:rsidR="00467DD0">
        <w:rPr>
          <w:b/>
          <w:sz w:val="28"/>
          <w:szCs w:val="28"/>
        </w:rPr>
        <w:t>,</w:t>
      </w:r>
      <w:r w:rsidR="00A87A27">
        <w:rPr>
          <w:b/>
          <w:sz w:val="28"/>
          <w:szCs w:val="28"/>
        </w:rPr>
        <w:t xml:space="preserve"> while </w:t>
      </w:r>
      <w:r w:rsidR="003A1344">
        <w:rPr>
          <w:b/>
          <w:sz w:val="28"/>
          <w:szCs w:val="28"/>
        </w:rPr>
        <w:t>18</w:t>
      </w:r>
      <w:r w:rsidR="00A87A27">
        <w:rPr>
          <w:b/>
          <w:sz w:val="28"/>
          <w:szCs w:val="28"/>
        </w:rPr>
        <w:t xml:space="preserve">% of </w:t>
      </w:r>
      <w:r w:rsidR="009A4261">
        <w:rPr>
          <w:b/>
          <w:sz w:val="28"/>
          <w:szCs w:val="28"/>
        </w:rPr>
        <w:t>customers</w:t>
      </w:r>
      <w:r w:rsidR="00A87A27">
        <w:rPr>
          <w:b/>
          <w:sz w:val="28"/>
          <w:szCs w:val="28"/>
        </w:rPr>
        <w:t xml:space="preserve"> </w:t>
      </w:r>
      <w:r w:rsidR="007D1ED8">
        <w:rPr>
          <w:b/>
          <w:sz w:val="28"/>
          <w:szCs w:val="28"/>
        </w:rPr>
        <w:t>are</w:t>
      </w:r>
      <w:r w:rsidR="00A87A27">
        <w:rPr>
          <w:b/>
          <w:sz w:val="28"/>
          <w:szCs w:val="28"/>
        </w:rPr>
        <w:t xml:space="preserve"> not able to access benefits counseling.</w:t>
      </w:r>
    </w:p>
    <w:p w:rsidR="00A87A27" w:rsidRDefault="00A87A27">
      <w:pPr>
        <w:rPr>
          <w:sz w:val="24"/>
        </w:rPr>
      </w:pPr>
    </w:p>
    <w:p w:rsidR="007D1ED8" w:rsidRPr="00C3300B" w:rsidRDefault="007D1ED8">
      <w:pPr>
        <w:rPr>
          <w:sz w:val="24"/>
        </w:rPr>
      </w:pPr>
    </w:p>
    <w:p w:rsidR="00931561" w:rsidRDefault="00216EBD">
      <w:pPr>
        <w:rPr>
          <w:sz w:val="24"/>
        </w:rPr>
      </w:pPr>
      <w:r>
        <w:rPr>
          <w:noProof/>
        </w:rPr>
        <w:drawing>
          <wp:inline distT="0" distB="0" distL="0" distR="0" wp14:anchorId="5DE3F8AB" wp14:editId="0DC798B5">
            <wp:extent cx="5943600" cy="4302125"/>
            <wp:effectExtent l="0" t="0" r="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C3300B" w:rsidRDefault="00C3300B">
      <w:pPr>
        <w:rPr>
          <w:sz w:val="24"/>
        </w:rPr>
      </w:pPr>
    </w:p>
    <w:p w:rsidR="007D1ED8" w:rsidRDefault="007D1ED8">
      <w:pPr>
        <w:rPr>
          <w:sz w:val="24"/>
        </w:rPr>
      </w:pPr>
    </w:p>
    <w:p w:rsidR="007D1ED8" w:rsidRPr="00C3300B" w:rsidRDefault="007D1ED8">
      <w:pPr>
        <w:rPr>
          <w:sz w:val="24"/>
        </w:rPr>
      </w:pPr>
    </w:p>
    <w:tbl>
      <w:tblPr>
        <w:tblW w:w="9280" w:type="dxa"/>
        <w:jc w:val="center"/>
        <w:tblLook w:val="0000" w:firstRow="0" w:lastRow="0" w:firstColumn="0" w:lastColumn="0" w:noHBand="0" w:noVBand="0"/>
      </w:tblPr>
      <w:tblGrid>
        <w:gridCol w:w="2000"/>
        <w:gridCol w:w="1040"/>
        <w:gridCol w:w="1040"/>
        <w:gridCol w:w="1040"/>
        <w:gridCol w:w="1040"/>
        <w:gridCol w:w="1040"/>
        <w:gridCol w:w="1040"/>
        <w:gridCol w:w="1040"/>
      </w:tblGrid>
      <w:tr w:rsidR="00D27056" w:rsidRPr="005213DB" w:rsidTr="00D27056">
        <w:trPr>
          <w:trHeight w:val="1008"/>
          <w:jc w:val="center"/>
        </w:trPr>
        <w:tc>
          <w:tcPr>
            <w:tcW w:w="2000" w:type="dxa"/>
            <w:tcBorders>
              <w:bottom w:val="nil"/>
              <w:right w:val="single" w:sz="4" w:space="0" w:color="auto"/>
            </w:tcBorders>
            <w:shd w:val="clear" w:color="auto" w:fill="auto"/>
            <w:noWrap/>
            <w:vAlign w:val="bottom"/>
          </w:tcPr>
          <w:p w:rsidR="00D27056" w:rsidRPr="005213DB" w:rsidRDefault="00D27056" w:rsidP="005213DB">
            <w:pPr>
              <w:rPr>
                <w:color w:val="auto"/>
                <w:sz w:val="18"/>
                <w:szCs w:val="18"/>
              </w:rPr>
            </w:pPr>
            <w:r w:rsidRPr="005213DB">
              <w:rPr>
                <w:color w:val="auto"/>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5213DB" w:rsidRDefault="00D27056" w:rsidP="005213DB">
            <w:pPr>
              <w:jc w:val="center"/>
              <w:rPr>
                <w:b/>
                <w:bCs/>
                <w:sz w:val="16"/>
                <w:szCs w:val="16"/>
              </w:rPr>
            </w:pPr>
            <w:r w:rsidRPr="005213DB">
              <w:rPr>
                <w:b/>
                <w:bCs/>
                <w:sz w:val="16"/>
                <w:szCs w:val="16"/>
              </w:rPr>
              <w:t>VT DVR</w:t>
            </w:r>
          </w:p>
        </w:tc>
        <w:tc>
          <w:tcPr>
            <w:tcW w:w="1040" w:type="dxa"/>
            <w:tcBorders>
              <w:top w:val="single" w:sz="4" w:space="0" w:color="auto"/>
              <w:left w:val="nil"/>
              <w:bottom w:val="nil"/>
              <w:right w:val="single" w:sz="4" w:space="0" w:color="auto"/>
            </w:tcBorders>
            <w:shd w:val="clear" w:color="auto" w:fill="FFFFFF"/>
            <w:vAlign w:val="center"/>
          </w:tcPr>
          <w:p w:rsidR="00D27056" w:rsidRPr="005213DB" w:rsidRDefault="00D27056" w:rsidP="005213DB">
            <w:pPr>
              <w:jc w:val="center"/>
              <w:rPr>
                <w:b/>
                <w:bCs/>
                <w:sz w:val="16"/>
                <w:szCs w:val="16"/>
              </w:rPr>
            </w:pPr>
            <w:r w:rsidRPr="005213DB">
              <w:rPr>
                <w:b/>
                <w:bCs/>
                <w:sz w:val="16"/>
                <w:szCs w:val="16"/>
              </w:rPr>
              <w:t>Burlington-Middlebury</w:t>
            </w:r>
          </w:p>
        </w:tc>
        <w:tc>
          <w:tcPr>
            <w:tcW w:w="1040" w:type="dxa"/>
            <w:tcBorders>
              <w:top w:val="single" w:sz="4" w:space="0" w:color="auto"/>
              <w:left w:val="nil"/>
              <w:bottom w:val="nil"/>
              <w:right w:val="single" w:sz="4" w:space="0" w:color="auto"/>
            </w:tcBorders>
            <w:shd w:val="clear" w:color="auto" w:fill="FFFFFF"/>
            <w:vAlign w:val="center"/>
          </w:tcPr>
          <w:p w:rsidR="00D27056" w:rsidRPr="005213DB" w:rsidRDefault="00D27056" w:rsidP="005213DB">
            <w:pPr>
              <w:jc w:val="center"/>
              <w:rPr>
                <w:b/>
                <w:bCs/>
                <w:sz w:val="16"/>
                <w:szCs w:val="16"/>
              </w:rPr>
            </w:pPr>
            <w:r w:rsidRPr="005213DB">
              <w:rPr>
                <w:b/>
                <w:bCs/>
                <w:sz w:val="16"/>
                <w:szCs w:val="16"/>
              </w:rPr>
              <w:t>St. Albans-Newport</w:t>
            </w:r>
          </w:p>
        </w:tc>
        <w:tc>
          <w:tcPr>
            <w:tcW w:w="1040" w:type="dxa"/>
            <w:tcBorders>
              <w:top w:val="single" w:sz="4" w:space="0" w:color="auto"/>
              <w:left w:val="nil"/>
              <w:bottom w:val="nil"/>
              <w:right w:val="single" w:sz="4" w:space="0" w:color="auto"/>
            </w:tcBorders>
            <w:shd w:val="clear" w:color="auto" w:fill="FFFFFF"/>
            <w:vAlign w:val="center"/>
          </w:tcPr>
          <w:p w:rsidR="00D27056" w:rsidRPr="005213DB" w:rsidRDefault="00D27056" w:rsidP="005213DB">
            <w:pPr>
              <w:jc w:val="center"/>
              <w:rPr>
                <w:b/>
                <w:bCs/>
                <w:sz w:val="16"/>
                <w:szCs w:val="16"/>
              </w:rPr>
            </w:pPr>
            <w:r w:rsidRPr="005213DB">
              <w:rPr>
                <w:b/>
                <w:bCs/>
                <w:sz w:val="16"/>
                <w:szCs w:val="16"/>
              </w:rPr>
              <w:t xml:space="preserve">St. </w:t>
            </w:r>
            <w:proofErr w:type="spellStart"/>
            <w:r w:rsidRPr="005213DB">
              <w:rPr>
                <w:b/>
                <w:bCs/>
                <w:sz w:val="16"/>
                <w:szCs w:val="16"/>
              </w:rPr>
              <w:t>Johnsbury</w:t>
            </w:r>
            <w:proofErr w:type="spellEnd"/>
            <w:r w:rsidRPr="005213DB">
              <w:rPr>
                <w:b/>
                <w:bCs/>
                <w:sz w:val="16"/>
                <w:szCs w:val="16"/>
              </w:rPr>
              <w:t>-White River Junction</w:t>
            </w:r>
          </w:p>
        </w:tc>
        <w:tc>
          <w:tcPr>
            <w:tcW w:w="1040" w:type="dxa"/>
            <w:tcBorders>
              <w:top w:val="single" w:sz="4" w:space="0" w:color="auto"/>
              <w:left w:val="nil"/>
              <w:bottom w:val="nil"/>
              <w:right w:val="single" w:sz="4" w:space="0" w:color="auto"/>
            </w:tcBorders>
            <w:shd w:val="clear" w:color="auto" w:fill="FFFFFF"/>
            <w:vAlign w:val="center"/>
          </w:tcPr>
          <w:p w:rsidR="00D27056" w:rsidRPr="005213DB" w:rsidRDefault="00D27056" w:rsidP="005213DB">
            <w:pPr>
              <w:jc w:val="center"/>
              <w:rPr>
                <w:b/>
                <w:bCs/>
                <w:sz w:val="16"/>
                <w:szCs w:val="16"/>
              </w:rPr>
            </w:pPr>
            <w:proofErr w:type="spellStart"/>
            <w:r w:rsidRPr="005213DB">
              <w:rPr>
                <w:b/>
                <w:bCs/>
                <w:sz w:val="16"/>
                <w:szCs w:val="16"/>
              </w:rPr>
              <w:t>Barre</w:t>
            </w:r>
            <w:proofErr w:type="spellEnd"/>
            <w:r w:rsidRPr="005213DB">
              <w:rPr>
                <w:b/>
                <w:bCs/>
                <w:sz w:val="16"/>
                <w:szCs w:val="16"/>
              </w:rPr>
              <w:t>-Morrisville</w:t>
            </w:r>
          </w:p>
        </w:tc>
        <w:tc>
          <w:tcPr>
            <w:tcW w:w="1040" w:type="dxa"/>
            <w:tcBorders>
              <w:top w:val="single" w:sz="4" w:space="0" w:color="auto"/>
              <w:left w:val="nil"/>
              <w:bottom w:val="nil"/>
              <w:right w:val="single" w:sz="4" w:space="0" w:color="auto"/>
            </w:tcBorders>
            <w:shd w:val="clear" w:color="auto" w:fill="FFFFFF"/>
            <w:vAlign w:val="center"/>
          </w:tcPr>
          <w:p w:rsidR="00D27056" w:rsidRPr="005213DB" w:rsidRDefault="00D27056" w:rsidP="005213DB">
            <w:pPr>
              <w:jc w:val="center"/>
              <w:rPr>
                <w:b/>
                <w:bCs/>
                <w:sz w:val="16"/>
                <w:szCs w:val="16"/>
              </w:rPr>
            </w:pPr>
            <w:r w:rsidRPr="005213DB">
              <w:rPr>
                <w:b/>
                <w:bCs/>
                <w:sz w:val="16"/>
                <w:szCs w:val="16"/>
              </w:rPr>
              <w:t>Rutland-Bennington</w:t>
            </w:r>
          </w:p>
        </w:tc>
        <w:tc>
          <w:tcPr>
            <w:tcW w:w="1040" w:type="dxa"/>
            <w:tcBorders>
              <w:top w:val="single" w:sz="4" w:space="0" w:color="auto"/>
              <w:left w:val="nil"/>
              <w:bottom w:val="nil"/>
              <w:right w:val="single" w:sz="4" w:space="0" w:color="auto"/>
            </w:tcBorders>
            <w:shd w:val="clear" w:color="auto" w:fill="FFFFFF"/>
            <w:vAlign w:val="center"/>
          </w:tcPr>
          <w:p w:rsidR="00D27056" w:rsidRPr="005213DB" w:rsidRDefault="00D27056" w:rsidP="005213DB">
            <w:pPr>
              <w:jc w:val="center"/>
              <w:rPr>
                <w:b/>
                <w:bCs/>
                <w:sz w:val="16"/>
                <w:szCs w:val="16"/>
              </w:rPr>
            </w:pPr>
            <w:r w:rsidRPr="005213DB">
              <w:rPr>
                <w:b/>
                <w:bCs/>
                <w:sz w:val="16"/>
                <w:szCs w:val="16"/>
              </w:rPr>
              <w:t>Springfield-Brattleboro</w:t>
            </w:r>
          </w:p>
        </w:tc>
      </w:tr>
      <w:tr w:rsidR="00FE66FF" w:rsidRPr="005213DB" w:rsidTr="00FE66FF">
        <w:trPr>
          <w:trHeight w:val="36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6FF" w:rsidRPr="005213DB" w:rsidRDefault="00FE66FF" w:rsidP="005213DB">
            <w:pPr>
              <w:rPr>
                <w:b/>
                <w:bCs/>
                <w:color w:val="auto"/>
                <w:sz w:val="18"/>
                <w:szCs w:val="18"/>
              </w:rPr>
            </w:pPr>
            <w:r w:rsidRPr="005213DB">
              <w:rPr>
                <w:b/>
                <w:bCs/>
                <w:color w:val="auto"/>
                <w:sz w:val="18"/>
                <w:szCs w:val="18"/>
              </w:rPr>
              <w:t>Yes</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41%</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38%</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50%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40%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38%</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41%</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40%</w:t>
            </w:r>
          </w:p>
        </w:tc>
      </w:tr>
      <w:tr w:rsidR="00FE66FF" w:rsidRPr="005213DB" w:rsidTr="00FE66FF">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FE66FF" w:rsidRPr="005213DB" w:rsidRDefault="00FE66FF" w:rsidP="005213DB">
            <w:pPr>
              <w:rPr>
                <w:b/>
                <w:bCs/>
                <w:color w:val="auto"/>
                <w:sz w:val="18"/>
                <w:szCs w:val="18"/>
              </w:rPr>
            </w:pPr>
            <w:r w:rsidRPr="005213DB">
              <w:rPr>
                <w:b/>
                <w:bCs/>
                <w:color w:val="auto"/>
                <w:sz w:val="18"/>
                <w:szCs w:val="18"/>
              </w:rPr>
              <w:t>No</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18%</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16%</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20%</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17%</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20%</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15%</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24%</w:t>
            </w:r>
          </w:p>
        </w:tc>
      </w:tr>
      <w:tr w:rsidR="00FE66FF" w:rsidRPr="005213DB" w:rsidTr="00FE66FF">
        <w:trPr>
          <w:trHeight w:val="504"/>
          <w:jc w:val="center"/>
        </w:trPr>
        <w:tc>
          <w:tcPr>
            <w:tcW w:w="2000" w:type="dxa"/>
            <w:tcBorders>
              <w:top w:val="nil"/>
              <w:left w:val="single" w:sz="4" w:space="0" w:color="auto"/>
              <w:bottom w:val="single" w:sz="4" w:space="0" w:color="auto"/>
              <w:right w:val="single" w:sz="4" w:space="0" w:color="auto"/>
            </w:tcBorders>
            <w:shd w:val="clear" w:color="auto" w:fill="auto"/>
            <w:vAlign w:val="center"/>
          </w:tcPr>
          <w:p w:rsidR="00FE66FF" w:rsidRPr="005213DB" w:rsidRDefault="00FE66FF" w:rsidP="005213DB">
            <w:pPr>
              <w:rPr>
                <w:b/>
                <w:bCs/>
                <w:color w:val="auto"/>
                <w:sz w:val="18"/>
                <w:szCs w:val="18"/>
              </w:rPr>
            </w:pPr>
            <w:r w:rsidRPr="005213DB">
              <w:rPr>
                <w:b/>
                <w:bCs/>
                <w:color w:val="auto"/>
                <w:sz w:val="18"/>
                <w:szCs w:val="18"/>
              </w:rPr>
              <w:t xml:space="preserve">Did not need benefits </w:t>
            </w:r>
            <w:r w:rsidRPr="005213DB">
              <w:rPr>
                <w:b/>
                <w:bCs/>
                <w:color w:val="auto"/>
                <w:sz w:val="18"/>
                <w:szCs w:val="18"/>
              </w:rPr>
              <w:br/>
              <w:t>counseling</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41%</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46%</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29%</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43%</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42%</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44%</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36%</w:t>
            </w:r>
          </w:p>
        </w:tc>
      </w:tr>
      <w:tr w:rsidR="00FE66FF" w:rsidRPr="005213DB" w:rsidTr="00FE66FF">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FE66FF" w:rsidRPr="005213DB" w:rsidRDefault="00FE66FF" w:rsidP="005213DB">
            <w:pPr>
              <w:rPr>
                <w:b/>
                <w:bCs/>
                <w:color w:val="auto"/>
                <w:sz w:val="18"/>
                <w:szCs w:val="18"/>
              </w:rPr>
            </w:pPr>
            <w:r w:rsidRPr="005213DB">
              <w:rPr>
                <w:b/>
                <w:bCs/>
                <w:color w:val="auto"/>
                <w:sz w:val="18"/>
                <w:szCs w:val="18"/>
              </w:rPr>
              <w:t>Total</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100%</w:t>
            </w:r>
          </w:p>
        </w:tc>
      </w:tr>
    </w:tbl>
    <w:p w:rsidR="0093670B" w:rsidRDefault="0093670B">
      <w:pPr>
        <w:jc w:val="center"/>
        <w:rPr>
          <w:i/>
        </w:rPr>
      </w:pPr>
    </w:p>
    <w:p w:rsidR="00A87A27" w:rsidRDefault="00D27056">
      <w:pPr>
        <w:jc w:val="center"/>
        <w:rPr>
          <w:i/>
        </w:rPr>
      </w:pPr>
      <w:r>
        <w:rPr>
          <w:i/>
        </w:rPr>
        <w:t>Results by region for 2013</w:t>
      </w:r>
    </w:p>
    <w:p w:rsidR="00A87A27" w:rsidRDefault="00A87A27">
      <w:pPr>
        <w:rPr>
          <w:b/>
          <w:sz w:val="24"/>
        </w:rPr>
      </w:pPr>
      <w:r>
        <w:rPr>
          <w:b/>
          <w:sz w:val="28"/>
          <w:szCs w:val="28"/>
        </w:rPr>
        <w:br w:type="page"/>
      </w:r>
      <w:r>
        <w:rPr>
          <w:b/>
          <w:sz w:val="24"/>
        </w:rPr>
        <w:lastRenderedPageBreak/>
        <w:t>Comments:</w:t>
      </w:r>
    </w:p>
    <w:p w:rsidR="00A87A27" w:rsidRDefault="00A87A27">
      <w:pPr>
        <w:rPr>
          <w:sz w:val="24"/>
        </w:rPr>
      </w:pPr>
    </w:p>
    <w:p w:rsidR="00A87A27" w:rsidRDefault="000F0AAD">
      <w:pPr>
        <w:rPr>
          <w:sz w:val="24"/>
        </w:rPr>
      </w:pPr>
      <w:r>
        <w:rPr>
          <w:sz w:val="24"/>
        </w:rPr>
        <w:t xml:space="preserve">In </w:t>
      </w:r>
      <w:r w:rsidR="00D27056">
        <w:rPr>
          <w:sz w:val="24"/>
        </w:rPr>
        <w:t>2013</w:t>
      </w:r>
      <w:r w:rsidR="00A87A27">
        <w:rPr>
          <w:sz w:val="24"/>
        </w:rPr>
        <w:t xml:space="preserve">, </w:t>
      </w:r>
      <w:r w:rsidR="00FE66FF">
        <w:rPr>
          <w:sz w:val="24"/>
        </w:rPr>
        <w:t>41</w:t>
      </w:r>
      <w:r w:rsidR="00A87A27">
        <w:rPr>
          <w:sz w:val="24"/>
        </w:rPr>
        <w:t xml:space="preserve">% of </w:t>
      </w:r>
      <w:r w:rsidR="009A4261">
        <w:rPr>
          <w:sz w:val="24"/>
        </w:rPr>
        <w:t>customers</w:t>
      </w:r>
      <w:r w:rsidR="00A87A27">
        <w:rPr>
          <w:sz w:val="24"/>
        </w:rPr>
        <w:t xml:space="preserve"> indicate they </w:t>
      </w:r>
      <w:r w:rsidR="007D1ED8">
        <w:rPr>
          <w:sz w:val="24"/>
        </w:rPr>
        <w:t>are</w:t>
      </w:r>
      <w:r w:rsidR="00E83712">
        <w:rPr>
          <w:sz w:val="24"/>
        </w:rPr>
        <w:t xml:space="preserve"> able to access benefits counseling through vocational rehabilitation</w:t>
      </w:r>
      <w:r w:rsidR="00ED6B66">
        <w:rPr>
          <w:sz w:val="24"/>
        </w:rPr>
        <w:t>.</w:t>
      </w:r>
      <w:r w:rsidR="003A1344">
        <w:rPr>
          <w:sz w:val="24"/>
        </w:rPr>
        <w:t xml:space="preserve"> </w:t>
      </w:r>
      <w:r w:rsidR="00FE66FF">
        <w:rPr>
          <w:sz w:val="24"/>
        </w:rPr>
        <w:t>Eighteen</w:t>
      </w:r>
      <w:r w:rsidR="00E83712">
        <w:rPr>
          <w:sz w:val="24"/>
        </w:rPr>
        <w:t xml:space="preserve"> percent</w:t>
      </w:r>
      <w:r w:rsidR="00A87A27">
        <w:rPr>
          <w:sz w:val="24"/>
        </w:rPr>
        <w:t xml:space="preserve"> of </w:t>
      </w:r>
      <w:r w:rsidR="009A4261">
        <w:rPr>
          <w:sz w:val="24"/>
        </w:rPr>
        <w:t>customers</w:t>
      </w:r>
      <w:r w:rsidR="00A87A27">
        <w:rPr>
          <w:sz w:val="24"/>
        </w:rPr>
        <w:t xml:space="preserve"> </w:t>
      </w:r>
      <w:r w:rsidR="007D1ED8">
        <w:rPr>
          <w:sz w:val="24"/>
        </w:rPr>
        <w:t>are</w:t>
      </w:r>
      <w:r w:rsidR="00A87A27">
        <w:rPr>
          <w:sz w:val="24"/>
        </w:rPr>
        <w:t xml:space="preserve"> not able to access benefits counseling services</w:t>
      </w:r>
      <w:r w:rsidR="003D58D1">
        <w:rPr>
          <w:sz w:val="24"/>
        </w:rPr>
        <w:t>,</w:t>
      </w:r>
      <w:r w:rsidR="00A87A27">
        <w:rPr>
          <w:sz w:val="24"/>
        </w:rPr>
        <w:t xml:space="preserve"> and </w:t>
      </w:r>
      <w:r w:rsidR="003A1344">
        <w:rPr>
          <w:sz w:val="24"/>
        </w:rPr>
        <w:t>4</w:t>
      </w:r>
      <w:r w:rsidR="00FE66FF">
        <w:rPr>
          <w:sz w:val="24"/>
        </w:rPr>
        <w:t>1</w:t>
      </w:r>
      <w:r w:rsidR="00A87A27">
        <w:rPr>
          <w:sz w:val="24"/>
        </w:rPr>
        <w:t xml:space="preserve">% of </w:t>
      </w:r>
      <w:r w:rsidR="009A4261">
        <w:rPr>
          <w:sz w:val="24"/>
        </w:rPr>
        <w:t>customers</w:t>
      </w:r>
      <w:r w:rsidR="00A87A27">
        <w:rPr>
          <w:sz w:val="24"/>
        </w:rPr>
        <w:t xml:space="preserve"> d</w:t>
      </w:r>
      <w:r w:rsidR="007D1ED8">
        <w:rPr>
          <w:sz w:val="24"/>
        </w:rPr>
        <w:t>o</w:t>
      </w:r>
      <w:r w:rsidR="00A87A27">
        <w:rPr>
          <w:sz w:val="24"/>
        </w:rPr>
        <w:t xml:space="preserve"> not require benefits counseling services</w:t>
      </w:r>
      <w:r w:rsidR="00AF7BF5">
        <w:rPr>
          <w:sz w:val="24"/>
        </w:rPr>
        <w:t>,</w:t>
      </w:r>
    </w:p>
    <w:p w:rsidR="002C40C6" w:rsidRDefault="002C40C6">
      <w:pPr>
        <w:rPr>
          <w:sz w:val="24"/>
        </w:rPr>
      </w:pPr>
    </w:p>
    <w:p w:rsidR="00A87A27" w:rsidRDefault="009E2707">
      <w:pPr>
        <w:pStyle w:val="BodyText"/>
        <w:pBdr>
          <w:top w:val="single" w:sz="4" w:space="3" w:color="auto" w:shadow="1"/>
          <w:left w:val="single" w:sz="4" w:space="4" w:color="auto" w:shadow="1"/>
          <w:bottom w:val="single" w:sz="4" w:space="1" w:color="auto" w:shadow="1"/>
          <w:right w:val="single" w:sz="4" w:space="4" w:color="auto" w:shadow="1"/>
        </w:pBdr>
        <w:spacing w:after="0"/>
      </w:pPr>
      <w:r>
        <w:rPr>
          <w:b/>
          <w:sz w:val="28"/>
          <w:szCs w:val="28"/>
        </w:rPr>
        <w:br w:type="page"/>
      </w:r>
      <w:r w:rsidR="00A87A27">
        <w:rPr>
          <w:b/>
          <w:sz w:val="28"/>
          <w:szCs w:val="28"/>
        </w:rPr>
        <w:lastRenderedPageBreak/>
        <w:t>Among those access</w:t>
      </w:r>
      <w:r w:rsidR="000366F5">
        <w:rPr>
          <w:b/>
          <w:sz w:val="28"/>
          <w:szCs w:val="28"/>
        </w:rPr>
        <w:t>ing</w:t>
      </w:r>
      <w:r w:rsidR="00A87A27">
        <w:rPr>
          <w:b/>
          <w:sz w:val="28"/>
          <w:szCs w:val="28"/>
        </w:rPr>
        <w:t xml:space="preserve"> benefits counseling services, 9</w:t>
      </w:r>
      <w:r w:rsidR="00E83712">
        <w:rPr>
          <w:b/>
          <w:sz w:val="28"/>
          <w:szCs w:val="28"/>
        </w:rPr>
        <w:t>7</w:t>
      </w:r>
      <w:r w:rsidR="00A87A27">
        <w:rPr>
          <w:b/>
          <w:sz w:val="28"/>
          <w:szCs w:val="28"/>
        </w:rPr>
        <w:t>% f</w:t>
      </w:r>
      <w:r w:rsidR="007D1ED8">
        <w:rPr>
          <w:b/>
          <w:sz w:val="28"/>
          <w:szCs w:val="28"/>
        </w:rPr>
        <w:t>ind</w:t>
      </w:r>
      <w:r w:rsidR="00A87A27">
        <w:rPr>
          <w:b/>
          <w:sz w:val="28"/>
          <w:szCs w:val="28"/>
        </w:rPr>
        <w:t xml:space="preserve"> these services valuable.</w:t>
      </w:r>
    </w:p>
    <w:p w:rsidR="00A87A27" w:rsidRDefault="00A87A27">
      <w:pPr>
        <w:rPr>
          <w:sz w:val="24"/>
        </w:rPr>
      </w:pPr>
    </w:p>
    <w:p w:rsidR="009E2707" w:rsidRDefault="009E2707">
      <w:pPr>
        <w:rPr>
          <w:sz w:val="24"/>
        </w:rPr>
      </w:pPr>
    </w:p>
    <w:p w:rsidR="003A1344" w:rsidRDefault="00FE66FF">
      <w:pPr>
        <w:rPr>
          <w:sz w:val="24"/>
        </w:rPr>
      </w:pPr>
      <w:r>
        <w:rPr>
          <w:noProof/>
        </w:rPr>
        <w:drawing>
          <wp:inline distT="0" distB="0" distL="0" distR="0" wp14:anchorId="3D3A1066" wp14:editId="7793FF2E">
            <wp:extent cx="5943600" cy="4302125"/>
            <wp:effectExtent l="0" t="0" r="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695AD2" w:rsidRDefault="00695AD2">
      <w:pPr>
        <w:rPr>
          <w:sz w:val="24"/>
        </w:rPr>
      </w:pPr>
    </w:p>
    <w:p w:rsidR="007D1ED8" w:rsidRDefault="007D1ED8">
      <w:pPr>
        <w:rPr>
          <w:sz w:val="24"/>
        </w:rPr>
      </w:pPr>
    </w:p>
    <w:p w:rsidR="007D1ED8" w:rsidRPr="0099518D" w:rsidRDefault="007D1ED8">
      <w:pPr>
        <w:rPr>
          <w:sz w:val="24"/>
        </w:rPr>
      </w:pPr>
    </w:p>
    <w:tbl>
      <w:tblPr>
        <w:tblW w:w="9280" w:type="dxa"/>
        <w:jc w:val="center"/>
        <w:tblLook w:val="0000" w:firstRow="0" w:lastRow="0" w:firstColumn="0" w:lastColumn="0" w:noHBand="0" w:noVBand="0"/>
      </w:tblPr>
      <w:tblGrid>
        <w:gridCol w:w="2000"/>
        <w:gridCol w:w="1040"/>
        <w:gridCol w:w="1040"/>
        <w:gridCol w:w="1040"/>
        <w:gridCol w:w="1040"/>
        <w:gridCol w:w="1040"/>
        <w:gridCol w:w="1040"/>
        <w:gridCol w:w="1040"/>
      </w:tblGrid>
      <w:tr w:rsidR="00D27056" w:rsidRPr="0099518D" w:rsidTr="00D27056">
        <w:trPr>
          <w:trHeight w:val="1008"/>
          <w:jc w:val="center"/>
        </w:trPr>
        <w:tc>
          <w:tcPr>
            <w:tcW w:w="2000" w:type="dxa"/>
            <w:tcBorders>
              <w:bottom w:val="nil"/>
              <w:right w:val="single" w:sz="4" w:space="0" w:color="auto"/>
            </w:tcBorders>
            <w:shd w:val="clear" w:color="auto" w:fill="auto"/>
            <w:noWrap/>
            <w:vAlign w:val="bottom"/>
          </w:tcPr>
          <w:p w:rsidR="00D27056" w:rsidRPr="0099518D" w:rsidRDefault="00D27056" w:rsidP="0099518D">
            <w:pPr>
              <w:rPr>
                <w:color w:val="auto"/>
                <w:sz w:val="18"/>
                <w:szCs w:val="18"/>
              </w:rPr>
            </w:pPr>
            <w:r w:rsidRPr="0099518D">
              <w:rPr>
                <w:color w:val="auto"/>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99518D" w:rsidRDefault="00D27056" w:rsidP="0099518D">
            <w:pPr>
              <w:jc w:val="center"/>
              <w:rPr>
                <w:b/>
                <w:bCs/>
                <w:sz w:val="16"/>
                <w:szCs w:val="16"/>
              </w:rPr>
            </w:pPr>
            <w:r w:rsidRPr="0099518D">
              <w:rPr>
                <w:b/>
                <w:bCs/>
                <w:sz w:val="16"/>
                <w:szCs w:val="16"/>
              </w:rPr>
              <w:t>VT DVR</w:t>
            </w:r>
          </w:p>
        </w:tc>
        <w:tc>
          <w:tcPr>
            <w:tcW w:w="1040" w:type="dxa"/>
            <w:tcBorders>
              <w:top w:val="single" w:sz="4" w:space="0" w:color="auto"/>
              <w:left w:val="nil"/>
              <w:bottom w:val="nil"/>
              <w:right w:val="single" w:sz="4" w:space="0" w:color="auto"/>
            </w:tcBorders>
            <w:shd w:val="clear" w:color="auto" w:fill="FFFFFF"/>
            <w:vAlign w:val="center"/>
          </w:tcPr>
          <w:p w:rsidR="00D27056" w:rsidRPr="0099518D" w:rsidRDefault="00D27056" w:rsidP="0099518D">
            <w:pPr>
              <w:jc w:val="center"/>
              <w:rPr>
                <w:b/>
                <w:bCs/>
                <w:sz w:val="16"/>
                <w:szCs w:val="16"/>
              </w:rPr>
            </w:pPr>
            <w:r w:rsidRPr="0099518D">
              <w:rPr>
                <w:b/>
                <w:bCs/>
                <w:sz w:val="16"/>
                <w:szCs w:val="16"/>
              </w:rPr>
              <w:t>Burlington-Middlebury</w:t>
            </w:r>
          </w:p>
        </w:tc>
        <w:tc>
          <w:tcPr>
            <w:tcW w:w="1040" w:type="dxa"/>
            <w:tcBorders>
              <w:top w:val="single" w:sz="4" w:space="0" w:color="auto"/>
              <w:left w:val="nil"/>
              <w:bottom w:val="nil"/>
              <w:right w:val="single" w:sz="4" w:space="0" w:color="auto"/>
            </w:tcBorders>
            <w:shd w:val="clear" w:color="auto" w:fill="FFFFFF"/>
            <w:vAlign w:val="center"/>
          </w:tcPr>
          <w:p w:rsidR="00D27056" w:rsidRPr="0099518D" w:rsidRDefault="00D27056" w:rsidP="0099518D">
            <w:pPr>
              <w:jc w:val="center"/>
              <w:rPr>
                <w:b/>
                <w:bCs/>
                <w:sz w:val="16"/>
                <w:szCs w:val="16"/>
              </w:rPr>
            </w:pPr>
            <w:r w:rsidRPr="0099518D">
              <w:rPr>
                <w:b/>
                <w:bCs/>
                <w:sz w:val="16"/>
                <w:szCs w:val="16"/>
              </w:rPr>
              <w:t>St. Albans-Newport</w:t>
            </w:r>
          </w:p>
        </w:tc>
        <w:tc>
          <w:tcPr>
            <w:tcW w:w="1040" w:type="dxa"/>
            <w:tcBorders>
              <w:top w:val="single" w:sz="4" w:space="0" w:color="auto"/>
              <w:left w:val="nil"/>
              <w:bottom w:val="nil"/>
              <w:right w:val="single" w:sz="4" w:space="0" w:color="auto"/>
            </w:tcBorders>
            <w:shd w:val="clear" w:color="auto" w:fill="FFFFFF"/>
            <w:vAlign w:val="center"/>
          </w:tcPr>
          <w:p w:rsidR="00D27056" w:rsidRPr="0099518D" w:rsidRDefault="00D27056" w:rsidP="0099518D">
            <w:pPr>
              <w:jc w:val="center"/>
              <w:rPr>
                <w:b/>
                <w:bCs/>
                <w:sz w:val="16"/>
                <w:szCs w:val="16"/>
              </w:rPr>
            </w:pPr>
            <w:r w:rsidRPr="0099518D">
              <w:rPr>
                <w:b/>
                <w:bCs/>
                <w:sz w:val="16"/>
                <w:szCs w:val="16"/>
              </w:rPr>
              <w:t xml:space="preserve">St. </w:t>
            </w:r>
            <w:proofErr w:type="spellStart"/>
            <w:r w:rsidRPr="0099518D">
              <w:rPr>
                <w:b/>
                <w:bCs/>
                <w:sz w:val="16"/>
                <w:szCs w:val="16"/>
              </w:rPr>
              <w:t>Johnsbury</w:t>
            </w:r>
            <w:proofErr w:type="spellEnd"/>
            <w:r w:rsidRPr="0099518D">
              <w:rPr>
                <w:b/>
                <w:bCs/>
                <w:sz w:val="16"/>
                <w:szCs w:val="16"/>
              </w:rPr>
              <w:t>-White River Junction</w:t>
            </w:r>
          </w:p>
        </w:tc>
        <w:tc>
          <w:tcPr>
            <w:tcW w:w="1040" w:type="dxa"/>
            <w:tcBorders>
              <w:top w:val="single" w:sz="4" w:space="0" w:color="auto"/>
              <w:left w:val="nil"/>
              <w:bottom w:val="nil"/>
              <w:right w:val="single" w:sz="4" w:space="0" w:color="auto"/>
            </w:tcBorders>
            <w:shd w:val="clear" w:color="auto" w:fill="FFFFFF"/>
            <w:vAlign w:val="center"/>
          </w:tcPr>
          <w:p w:rsidR="00D27056" w:rsidRPr="0099518D" w:rsidRDefault="00D27056" w:rsidP="0099518D">
            <w:pPr>
              <w:jc w:val="center"/>
              <w:rPr>
                <w:b/>
                <w:bCs/>
                <w:sz w:val="16"/>
                <w:szCs w:val="16"/>
              </w:rPr>
            </w:pPr>
            <w:proofErr w:type="spellStart"/>
            <w:r w:rsidRPr="0099518D">
              <w:rPr>
                <w:b/>
                <w:bCs/>
                <w:sz w:val="16"/>
                <w:szCs w:val="16"/>
              </w:rPr>
              <w:t>Barre</w:t>
            </w:r>
            <w:proofErr w:type="spellEnd"/>
            <w:r w:rsidRPr="0099518D">
              <w:rPr>
                <w:b/>
                <w:bCs/>
                <w:sz w:val="16"/>
                <w:szCs w:val="16"/>
              </w:rPr>
              <w:t>-Morrisville</w:t>
            </w:r>
          </w:p>
        </w:tc>
        <w:tc>
          <w:tcPr>
            <w:tcW w:w="1040" w:type="dxa"/>
            <w:tcBorders>
              <w:top w:val="single" w:sz="4" w:space="0" w:color="auto"/>
              <w:left w:val="nil"/>
              <w:bottom w:val="nil"/>
              <w:right w:val="single" w:sz="4" w:space="0" w:color="auto"/>
            </w:tcBorders>
            <w:shd w:val="clear" w:color="auto" w:fill="FFFFFF"/>
            <w:vAlign w:val="center"/>
          </w:tcPr>
          <w:p w:rsidR="00D27056" w:rsidRPr="0099518D" w:rsidRDefault="00D27056" w:rsidP="0099518D">
            <w:pPr>
              <w:jc w:val="center"/>
              <w:rPr>
                <w:b/>
                <w:bCs/>
                <w:sz w:val="16"/>
                <w:szCs w:val="16"/>
              </w:rPr>
            </w:pPr>
            <w:r w:rsidRPr="0099518D">
              <w:rPr>
                <w:b/>
                <w:bCs/>
                <w:sz w:val="16"/>
                <w:szCs w:val="16"/>
              </w:rPr>
              <w:t>Rutland-Bennington</w:t>
            </w:r>
          </w:p>
        </w:tc>
        <w:tc>
          <w:tcPr>
            <w:tcW w:w="1040" w:type="dxa"/>
            <w:tcBorders>
              <w:top w:val="single" w:sz="4" w:space="0" w:color="auto"/>
              <w:left w:val="nil"/>
              <w:bottom w:val="nil"/>
              <w:right w:val="single" w:sz="4" w:space="0" w:color="auto"/>
            </w:tcBorders>
            <w:shd w:val="clear" w:color="auto" w:fill="FFFFFF"/>
            <w:vAlign w:val="center"/>
          </w:tcPr>
          <w:p w:rsidR="00D27056" w:rsidRPr="0099518D" w:rsidRDefault="00D27056" w:rsidP="0099518D">
            <w:pPr>
              <w:jc w:val="center"/>
              <w:rPr>
                <w:b/>
                <w:bCs/>
                <w:sz w:val="16"/>
                <w:szCs w:val="16"/>
              </w:rPr>
            </w:pPr>
            <w:r w:rsidRPr="0099518D">
              <w:rPr>
                <w:b/>
                <w:bCs/>
                <w:sz w:val="16"/>
                <w:szCs w:val="16"/>
              </w:rPr>
              <w:t>Springfield-Brattleboro</w:t>
            </w:r>
          </w:p>
        </w:tc>
      </w:tr>
      <w:tr w:rsidR="00FE66FF" w:rsidRPr="0099518D" w:rsidTr="00FE66FF">
        <w:trPr>
          <w:trHeight w:val="36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6FF" w:rsidRPr="0099518D" w:rsidRDefault="00FE66FF" w:rsidP="0099518D">
            <w:pPr>
              <w:rPr>
                <w:b/>
                <w:bCs/>
                <w:color w:val="auto"/>
                <w:sz w:val="18"/>
                <w:szCs w:val="18"/>
              </w:rPr>
            </w:pPr>
            <w:r w:rsidRPr="0099518D">
              <w:rPr>
                <w:b/>
                <w:bCs/>
                <w:color w:val="auto"/>
                <w:sz w:val="18"/>
                <w:szCs w:val="18"/>
              </w:rPr>
              <w:t>Very Valuable</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76%</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86%</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73%</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89%</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70%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72%</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67%</w:t>
            </w:r>
          </w:p>
        </w:tc>
      </w:tr>
      <w:tr w:rsidR="00FE66FF" w:rsidRPr="0099518D" w:rsidTr="00FE66FF">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FE66FF" w:rsidRPr="0099518D" w:rsidRDefault="00FE66FF" w:rsidP="0099518D">
            <w:pPr>
              <w:rPr>
                <w:b/>
                <w:bCs/>
                <w:color w:val="auto"/>
                <w:sz w:val="18"/>
                <w:szCs w:val="18"/>
              </w:rPr>
            </w:pPr>
            <w:r w:rsidRPr="0099518D">
              <w:rPr>
                <w:b/>
                <w:bCs/>
                <w:color w:val="auto"/>
                <w:sz w:val="18"/>
                <w:szCs w:val="18"/>
              </w:rPr>
              <w:t>Somewhat Valuable</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21%</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11%</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26%</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11%</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26%</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24%</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28%</w:t>
            </w:r>
          </w:p>
        </w:tc>
      </w:tr>
      <w:tr w:rsidR="00FE66FF" w:rsidRPr="0099518D" w:rsidTr="00FE66FF">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FE66FF" w:rsidRPr="0099518D" w:rsidRDefault="00FE66FF" w:rsidP="0099518D">
            <w:pPr>
              <w:rPr>
                <w:b/>
                <w:bCs/>
                <w:color w:val="auto"/>
                <w:sz w:val="18"/>
                <w:szCs w:val="18"/>
              </w:rPr>
            </w:pPr>
            <w:r w:rsidRPr="0099518D">
              <w:rPr>
                <w:b/>
                <w:bCs/>
                <w:color w:val="auto"/>
                <w:sz w:val="18"/>
                <w:szCs w:val="18"/>
              </w:rPr>
              <w:t>Not very Valuable</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B1340A" w:rsidP="00FE66FF">
            <w:pPr>
              <w:jc w:val="center"/>
              <w:rPr>
                <w:sz w:val="20"/>
                <w:szCs w:val="20"/>
              </w:rPr>
            </w:pPr>
            <w:r>
              <w:rPr>
                <w:sz w:val="20"/>
                <w:szCs w:val="20"/>
              </w:rPr>
              <w:t>0</w:t>
            </w:r>
            <w:r w:rsidR="00FE66FF">
              <w:rPr>
                <w:sz w:val="20"/>
                <w:szCs w:val="20"/>
              </w:rPr>
              <w:t>%</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p>
        </w:tc>
      </w:tr>
      <w:tr w:rsidR="00FE66FF" w:rsidRPr="0099518D" w:rsidTr="00FE66FF">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FE66FF" w:rsidRPr="0099518D" w:rsidRDefault="00FE66FF" w:rsidP="0099518D">
            <w:pPr>
              <w:rPr>
                <w:b/>
                <w:bCs/>
                <w:color w:val="auto"/>
                <w:sz w:val="18"/>
                <w:szCs w:val="18"/>
              </w:rPr>
            </w:pPr>
            <w:r w:rsidRPr="0099518D">
              <w:rPr>
                <w:b/>
                <w:bCs/>
                <w:color w:val="auto"/>
                <w:sz w:val="18"/>
                <w:szCs w:val="18"/>
              </w:rPr>
              <w:t>Not at all Valuable</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2%</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4%</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3%</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3%</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5%</w:t>
            </w:r>
          </w:p>
        </w:tc>
      </w:tr>
      <w:tr w:rsidR="00FE66FF" w:rsidRPr="0099518D" w:rsidTr="00FE66FF">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FE66FF" w:rsidRPr="0099518D" w:rsidRDefault="00FE66FF" w:rsidP="0099518D">
            <w:pPr>
              <w:rPr>
                <w:b/>
                <w:bCs/>
                <w:color w:val="auto"/>
                <w:sz w:val="18"/>
                <w:szCs w:val="18"/>
              </w:rPr>
            </w:pPr>
            <w:r w:rsidRPr="0099518D">
              <w:rPr>
                <w:b/>
                <w:bCs/>
                <w:color w:val="auto"/>
                <w:sz w:val="18"/>
                <w:szCs w:val="18"/>
              </w:rPr>
              <w:t>Total</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FE66FF" w:rsidRDefault="00FE66FF" w:rsidP="00FE66FF">
            <w:pPr>
              <w:jc w:val="center"/>
              <w:rPr>
                <w:sz w:val="20"/>
                <w:szCs w:val="20"/>
              </w:rPr>
            </w:pPr>
            <w:r>
              <w:rPr>
                <w:sz w:val="20"/>
                <w:szCs w:val="20"/>
              </w:rPr>
              <w:t>100%</w:t>
            </w:r>
          </w:p>
        </w:tc>
      </w:tr>
    </w:tbl>
    <w:p w:rsidR="000F2B05" w:rsidRDefault="000F2B05">
      <w:pPr>
        <w:jc w:val="center"/>
        <w:rPr>
          <w:i/>
        </w:rPr>
      </w:pPr>
    </w:p>
    <w:p w:rsidR="00A87A27" w:rsidRDefault="00D27056">
      <w:pPr>
        <w:jc w:val="center"/>
        <w:rPr>
          <w:i/>
        </w:rPr>
      </w:pPr>
      <w:r>
        <w:rPr>
          <w:i/>
        </w:rPr>
        <w:t>Results by region for 2013</w:t>
      </w:r>
    </w:p>
    <w:p w:rsidR="00A87A27" w:rsidRDefault="00A87A27">
      <w:pPr>
        <w:rPr>
          <w:b/>
          <w:sz w:val="24"/>
        </w:rPr>
      </w:pPr>
      <w:r>
        <w:rPr>
          <w:b/>
          <w:sz w:val="28"/>
          <w:szCs w:val="28"/>
        </w:rPr>
        <w:br w:type="page"/>
      </w:r>
      <w:r>
        <w:rPr>
          <w:b/>
          <w:sz w:val="24"/>
        </w:rPr>
        <w:lastRenderedPageBreak/>
        <w:t>Comments:</w:t>
      </w:r>
    </w:p>
    <w:p w:rsidR="00A87A27" w:rsidRDefault="00A87A27">
      <w:pPr>
        <w:rPr>
          <w:sz w:val="24"/>
        </w:rPr>
      </w:pPr>
    </w:p>
    <w:p w:rsidR="00A87A27" w:rsidRDefault="00A87A27">
      <w:pPr>
        <w:rPr>
          <w:sz w:val="24"/>
        </w:rPr>
      </w:pPr>
      <w:r>
        <w:rPr>
          <w:sz w:val="24"/>
        </w:rPr>
        <w:t xml:space="preserve">Among those accessing benefits counseling services </w:t>
      </w:r>
      <w:r w:rsidR="00A35311">
        <w:rPr>
          <w:sz w:val="24"/>
        </w:rPr>
        <w:t>i</w:t>
      </w:r>
      <w:r w:rsidR="000F0AAD">
        <w:rPr>
          <w:sz w:val="24"/>
        </w:rPr>
        <w:t xml:space="preserve">n </w:t>
      </w:r>
      <w:r w:rsidR="00D27056">
        <w:rPr>
          <w:sz w:val="24"/>
        </w:rPr>
        <w:t>2013</w:t>
      </w:r>
      <w:r>
        <w:rPr>
          <w:sz w:val="24"/>
        </w:rPr>
        <w:t>, 9</w:t>
      </w:r>
      <w:r w:rsidR="00E83712">
        <w:rPr>
          <w:sz w:val="24"/>
        </w:rPr>
        <w:t>7</w:t>
      </w:r>
      <w:r>
        <w:rPr>
          <w:sz w:val="24"/>
        </w:rPr>
        <w:t xml:space="preserve">% of </w:t>
      </w:r>
      <w:r w:rsidR="009A4261">
        <w:rPr>
          <w:sz w:val="24"/>
        </w:rPr>
        <w:t>customers</w:t>
      </w:r>
      <w:r>
        <w:rPr>
          <w:sz w:val="24"/>
        </w:rPr>
        <w:t xml:space="preserve"> ind</w:t>
      </w:r>
      <w:r w:rsidR="003D58D1">
        <w:rPr>
          <w:sz w:val="24"/>
        </w:rPr>
        <w:t>icate they f</w:t>
      </w:r>
      <w:r w:rsidR="007D1ED8">
        <w:rPr>
          <w:sz w:val="24"/>
        </w:rPr>
        <w:t>ind</w:t>
      </w:r>
      <w:r w:rsidR="003D58D1">
        <w:rPr>
          <w:sz w:val="24"/>
        </w:rPr>
        <w:t xml:space="preserve"> these services valuable</w:t>
      </w:r>
      <w:r>
        <w:rPr>
          <w:sz w:val="24"/>
        </w:rPr>
        <w:t xml:space="preserve">. </w:t>
      </w:r>
      <w:r w:rsidR="00B1340A" w:rsidRPr="00B1340A">
        <w:rPr>
          <w:sz w:val="24"/>
          <w:u w:val="single"/>
        </w:rPr>
        <w:t>This is comparable to 2011</w:t>
      </w:r>
      <w:r w:rsidR="00B1340A">
        <w:rPr>
          <w:sz w:val="24"/>
        </w:rPr>
        <w:t xml:space="preserve">.  </w:t>
      </w:r>
      <w:r>
        <w:rPr>
          <w:sz w:val="24"/>
        </w:rPr>
        <w:t>Seventy</w:t>
      </w:r>
      <w:r w:rsidR="00E83712">
        <w:rPr>
          <w:sz w:val="24"/>
        </w:rPr>
        <w:t>-</w:t>
      </w:r>
      <w:r w:rsidR="00FE66FF">
        <w:rPr>
          <w:sz w:val="24"/>
        </w:rPr>
        <w:t>six</w:t>
      </w:r>
      <w:r>
        <w:rPr>
          <w:sz w:val="24"/>
        </w:rPr>
        <w:t xml:space="preserve"> percent of </w:t>
      </w:r>
      <w:r w:rsidR="009A4261">
        <w:rPr>
          <w:sz w:val="24"/>
        </w:rPr>
        <w:t>customers</w:t>
      </w:r>
      <w:r>
        <w:rPr>
          <w:sz w:val="24"/>
        </w:rPr>
        <w:t xml:space="preserve"> f</w:t>
      </w:r>
      <w:r w:rsidR="007D1ED8">
        <w:rPr>
          <w:sz w:val="24"/>
        </w:rPr>
        <w:t>ind</w:t>
      </w:r>
      <w:r>
        <w:rPr>
          <w:sz w:val="24"/>
        </w:rPr>
        <w:t xml:space="preserve"> these services </w:t>
      </w:r>
      <w:r w:rsidR="00E83712">
        <w:rPr>
          <w:sz w:val="24"/>
        </w:rPr>
        <w:t xml:space="preserve">very </w:t>
      </w:r>
      <w:r>
        <w:rPr>
          <w:sz w:val="24"/>
        </w:rPr>
        <w:t xml:space="preserve">valuable and another </w:t>
      </w:r>
      <w:r w:rsidR="00FE66FF">
        <w:rPr>
          <w:sz w:val="24"/>
        </w:rPr>
        <w:t>21</w:t>
      </w:r>
      <w:r>
        <w:rPr>
          <w:sz w:val="24"/>
        </w:rPr>
        <w:t>% f</w:t>
      </w:r>
      <w:r w:rsidR="007D1ED8">
        <w:rPr>
          <w:sz w:val="24"/>
        </w:rPr>
        <w:t>ind</w:t>
      </w:r>
      <w:r>
        <w:rPr>
          <w:sz w:val="24"/>
        </w:rPr>
        <w:t xml:space="preserve"> these services somewhat valuable.</w:t>
      </w:r>
    </w:p>
    <w:p w:rsidR="00A87A27" w:rsidRDefault="00A87A27">
      <w:pPr>
        <w:rPr>
          <w:sz w:val="24"/>
        </w:rPr>
      </w:pPr>
    </w:p>
    <w:p w:rsidR="00A35311" w:rsidRPr="00AA60D5" w:rsidRDefault="006428D8" w:rsidP="00A35311">
      <w:pPr>
        <w:rPr>
          <w:sz w:val="24"/>
        </w:rPr>
      </w:pPr>
      <w:r>
        <w:rPr>
          <w:sz w:val="24"/>
        </w:rPr>
        <w:t xml:space="preserve">Among those that indicate they did not find their benefits counseling valuable, the main reason </w:t>
      </w:r>
      <w:r w:rsidR="007D1ED8">
        <w:rPr>
          <w:sz w:val="24"/>
        </w:rPr>
        <w:t>are</w:t>
      </w:r>
      <w:r>
        <w:rPr>
          <w:sz w:val="24"/>
        </w:rPr>
        <w:t xml:space="preserve"> that </w:t>
      </w:r>
      <w:r w:rsidR="00215486">
        <w:rPr>
          <w:sz w:val="24"/>
        </w:rPr>
        <w:t>their calls were not returned or questions were not answered</w:t>
      </w:r>
      <w:r>
        <w:rPr>
          <w:sz w:val="24"/>
        </w:rPr>
        <w:t xml:space="preserve"> (3</w:t>
      </w:r>
      <w:r w:rsidR="00215486">
        <w:rPr>
          <w:sz w:val="24"/>
        </w:rPr>
        <w:t>5</w:t>
      </w:r>
      <w:r>
        <w:rPr>
          <w:sz w:val="24"/>
        </w:rPr>
        <w:t xml:space="preserve">%), that they </w:t>
      </w:r>
      <w:r w:rsidR="00215486">
        <w:rPr>
          <w:sz w:val="24"/>
        </w:rPr>
        <w:t>did not learn anything new from the benefits counseling (21</w:t>
      </w:r>
      <w:r>
        <w:rPr>
          <w:sz w:val="24"/>
        </w:rPr>
        <w:t>%), difficulties with</w:t>
      </w:r>
      <w:r w:rsidR="00215486">
        <w:rPr>
          <w:sz w:val="24"/>
        </w:rPr>
        <w:t xml:space="preserve"> benefits program counselors (6</w:t>
      </w:r>
      <w:r>
        <w:rPr>
          <w:sz w:val="24"/>
        </w:rPr>
        <w:t xml:space="preserve">%), and </w:t>
      </w:r>
      <w:r w:rsidR="00215486">
        <w:rPr>
          <w:sz w:val="24"/>
        </w:rPr>
        <w:t>that they received no assistance</w:t>
      </w:r>
      <w:r>
        <w:rPr>
          <w:sz w:val="24"/>
        </w:rPr>
        <w:t xml:space="preserve"> (13%).  </w:t>
      </w:r>
    </w:p>
    <w:p w:rsidR="006428D8" w:rsidRDefault="006428D8" w:rsidP="00215486">
      <w:pPr>
        <w:jc w:val="center"/>
        <w:rPr>
          <w:sz w:val="24"/>
        </w:rPr>
      </w:pPr>
    </w:p>
    <w:p w:rsidR="000F2B05" w:rsidRDefault="000F2B05">
      <w:pPr>
        <w:rPr>
          <w:sz w:val="24"/>
        </w:rPr>
      </w:pPr>
    </w:p>
    <w:p w:rsidR="000F2B05" w:rsidRDefault="000F2B05">
      <w:pPr>
        <w:rPr>
          <w:sz w:val="24"/>
        </w:rPr>
      </w:pPr>
    </w:p>
    <w:p w:rsidR="006428D8" w:rsidRDefault="006428D8" w:rsidP="006428D8">
      <w:pPr>
        <w:jc w:val="center"/>
        <w:rPr>
          <w:b/>
          <w:bCs/>
          <w:sz w:val="24"/>
        </w:rPr>
      </w:pPr>
      <w:r w:rsidRPr="00A63CC8">
        <w:rPr>
          <w:b/>
          <w:bCs/>
          <w:sz w:val="24"/>
        </w:rPr>
        <w:t xml:space="preserve">How valuable did you find this benefits counseling? </w:t>
      </w:r>
    </w:p>
    <w:p w:rsidR="006428D8" w:rsidRPr="001C76E6" w:rsidRDefault="006428D8" w:rsidP="006428D8">
      <w:pPr>
        <w:jc w:val="center"/>
        <w:rPr>
          <w:b/>
          <w:sz w:val="24"/>
          <w:u w:val="single"/>
        </w:rPr>
      </w:pPr>
      <w:r w:rsidRPr="001D5701">
        <w:rPr>
          <w:b/>
          <w:sz w:val="24"/>
          <w:u w:val="single"/>
        </w:rPr>
        <w:t xml:space="preserve">Primary Reasons not </w:t>
      </w:r>
      <w:r>
        <w:rPr>
          <w:b/>
          <w:sz w:val="24"/>
          <w:u w:val="single"/>
        </w:rPr>
        <w:t>Valuable</w:t>
      </w:r>
    </w:p>
    <w:p w:rsidR="006428D8" w:rsidRPr="00AA0E79" w:rsidRDefault="006428D8" w:rsidP="006428D8">
      <w:pPr>
        <w:jc w:val="center"/>
        <w:rPr>
          <w:sz w:val="20"/>
          <w:szCs w:val="20"/>
        </w:rPr>
      </w:pPr>
    </w:p>
    <w:tbl>
      <w:tblPr>
        <w:tblW w:w="9770" w:type="dxa"/>
        <w:jc w:val="center"/>
        <w:tblInd w:w="580" w:type="dxa"/>
        <w:tblLook w:val="0000" w:firstRow="0" w:lastRow="0" w:firstColumn="0" w:lastColumn="0" w:noHBand="0" w:noVBand="0"/>
      </w:tblPr>
      <w:tblGrid>
        <w:gridCol w:w="2892"/>
        <w:gridCol w:w="899"/>
        <w:gridCol w:w="1034"/>
        <w:gridCol w:w="912"/>
        <w:gridCol w:w="999"/>
        <w:gridCol w:w="981"/>
        <w:gridCol w:w="1019"/>
        <w:gridCol w:w="1034"/>
      </w:tblGrid>
      <w:tr w:rsidR="00D27056" w:rsidRPr="001C76E6" w:rsidTr="00D27056">
        <w:trPr>
          <w:trHeight w:val="1008"/>
          <w:jc w:val="center"/>
        </w:trPr>
        <w:tc>
          <w:tcPr>
            <w:tcW w:w="2892" w:type="dxa"/>
            <w:tcBorders>
              <w:top w:val="nil"/>
              <w:bottom w:val="single" w:sz="4" w:space="0" w:color="auto"/>
              <w:right w:val="single" w:sz="4" w:space="0" w:color="auto"/>
            </w:tcBorders>
            <w:shd w:val="clear" w:color="auto" w:fill="FFFFFF"/>
            <w:vAlign w:val="center"/>
          </w:tcPr>
          <w:p w:rsidR="00D27056" w:rsidRPr="001C76E6" w:rsidRDefault="00D27056" w:rsidP="00ED6B66">
            <w:pPr>
              <w:rPr>
                <w:b/>
                <w:bCs/>
                <w:sz w:val="18"/>
                <w:szCs w:val="18"/>
              </w:rPr>
            </w:pPr>
            <w:r w:rsidRPr="001C76E6">
              <w:rPr>
                <w:b/>
                <w:bCs/>
                <w:sz w:val="18"/>
                <w:szCs w:val="18"/>
              </w:rPr>
              <w:t> </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1C76E6" w:rsidRDefault="00D27056" w:rsidP="00ED6B66">
            <w:pPr>
              <w:jc w:val="center"/>
              <w:rPr>
                <w:b/>
                <w:bCs/>
                <w:sz w:val="16"/>
                <w:szCs w:val="16"/>
              </w:rPr>
            </w:pPr>
            <w:r w:rsidRPr="001C76E6">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Burlington-Middlebury</w:t>
            </w:r>
          </w:p>
        </w:tc>
        <w:tc>
          <w:tcPr>
            <w:tcW w:w="912"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 xml:space="preserve">St. </w:t>
            </w:r>
            <w:proofErr w:type="spellStart"/>
            <w:r w:rsidRPr="001C76E6">
              <w:rPr>
                <w:b/>
                <w:bCs/>
                <w:sz w:val="16"/>
                <w:szCs w:val="16"/>
              </w:rPr>
              <w:t>Johnsbury</w:t>
            </w:r>
            <w:proofErr w:type="spellEnd"/>
            <w:r w:rsidRPr="001C76E6">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proofErr w:type="spellStart"/>
            <w:r w:rsidRPr="001C76E6">
              <w:rPr>
                <w:b/>
                <w:bCs/>
                <w:sz w:val="16"/>
                <w:szCs w:val="16"/>
              </w:rPr>
              <w:t>Barre</w:t>
            </w:r>
            <w:proofErr w:type="spellEnd"/>
            <w:r w:rsidRPr="001C76E6">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Springfield-Brattleboro</w:t>
            </w:r>
          </w:p>
        </w:tc>
      </w:tr>
      <w:tr w:rsidR="00FE66FF" w:rsidRPr="001C76E6" w:rsidTr="00FE66FF">
        <w:trPr>
          <w:trHeight w:val="432"/>
          <w:jc w:val="center"/>
        </w:trPr>
        <w:tc>
          <w:tcPr>
            <w:tcW w:w="2892" w:type="dxa"/>
            <w:tcBorders>
              <w:top w:val="single" w:sz="4" w:space="0" w:color="auto"/>
              <w:left w:val="single" w:sz="4" w:space="0" w:color="auto"/>
              <w:bottom w:val="single" w:sz="4" w:space="0" w:color="auto"/>
              <w:right w:val="single" w:sz="4" w:space="0" w:color="auto"/>
            </w:tcBorders>
            <w:shd w:val="clear" w:color="auto" w:fill="FFFFFF"/>
            <w:vAlign w:val="center"/>
          </w:tcPr>
          <w:p w:rsidR="00FE66FF" w:rsidRDefault="00FE66FF" w:rsidP="00FE66FF">
            <w:pPr>
              <w:rPr>
                <w:sz w:val="20"/>
                <w:szCs w:val="20"/>
              </w:rPr>
            </w:pPr>
            <w:r>
              <w:rPr>
                <w:sz w:val="20"/>
                <w:szCs w:val="20"/>
              </w:rPr>
              <w:t>Calls not returned/ questions not answered</w:t>
            </w:r>
          </w:p>
        </w:tc>
        <w:tc>
          <w:tcPr>
            <w:tcW w:w="899" w:type="dxa"/>
            <w:tcBorders>
              <w:top w:val="single" w:sz="4" w:space="0" w:color="auto"/>
              <w:left w:val="single" w:sz="4" w:space="0" w:color="auto"/>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35%</w:t>
            </w:r>
          </w:p>
        </w:tc>
        <w:tc>
          <w:tcPr>
            <w:tcW w:w="1034"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69%</w:t>
            </w:r>
          </w:p>
        </w:tc>
        <w:tc>
          <w:tcPr>
            <w:tcW w:w="101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84%</w:t>
            </w:r>
          </w:p>
        </w:tc>
      </w:tr>
      <w:tr w:rsidR="00FE66FF" w:rsidRPr="001C76E6" w:rsidTr="00FE66FF">
        <w:trPr>
          <w:trHeight w:val="432"/>
          <w:jc w:val="center"/>
        </w:trPr>
        <w:tc>
          <w:tcPr>
            <w:tcW w:w="2892" w:type="dxa"/>
            <w:tcBorders>
              <w:top w:val="single" w:sz="4" w:space="0" w:color="auto"/>
              <w:left w:val="single" w:sz="4" w:space="0" w:color="000000"/>
              <w:bottom w:val="single" w:sz="4" w:space="0" w:color="000000"/>
              <w:right w:val="single" w:sz="4" w:space="0" w:color="000000"/>
            </w:tcBorders>
            <w:shd w:val="clear" w:color="auto" w:fill="FFFFFF"/>
            <w:vAlign w:val="center"/>
          </w:tcPr>
          <w:p w:rsidR="00FE66FF" w:rsidRDefault="00FE66FF" w:rsidP="00FE66FF">
            <w:pPr>
              <w:rPr>
                <w:sz w:val="20"/>
                <w:szCs w:val="20"/>
              </w:rPr>
            </w:pPr>
            <w:r>
              <w:rPr>
                <w:sz w:val="20"/>
                <w:szCs w:val="20"/>
              </w:rPr>
              <w:t>Did not learn anything new from benefits counseling</w:t>
            </w:r>
          </w:p>
        </w:tc>
        <w:tc>
          <w:tcPr>
            <w:tcW w:w="89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21%</w:t>
            </w:r>
          </w:p>
        </w:tc>
        <w:tc>
          <w:tcPr>
            <w:tcW w:w="1034"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60%</w:t>
            </w:r>
          </w:p>
        </w:tc>
        <w:tc>
          <w:tcPr>
            <w:tcW w:w="912"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31%</w:t>
            </w:r>
          </w:p>
        </w:tc>
        <w:tc>
          <w:tcPr>
            <w:tcW w:w="101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r>
      <w:tr w:rsidR="00FE66FF" w:rsidRPr="001C76E6" w:rsidTr="00FE66FF">
        <w:trPr>
          <w:trHeight w:val="432"/>
          <w:jc w:val="center"/>
        </w:trPr>
        <w:tc>
          <w:tcPr>
            <w:tcW w:w="2892" w:type="dxa"/>
            <w:tcBorders>
              <w:top w:val="nil"/>
              <w:left w:val="single" w:sz="4" w:space="0" w:color="000000"/>
              <w:bottom w:val="single" w:sz="4" w:space="0" w:color="000000"/>
              <w:right w:val="single" w:sz="4" w:space="0" w:color="000000"/>
            </w:tcBorders>
            <w:shd w:val="clear" w:color="auto" w:fill="FFFFFF"/>
            <w:vAlign w:val="center"/>
          </w:tcPr>
          <w:p w:rsidR="00FE66FF" w:rsidRDefault="00FE66FF" w:rsidP="00FE66FF">
            <w:pPr>
              <w:rPr>
                <w:sz w:val="20"/>
                <w:szCs w:val="20"/>
              </w:rPr>
            </w:pPr>
            <w:r>
              <w:rPr>
                <w:sz w:val="20"/>
                <w:szCs w:val="20"/>
              </w:rPr>
              <w:t>Difficulty with programs, benefits counselor attitude</w:t>
            </w:r>
          </w:p>
        </w:tc>
        <w:tc>
          <w:tcPr>
            <w:tcW w:w="89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25%</w:t>
            </w:r>
          </w:p>
        </w:tc>
        <w:tc>
          <w:tcPr>
            <w:tcW w:w="1034"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r>
      <w:tr w:rsidR="00FE66FF" w:rsidRPr="001C76E6" w:rsidTr="00FE66FF">
        <w:trPr>
          <w:trHeight w:val="432"/>
          <w:jc w:val="center"/>
        </w:trPr>
        <w:tc>
          <w:tcPr>
            <w:tcW w:w="2892" w:type="dxa"/>
            <w:tcBorders>
              <w:top w:val="nil"/>
              <w:left w:val="single" w:sz="4" w:space="0" w:color="000000"/>
              <w:bottom w:val="single" w:sz="4" w:space="0" w:color="000000"/>
              <w:right w:val="single" w:sz="4" w:space="0" w:color="000000"/>
            </w:tcBorders>
            <w:shd w:val="clear" w:color="auto" w:fill="FFFFFF"/>
            <w:vAlign w:val="center"/>
          </w:tcPr>
          <w:p w:rsidR="00FE66FF" w:rsidRDefault="00FE66FF" w:rsidP="00FE66FF">
            <w:pPr>
              <w:rPr>
                <w:sz w:val="20"/>
                <w:szCs w:val="20"/>
              </w:rPr>
            </w:pPr>
            <w:r>
              <w:rPr>
                <w:sz w:val="20"/>
                <w:szCs w:val="20"/>
              </w:rPr>
              <w:t>Received no assistance</w:t>
            </w:r>
          </w:p>
        </w:tc>
        <w:tc>
          <w:tcPr>
            <w:tcW w:w="89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r>
      <w:tr w:rsidR="00FE66FF" w:rsidRPr="001C76E6" w:rsidTr="00FE66FF">
        <w:trPr>
          <w:trHeight w:val="432"/>
          <w:jc w:val="center"/>
        </w:trPr>
        <w:tc>
          <w:tcPr>
            <w:tcW w:w="2892" w:type="dxa"/>
            <w:tcBorders>
              <w:top w:val="nil"/>
              <w:left w:val="single" w:sz="4" w:space="0" w:color="000000"/>
              <w:bottom w:val="single" w:sz="4" w:space="0" w:color="000000"/>
              <w:right w:val="single" w:sz="4" w:space="0" w:color="000000"/>
            </w:tcBorders>
            <w:shd w:val="clear" w:color="auto" w:fill="FFFFFF"/>
            <w:vAlign w:val="center"/>
          </w:tcPr>
          <w:p w:rsidR="00FE66FF" w:rsidRDefault="00FE66FF" w:rsidP="00FE66FF">
            <w:pPr>
              <w:rPr>
                <w:sz w:val="20"/>
                <w:szCs w:val="20"/>
              </w:rPr>
            </w:pPr>
            <w:r>
              <w:rPr>
                <w:sz w:val="20"/>
                <w:szCs w:val="20"/>
              </w:rPr>
              <w:t>Didn't understand what counselor was saying - needed simple explanations</w:t>
            </w:r>
          </w:p>
        </w:tc>
        <w:tc>
          <w:tcPr>
            <w:tcW w:w="89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16%</w:t>
            </w:r>
          </w:p>
        </w:tc>
      </w:tr>
      <w:tr w:rsidR="00FE66FF" w:rsidRPr="001C76E6" w:rsidTr="00FE66FF">
        <w:trPr>
          <w:trHeight w:val="432"/>
          <w:jc w:val="center"/>
        </w:trPr>
        <w:tc>
          <w:tcPr>
            <w:tcW w:w="2892" w:type="dxa"/>
            <w:tcBorders>
              <w:top w:val="nil"/>
              <w:left w:val="single" w:sz="4" w:space="0" w:color="000000"/>
              <w:bottom w:val="single" w:sz="4" w:space="0" w:color="000000"/>
              <w:right w:val="single" w:sz="4" w:space="0" w:color="000000"/>
            </w:tcBorders>
            <w:shd w:val="clear" w:color="auto" w:fill="FFFFFF"/>
            <w:vAlign w:val="center"/>
          </w:tcPr>
          <w:p w:rsidR="00FE66FF" w:rsidRDefault="00FE66FF" w:rsidP="00FE66FF">
            <w:pPr>
              <w:rPr>
                <w:sz w:val="20"/>
                <w:szCs w:val="20"/>
              </w:rPr>
            </w:pPr>
            <w:r>
              <w:rPr>
                <w:sz w:val="20"/>
                <w:szCs w:val="20"/>
              </w:rPr>
              <w:t>Other</w:t>
            </w:r>
          </w:p>
        </w:tc>
        <w:tc>
          <w:tcPr>
            <w:tcW w:w="89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18%</w:t>
            </w:r>
          </w:p>
        </w:tc>
        <w:tc>
          <w:tcPr>
            <w:tcW w:w="1034"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75%</w:t>
            </w:r>
          </w:p>
        </w:tc>
        <w:tc>
          <w:tcPr>
            <w:tcW w:w="1034"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r>
      <w:tr w:rsidR="00FE66FF" w:rsidRPr="001C76E6" w:rsidTr="00FE66FF">
        <w:trPr>
          <w:trHeight w:val="432"/>
          <w:jc w:val="center"/>
        </w:trPr>
        <w:tc>
          <w:tcPr>
            <w:tcW w:w="2892" w:type="dxa"/>
            <w:tcBorders>
              <w:top w:val="nil"/>
              <w:left w:val="single" w:sz="4" w:space="0" w:color="000000"/>
              <w:bottom w:val="single" w:sz="4" w:space="0" w:color="000000"/>
              <w:right w:val="single" w:sz="4" w:space="0" w:color="000000"/>
            </w:tcBorders>
            <w:shd w:val="clear" w:color="auto" w:fill="FFFFFF"/>
            <w:vAlign w:val="center"/>
          </w:tcPr>
          <w:p w:rsidR="00FE66FF" w:rsidRDefault="00FE66FF" w:rsidP="00FE66FF">
            <w:pPr>
              <w:rPr>
                <w:sz w:val="20"/>
                <w:szCs w:val="20"/>
              </w:rPr>
            </w:pPr>
            <w:r>
              <w:rPr>
                <w:sz w:val="20"/>
                <w:szCs w:val="20"/>
              </w:rPr>
              <w:t>DK</w:t>
            </w:r>
          </w:p>
        </w:tc>
        <w:tc>
          <w:tcPr>
            <w:tcW w:w="89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40%</w:t>
            </w:r>
          </w:p>
        </w:tc>
        <w:tc>
          <w:tcPr>
            <w:tcW w:w="912"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r>
      <w:tr w:rsidR="00FE66FF" w:rsidRPr="001C76E6" w:rsidTr="00FE66FF">
        <w:trPr>
          <w:trHeight w:val="432"/>
          <w:jc w:val="center"/>
        </w:trPr>
        <w:tc>
          <w:tcPr>
            <w:tcW w:w="2892" w:type="dxa"/>
            <w:tcBorders>
              <w:top w:val="nil"/>
              <w:left w:val="single" w:sz="4" w:space="0" w:color="000000"/>
              <w:bottom w:val="single" w:sz="4" w:space="0" w:color="000000"/>
              <w:right w:val="single" w:sz="4" w:space="0" w:color="000000"/>
            </w:tcBorders>
            <w:shd w:val="clear" w:color="auto" w:fill="FFFFFF"/>
            <w:vAlign w:val="center"/>
          </w:tcPr>
          <w:p w:rsidR="00FE66FF" w:rsidRDefault="00FE66FF" w:rsidP="00FE66FF">
            <w:pPr>
              <w:rPr>
                <w:sz w:val="20"/>
                <w:szCs w:val="20"/>
              </w:rPr>
            </w:pPr>
            <w:r>
              <w:rPr>
                <w:sz w:val="20"/>
                <w:szCs w:val="20"/>
              </w:rPr>
              <w:t>Total</w:t>
            </w:r>
          </w:p>
        </w:tc>
        <w:tc>
          <w:tcPr>
            <w:tcW w:w="89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100%</w:t>
            </w:r>
          </w:p>
        </w:tc>
        <w:tc>
          <w:tcPr>
            <w:tcW w:w="912"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FE66FF" w:rsidRDefault="00FE66FF" w:rsidP="00FE66FF">
            <w:pPr>
              <w:jc w:val="center"/>
              <w:rPr>
                <w:sz w:val="20"/>
                <w:szCs w:val="20"/>
              </w:rPr>
            </w:pPr>
            <w:r>
              <w:rPr>
                <w:sz w:val="20"/>
                <w:szCs w:val="20"/>
              </w:rPr>
              <w:t>100%</w:t>
            </w:r>
          </w:p>
        </w:tc>
      </w:tr>
    </w:tbl>
    <w:p w:rsidR="000F2B05" w:rsidRDefault="000F2B05" w:rsidP="006428D8">
      <w:pPr>
        <w:jc w:val="center"/>
        <w:rPr>
          <w:b/>
          <w:i/>
          <w:sz w:val="20"/>
          <w:szCs w:val="20"/>
        </w:rPr>
      </w:pPr>
    </w:p>
    <w:p w:rsidR="006428D8" w:rsidRDefault="006428D8" w:rsidP="006428D8">
      <w:pPr>
        <w:jc w:val="center"/>
        <w:rPr>
          <w:b/>
          <w:i/>
          <w:sz w:val="20"/>
          <w:szCs w:val="20"/>
        </w:rPr>
      </w:pPr>
      <w:r>
        <w:rPr>
          <w:b/>
          <w:i/>
          <w:sz w:val="20"/>
          <w:szCs w:val="20"/>
        </w:rPr>
        <w:t xml:space="preserve">Note: columns listed as “0%” indicated instances where less than 0.5% gave this response.  </w:t>
      </w:r>
    </w:p>
    <w:p w:rsidR="006428D8" w:rsidRPr="00E83712" w:rsidRDefault="006428D8" w:rsidP="000F2B05">
      <w:pPr>
        <w:jc w:val="center"/>
        <w:rPr>
          <w:sz w:val="24"/>
        </w:rPr>
      </w:pPr>
      <w:r>
        <w:rPr>
          <w:b/>
          <w:i/>
          <w:sz w:val="20"/>
          <w:szCs w:val="20"/>
        </w:rPr>
        <w:t>Blanks represent cases where no</w:t>
      </w:r>
    </w:p>
    <w:p w:rsidR="00A87A27" w:rsidRDefault="00411939">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0F0AAD">
        <w:rPr>
          <w:b/>
          <w:sz w:val="28"/>
          <w:szCs w:val="28"/>
        </w:rPr>
        <w:lastRenderedPageBreak/>
        <w:t xml:space="preserve">In </w:t>
      </w:r>
      <w:r w:rsidR="00D27056">
        <w:rPr>
          <w:b/>
          <w:sz w:val="28"/>
          <w:szCs w:val="28"/>
        </w:rPr>
        <w:t>2013</w:t>
      </w:r>
      <w:r w:rsidR="00A87A27">
        <w:rPr>
          <w:b/>
          <w:sz w:val="28"/>
          <w:szCs w:val="28"/>
        </w:rPr>
        <w:t>, 9</w:t>
      </w:r>
      <w:r w:rsidR="00506813">
        <w:rPr>
          <w:b/>
          <w:sz w:val="28"/>
          <w:szCs w:val="28"/>
        </w:rPr>
        <w:t>1</w:t>
      </w:r>
      <w:r w:rsidR="00A87A27">
        <w:rPr>
          <w:b/>
          <w:sz w:val="28"/>
          <w:szCs w:val="28"/>
        </w:rPr>
        <w:t xml:space="preserve">% of </w:t>
      </w:r>
      <w:r w:rsidR="009A4261">
        <w:rPr>
          <w:b/>
          <w:sz w:val="28"/>
          <w:szCs w:val="28"/>
        </w:rPr>
        <w:t>customers</w:t>
      </w:r>
      <w:r w:rsidR="00A87A27">
        <w:rPr>
          <w:b/>
          <w:sz w:val="28"/>
          <w:szCs w:val="28"/>
        </w:rPr>
        <w:t xml:space="preserve"> indicate it </w:t>
      </w:r>
      <w:r w:rsidR="007D1ED8">
        <w:rPr>
          <w:b/>
          <w:sz w:val="28"/>
          <w:szCs w:val="28"/>
        </w:rPr>
        <w:t>is</w:t>
      </w:r>
      <w:r w:rsidR="00A87A27">
        <w:rPr>
          <w:b/>
          <w:sz w:val="28"/>
          <w:szCs w:val="28"/>
        </w:rPr>
        <w:t xml:space="preserve"> easy to access vocational rehabilitation services.</w:t>
      </w:r>
    </w:p>
    <w:p w:rsidR="00A87A27" w:rsidRDefault="00A87A27">
      <w:pPr>
        <w:rPr>
          <w:sz w:val="24"/>
        </w:rPr>
      </w:pPr>
    </w:p>
    <w:p w:rsidR="007D1ED8" w:rsidRDefault="007D1ED8">
      <w:pPr>
        <w:rPr>
          <w:sz w:val="24"/>
        </w:rPr>
      </w:pPr>
    </w:p>
    <w:p w:rsidR="009D1F7B" w:rsidRDefault="00506813">
      <w:pPr>
        <w:rPr>
          <w:sz w:val="24"/>
        </w:rPr>
      </w:pPr>
      <w:r>
        <w:rPr>
          <w:noProof/>
        </w:rPr>
        <w:drawing>
          <wp:inline distT="0" distB="0" distL="0" distR="0" wp14:anchorId="03B177A8" wp14:editId="4A4829BE">
            <wp:extent cx="5943600" cy="4302125"/>
            <wp:effectExtent l="0" t="0" r="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7D1ED8" w:rsidRDefault="007D1ED8">
      <w:pPr>
        <w:rPr>
          <w:sz w:val="24"/>
        </w:rPr>
      </w:pPr>
    </w:p>
    <w:p w:rsidR="007D1ED8" w:rsidRDefault="007D1ED8">
      <w:pPr>
        <w:rPr>
          <w:sz w:val="24"/>
        </w:rPr>
      </w:pPr>
    </w:p>
    <w:p w:rsidR="007D1ED8" w:rsidRDefault="007D1ED8">
      <w:pPr>
        <w:rPr>
          <w:sz w:val="24"/>
        </w:rPr>
      </w:pPr>
    </w:p>
    <w:tbl>
      <w:tblPr>
        <w:tblW w:w="9280" w:type="dxa"/>
        <w:jc w:val="center"/>
        <w:tblLook w:val="0000" w:firstRow="0" w:lastRow="0" w:firstColumn="0" w:lastColumn="0" w:noHBand="0" w:noVBand="0"/>
      </w:tblPr>
      <w:tblGrid>
        <w:gridCol w:w="2000"/>
        <w:gridCol w:w="1040"/>
        <w:gridCol w:w="1040"/>
        <w:gridCol w:w="1040"/>
        <w:gridCol w:w="1040"/>
        <w:gridCol w:w="1040"/>
        <w:gridCol w:w="1040"/>
        <w:gridCol w:w="1040"/>
      </w:tblGrid>
      <w:tr w:rsidR="00D27056" w:rsidRPr="009D1F7B" w:rsidTr="00D27056">
        <w:trPr>
          <w:trHeight w:val="1008"/>
          <w:jc w:val="center"/>
        </w:trPr>
        <w:tc>
          <w:tcPr>
            <w:tcW w:w="2000" w:type="dxa"/>
            <w:tcBorders>
              <w:bottom w:val="nil"/>
              <w:right w:val="single" w:sz="4" w:space="0" w:color="auto"/>
            </w:tcBorders>
            <w:shd w:val="clear" w:color="auto" w:fill="auto"/>
            <w:noWrap/>
            <w:vAlign w:val="bottom"/>
          </w:tcPr>
          <w:p w:rsidR="00D27056" w:rsidRPr="009D1F7B" w:rsidRDefault="00D27056" w:rsidP="009D1F7B">
            <w:pPr>
              <w:rPr>
                <w:color w:val="auto"/>
                <w:sz w:val="18"/>
                <w:szCs w:val="18"/>
              </w:rPr>
            </w:pPr>
            <w:r w:rsidRPr="009D1F7B">
              <w:rPr>
                <w:color w:val="auto"/>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9D1F7B" w:rsidRDefault="00D27056" w:rsidP="009D1F7B">
            <w:pPr>
              <w:jc w:val="center"/>
              <w:rPr>
                <w:b/>
                <w:bCs/>
                <w:sz w:val="16"/>
                <w:szCs w:val="16"/>
              </w:rPr>
            </w:pPr>
            <w:r w:rsidRPr="009D1F7B">
              <w:rPr>
                <w:b/>
                <w:bCs/>
                <w:sz w:val="16"/>
                <w:szCs w:val="16"/>
              </w:rPr>
              <w:t>VT DVR</w:t>
            </w:r>
          </w:p>
        </w:tc>
        <w:tc>
          <w:tcPr>
            <w:tcW w:w="1040" w:type="dxa"/>
            <w:tcBorders>
              <w:top w:val="single" w:sz="4" w:space="0" w:color="auto"/>
              <w:left w:val="nil"/>
              <w:bottom w:val="nil"/>
              <w:right w:val="single" w:sz="4" w:space="0" w:color="auto"/>
            </w:tcBorders>
            <w:shd w:val="clear" w:color="auto" w:fill="FFFFFF"/>
            <w:vAlign w:val="center"/>
          </w:tcPr>
          <w:p w:rsidR="00D27056" w:rsidRPr="009D1F7B" w:rsidRDefault="00D27056" w:rsidP="009D1F7B">
            <w:pPr>
              <w:jc w:val="center"/>
              <w:rPr>
                <w:b/>
                <w:bCs/>
                <w:sz w:val="16"/>
                <w:szCs w:val="16"/>
              </w:rPr>
            </w:pPr>
            <w:r w:rsidRPr="009D1F7B">
              <w:rPr>
                <w:b/>
                <w:bCs/>
                <w:sz w:val="16"/>
                <w:szCs w:val="16"/>
              </w:rPr>
              <w:t>Burlington-Middlebury</w:t>
            </w:r>
          </w:p>
        </w:tc>
        <w:tc>
          <w:tcPr>
            <w:tcW w:w="1040" w:type="dxa"/>
            <w:tcBorders>
              <w:top w:val="single" w:sz="4" w:space="0" w:color="auto"/>
              <w:left w:val="nil"/>
              <w:bottom w:val="nil"/>
              <w:right w:val="single" w:sz="4" w:space="0" w:color="auto"/>
            </w:tcBorders>
            <w:shd w:val="clear" w:color="auto" w:fill="FFFFFF"/>
            <w:vAlign w:val="center"/>
          </w:tcPr>
          <w:p w:rsidR="00D27056" w:rsidRPr="009D1F7B" w:rsidRDefault="00D27056" w:rsidP="009D1F7B">
            <w:pPr>
              <w:jc w:val="center"/>
              <w:rPr>
                <w:b/>
                <w:bCs/>
                <w:sz w:val="16"/>
                <w:szCs w:val="16"/>
              </w:rPr>
            </w:pPr>
            <w:r w:rsidRPr="009D1F7B">
              <w:rPr>
                <w:b/>
                <w:bCs/>
                <w:sz w:val="16"/>
                <w:szCs w:val="16"/>
              </w:rPr>
              <w:t>St. Albans-Newport</w:t>
            </w:r>
          </w:p>
        </w:tc>
        <w:tc>
          <w:tcPr>
            <w:tcW w:w="1040" w:type="dxa"/>
            <w:tcBorders>
              <w:top w:val="single" w:sz="4" w:space="0" w:color="auto"/>
              <w:left w:val="nil"/>
              <w:bottom w:val="nil"/>
              <w:right w:val="single" w:sz="4" w:space="0" w:color="auto"/>
            </w:tcBorders>
            <w:shd w:val="clear" w:color="auto" w:fill="FFFFFF"/>
            <w:vAlign w:val="center"/>
          </w:tcPr>
          <w:p w:rsidR="00D27056" w:rsidRPr="009D1F7B" w:rsidRDefault="00D27056" w:rsidP="009D1F7B">
            <w:pPr>
              <w:jc w:val="center"/>
              <w:rPr>
                <w:b/>
                <w:bCs/>
                <w:sz w:val="16"/>
                <w:szCs w:val="16"/>
              </w:rPr>
            </w:pPr>
            <w:r w:rsidRPr="009D1F7B">
              <w:rPr>
                <w:b/>
                <w:bCs/>
                <w:sz w:val="16"/>
                <w:szCs w:val="16"/>
              </w:rPr>
              <w:t xml:space="preserve">St. </w:t>
            </w:r>
            <w:proofErr w:type="spellStart"/>
            <w:r w:rsidRPr="009D1F7B">
              <w:rPr>
                <w:b/>
                <w:bCs/>
                <w:sz w:val="16"/>
                <w:szCs w:val="16"/>
              </w:rPr>
              <w:t>Johnsbury</w:t>
            </w:r>
            <w:proofErr w:type="spellEnd"/>
            <w:r w:rsidRPr="009D1F7B">
              <w:rPr>
                <w:b/>
                <w:bCs/>
                <w:sz w:val="16"/>
                <w:szCs w:val="16"/>
              </w:rPr>
              <w:t>-White River Junction</w:t>
            </w:r>
          </w:p>
        </w:tc>
        <w:tc>
          <w:tcPr>
            <w:tcW w:w="1040" w:type="dxa"/>
            <w:tcBorders>
              <w:top w:val="single" w:sz="4" w:space="0" w:color="auto"/>
              <w:left w:val="nil"/>
              <w:bottom w:val="nil"/>
              <w:right w:val="single" w:sz="4" w:space="0" w:color="auto"/>
            </w:tcBorders>
            <w:shd w:val="clear" w:color="auto" w:fill="FFFFFF"/>
            <w:vAlign w:val="center"/>
          </w:tcPr>
          <w:p w:rsidR="00D27056" w:rsidRPr="009D1F7B" w:rsidRDefault="00D27056" w:rsidP="009D1F7B">
            <w:pPr>
              <w:jc w:val="center"/>
              <w:rPr>
                <w:b/>
                <w:bCs/>
                <w:sz w:val="16"/>
                <w:szCs w:val="16"/>
              </w:rPr>
            </w:pPr>
            <w:proofErr w:type="spellStart"/>
            <w:r w:rsidRPr="009D1F7B">
              <w:rPr>
                <w:b/>
                <w:bCs/>
                <w:sz w:val="16"/>
                <w:szCs w:val="16"/>
              </w:rPr>
              <w:t>Barre</w:t>
            </w:r>
            <w:proofErr w:type="spellEnd"/>
            <w:r w:rsidRPr="009D1F7B">
              <w:rPr>
                <w:b/>
                <w:bCs/>
                <w:sz w:val="16"/>
                <w:szCs w:val="16"/>
              </w:rPr>
              <w:t>-Morrisville</w:t>
            </w:r>
          </w:p>
        </w:tc>
        <w:tc>
          <w:tcPr>
            <w:tcW w:w="1040" w:type="dxa"/>
            <w:tcBorders>
              <w:top w:val="single" w:sz="4" w:space="0" w:color="auto"/>
              <w:left w:val="nil"/>
              <w:bottom w:val="nil"/>
              <w:right w:val="single" w:sz="4" w:space="0" w:color="auto"/>
            </w:tcBorders>
            <w:shd w:val="clear" w:color="auto" w:fill="FFFFFF"/>
            <w:vAlign w:val="center"/>
          </w:tcPr>
          <w:p w:rsidR="00D27056" w:rsidRPr="009D1F7B" w:rsidRDefault="00D27056" w:rsidP="009D1F7B">
            <w:pPr>
              <w:jc w:val="center"/>
              <w:rPr>
                <w:b/>
                <w:bCs/>
                <w:sz w:val="16"/>
                <w:szCs w:val="16"/>
              </w:rPr>
            </w:pPr>
            <w:r w:rsidRPr="009D1F7B">
              <w:rPr>
                <w:b/>
                <w:bCs/>
                <w:sz w:val="16"/>
                <w:szCs w:val="16"/>
              </w:rPr>
              <w:t>Rutland-Bennington</w:t>
            </w:r>
          </w:p>
        </w:tc>
        <w:tc>
          <w:tcPr>
            <w:tcW w:w="1040" w:type="dxa"/>
            <w:tcBorders>
              <w:top w:val="single" w:sz="4" w:space="0" w:color="auto"/>
              <w:left w:val="nil"/>
              <w:bottom w:val="nil"/>
              <w:right w:val="single" w:sz="4" w:space="0" w:color="auto"/>
            </w:tcBorders>
            <w:shd w:val="clear" w:color="auto" w:fill="FFFFFF"/>
            <w:vAlign w:val="center"/>
          </w:tcPr>
          <w:p w:rsidR="00D27056" w:rsidRPr="009D1F7B" w:rsidRDefault="00D27056" w:rsidP="009D1F7B">
            <w:pPr>
              <w:jc w:val="center"/>
              <w:rPr>
                <w:b/>
                <w:bCs/>
                <w:sz w:val="16"/>
                <w:szCs w:val="16"/>
              </w:rPr>
            </w:pPr>
            <w:r w:rsidRPr="009D1F7B">
              <w:rPr>
                <w:b/>
                <w:bCs/>
                <w:sz w:val="16"/>
                <w:szCs w:val="16"/>
              </w:rPr>
              <w:t>Springfield-Brattleboro</w:t>
            </w:r>
          </w:p>
        </w:tc>
      </w:tr>
      <w:tr w:rsidR="00506813" w:rsidRPr="009D1F7B" w:rsidTr="00506813">
        <w:trPr>
          <w:trHeight w:val="36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813" w:rsidRPr="009D1F7B" w:rsidRDefault="00506813" w:rsidP="009D1F7B">
            <w:pPr>
              <w:rPr>
                <w:b/>
                <w:bCs/>
                <w:color w:val="auto"/>
                <w:sz w:val="18"/>
                <w:szCs w:val="18"/>
              </w:rPr>
            </w:pPr>
            <w:r w:rsidRPr="009D1F7B">
              <w:rPr>
                <w:b/>
                <w:bCs/>
                <w:color w:val="auto"/>
                <w:sz w:val="18"/>
                <w:szCs w:val="18"/>
              </w:rPr>
              <w:t>Very Easy</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65%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65%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73%</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60%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62%</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62%</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67%</w:t>
            </w:r>
          </w:p>
        </w:tc>
      </w:tr>
      <w:tr w:rsidR="00506813" w:rsidRPr="009D1F7B" w:rsidTr="00506813">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506813" w:rsidRPr="009D1F7B" w:rsidRDefault="00506813" w:rsidP="009D1F7B">
            <w:pPr>
              <w:rPr>
                <w:b/>
                <w:bCs/>
                <w:color w:val="auto"/>
                <w:sz w:val="18"/>
                <w:szCs w:val="18"/>
              </w:rPr>
            </w:pPr>
            <w:r w:rsidRPr="009D1F7B">
              <w:rPr>
                <w:b/>
                <w:bCs/>
                <w:color w:val="auto"/>
                <w:sz w:val="18"/>
                <w:szCs w:val="18"/>
              </w:rPr>
              <w:t>Somewhat Easy</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26%</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24%</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23%</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31%</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29%</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29%</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23%</w:t>
            </w:r>
          </w:p>
        </w:tc>
      </w:tr>
      <w:tr w:rsidR="00506813" w:rsidRPr="009D1F7B" w:rsidTr="00506813">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506813" w:rsidRPr="009D1F7B" w:rsidRDefault="00506813" w:rsidP="009D1F7B">
            <w:pPr>
              <w:rPr>
                <w:b/>
                <w:bCs/>
                <w:color w:val="auto"/>
                <w:sz w:val="18"/>
                <w:szCs w:val="18"/>
              </w:rPr>
            </w:pPr>
            <w:r w:rsidRPr="009D1F7B">
              <w:rPr>
                <w:b/>
                <w:bCs/>
                <w:color w:val="auto"/>
                <w:sz w:val="18"/>
                <w:szCs w:val="18"/>
              </w:rPr>
              <w:t>Somewhat Difficult</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5%</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6%</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1%</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7%</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6%</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6%</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3%</w:t>
            </w:r>
          </w:p>
        </w:tc>
      </w:tr>
      <w:tr w:rsidR="00506813" w:rsidRPr="009D1F7B" w:rsidTr="00506813">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506813" w:rsidRPr="009D1F7B" w:rsidRDefault="00506813" w:rsidP="009D1F7B">
            <w:pPr>
              <w:rPr>
                <w:b/>
                <w:bCs/>
                <w:color w:val="auto"/>
                <w:sz w:val="18"/>
                <w:szCs w:val="18"/>
              </w:rPr>
            </w:pPr>
            <w:r w:rsidRPr="009D1F7B">
              <w:rPr>
                <w:b/>
                <w:bCs/>
                <w:color w:val="auto"/>
                <w:sz w:val="18"/>
                <w:szCs w:val="18"/>
              </w:rPr>
              <w:t>Very Difficult</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4%</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5%</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4%</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2%</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3%</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2%</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7%</w:t>
            </w:r>
          </w:p>
        </w:tc>
      </w:tr>
      <w:tr w:rsidR="00506813" w:rsidRPr="009D1F7B" w:rsidTr="00506813">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506813" w:rsidRPr="009D1F7B" w:rsidRDefault="00506813" w:rsidP="009D1F7B">
            <w:pPr>
              <w:rPr>
                <w:b/>
                <w:bCs/>
                <w:color w:val="auto"/>
                <w:sz w:val="18"/>
                <w:szCs w:val="18"/>
              </w:rPr>
            </w:pPr>
            <w:r w:rsidRPr="009D1F7B">
              <w:rPr>
                <w:b/>
                <w:bCs/>
                <w:color w:val="auto"/>
                <w:sz w:val="18"/>
                <w:szCs w:val="18"/>
              </w:rPr>
              <w:t>Total</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506813" w:rsidRDefault="00506813" w:rsidP="00506813">
            <w:pPr>
              <w:jc w:val="center"/>
              <w:rPr>
                <w:sz w:val="20"/>
                <w:szCs w:val="20"/>
              </w:rPr>
            </w:pPr>
            <w:r>
              <w:rPr>
                <w:sz w:val="20"/>
                <w:szCs w:val="20"/>
              </w:rPr>
              <w:t>100%</w:t>
            </w:r>
          </w:p>
        </w:tc>
      </w:tr>
    </w:tbl>
    <w:p w:rsidR="000F2B05" w:rsidRDefault="000F2B05">
      <w:pPr>
        <w:jc w:val="center"/>
        <w:rPr>
          <w:i/>
        </w:rPr>
      </w:pPr>
    </w:p>
    <w:p w:rsidR="00A87A27" w:rsidRDefault="00D27056">
      <w:pPr>
        <w:jc w:val="center"/>
        <w:rPr>
          <w:i/>
        </w:rPr>
      </w:pPr>
      <w:r>
        <w:rPr>
          <w:i/>
        </w:rPr>
        <w:t>Results by region for 2013</w:t>
      </w:r>
    </w:p>
    <w:p w:rsidR="00794FB5" w:rsidRPr="00794FB5" w:rsidRDefault="00794FB5">
      <w:pPr>
        <w:rPr>
          <w:b/>
          <w:sz w:val="24"/>
        </w:rPr>
      </w:pPr>
    </w:p>
    <w:p w:rsidR="00A87A27" w:rsidRDefault="00A87A27">
      <w:pPr>
        <w:rPr>
          <w:b/>
          <w:sz w:val="24"/>
        </w:rPr>
      </w:pPr>
      <w:r w:rsidRPr="00794FB5">
        <w:rPr>
          <w:b/>
          <w:sz w:val="24"/>
        </w:rPr>
        <w:br w:type="page"/>
      </w:r>
      <w:r>
        <w:rPr>
          <w:b/>
          <w:sz w:val="24"/>
        </w:rPr>
        <w:lastRenderedPageBreak/>
        <w:t>Comments:</w:t>
      </w:r>
    </w:p>
    <w:p w:rsidR="00A87A27" w:rsidRDefault="00A87A27" w:rsidP="00A35311">
      <w:pPr>
        <w:rPr>
          <w:sz w:val="24"/>
        </w:rPr>
      </w:pPr>
    </w:p>
    <w:p w:rsidR="00A87A27" w:rsidRDefault="000F0AAD">
      <w:pPr>
        <w:rPr>
          <w:sz w:val="24"/>
        </w:rPr>
      </w:pPr>
      <w:r>
        <w:rPr>
          <w:sz w:val="24"/>
        </w:rPr>
        <w:t xml:space="preserve">In </w:t>
      </w:r>
      <w:r w:rsidR="00D27056">
        <w:rPr>
          <w:sz w:val="24"/>
        </w:rPr>
        <w:t>2013</w:t>
      </w:r>
      <w:r w:rsidR="00A87A27">
        <w:rPr>
          <w:sz w:val="24"/>
        </w:rPr>
        <w:t>, 9</w:t>
      </w:r>
      <w:r w:rsidR="00506813">
        <w:rPr>
          <w:sz w:val="24"/>
        </w:rPr>
        <w:t>1</w:t>
      </w:r>
      <w:r w:rsidR="00A87A27">
        <w:rPr>
          <w:sz w:val="24"/>
        </w:rPr>
        <w:t xml:space="preserve">% of </w:t>
      </w:r>
      <w:r w:rsidR="009A4261">
        <w:rPr>
          <w:sz w:val="24"/>
        </w:rPr>
        <w:t>customers</w:t>
      </w:r>
      <w:r w:rsidR="00A87A27">
        <w:rPr>
          <w:sz w:val="24"/>
        </w:rPr>
        <w:t xml:space="preserve"> indicate it </w:t>
      </w:r>
      <w:r w:rsidR="007D1ED8">
        <w:rPr>
          <w:sz w:val="24"/>
        </w:rPr>
        <w:t>is</w:t>
      </w:r>
      <w:r w:rsidR="00A87A27">
        <w:rPr>
          <w:sz w:val="24"/>
        </w:rPr>
        <w:t xml:space="preserve"> easy to access vocational rehabilitation services</w:t>
      </w:r>
      <w:r w:rsidR="00A87A27" w:rsidRPr="00B1340A">
        <w:rPr>
          <w:sz w:val="24"/>
        </w:rPr>
        <w:t xml:space="preserve">.  </w:t>
      </w:r>
      <w:r w:rsidR="00A87A27" w:rsidRPr="00B1340A">
        <w:rPr>
          <w:sz w:val="24"/>
          <w:u w:val="single"/>
        </w:rPr>
        <w:t xml:space="preserve">This is </w:t>
      </w:r>
      <w:r w:rsidR="00B1340A">
        <w:rPr>
          <w:sz w:val="24"/>
          <w:u w:val="single"/>
        </w:rPr>
        <w:t xml:space="preserve">down slightly from </w:t>
      </w:r>
      <w:r w:rsidR="00B1340A" w:rsidRPr="00B1340A">
        <w:rPr>
          <w:sz w:val="24"/>
          <w:u w:val="single"/>
        </w:rPr>
        <w:t>94% in 2011</w:t>
      </w:r>
      <w:r w:rsidR="00E83712" w:rsidRPr="00B1340A">
        <w:rPr>
          <w:sz w:val="24"/>
          <w:u w:val="single"/>
        </w:rPr>
        <w:t>.</w:t>
      </w:r>
      <w:r w:rsidR="00A87A27" w:rsidRPr="00B1340A">
        <w:rPr>
          <w:sz w:val="24"/>
        </w:rPr>
        <w:t xml:space="preserve">  </w:t>
      </w:r>
      <w:r w:rsidR="00506813" w:rsidRPr="00B1340A">
        <w:rPr>
          <w:sz w:val="24"/>
        </w:rPr>
        <w:t>Sixty-five</w:t>
      </w:r>
      <w:r w:rsidR="00A87A27" w:rsidRPr="00B1340A">
        <w:rPr>
          <w:sz w:val="24"/>
        </w:rPr>
        <w:t xml:space="preserve"> percent of </w:t>
      </w:r>
      <w:r w:rsidR="009A4261">
        <w:rPr>
          <w:sz w:val="24"/>
        </w:rPr>
        <w:t>customers</w:t>
      </w:r>
      <w:r w:rsidR="00A87A27" w:rsidRPr="00B1340A">
        <w:rPr>
          <w:sz w:val="24"/>
        </w:rPr>
        <w:t xml:space="preserve"> indicate it </w:t>
      </w:r>
      <w:r w:rsidR="007D1ED8">
        <w:rPr>
          <w:sz w:val="24"/>
        </w:rPr>
        <w:t>is</w:t>
      </w:r>
      <w:r w:rsidR="00A87A27" w:rsidRPr="00B1340A">
        <w:rPr>
          <w:sz w:val="24"/>
        </w:rPr>
        <w:t xml:space="preserve"> very easy and another </w:t>
      </w:r>
      <w:r w:rsidR="00506813" w:rsidRPr="00B1340A">
        <w:rPr>
          <w:sz w:val="24"/>
        </w:rPr>
        <w:t>26</w:t>
      </w:r>
      <w:r w:rsidR="00A87A27" w:rsidRPr="00B1340A">
        <w:rPr>
          <w:sz w:val="24"/>
        </w:rPr>
        <w:t>% f</w:t>
      </w:r>
      <w:r w:rsidR="007D1ED8">
        <w:rPr>
          <w:sz w:val="24"/>
        </w:rPr>
        <w:t>ind</w:t>
      </w:r>
      <w:r w:rsidR="00A87A27" w:rsidRPr="00B1340A">
        <w:rPr>
          <w:sz w:val="24"/>
        </w:rPr>
        <w:t xml:space="preserve"> it somewhat easy to access vocational rehabilitation services.</w:t>
      </w:r>
    </w:p>
    <w:p w:rsidR="006428D8" w:rsidRDefault="006428D8">
      <w:pPr>
        <w:rPr>
          <w:sz w:val="24"/>
        </w:rPr>
      </w:pPr>
    </w:p>
    <w:p w:rsidR="006428D8" w:rsidRDefault="006428D8" w:rsidP="006428D8">
      <w:pPr>
        <w:rPr>
          <w:sz w:val="24"/>
        </w:rPr>
      </w:pPr>
      <w:r>
        <w:rPr>
          <w:sz w:val="24"/>
        </w:rPr>
        <w:t xml:space="preserve">Among those that indicate it </w:t>
      </w:r>
      <w:r w:rsidR="007D1ED8">
        <w:rPr>
          <w:sz w:val="24"/>
        </w:rPr>
        <w:t>is</w:t>
      </w:r>
      <w:r>
        <w:rPr>
          <w:sz w:val="24"/>
        </w:rPr>
        <w:t xml:space="preserve"> not easy to access vocational rehabilitation services, the main reason </w:t>
      </w:r>
      <w:r w:rsidR="007D1ED8">
        <w:rPr>
          <w:sz w:val="24"/>
        </w:rPr>
        <w:t>are</w:t>
      </w:r>
      <w:r>
        <w:rPr>
          <w:sz w:val="24"/>
        </w:rPr>
        <w:t xml:space="preserve"> that they had simply given up on receiving VR services (9%), that they felt their counselor could have done more (9%), difficulties in reaching a counselor (7%), and difficulties in getting their questions answered (6%).</w:t>
      </w:r>
    </w:p>
    <w:p w:rsidR="006428D8" w:rsidRDefault="006428D8" w:rsidP="006428D8">
      <w:pPr>
        <w:rPr>
          <w:sz w:val="24"/>
        </w:rPr>
      </w:pPr>
    </w:p>
    <w:p w:rsidR="006428D8" w:rsidRDefault="006428D8" w:rsidP="006428D8">
      <w:pPr>
        <w:rPr>
          <w:sz w:val="24"/>
        </w:rPr>
      </w:pPr>
    </w:p>
    <w:p w:rsidR="006428D8" w:rsidRDefault="006428D8">
      <w:pPr>
        <w:rPr>
          <w:sz w:val="24"/>
        </w:rPr>
      </w:pPr>
      <w:r>
        <w:rPr>
          <w:sz w:val="24"/>
        </w:rPr>
        <w:br w:type="page"/>
      </w:r>
    </w:p>
    <w:p w:rsidR="006428D8" w:rsidRDefault="006428D8" w:rsidP="006428D8"/>
    <w:p w:rsidR="006428D8" w:rsidRDefault="006428D8" w:rsidP="006428D8">
      <w:pPr>
        <w:jc w:val="center"/>
        <w:rPr>
          <w:b/>
          <w:bCs/>
          <w:sz w:val="24"/>
        </w:rPr>
      </w:pPr>
      <w:r w:rsidRPr="00A63CC8">
        <w:rPr>
          <w:b/>
          <w:bCs/>
          <w:sz w:val="24"/>
        </w:rPr>
        <w:t xml:space="preserve">Overall, how easy was it for you to access vocational rehabilitation services? </w:t>
      </w:r>
    </w:p>
    <w:p w:rsidR="006428D8" w:rsidRPr="001C76E6" w:rsidRDefault="006428D8" w:rsidP="006428D8">
      <w:pPr>
        <w:jc w:val="center"/>
        <w:rPr>
          <w:b/>
          <w:sz w:val="24"/>
          <w:u w:val="single"/>
        </w:rPr>
      </w:pPr>
      <w:r w:rsidRPr="001D5701">
        <w:rPr>
          <w:b/>
          <w:sz w:val="24"/>
          <w:u w:val="single"/>
        </w:rPr>
        <w:t xml:space="preserve">Primary Reasons not </w:t>
      </w:r>
      <w:r w:rsidR="00A41FE9">
        <w:rPr>
          <w:b/>
          <w:sz w:val="24"/>
          <w:u w:val="single"/>
        </w:rPr>
        <w:t>Easy</w:t>
      </w:r>
    </w:p>
    <w:p w:rsidR="006428D8" w:rsidRPr="000F2B05" w:rsidRDefault="006428D8" w:rsidP="006428D8">
      <w:pPr>
        <w:jc w:val="center"/>
        <w:rPr>
          <w:szCs w:val="20"/>
        </w:rPr>
      </w:pPr>
    </w:p>
    <w:tbl>
      <w:tblPr>
        <w:tblW w:w="10350" w:type="dxa"/>
        <w:jc w:val="center"/>
        <w:tblLook w:val="0000" w:firstRow="0" w:lastRow="0" w:firstColumn="0" w:lastColumn="0" w:noHBand="0" w:noVBand="0"/>
      </w:tblPr>
      <w:tblGrid>
        <w:gridCol w:w="3472"/>
        <w:gridCol w:w="899"/>
        <w:gridCol w:w="1034"/>
        <w:gridCol w:w="912"/>
        <w:gridCol w:w="999"/>
        <w:gridCol w:w="981"/>
        <w:gridCol w:w="1019"/>
        <w:gridCol w:w="1034"/>
      </w:tblGrid>
      <w:tr w:rsidR="00D27056" w:rsidRPr="001C76E6" w:rsidTr="00D27056">
        <w:trPr>
          <w:trHeight w:val="1008"/>
          <w:jc w:val="center"/>
        </w:trPr>
        <w:tc>
          <w:tcPr>
            <w:tcW w:w="3472" w:type="dxa"/>
            <w:tcBorders>
              <w:top w:val="nil"/>
              <w:bottom w:val="single" w:sz="4" w:space="0" w:color="auto"/>
              <w:right w:val="single" w:sz="4" w:space="0" w:color="auto"/>
            </w:tcBorders>
            <w:shd w:val="clear" w:color="auto" w:fill="FFFFFF"/>
            <w:vAlign w:val="center"/>
          </w:tcPr>
          <w:p w:rsidR="00D27056" w:rsidRPr="001C76E6" w:rsidRDefault="00D27056" w:rsidP="00ED6B66">
            <w:pPr>
              <w:rPr>
                <w:b/>
                <w:bCs/>
                <w:sz w:val="18"/>
                <w:szCs w:val="18"/>
              </w:rPr>
            </w:pPr>
            <w:r w:rsidRPr="001C76E6">
              <w:rPr>
                <w:b/>
                <w:bCs/>
                <w:sz w:val="18"/>
                <w:szCs w:val="18"/>
              </w:rPr>
              <w:t> </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1C76E6" w:rsidRDefault="00D27056" w:rsidP="00ED6B66">
            <w:pPr>
              <w:jc w:val="center"/>
              <w:rPr>
                <w:b/>
                <w:bCs/>
                <w:sz w:val="16"/>
                <w:szCs w:val="16"/>
              </w:rPr>
            </w:pPr>
            <w:r w:rsidRPr="001C76E6">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Burlington-Middlebury</w:t>
            </w:r>
          </w:p>
        </w:tc>
        <w:tc>
          <w:tcPr>
            <w:tcW w:w="912"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 xml:space="preserve">St. </w:t>
            </w:r>
            <w:proofErr w:type="spellStart"/>
            <w:r w:rsidRPr="001C76E6">
              <w:rPr>
                <w:b/>
                <w:bCs/>
                <w:sz w:val="16"/>
                <w:szCs w:val="16"/>
              </w:rPr>
              <w:t>Johnsbury</w:t>
            </w:r>
            <w:proofErr w:type="spellEnd"/>
            <w:r w:rsidRPr="001C76E6">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proofErr w:type="spellStart"/>
            <w:r w:rsidRPr="001C76E6">
              <w:rPr>
                <w:b/>
                <w:bCs/>
                <w:sz w:val="16"/>
                <w:szCs w:val="16"/>
              </w:rPr>
              <w:t>Barre</w:t>
            </w:r>
            <w:proofErr w:type="spellEnd"/>
            <w:r w:rsidRPr="001C76E6">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Springfield-Brattleboro</w:t>
            </w:r>
          </w:p>
        </w:tc>
      </w:tr>
      <w:tr w:rsidR="00A41FE9" w:rsidRPr="001C76E6" w:rsidTr="002C40C6">
        <w:trPr>
          <w:trHeight w:val="432"/>
          <w:jc w:val="center"/>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A41FE9" w:rsidRDefault="00A41FE9" w:rsidP="002C40C6">
            <w:pPr>
              <w:rPr>
                <w:sz w:val="20"/>
                <w:szCs w:val="20"/>
              </w:rPr>
            </w:pPr>
            <w:r>
              <w:rPr>
                <w:sz w:val="20"/>
                <w:szCs w:val="20"/>
              </w:rPr>
              <w:t>COMM - Hard to reach staff</w:t>
            </w:r>
          </w:p>
        </w:tc>
        <w:tc>
          <w:tcPr>
            <w:tcW w:w="899" w:type="dxa"/>
            <w:tcBorders>
              <w:top w:val="single" w:sz="4" w:space="0" w:color="auto"/>
              <w:left w:val="single" w:sz="4" w:space="0" w:color="auto"/>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16%</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26%</w:t>
            </w: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16%</w:t>
            </w: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29%</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r>
      <w:tr w:rsidR="00A41FE9" w:rsidRPr="001C76E6" w:rsidTr="002C40C6">
        <w:trPr>
          <w:trHeight w:val="432"/>
          <w:jc w:val="center"/>
        </w:trPr>
        <w:tc>
          <w:tcPr>
            <w:tcW w:w="3472" w:type="dxa"/>
            <w:tcBorders>
              <w:top w:val="single" w:sz="4" w:space="0" w:color="auto"/>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EFFECTIVE - A lot of ideas, but no action</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46%</w:t>
            </w:r>
          </w:p>
        </w:tc>
      </w:tr>
      <w:tr w:rsidR="00A41FE9" w:rsidRPr="001C76E6" w:rsidTr="002C40C6">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EFFECTIVE - No help, very little help</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19%</w:t>
            </w: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24%</w:t>
            </w: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4%</w:t>
            </w:r>
          </w:p>
        </w:tc>
      </w:tr>
      <w:tr w:rsidR="00A41FE9" w:rsidRPr="001C76E6" w:rsidTr="002C40C6">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TRANS - Transportation issues, unable to attend meetings</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22%</w:t>
            </w:r>
          </w:p>
        </w:tc>
      </w:tr>
      <w:tr w:rsidR="00A41FE9" w:rsidRPr="001C76E6" w:rsidTr="002C40C6">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COMM - Leave multiple messages before getting a call back</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11%</w:t>
            </w: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13%</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r>
      <w:tr w:rsidR="00A41FE9" w:rsidRPr="001C76E6" w:rsidTr="002C40C6">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CONDITION - Trouble because of disability</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12%</w:t>
            </w: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r>
      <w:tr w:rsidR="00A41FE9" w:rsidRPr="001C76E6" w:rsidTr="002C40C6">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COMM - Time lags to get services, appointments</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8%</w:t>
            </w: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9%</w:t>
            </w: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r>
      <w:tr w:rsidR="00A41FE9" w:rsidRPr="001C76E6" w:rsidTr="002C40C6">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ACCESS - Online, computer</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13%</w:t>
            </w: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7%</w:t>
            </w:r>
          </w:p>
        </w:tc>
      </w:tr>
      <w:tr w:rsidR="00A41FE9" w:rsidRPr="001C76E6" w:rsidTr="002C40C6">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INFO - Not enough, unaware of available services</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7%</w:t>
            </w: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9%</w:t>
            </w: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r>
      <w:tr w:rsidR="00A41FE9" w:rsidRPr="001C76E6" w:rsidTr="002C40C6">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COMM - Hard to reach counselor</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13%</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r>
      <w:tr w:rsidR="00A41FE9" w:rsidRPr="001C76E6" w:rsidTr="002C40C6">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COMM - More contact, more frequent contact, more support</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8%</w:t>
            </w: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r>
      <w:tr w:rsidR="00A41FE9" w:rsidRPr="001C76E6" w:rsidTr="002C40C6">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Case was dropped, stopped receiving services</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11%</w:t>
            </w: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r>
      <w:tr w:rsidR="00A41FE9" w:rsidRPr="001C76E6" w:rsidTr="002C40C6">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TRANS - Transportation issue</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7%</w:t>
            </w: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r>
      <w:tr w:rsidR="00A41FE9" w:rsidRPr="001C76E6" w:rsidTr="002C40C6">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 xml:space="preserve">WORK - Help capable </w:t>
            </w:r>
            <w:r w:rsidR="009A4261">
              <w:rPr>
                <w:sz w:val="20"/>
                <w:szCs w:val="20"/>
              </w:rPr>
              <w:t>customers</w:t>
            </w:r>
            <w:r>
              <w:rPr>
                <w:sz w:val="20"/>
                <w:szCs w:val="20"/>
              </w:rPr>
              <w:t>- Not geared toward professionals</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7%</w:t>
            </w: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r>
      <w:tr w:rsidR="00A41FE9" w:rsidRPr="001C76E6" w:rsidTr="002C40C6">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ACCESS - Counselor in many offices, Not sure where to reach</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16%</w:t>
            </w: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r>
      <w:tr w:rsidR="00A41FE9" w:rsidRPr="001C76E6" w:rsidTr="002C40C6">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EFFECTIVE - Fight to get services, help is limited</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8%</w:t>
            </w:r>
          </w:p>
        </w:tc>
      </w:tr>
      <w:tr w:rsidR="00A41FE9" w:rsidRPr="001C76E6" w:rsidTr="002C40C6">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COMM - Return call wait, too long returning calls</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r>
      <w:tr w:rsidR="00A41FE9" w:rsidRPr="001C76E6" w:rsidTr="002C40C6">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ACCESS- Services are not accessible, distance too far</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5%</w:t>
            </w: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r>
      <w:tr w:rsidR="00A41FE9" w:rsidRPr="001C76E6" w:rsidTr="002C40C6">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TRANS - Parking, handicap parking, parking lot</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r>
      <w:tr w:rsidR="00A41FE9" w:rsidRPr="001C76E6" w:rsidTr="002C40C6">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41FE9" w:rsidRDefault="00A41FE9" w:rsidP="002C40C6">
            <w:pPr>
              <w:rPr>
                <w:sz w:val="20"/>
                <w:szCs w:val="20"/>
              </w:rPr>
            </w:pPr>
            <w:r>
              <w:rPr>
                <w:sz w:val="20"/>
                <w:szCs w:val="20"/>
              </w:rPr>
              <w:t>COMM - Hard to reach, hard to get a hold of</w:t>
            </w:r>
          </w:p>
        </w:tc>
        <w:tc>
          <w:tcPr>
            <w:tcW w:w="8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r>
              <w:rPr>
                <w:sz w:val="20"/>
                <w:szCs w:val="20"/>
              </w:rPr>
              <w:t>11%</w:t>
            </w:r>
          </w:p>
        </w:tc>
        <w:tc>
          <w:tcPr>
            <w:tcW w:w="981"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41FE9" w:rsidRDefault="00A41FE9" w:rsidP="002C40C6">
            <w:pPr>
              <w:jc w:val="center"/>
              <w:rPr>
                <w:sz w:val="20"/>
                <w:szCs w:val="20"/>
              </w:rPr>
            </w:pPr>
          </w:p>
        </w:tc>
      </w:tr>
    </w:tbl>
    <w:p w:rsidR="006428D8" w:rsidRDefault="006428D8" w:rsidP="006428D8">
      <w:pPr>
        <w:jc w:val="center"/>
        <w:rPr>
          <w:b/>
          <w:i/>
          <w:sz w:val="20"/>
          <w:szCs w:val="20"/>
        </w:rPr>
      </w:pPr>
    </w:p>
    <w:p w:rsidR="006428D8" w:rsidRDefault="006428D8" w:rsidP="006428D8">
      <w:pPr>
        <w:spacing w:after="200" w:line="276" w:lineRule="auto"/>
      </w:pPr>
      <w:r>
        <w:br w:type="page"/>
      </w:r>
    </w:p>
    <w:p w:rsidR="006428D8" w:rsidRDefault="006428D8" w:rsidP="006428D8"/>
    <w:p w:rsidR="006428D8" w:rsidRDefault="006428D8" w:rsidP="006428D8">
      <w:pPr>
        <w:jc w:val="center"/>
        <w:rPr>
          <w:b/>
          <w:bCs/>
          <w:sz w:val="24"/>
        </w:rPr>
      </w:pPr>
      <w:r w:rsidRPr="00A63CC8">
        <w:rPr>
          <w:b/>
          <w:bCs/>
          <w:sz w:val="24"/>
        </w:rPr>
        <w:t xml:space="preserve">Overall, how easy was it for you to access vocational rehabilitation services? </w:t>
      </w:r>
    </w:p>
    <w:p w:rsidR="006428D8" w:rsidRPr="002C40C6" w:rsidRDefault="006428D8" w:rsidP="006428D8">
      <w:pPr>
        <w:jc w:val="center"/>
        <w:rPr>
          <w:b/>
          <w:sz w:val="24"/>
        </w:rPr>
      </w:pPr>
      <w:r w:rsidRPr="001D5701">
        <w:rPr>
          <w:b/>
          <w:sz w:val="24"/>
          <w:u w:val="single"/>
        </w:rPr>
        <w:t xml:space="preserve">Primary Reasons not </w:t>
      </w:r>
      <w:r w:rsidR="00A41FE9">
        <w:rPr>
          <w:b/>
          <w:sz w:val="24"/>
          <w:u w:val="single"/>
        </w:rPr>
        <w:t>Easy</w:t>
      </w:r>
      <w:r w:rsidR="002C40C6">
        <w:rPr>
          <w:b/>
          <w:sz w:val="24"/>
        </w:rPr>
        <w:t xml:space="preserve"> (continued)</w:t>
      </w:r>
    </w:p>
    <w:p w:rsidR="006428D8" w:rsidRPr="00AA0E79" w:rsidRDefault="006428D8" w:rsidP="006428D8">
      <w:pPr>
        <w:jc w:val="center"/>
        <w:rPr>
          <w:sz w:val="20"/>
          <w:szCs w:val="20"/>
        </w:rPr>
      </w:pPr>
    </w:p>
    <w:tbl>
      <w:tblPr>
        <w:tblW w:w="10350" w:type="dxa"/>
        <w:jc w:val="center"/>
        <w:tblLook w:val="0000" w:firstRow="0" w:lastRow="0" w:firstColumn="0" w:lastColumn="0" w:noHBand="0" w:noVBand="0"/>
      </w:tblPr>
      <w:tblGrid>
        <w:gridCol w:w="3472"/>
        <w:gridCol w:w="899"/>
        <w:gridCol w:w="1034"/>
        <w:gridCol w:w="912"/>
        <w:gridCol w:w="999"/>
        <w:gridCol w:w="981"/>
        <w:gridCol w:w="1019"/>
        <w:gridCol w:w="1034"/>
      </w:tblGrid>
      <w:tr w:rsidR="00D27056" w:rsidRPr="001C76E6" w:rsidTr="00D27056">
        <w:trPr>
          <w:trHeight w:val="1008"/>
          <w:jc w:val="center"/>
        </w:trPr>
        <w:tc>
          <w:tcPr>
            <w:tcW w:w="3472" w:type="dxa"/>
            <w:tcBorders>
              <w:top w:val="nil"/>
              <w:bottom w:val="single" w:sz="4" w:space="0" w:color="auto"/>
              <w:right w:val="single" w:sz="4" w:space="0" w:color="auto"/>
            </w:tcBorders>
            <w:shd w:val="clear" w:color="auto" w:fill="FFFFFF"/>
            <w:vAlign w:val="center"/>
          </w:tcPr>
          <w:p w:rsidR="00D27056" w:rsidRPr="001C76E6" w:rsidRDefault="00D27056" w:rsidP="00ED6B66">
            <w:pPr>
              <w:rPr>
                <w:b/>
                <w:bCs/>
                <w:sz w:val="18"/>
                <w:szCs w:val="18"/>
              </w:rPr>
            </w:pPr>
            <w:r w:rsidRPr="001C76E6">
              <w:rPr>
                <w:b/>
                <w:bCs/>
                <w:sz w:val="18"/>
                <w:szCs w:val="18"/>
              </w:rPr>
              <w:t> </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1C76E6" w:rsidRDefault="00D27056" w:rsidP="00ED6B66">
            <w:pPr>
              <w:jc w:val="center"/>
              <w:rPr>
                <w:b/>
                <w:bCs/>
                <w:sz w:val="16"/>
                <w:szCs w:val="16"/>
              </w:rPr>
            </w:pPr>
            <w:r w:rsidRPr="001C76E6">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Burlington-Middlebury</w:t>
            </w:r>
          </w:p>
        </w:tc>
        <w:tc>
          <w:tcPr>
            <w:tcW w:w="912"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 xml:space="preserve">St. </w:t>
            </w:r>
            <w:proofErr w:type="spellStart"/>
            <w:r w:rsidRPr="001C76E6">
              <w:rPr>
                <w:b/>
                <w:bCs/>
                <w:sz w:val="16"/>
                <w:szCs w:val="16"/>
              </w:rPr>
              <w:t>Johnsbury</w:t>
            </w:r>
            <w:proofErr w:type="spellEnd"/>
            <w:r w:rsidRPr="001C76E6">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proofErr w:type="spellStart"/>
            <w:r w:rsidRPr="001C76E6">
              <w:rPr>
                <w:b/>
                <w:bCs/>
                <w:sz w:val="16"/>
                <w:szCs w:val="16"/>
              </w:rPr>
              <w:t>Barre</w:t>
            </w:r>
            <w:proofErr w:type="spellEnd"/>
            <w:r w:rsidRPr="001C76E6">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Springfield-Brattleboro</w:t>
            </w:r>
          </w:p>
        </w:tc>
      </w:tr>
      <w:tr w:rsidR="00A41FE9" w:rsidRPr="001C76E6" w:rsidTr="00762595">
        <w:trPr>
          <w:trHeight w:val="432"/>
          <w:jc w:val="center"/>
        </w:trPr>
        <w:tc>
          <w:tcPr>
            <w:tcW w:w="3472" w:type="dxa"/>
            <w:tcBorders>
              <w:top w:val="single" w:sz="4" w:space="0" w:color="auto"/>
              <w:left w:val="single" w:sz="4" w:space="0" w:color="auto"/>
              <w:bottom w:val="single" w:sz="4" w:space="0" w:color="auto"/>
              <w:right w:val="single" w:sz="4" w:space="0" w:color="auto"/>
            </w:tcBorders>
            <w:shd w:val="clear" w:color="auto" w:fill="FFFFFF"/>
          </w:tcPr>
          <w:p w:rsidR="00A41FE9" w:rsidRDefault="00A41FE9">
            <w:pPr>
              <w:rPr>
                <w:sz w:val="20"/>
                <w:szCs w:val="20"/>
              </w:rPr>
            </w:pPr>
            <w:r>
              <w:rPr>
                <w:sz w:val="20"/>
                <w:szCs w:val="20"/>
              </w:rPr>
              <w:t>EASY - Very Clear/Easy/no problem</w:t>
            </w:r>
          </w:p>
        </w:tc>
        <w:tc>
          <w:tcPr>
            <w:tcW w:w="899" w:type="dxa"/>
            <w:tcBorders>
              <w:top w:val="single" w:sz="4" w:space="0" w:color="auto"/>
              <w:left w:val="single" w:sz="4" w:space="0" w:color="auto"/>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12"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11%</w:t>
            </w:r>
          </w:p>
        </w:tc>
        <w:tc>
          <w:tcPr>
            <w:tcW w:w="981"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r>
      <w:tr w:rsidR="00A41FE9" w:rsidRPr="001C76E6" w:rsidTr="00762595">
        <w:trPr>
          <w:trHeight w:val="432"/>
          <w:jc w:val="center"/>
        </w:trPr>
        <w:tc>
          <w:tcPr>
            <w:tcW w:w="3472" w:type="dxa"/>
            <w:tcBorders>
              <w:top w:val="single" w:sz="4" w:space="0" w:color="auto"/>
              <w:left w:val="single" w:sz="4" w:space="0" w:color="000000"/>
              <w:bottom w:val="single" w:sz="4" w:space="0" w:color="000000"/>
              <w:right w:val="single" w:sz="4" w:space="0" w:color="000000"/>
            </w:tcBorders>
            <w:shd w:val="clear" w:color="auto" w:fill="FFFFFF"/>
          </w:tcPr>
          <w:p w:rsidR="00A41FE9" w:rsidRDefault="00A41FE9">
            <w:pPr>
              <w:rPr>
                <w:sz w:val="20"/>
                <w:szCs w:val="20"/>
              </w:rPr>
            </w:pPr>
            <w:r>
              <w:rPr>
                <w:sz w:val="20"/>
                <w:szCs w:val="20"/>
              </w:rPr>
              <w:t>STAFF - More counselors, staff, counselors are overworked</w:t>
            </w:r>
          </w:p>
        </w:tc>
        <w:tc>
          <w:tcPr>
            <w:tcW w:w="8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12"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r>
      <w:tr w:rsidR="00A41FE9" w:rsidRPr="001C76E6" w:rsidTr="0076259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tcPr>
          <w:p w:rsidR="00A41FE9" w:rsidRDefault="00A41FE9">
            <w:pPr>
              <w:rPr>
                <w:sz w:val="20"/>
                <w:szCs w:val="20"/>
              </w:rPr>
            </w:pPr>
            <w:r>
              <w:rPr>
                <w:sz w:val="20"/>
                <w:szCs w:val="20"/>
              </w:rPr>
              <w:t>EXPAND - Funding problems, No money for services</w:t>
            </w:r>
          </w:p>
        </w:tc>
        <w:tc>
          <w:tcPr>
            <w:tcW w:w="8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12"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7%</w:t>
            </w:r>
          </w:p>
        </w:tc>
      </w:tr>
      <w:tr w:rsidR="00A41FE9" w:rsidRPr="001C76E6" w:rsidTr="0076259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tcPr>
          <w:p w:rsidR="00A41FE9" w:rsidRDefault="00A41FE9">
            <w:pPr>
              <w:rPr>
                <w:sz w:val="20"/>
                <w:szCs w:val="20"/>
              </w:rPr>
            </w:pPr>
            <w:r>
              <w:rPr>
                <w:sz w:val="20"/>
                <w:szCs w:val="20"/>
              </w:rPr>
              <w:t>WORK- Did not receive employment, Could not find me a job</w:t>
            </w:r>
          </w:p>
        </w:tc>
        <w:tc>
          <w:tcPr>
            <w:tcW w:w="8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12"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16%</w:t>
            </w:r>
          </w:p>
        </w:tc>
        <w:tc>
          <w:tcPr>
            <w:tcW w:w="9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r>
      <w:tr w:rsidR="00A41FE9" w:rsidRPr="001C76E6" w:rsidTr="0076259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tcPr>
          <w:p w:rsidR="00A41FE9" w:rsidRDefault="00A41FE9">
            <w:pPr>
              <w:rPr>
                <w:sz w:val="20"/>
                <w:szCs w:val="20"/>
              </w:rPr>
            </w:pPr>
            <w:r>
              <w:rPr>
                <w:sz w:val="20"/>
                <w:szCs w:val="20"/>
              </w:rPr>
              <w:t>COMM - Voicemail, leave message, Never answer phone</w:t>
            </w:r>
          </w:p>
        </w:tc>
        <w:tc>
          <w:tcPr>
            <w:tcW w:w="8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12"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r>
      <w:tr w:rsidR="00A41FE9" w:rsidRPr="001C76E6" w:rsidTr="0076259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tcPr>
          <w:p w:rsidR="00A41FE9" w:rsidRDefault="00A41FE9">
            <w:pPr>
              <w:rPr>
                <w:sz w:val="20"/>
                <w:szCs w:val="20"/>
              </w:rPr>
            </w:pPr>
            <w:r>
              <w:rPr>
                <w:sz w:val="20"/>
                <w:szCs w:val="20"/>
              </w:rPr>
              <w:t>POSITIVE - Fine, somewhat accessible</w:t>
            </w:r>
          </w:p>
        </w:tc>
        <w:tc>
          <w:tcPr>
            <w:tcW w:w="8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12"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r>
      <w:tr w:rsidR="00A41FE9" w:rsidRPr="001C76E6" w:rsidTr="0076259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tcPr>
          <w:p w:rsidR="00A41FE9" w:rsidRDefault="00A41FE9">
            <w:pPr>
              <w:rPr>
                <w:sz w:val="20"/>
                <w:szCs w:val="20"/>
              </w:rPr>
            </w:pPr>
            <w:r>
              <w:rPr>
                <w:sz w:val="20"/>
                <w:szCs w:val="20"/>
              </w:rPr>
              <w:t>STAFF - More supervision of staff, management of services</w:t>
            </w:r>
          </w:p>
        </w:tc>
        <w:tc>
          <w:tcPr>
            <w:tcW w:w="8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12"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12%</w:t>
            </w:r>
          </w:p>
        </w:tc>
        <w:tc>
          <w:tcPr>
            <w:tcW w:w="9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r>
      <w:tr w:rsidR="00A41FE9" w:rsidRPr="001C76E6" w:rsidTr="0076259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tcPr>
          <w:p w:rsidR="00A41FE9" w:rsidRDefault="00A41FE9">
            <w:pPr>
              <w:rPr>
                <w:sz w:val="20"/>
                <w:szCs w:val="20"/>
              </w:rPr>
            </w:pPr>
            <w:r>
              <w:rPr>
                <w:sz w:val="20"/>
                <w:szCs w:val="20"/>
              </w:rPr>
              <w:t>STAFF - Counselor was not helpful, supportive</w:t>
            </w:r>
          </w:p>
        </w:tc>
        <w:tc>
          <w:tcPr>
            <w:tcW w:w="8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12"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11%</w:t>
            </w:r>
          </w:p>
        </w:tc>
        <w:tc>
          <w:tcPr>
            <w:tcW w:w="9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r>
      <w:tr w:rsidR="00A41FE9" w:rsidRPr="001C76E6" w:rsidTr="0076259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tcPr>
          <w:p w:rsidR="00A41FE9" w:rsidRDefault="00A41FE9">
            <w:pPr>
              <w:rPr>
                <w:sz w:val="20"/>
                <w:szCs w:val="20"/>
              </w:rPr>
            </w:pPr>
            <w:r>
              <w:rPr>
                <w:sz w:val="20"/>
                <w:szCs w:val="20"/>
              </w:rPr>
              <w:t>ACCESS - Locations changed or moved, Not easily accessible</w:t>
            </w:r>
          </w:p>
        </w:tc>
        <w:tc>
          <w:tcPr>
            <w:tcW w:w="8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12"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r>
      <w:tr w:rsidR="00A41FE9" w:rsidRPr="001C76E6" w:rsidTr="0076259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tcPr>
          <w:p w:rsidR="00A41FE9" w:rsidRDefault="00A41FE9">
            <w:pPr>
              <w:rPr>
                <w:sz w:val="20"/>
                <w:szCs w:val="20"/>
              </w:rPr>
            </w:pPr>
            <w:r>
              <w:rPr>
                <w:sz w:val="20"/>
                <w:szCs w:val="20"/>
              </w:rPr>
              <w:t>COMM - No follow through, get run around, nothing done</w:t>
            </w:r>
          </w:p>
        </w:tc>
        <w:tc>
          <w:tcPr>
            <w:tcW w:w="8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12"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r>
      <w:tr w:rsidR="00A41FE9" w:rsidRPr="001C76E6" w:rsidTr="0076259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tcPr>
          <w:p w:rsidR="00A41FE9" w:rsidRDefault="00A41FE9">
            <w:pPr>
              <w:rPr>
                <w:sz w:val="20"/>
                <w:szCs w:val="20"/>
              </w:rPr>
            </w:pPr>
            <w:r>
              <w:rPr>
                <w:sz w:val="20"/>
                <w:szCs w:val="20"/>
              </w:rPr>
              <w:t>WAIT - Took a long time to get help</w:t>
            </w:r>
          </w:p>
        </w:tc>
        <w:tc>
          <w:tcPr>
            <w:tcW w:w="899" w:type="dxa"/>
            <w:tcBorders>
              <w:top w:val="nil"/>
              <w:left w:val="nil"/>
              <w:bottom w:val="single" w:sz="4" w:space="0" w:color="000000"/>
              <w:right w:val="single" w:sz="4" w:space="0" w:color="000000"/>
            </w:tcBorders>
            <w:shd w:val="clear" w:color="auto" w:fill="FFFFFF"/>
          </w:tcPr>
          <w:p w:rsidR="00A41FE9" w:rsidRDefault="00762595">
            <w:pPr>
              <w:jc w:val="center"/>
              <w:rPr>
                <w:sz w:val="20"/>
                <w:szCs w:val="20"/>
              </w:rPr>
            </w:pPr>
            <w:r>
              <w:rPr>
                <w:sz w:val="20"/>
                <w:szCs w:val="20"/>
              </w:rPr>
              <w:t>0</w:t>
            </w:r>
            <w:r w:rsidR="00A41FE9">
              <w:rPr>
                <w:sz w:val="20"/>
                <w:szCs w:val="20"/>
              </w:rPr>
              <w:t>%</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12"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3%</w:t>
            </w:r>
          </w:p>
        </w:tc>
      </w:tr>
      <w:tr w:rsidR="00A41FE9" w:rsidRPr="001C76E6" w:rsidTr="0076259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tcPr>
          <w:p w:rsidR="00A41FE9" w:rsidRDefault="00A41FE9">
            <w:pPr>
              <w:rPr>
                <w:sz w:val="20"/>
                <w:szCs w:val="20"/>
              </w:rPr>
            </w:pPr>
            <w:r>
              <w:rPr>
                <w:sz w:val="20"/>
                <w:szCs w:val="20"/>
              </w:rPr>
              <w:t>STAFF - Changing counselors, switching too much</w:t>
            </w:r>
          </w:p>
        </w:tc>
        <w:tc>
          <w:tcPr>
            <w:tcW w:w="899" w:type="dxa"/>
            <w:tcBorders>
              <w:top w:val="nil"/>
              <w:left w:val="nil"/>
              <w:bottom w:val="single" w:sz="4" w:space="0" w:color="000000"/>
              <w:right w:val="single" w:sz="4" w:space="0" w:color="000000"/>
            </w:tcBorders>
            <w:shd w:val="clear" w:color="auto" w:fill="FFFFFF"/>
          </w:tcPr>
          <w:p w:rsidR="00A41FE9" w:rsidRDefault="00762595">
            <w:pPr>
              <w:jc w:val="center"/>
              <w:rPr>
                <w:sz w:val="20"/>
                <w:szCs w:val="20"/>
              </w:rPr>
            </w:pPr>
            <w:r>
              <w:rPr>
                <w:sz w:val="20"/>
                <w:szCs w:val="20"/>
              </w:rPr>
              <w:t>0</w:t>
            </w:r>
            <w:r w:rsidR="00A41FE9">
              <w:rPr>
                <w:sz w:val="20"/>
                <w:szCs w:val="20"/>
              </w:rPr>
              <w:t>%</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12"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r>
      <w:tr w:rsidR="00A41FE9" w:rsidRPr="001C76E6" w:rsidTr="0076259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tcPr>
          <w:p w:rsidR="00A41FE9" w:rsidRDefault="00A41FE9">
            <w:pPr>
              <w:rPr>
                <w:sz w:val="20"/>
                <w:szCs w:val="20"/>
              </w:rPr>
            </w:pPr>
            <w:r>
              <w:rPr>
                <w:sz w:val="20"/>
                <w:szCs w:val="20"/>
              </w:rPr>
              <w:t>Other</w:t>
            </w:r>
          </w:p>
        </w:tc>
        <w:tc>
          <w:tcPr>
            <w:tcW w:w="899" w:type="dxa"/>
            <w:tcBorders>
              <w:top w:val="nil"/>
              <w:left w:val="nil"/>
              <w:bottom w:val="single" w:sz="4" w:space="0" w:color="000000"/>
              <w:right w:val="single" w:sz="4" w:space="0" w:color="000000"/>
            </w:tcBorders>
            <w:shd w:val="clear" w:color="auto" w:fill="FFFFFF"/>
          </w:tcPr>
          <w:p w:rsidR="00A41FE9" w:rsidRDefault="00762595">
            <w:pPr>
              <w:jc w:val="center"/>
              <w:rPr>
                <w:sz w:val="20"/>
                <w:szCs w:val="20"/>
              </w:rPr>
            </w:pPr>
            <w:r>
              <w:rPr>
                <w:sz w:val="20"/>
                <w:szCs w:val="20"/>
              </w:rPr>
              <w:t>0</w:t>
            </w:r>
            <w:r w:rsidR="00A41FE9">
              <w:rPr>
                <w:sz w:val="20"/>
                <w:szCs w:val="20"/>
              </w:rPr>
              <w:t>%</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12"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1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3%</w:t>
            </w:r>
          </w:p>
        </w:tc>
      </w:tr>
      <w:tr w:rsidR="00A41FE9" w:rsidRPr="001C76E6" w:rsidTr="0076259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tcPr>
          <w:p w:rsidR="00A41FE9" w:rsidRDefault="00A41FE9">
            <w:pPr>
              <w:rPr>
                <w:sz w:val="20"/>
                <w:szCs w:val="20"/>
              </w:rPr>
            </w:pPr>
            <w:r>
              <w:rPr>
                <w:sz w:val="20"/>
                <w:szCs w:val="20"/>
              </w:rPr>
              <w:t>None</w:t>
            </w:r>
          </w:p>
        </w:tc>
        <w:tc>
          <w:tcPr>
            <w:tcW w:w="8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12"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81"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24%</w:t>
            </w:r>
          </w:p>
        </w:tc>
        <w:tc>
          <w:tcPr>
            <w:tcW w:w="101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r>
      <w:tr w:rsidR="00A41FE9" w:rsidRPr="001C76E6" w:rsidTr="0076259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tcPr>
          <w:p w:rsidR="00A41FE9" w:rsidRDefault="00A41FE9">
            <w:pPr>
              <w:rPr>
                <w:sz w:val="20"/>
                <w:szCs w:val="20"/>
              </w:rPr>
            </w:pPr>
            <w:r>
              <w:rPr>
                <w:sz w:val="20"/>
                <w:szCs w:val="20"/>
              </w:rPr>
              <w:t>DK-REF</w:t>
            </w:r>
          </w:p>
        </w:tc>
        <w:tc>
          <w:tcPr>
            <w:tcW w:w="8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11%</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19%</w:t>
            </w:r>
          </w:p>
        </w:tc>
        <w:tc>
          <w:tcPr>
            <w:tcW w:w="912"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c>
          <w:tcPr>
            <w:tcW w:w="9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11%</w:t>
            </w:r>
          </w:p>
        </w:tc>
        <w:tc>
          <w:tcPr>
            <w:tcW w:w="101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19%</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 </w:t>
            </w:r>
          </w:p>
        </w:tc>
      </w:tr>
      <w:tr w:rsidR="00A41FE9" w:rsidRPr="001C76E6" w:rsidTr="0076259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tcPr>
          <w:p w:rsidR="00A41FE9" w:rsidRDefault="00A41FE9">
            <w:pPr>
              <w:rPr>
                <w:sz w:val="20"/>
                <w:szCs w:val="20"/>
              </w:rPr>
            </w:pPr>
            <w:r>
              <w:rPr>
                <w:sz w:val="20"/>
                <w:szCs w:val="20"/>
              </w:rPr>
              <w:t>Total</w:t>
            </w:r>
          </w:p>
        </w:tc>
        <w:tc>
          <w:tcPr>
            <w:tcW w:w="8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100%</w:t>
            </w:r>
          </w:p>
        </w:tc>
        <w:tc>
          <w:tcPr>
            <w:tcW w:w="912"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tcPr>
          <w:p w:rsidR="00A41FE9" w:rsidRDefault="00A41FE9">
            <w:pPr>
              <w:jc w:val="center"/>
              <w:rPr>
                <w:sz w:val="20"/>
                <w:szCs w:val="20"/>
              </w:rPr>
            </w:pPr>
            <w:r>
              <w:rPr>
                <w:sz w:val="20"/>
                <w:szCs w:val="20"/>
              </w:rPr>
              <w:t>100%</w:t>
            </w:r>
          </w:p>
        </w:tc>
      </w:tr>
    </w:tbl>
    <w:p w:rsidR="000F2B05" w:rsidRDefault="000F2B05" w:rsidP="006428D8">
      <w:pPr>
        <w:jc w:val="center"/>
        <w:rPr>
          <w:b/>
          <w:i/>
          <w:sz w:val="20"/>
          <w:szCs w:val="20"/>
        </w:rPr>
      </w:pPr>
    </w:p>
    <w:p w:rsidR="006428D8" w:rsidRDefault="006428D8" w:rsidP="006428D8">
      <w:pPr>
        <w:jc w:val="center"/>
        <w:rPr>
          <w:b/>
          <w:i/>
          <w:sz w:val="20"/>
          <w:szCs w:val="20"/>
        </w:rPr>
      </w:pPr>
      <w:r>
        <w:rPr>
          <w:b/>
          <w:i/>
          <w:sz w:val="20"/>
          <w:szCs w:val="20"/>
        </w:rPr>
        <w:t xml:space="preserve">Note: columns listed as “0%” indicated instances where less than 0.5% gave this response.  </w:t>
      </w:r>
    </w:p>
    <w:p w:rsidR="006428D8" w:rsidRPr="00497A80" w:rsidRDefault="006428D8" w:rsidP="006428D8">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w:t>
      </w:r>
    </w:p>
    <w:p w:rsidR="006428D8" w:rsidRDefault="006428D8" w:rsidP="006428D8"/>
    <w:p w:rsidR="00A87A27" w:rsidRPr="00B377CB" w:rsidRDefault="00A87A27">
      <w:pPr>
        <w:rPr>
          <w:sz w:val="24"/>
        </w:rPr>
      </w:pPr>
    </w:p>
    <w:p w:rsidR="00B377CB" w:rsidRDefault="00B377CB" w:rsidP="00B377CB">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0F0AAD">
        <w:rPr>
          <w:b/>
          <w:sz w:val="28"/>
          <w:szCs w:val="28"/>
        </w:rPr>
        <w:lastRenderedPageBreak/>
        <w:t xml:space="preserve">In </w:t>
      </w:r>
      <w:r w:rsidR="00D27056">
        <w:rPr>
          <w:b/>
          <w:sz w:val="28"/>
          <w:szCs w:val="28"/>
        </w:rPr>
        <w:t>2013</w:t>
      </w:r>
      <w:r>
        <w:rPr>
          <w:b/>
          <w:sz w:val="28"/>
          <w:szCs w:val="28"/>
        </w:rPr>
        <w:t xml:space="preserve">, </w:t>
      </w:r>
      <w:r w:rsidR="005560EC">
        <w:rPr>
          <w:b/>
          <w:sz w:val="28"/>
          <w:szCs w:val="28"/>
        </w:rPr>
        <w:t>86</w:t>
      </w:r>
      <w:r>
        <w:rPr>
          <w:b/>
          <w:sz w:val="28"/>
          <w:szCs w:val="28"/>
        </w:rPr>
        <w:t xml:space="preserve">% of </w:t>
      </w:r>
      <w:r w:rsidR="009A4261">
        <w:rPr>
          <w:b/>
          <w:sz w:val="28"/>
          <w:szCs w:val="28"/>
        </w:rPr>
        <w:t>customers</w:t>
      </w:r>
      <w:r>
        <w:rPr>
          <w:b/>
          <w:sz w:val="28"/>
          <w:szCs w:val="28"/>
        </w:rPr>
        <w:t xml:space="preserve"> indicate vocational rehabilitation services</w:t>
      </w:r>
      <w:r w:rsidR="00E83712">
        <w:rPr>
          <w:b/>
          <w:sz w:val="28"/>
          <w:szCs w:val="28"/>
        </w:rPr>
        <w:t xml:space="preserve"> coordinate</w:t>
      </w:r>
      <w:r w:rsidR="007D1ED8">
        <w:rPr>
          <w:b/>
          <w:sz w:val="28"/>
          <w:szCs w:val="28"/>
        </w:rPr>
        <w:t>s</w:t>
      </w:r>
      <w:r w:rsidR="00E83712">
        <w:rPr>
          <w:b/>
          <w:sz w:val="28"/>
          <w:szCs w:val="28"/>
        </w:rPr>
        <w:t xml:space="preserve"> job placement services with the VABIR representative well</w:t>
      </w:r>
      <w:r>
        <w:rPr>
          <w:b/>
          <w:sz w:val="28"/>
          <w:szCs w:val="28"/>
        </w:rPr>
        <w:t>.</w:t>
      </w:r>
    </w:p>
    <w:p w:rsidR="00B377CB" w:rsidRDefault="00B377CB" w:rsidP="00B377CB">
      <w:pPr>
        <w:rPr>
          <w:sz w:val="24"/>
        </w:rPr>
      </w:pPr>
    </w:p>
    <w:p w:rsidR="00B377CB" w:rsidRDefault="00B377CB" w:rsidP="00B377CB">
      <w:pPr>
        <w:rPr>
          <w:sz w:val="24"/>
        </w:rPr>
      </w:pPr>
    </w:p>
    <w:p w:rsidR="00A35311" w:rsidRDefault="001D0281" w:rsidP="00B377CB">
      <w:pPr>
        <w:rPr>
          <w:sz w:val="24"/>
        </w:rPr>
      </w:pPr>
      <w:r>
        <w:rPr>
          <w:noProof/>
        </w:rPr>
        <w:drawing>
          <wp:inline distT="0" distB="0" distL="0" distR="0" wp14:anchorId="4D764353" wp14:editId="4D01B72B">
            <wp:extent cx="5943600" cy="4302125"/>
            <wp:effectExtent l="0" t="0" r="0"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B377CB" w:rsidRDefault="00B377CB" w:rsidP="00B377CB">
      <w:pPr>
        <w:rPr>
          <w:sz w:val="24"/>
        </w:rPr>
      </w:pPr>
    </w:p>
    <w:p w:rsidR="007D1ED8" w:rsidRDefault="007D1ED8" w:rsidP="00B377CB">
      <w:pPr>
        <w:rPr>
          <w:sz w:val="24"/>
        </w:rPr>
      </w:pPr>
    </w:p>
    <w:p w:rsidR="007D1ED8" w:rsidRDefault="007D1ED8" w:rsidP="00B377CB">
      <w:pPr>
        <w:rPr>
          <w:sz w:val="24"/>
        </w:rPr>
      </w:pPr>
    </w:p>
    <w:tbl>
      <w:tblPr>
        <w:tblW w:w="9280" w:type="dxa"/>
        <w:jc w:val="center"/>
        <w:tblLook w:val="0000" w:firstRow="0" w:lastRow="0" w:firstColumn="0" w:lastColumn="0" w:noHBand="0" w:noVBand="0"/>
      </w:tblPr>
      <w:tblGrid>
        <w:gridCol w:w="2000"/>
        <w:gridCol w:w="1040"/>
        <w:gridCol w:w="1040"/>
        <w:gridCol w:w="1040"/>
        <w:gridCol w:w="1040"/>
        <w:gridCol w:w="1040"/>
        <w:gridCol w:w="1040"/>
        <w:gridCol w:w="1040"/>
      </w:tblGrid>
      <w:tr w:rsidR="00D27056" w:rsidRPr="00B377CB" w:rsidTr="00D27056">
        <w:trPr>
          <w:trHeight w:val="1008"/>
          <w:jc w:val="center"/>
        </w:trPr>
        <w:tc>
          <w:tcPr>
            <w:tcW w:w="2000" w:type="dxa"/>
            <w:tcBorders>
              <w:bottom w:val="nil"/>
              <w:right w:val="single" w:sz="4" w:space="0" w:color="auto"/>
            </w:tcBorders>
            <w:shd w:val="clear" w:color="auto" w:fill="auto"/>
            <w:noWrap/>
            <w:vAlign w:val="bottom"/>
          </w:tcPr>
          <w:p w:rsidR="00D27056" w:rsidRPr="00B377CB" w:rsidRDefault="00D27056" w:rsidP="00B377CB">
            <w:pPr>
              <w:rPr>
                <w:color w:val="auto"/>
                <w:sz w:val="18"/>
                <w:szCs w:val="18"/>
              </w:rPr>
            </w:pPr>
            <w:r w:rsidRPr="00B377CB">
              <w:rPr>
                <w:color w:val="auto"/>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B377CB" w:rsidRDefault="00D27056" w:rsidP="00B377CB">
            <w:pPr>
              <w:jc w:val="center"/>
              <w:rPr>
                <w:b/>
                <w:bCs/>
                <w:sz w:val="16"/>
                <w:szCs w:val="16"/>
              </w:rPr>
            </w:pPr>
            <w:r w:rsidRPr="00B377CB">
              <w:rPr>
                <w:b/>
                <w:bCs/>
                <w:sz w:val="16"/>
                <w:szCs w:val="16"/>
              </w:rPr>
              <w:t>VT DVR</w:t>
            </w:r>
          </w:p>
        </w:tc>
        <w:tc>
          <w:tcPr>
            <w:tcW w:w="1040" w:type="dxa"/>
            <w:tcBorders>
              <w:top w:val="single" w:sz="4" w:space="0" w:color="auto"/>
              <w:left w:val="nil"/>
              <w:bottom w:val="nil"/>
              <w:right w:val="single" w:sz="4" w:space="0" w:color="auto"/>
            </w:tcBorders>
            <w:shd w:val="clear" w:color="auto" w:fill="FFFFFF"/>
            <w:vAlign w:val="center"/>
          </w:tcPr>
          <w:p w:rsidR="00D27056" w:rsidRPr="00B377CB" w:rsidRDefault="00D27056" w:rsidP="00B377CB">
            <w:pPr>
              <w:jc w:val="center"/>
              <w:rPr>
                <w:b/>
                <w:bCs/>
                <w:sz w:val="16"/>
                <w:szCs w:val="16"/>
              </w:rPr>
            </w:pPr>
            <w:r w:rsidRPr="00B377CB">
              <w:rPr>
                <w:b/>
                <w:bCs/>
                <w:sz w:val="16"/>
                <w:szCs w:val="16"/>
              </w:rPr>
              <w:t>Burlington-Middlebury</w:t>
            </w:r>
          </w:p>
        </w:tc>
        <w:tc>
          <w:tcPr>
            <w:tcW w:w="1040" w:type="dxa"/>
            <w:tcBorders>
              <w:top w:val="single" w:sz="4" w:space="0" w:color="auto"/>
              <w:left w:val="nil"/>
              <w:bottom w:val="nil"/>
              <w:right w:val="single" w:sz="4" w:space="0" w:color="auto"/>
            </w:tcBorders>
            <w:shd w:val="clear" w:color="auto" w:fill="FFFFFF"/>
            <w:vAlign w:val="center"/>
          </w:tcPr>
          <w:p w:rsidR="00D27056" w:rsidRPr="00B377CB" w:rsidRDefault="00D27056" w:rsidP="00B377CB">
            <w:pPr>
              <w:jc w:val="center"/>
              <w:rPr>
                <w:b/>
                <w:bCs/>
                <w:sz w:val="16"/>
                <w:szCs w:val="16"/>
              </w:rPr>
            </w:pPr>
            <w:r w:rsidRPr="00B377CB">
              <w:rPr>
                <w:b/>
                <w:bCs/>
                <w:sz w:val="16"/>
                <w:szCs w:val="16"/>
              </w:rPr>
              <w:t>St. Albans-Newport</w:t>
            </w:r>
          </w:p>
        </w:tc>
        <w:tc>
          <w:tcPr>
            <w:tcW w:w="1040" w:type="dxa"/>
            <w:tcBorders>
              <w:top w:val="single" w:sz="4" w:space="0" w:color="auto"/>
              <w:left w:val="nil"/>
              <w:bottom w:val="nil"/>
              <w:right w:val="single" w:sz="4" w:space="0" w:color="auto"/>
            </w:tcBorders>
            <w:shd w:val="clear" w:color="auto" w:fill="FFFFFF"/>
            <w:vAlign w:val="center"/>
          </w:tcPr>
          <w:p w:rsidR="00D27056" w:rsidRPr="00B377CB" w:rsidRDefault="00D27056" w:rsidP="00B377CB">
            <w:pPr>
              <w:jc w:val="center"/>
              <w:rPr>
                <w:b/>
                <w:bCs/>
                <w:sz w:val="16"/>
                <w:szCs w:val="16"/>
              </w:rPr>
            </w:pPr>
            <w:r w:rsidRPr="00B377CB">
              <w:rPr>
                <w:b/>
                <w:bCs/>
                <w:sz w:val="16"/>
                <w:szCs w:val="16"/>
              </w:rPr>
              <w:t xml:space="preserve">St. </w:t>
            </w:r>
            <w:proofErr w:type="spellStart"/>
            <w:r w:rsidRPr="00B377CB">
              <w:rPr>
                <w:b/>
                <w:bCs/>
                <w:sz w:val="16"/>
                <w:szCs w:val="16"/>
              </w:rPr>
              <w:t>Johnsbury</w:t>
            </w:r>
            <w:proofErr w:type="spellEnd"/>
            <w:r w:rsidRPr="00B377CB">
              <w:rPr>
                <w:b/>
                <w:bCs/>
                <w:sz w:val="16"/>
                <w:szCs w:val="16"/>
              </w:rPr>
              <w:t>-White River Junction</w:t>
            </w:r>
          </w:p>
        </w:tc>
        <w:tc>
          <w:tcPr>
            <w:tcW w:w="1040" w:type="dxa"/>
            <w:tcBorders>
              <w:top w:val="single" w:sz="4" w:space="0" w:color="auto"/>
              <w:left w:val="nil"/>
              <w:bottom w:val="nil"/>
              <w:right w:val="single" w:sz="4" w:space="0" w:color="auto"/>
            </w:tcBorders>
            <w:shd w:val="clear" w:color="auto" w:fill="FFFFFF"/>
            <w:vAlign w:val="center"/>
          </w:tcPr>
          <w:p w:rsidR="00D27056" w:rsidRPr="00B377CB" w:rsidRDefault="00D27056" w:rsidP="00B377CB">
            <w:pPr>
              <w:jc w:val="center"/>
              <w:rPr>
                <w:b/>
                <w:bCs/>
                <w:sz w:val="16"/>
                <w:szCs w:val="16"/>
              </w:rPr>
            </w:pPr>
            <w:proofErr w:type="spellStart"/>
            <w:r w:rsidRPr="00B377CB">
              <w:rPr>
                <w:b/>
                <w:bCs/>
                <w:sz w:val="16"/>
                <w:szCs w:val="16"/>
              </w:rPr>
              <w:t>Barre</w:t>
            </w:r>
            <w:proofErr w:type="spellEnd"/>
            <w:r w:rsidRPr="00B377CB">
              <w:rPr>
                <w:b/>
                <w:bCs/>
                <w:sz w:val="16"/>
                <w:szCs w:val="16"/>
              </w:rPr>
              <w:t>-Morrisville</w:t>
            </w:r>
          </w:p>
        </w:tc>
        <w:tc>
          <w:tcPr>
            <w:tcW w:w="1040" w:type="dxa"/>
            <w:tcBorders>
              <w:top w:val="single" w:sz="4" w:space="0" w:color="auto"/>
              <w:left w:val="nil"/>
              <w:bottom w:val="nil"/>
              <w:right w:val="single" w:sz="4" w:space="0" w:color="auto"/>
            </w:tcBorders>
            <w:shd w:val="clear" w:color="auto" w:fill="FFFFFF"/>
            <w:vAlign w:val="center"/>
          </w:tcPr>
          <w:p w:rsidR="00D27056" w:rsidRPr="00B377CB" w:rsidRDefault="00D27056" w:rsidP="00B377CB">
            <w:pPr>
              <w:jc w:val="center"/>
              <w:rPr>
                <w:b/>
                <w:bCs/>
                <w:sz w:val="16"/>
                <w:szCs w:val="16"/>
              </w:rPr>
            </w:pPr>
            <w:r w:rsidRPr="00B377CB">
              <w:rPr>
                <w:b/>
                <w:bCs/>
                <w:sz w:val="16"/>
                <w:szCs w:val="16"/>
              </w:rPr>
              <w:t>Rutland-Bennington</w:t>
            </w:r>
          </w:p>
        </w:tc>
        <w:tc>
          <w:tcPr>
            <w:tcW w:w="1040" w:type="dxa"/>
            <w:tcBorders>
              <w:top w:val="single" w:sz="4" w:space="0" w:color="auto"/>
              <w:left w:val="nil"/>
              <w:bottom w:val="nil"/>
              <w:right w:val="single" w:sz="4" w:space="0" w:color="auto"/>
            </w:tcBorders>
            <w:shd w:val="clear" w:color="auto" w:fill="FFFFFF"/>
            <w:vAlign w:val="center"/>
          </w:tcPr>
          <w:p w:rsidR="00D27056" w:rsidRPr="00B377CB" w:rsidRDefault="00D27056" w:rsidP="00B377CB">
            <w:pPr>
              <w:jc w:val="center"/>
              <w:rPr>
                <w:b/>
                <w:bCs/>
                <w:sz w:val="16"/>
                <w:szCs w:val="16"/>
              </w:rPr>
            </w:pPr>
            <w:r w:rsidRPr="00B377CB">
              <w:rPr>
                <w:b/>
                <w:bCs/>
                <w:sz w:val="16"/>
                <w:szCs w:val="16"/>
              </w:rPr>
              <w:t>Springfield-Brattleboro</w:t>
            </w:r>
          </w:p>
        </w:tc>
      </w:tr>
      <w:tr w:rsidR="005560EC" w:rsidRPr="00B377CB" w:rsidTr="005560EC">
        <w:trPr>
          <w:trHeight w:val="36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0EC" w:rsidRPr="00B377CB" w:rsidRDefault="005560EC" w:rsidP="00B377CB">
            <w:pPr>
              <w:rPr>
                <w:b/>
                <w:bCs/>
                <w:color w:val="auto"/>
                <w:sz w:val="18"/>
                <w:szCs w:val="18"/>
              </w:rPr>
            </w:pPr>
            <w:r w:rsidRPr="00B377CB">
              <w:rPr>
                <w:b/>
                <w:bCs/>
                <w:color w:val="auto"/>
                <w:sz w:val="18"/>
                <w:szCs w:val="18"/>
              </w:rPr>
              <w:t>Very Well</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53%</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56%</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50%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60%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40%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56%</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55%</w:t>
            </w:r>
          </w:p>
        </w:tc>
      </w:tr>
      <w:tr w:rsidR="005560EC" w:rsidRPr="00B377CB" w:rsidTr="005560EC">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5560EC" w:rsidRPr="00B377CB" w:rsidRDefault="005560EC" w:rsidP="00B377CB">
            <w:pPr>
              <w:rPr>
                <w:b/>
                <w:bCs/>
                <w:color w:val="auto"/>
                <w:sz w:val="18"/>
                <w:szCs w:val="18"/>
              </w:rPr>
            </w:pPr>
            <w:r>
              <w:rPr>
                <w:b/>
                <w:bCs/>
                <w:color w:val="auto"/>
                <w:sz w:val="18"/>
                <w:szCs w:val="18"/>
              </w:rPr>
              <w:t>Somewhat W</w:t>
            </w:r>
            <w:r w:rsidRPr="00B377CB">
              <w:rPr>
                <w:b/>
                <w:bCs/>
                <w:color w:val="auto"/>
                <w:sz w:val="18"/>
                <w:szCs w:val="18"/>
              </w:rPr>
              <w:t>ell</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33%</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32%</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42%</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24%</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36%</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32%</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32%</w:t>
            </w:r>
          </w:p>
        </w:tc>
      </w:tr>
      <w:tr w:rsidR="005560EC" w:rsidRPr="00B377CB" w:rsidTr="005560EC">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5560EC" w:rsidRPr="00B377CB" w:rsidRDefault="005560EC" w:rsidP="00B377CB">
            <w:pPr>
              <w:rPr>
                <w:b/>
                <w:bCs/>
                <w:color w:val="auto"/>
                <w:sz w:val="18"/>
                <w:szCs w:val="18"/>
              </w:rPr>
            </w:pPr>
            <w:r w:rsidRPr="00B377CB">
              <w:rPr>
                <w:b/>
                <w:bCs/>
                <w:color w:val="auto"/>
                <w:sz w:val="18"/>
                <w:szCs w:val="18"/>
              </w:rPr>
              <w:t>Not very Well</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6%</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4%</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3%</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7%</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3%</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10%</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7%</w:t>
            </w:r>
          </w:p>
        </w:tc>
      </w:tr>
      <w:tr w:rsidR="005560EC" w:rsidRPr="00B377CB" w:rsidTr="005560EC">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5560EC" w:rsidRPr="00B377CB" w:rsidRDefault="005560EC" w:rsidP="00B377CB">
            <w:pPr>
              <w:rPr>
                <w:b/>
                <w:bCs/>
                <w:color w:val="auto"/>
                <w:sz w:val="18"/>
                <w:szCs w:val="18"/>
              </w:rPr>
            </w:pPr>
            <w:r w:rsidRPr="00B377CB">
              <w:rPr>
                <w:b/>
                <w:bCs/>
                <w:color w:val="auto"/>
                <w:sz w:val="18"/>
                <w:szCs w:val="18"/>
              </w:rPr>
              <w:t>Not Well at all</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8%</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7%</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5%</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8%</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21%</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2%</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7%</w:t>
            </w:r>
          </w:p>
        </w:tc>
      </w:tr>
      <w:tr w:rsidR="005560EC" w:rsidRPr="00B377CB" w:rsidTr="005560EC">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5560EC" w:rsidRPr="00B377CB" w:rsidRDefault="005560EC" w:rsidP="00B377CB">
            <w:pPr>
              <w:rPr>
                <w:b/>
                <w:bCs/>
                <w:color w:val="auto"/>
                <w:sz w:val="18"/>
                <w:szCs w:val="18"/>
              </w:rPr>
            </w:pPr>
            <w:r w:rsidRPr="00B377CB">
              <w:rPr>
                <w:b/>
                <w:bCs/>
                <w:color w:val="auto"/>
                <w:sz w:val="18"/>
                <w:szCs w:val="18"/>
              </w:rPr>
              <w:t>Total</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5560EC" w:rsidRDefault="005560EC" w:rsidP="005560EC">
            <w:pPr>
              <w:jc w:val="center"/>
              <w:rPr>
                <w:sz w:val="20"/>
                <w:szCs w:val="20"/>
              </w:rPr>
            </w:pPr>
            <w:r>
              <w:rPr>
                <w:sz w:val="20"/>
                <w:szCs w:val="20"/>
              </w:rPr>
              <w:t>100%</w:t>
            </w:r>
          </w:p>
        </w:tc>
      </w:tr>
    </w:tbl>
    <w:p w:rsidR="00B377CB" w:rsidRDefault="00B377CB" w:rsidP="00B377CB">
      <w:pPr>
        <w:rPr>
          <w:sz w:val="24"/>
        </w:rPr>
      </w:pPr>
    </w:p>
    <w:p w:rsidR="000F2B05" w:rsidRDefault="00D27056" w:rsidP="000F2B05">
      <w:pPr>
        <w:jc w:val="center"/>
        <w:rPr>
          <w:i/>
        </w:rPr>
      </w:pPr>
      <w:r>
        <w:rPr>
          <w:i/>
        </w:rPr>
        <w:t>Results by region for 2013</w:t>
      </w:r>
    </w:p>
    <w:p w:rsidR="000F2B05" w:rsidRDefault="000F2B05" w:rsidP="00B377CB">
      <w:pPr>
        <w:rPr>
          <w:sz w:val="24"/>
        </w:rPr>
      </w:pPr>
    </w:p>
    <w:p w:rsidR="00635379" w:rsidRDefault="00A87A27" w:rsidP="00635379">
      <w:pPr>
        <w:rPr>
          <w:b/>
          <w:sz w:val="24"/>
        </w:rPr>
      </w:pPr>
      <w:r>
        <w:rPr>
          <w:b/>
          <w:sz w:val="28"/>
          <w:szCs w:val="28"/>
        </w:rPr>
        <w:br w:type="page"/>
      </w:r>
      <w:r w:rsidR="00635379">
        <w:rPr>
          <w:b/>
          <w:sz w:val="24"/>
        </w:rPr>
        <w:lastRenderedPageBreak/>
        <w:t>Comments:</w:t>
      </w:r>
    </w:p>
    <w:p w:rsidR="00635379" w:rsidRDefault="00635379" w:rsidP="00A35311">
      <w:pPr>
        <w:rPr>
          <w:sz w:val="24"/>
        </w:rPr>
      </w:pPr>
    </w:p>
    <w:p w:rsidR="00635379" w:rsidRDefault="000F0AAD" w:rsidP="00635379">
      <w:pPr>
        <w:rPr>
          <w:sz w:val="24"/>
        </w:rPr>
      </w:pPr>
      <w:r>
        <w:rPr>
          <w:sz w:val="24"/>
        </w:rPr>
        <w:t xml:space="preserve">In </w:t>
      </w:r>
      <w:r w:rsidR="00D27056">
        <w:rPr>
          <w:sz w:val="24"/>
        </w:rPr>
        <w:t>2013</w:t>
      </w:r>
      <w:r w:rsidR="00635379" w:rsidRPr="00E83712">
        <w:rPr>
          <w:sz w:val="24"/>
        </w:rPr>
        <w:t xml:space="preserve">, </w:t>
      </w:r>
      <w:r w:rsidR="005560EC">
        <w:rPr>
          <w:sz w:val="24"/>
        </w:rPr>
        <w:t>86</w:t>
      </w:r>
      <w:r w:rsidR="00635379" w:rsidRPr="00E83712">
        <w:rPr>
          <w:sz w:val="24"/>
        </w:rPr>
        <w:t xml:space="preserve">% of </w:t>
      </w:r>
      <w:r w:rsidR="009A4261">
        <w:rPr>
          <w:sz w:val="24"/>
        </w:rPr>
        <w:t>customers</w:t>
      </w:r>
      <w:r w:rsidR="00635379" w:rsidRPr="00E83712">
        <w:rPr>
          <w:sz w:val="24"/>
        </w:rPr>
        <w:t xml:space="preserve"> indicate</w:t>
      </w:r>
      <w:r w:rsidR="00E83712" w:rsidRPr="00E83712">
        <w:rPr>
          <w:sz w:val="24"/>
        </w:rPr>
        <w:t xml:space="preserve"> vocational rehabilitation services coordinate</w:t>
      </w:r>
      <w:r w:rsidR="007D1ED8">
        <w:rPr>
          <w:sz w:val="24"/>
        </w:rPr>
        <w:t>s</w:t>
      </w:r>
      <w:r w:rsidR="00E83712" w:rsidRPr="00E83712">
        <w:rPr>
          <w:sz w:val="24"/>
        </w:rPr>
        <w:t xml:space="preserve"> job placement services with the VABIR representative </w:t>
      </w:r>
      <w:r w:rsidR="00AF2D90">
        <w:rPr>
          <w:sz w:val="24"/>
        </w:rPr>
        <w:t xml:space="preserve">very or somewhat </w:t>
      </w:r>
      <w:r w:rsidR="00E83712" w:rsidRPr="00E83712">
        <w:rPr>
          <w:sz w:val="24"/>
        </w:rPr>
        <w:t>well</w:t>
      </w:r>
      <w:r w:rsidR="00B1340A">
        <w:rPr>
          <w:sz w:val="24"/>
        </w:rPr>
        <w:t xml:space="preserve">, </w:t>
      </w:r>
      <w:r w:rsidR="00B1340A" w:rsidRPr="00B1340A">
        <w:rPr>
          <w:sz w:val="24"/>
          <w:u w:val="single"/>
        </w:rPr>
        <w:t>down slightly from 89% in 201</w:t>
      </w:r>
      <w:r w:rsidR="00B1340A">
        <w:rPr>
          <w:sz w:val="24"/>
          <w:u w:val="single"/>
        </w:rPr>
        <w:t>1</w:t>
      </w:r>
      <w:r w:rsidR="00E83712" w:rsidRPr="00E83712">
        <w:rPr>
          <w:sz w:val="24"/>
        </w:rPr>
        <w:t xml:space="preserve">.  </w:t>
      </w:r>
      <w:r w:rsidR="005560EC">
        <w:rPr>
          <w:sz w:val="24"/>
        </w:rPr>
        <w:t>Fifty-three</w:t>
      </w:r>
      <w:r w:rsidR="00635379" w:rsidRPr="00E83712">
        <w:rPr>
          <w:sz w:val="24"/>
        </w:rPr>
        <w:t xml:space="preserve"> percent of </w:t>
      </w:r>
      <w:r w:rsidR="009A4261">
        <w:rPr>
          <w:sz w:val="24"/>
        </w:rPr>
        <w:t>customers</w:t>
      </w:r>
      <w:r w:rsidR="00635379" w:rsidRPr="00E83712">
        <w:rPr>
          <w:sz w:val="24"/>
        </w:rPr>
        <w:t xml:space="preserve"> indicate </w:t>
      </w:r>
      <w:r w:rsidR="00E83712" w:rsidRPr="00E83712">
        <w:rPr>
          <w:sz w:val="24"/>
        </w:rPr>
        <w:t xml:space="preserve">services </w:t>
      </w:r>
      <w:r w:rsidR="007D1ED8">
        <w:rPr>
          <w:sz w:val="24"/>
        </w:rPr>
        <w:t>are</w:t>
      </w:r>
      <w:r w:rsidR="00E83712" w:rsidRPr="00E83712">
        <w:rPr>
          <w:sz w:val="24"/>
        </w:rPr>
        <w:t xml:space="preserve"> coordinated very well and </w:t>
      </w:r>
      <w:r w:rsidR="00635379" w:rsidRPr="00E83712">
        <w:rPr>
          <w:sz w:val="24"/>
        </w:rPr>
        <w:t xml:space="preserve">another </w:t>
      </w:r>
      <w:r w:rsidR="005560EC">
        <w:rPr>
          <w:sz w:val="24"/>
        </w:rPr>
        <w:t>33</w:t>
      </w:r>
      <w:r w:rsidR="00635379" w:rsidRPr="00E83712">
        <w:rPr>
          <w:sz w:val="24"/>
        </w:rPr>
        <w:t xml:space="preserve">% </w:t>
      </w:r>
      <w:r w:rsidR="00E83712" w:rsidRPr="00E83712">
        <w:rPr>
          <w:sz w:val="24"/>
        </w:rPr>
        <w:t xml:space="preserve">of </w:t>
      </w:r>
      <w:r w:rsidR="009A4261">
        <w:rPr>
          <w:sz w:val="24"/>
        </w:rPr>
        <w:t>customers</w:t>
      </w:r>
      <w:r w:rsidR="00E83712" w:rsidRPr="00E83712">
        <w:rPr>
          <w:sz w:val="24"/>
        </w:rPr>
        <w:t xml:space="preserve"> indicate services </w:t>
      </w:r>
      <w:r w:rsidR="007D1ED8">
        <w:rPr>
          <w:sz w:val="24"/>
        </w:rPr>
        <w:t>are</w:t>
      </w:r>
      <w:r w:rsidR="00E83712" w:rsidRPr="00E83712">
        <w:rPr>
          <w:sz w:val="24"/>
        </w:rPr>
        <w:t xml:space="preserve"> coordinated somewhat well</w:t>
      </w:r>
      <w:r w:rsidR="00E83712">
        <w:rPr>
          <w:sz w:val="24"/>
        </w:rPr>
        <w:t xml:space="preserve">. </w:t>
      </w:r>
      <w:r w:rsidR="00A35311">
        <w:rPr>
          <w:sz w:val="24"/>
        </w:rPr>
        <w:t xml:space="preserve"> </w:t>
      </w:r>
      <w:r w:rsidR="00E83712">
        <w:rPr>
          <w:sz w:val="24"/>
        </w:rPr>
        <w:t xml:space="preserve">Only </w:t>
      </w:r>
      <w:r w:rsidR="005560EC">
        <w:rPr>
          <w:sz w:val="24"/>
        </w:rPr>
        <w:t>fourteen</w:t>
      </w:r>
      <w:r w:rsidR="00E83712">
        <w:rPr>
          <w:sz w:val="24"/>
        </w:rPr>
        <w:t xml:space="preserve"> percent felt vocational rehabilitation services </w:t>
      </w:r>
      <w:r w:rsidR="007D1ED8">
        <w:rPr>
          <w:sz w:val="24"/>
        </w:rPr>
        <w:t>does</w:t>
      </w:r>
      <w:r w:rsidR="00E83712">
        <w:rPr>
          <w:sz w:val="24"/>
        </w:rPr>
        <w:t xml:space="preserve"> not coordinate well with the VABIR representative,</w:t>
      </w:r>
      <w:r w:rsidR="005560EC">
        <w:rPr>
          <w:sz w:val="24"/>
        </w:rPr>
        <w:t xml:space="preserve"> with 6</w:t>
      </w:r>
      <w:r w:rsidR="0004492C">
        <w:rPr>
          <w:sz w:val="24"/>
        </w:rPr>
        <w:t xml:space="preserve">% indicating not very well and </w:t>
      </w:r>
      <w:r w:rsidR="00A35311">
        <w:rPr>
          <w:sz w:val="24"/>
        </w:rPr>
        <w:t>8</w:t>
      </w:r>
      <w:r w:rsidR="0004492C">
        <w:rPr>
          <w:sz w:val="24"/>
        </w:rPr>
        <w:t>% indicating not well at all.</w:t>
      </w:r>
      <w:r w:rsidR="00E83712">
        <w:rPr>
          <w:sz w:val="24"/>
        </w:rPr>
        <w:t xml:space="preserve"> </w:t>
      </w:r>
    </w:p>
    <w:p w:rsidR="00E83712" w:rsidRDefault="00E83712" w:rsidP="00635379">
      <w:pPr>
        <w:rPr>
          <w:sz w:val="24"/>
        </w:rPr>
      </w:pPr>
    </w:p>
    <w:p w:rsidR="00635379" w:rsidRPr="00B377CB" w:rsidRDefault="00635379" w:rsidP="00635379">
      <w:pPr>
        <w:rPr>
          <w:sz w:val="24"/>
        </w:rPr>
      </w:pPr>
    </w:p>
    <w:p w:rsidR="00635379" w:rsidRDefault="00635379" w:rsidP="00635379">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br w:type="page"/>
      </w:r>
      <w:r w:rsidR="000F0AAD">
        <w:rPr>
          <w:b/>
          <w:sz w:val="28"/>
          <w:szCs w:val="28"/>
        </w:rPr>
        <w:lastRenderedPageBreak/>
        <w:t xml:space="preserve">In </w:t>
      </w:r>
      <w:r w:rsidR="00D27056">
        <w:rPr>
          <w:b/>
          <w:sz w:val="28"/>
          <w:szCs w:val="28"/>
        </w:rPr>
        <w:t>2013</w:t>
      </w:r>
      <w:r>
        <w:rPr>
          <w:b/>
          <w:sz w:val="28"/>
          <w:szCs w:val="28"/>
        </w:rPr>
        <w:t xml:space="preserve">, </w:t>
      </w:r>
      <w:r w:rsidR="00762595">
        <w:rPr>
          <w:b/>
          <w:sz w:val="28"/>
          <w:szCs w:val="28"/>
        </w:rPr>
        <w:t>77</w:t>
      </w:r>
      <w:r>
        <w:rPr>
          <w:b/>
          <w:sz w:val="28"/>
          <w:szCs w:val="28"/>
        </w:rPr>
        <w:t xml:space="preserve">% of </w:t>
      </w:r>
      <w:r w:rsidR="009A4261">
        <w:rPr>
          <w:b/>
          <w:sz w:val="28"/>
          <w:szCs w:val="28"/>
        </w:rPr>
        <w:t>customers</w:t>
      </w:r>
      <w:r>
        <w:rPr>
          <w:b/>
          <w:sz w:val="28"/>
          <w:szCs w:val="28"/>
        </w:rPr>
        <w:t xml:space="preserve"> </w:t>
      </w:r>
      <w:r w:rsidR="0004492C">
        <w:rPr>
          <w:b/>
          <w:sz w:val="28"/>
          <w:szCs w:val="28"/>
        </w:rPr>
        <w:t>fe</w:t>
      </w:r>
      <w:r w:rsidR="00593554">
        <w:rPr>
          <w:b/>
          <w:sz w:val="28"/>
          <w:szCs w:val="28"/>
        </w:rPr>
        <w:t>el</w:t>
      </w:r>
      <w:r w:rsidR="0004492C">
        <w:rPr>
          <w:b/>
          <w:sz w:val="28"/>
          <w:szCs w:val="28"/>
        </w:rPr>
        <w:t xml:space="preserve"> they are receiving the support needed to be successful in the long term.</w:t>
      </w:r>
    </w:p>
    <w:p w:rsidR="00635379" w:rsidRDefault="00635379" w:rsidP="00635379">
      <w:pPr>
        <w:rPr>
          <w:sz w:val="24"/>
        </w:rPr>
      </w:pPr>
    </w:p>
    <w:p w:rsidR="007D1ED8" w:rsidRPr="00635379" w:rsidRDefault="007D1ED8" w:rsidP="00635379">
      <w:pPr>
        <w:rPr>
          <w:sz w:val="24"/>
        </w:rPr>
      </w:pPr>
    </w:p>
    <w:p w:rsidR="00A35311" w:rsidRDefault="00762595" w:rsidP="00635379">
      <w:pPr>
        <w:rPr>
          <w:sz w:val="24"/>
        </w:rPr>
      </w:pPr>
      <w:r>
        <w:rPr>
          <w:noProof/>
        </w:rPr>
        <w:drawing>
          <wp:inline distT="0" distB="0" distL="0" distR="0" wp14:anchorId="55DCDBAA" wp14:editId="14E3E9F1">
            <wp:extent cx="5943600" cy="4302125"/>
            <wp:effectExtent l="0" t="0" r="0" b="317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635379" w:rsidRDefault="00635379">
      <w:pPr>
        <w:rPr>
          <w:sz w:val="24"/>
          <w:szCs w:val="28"/>
        </w:rPr>
      </w:pPr>
    </w:p>
    <w:p w:rsidR="007D1ED8" w:rsidRDefault="007D1ED8">
      <w:pPr>
        <w:rPr>
          <w:sz w:val="24"/>
          <w:szCs w:val="28"/>
        </w:rPr>
      </w:pPr>
    </w:p>
    <w:p w:rsidR="007D1ED8" w:rsidRDefault="007D1ED8">
      <w:pPr>
        <w:rPr>
          <w:sz w:val="24"/>
          <w:szCs w:val="28"/>
        </w:rPr>
      </w:pPr>
    </w:p>
    <w:tbl>
      <w:tblPr>
        <w:tblW w:w="9280" w:type="dxa"/>
        <w:jc w:val="center"/>
        <w:tblLook w:val="0000" w:firstRow="0" w:lastRow="0" w:firstColumn="0" w:lastColumn="0" w:noHBand="0" w:noVBand="0"/>
      </w:tblPr>
      <w:tblGrid>
        <w:gridCol w:w="2000"/>
        <w:gridCol w:w="1040"/>
        <w:gridCol w:w="1040"/>
        <w:gridCol w:w="1040"/>
        <w:gridCol w:w="1040"/>
        <w:gridCol w:w="1040"/>
        <w:gridCol w:w="1040"/>
        <w:gridCol w:w="1040"/>
      </w:tblGrid>
      <w:tr w:rsidR="00D27056" w:rsidRPr="00635379" w:rsidTr="00D27056">
        <w:trPr>
          <w:trHeight w:val="1008"/>
          <w:jc w:val="center"/>
        </w:trPr>
        <w:tc>
          <w:tcPr>
            <w:tcW w:w="2000" w:type="dxa"/>
            <w:tcBorders>
              <w:bottom w:val="nil"/>
              <w:right w:val="single" w:sz="4" w:space="0" w:color="auto"/>
            </w:tcBorders>
            <w:shd w:val="clear" w:color="auto" w:fill="auto"/>
            <w:noWrap/>
            <w:vAlign w:val="bottom"/>
          </w:tcPr>
          <w:p w:rsidR="00D27056" w:rsidRPr="00635379" w:rsidRDefault="00D27056" w:rsidP="00635379">
            <w:pPr>
              <w:rPr>
                <w:color w:val="auto"/>
                <w:sz w:val="18"/>
                <w:szCs w:val="18"/>
              </w:rPr>
            </w:pPr>
            <w:r w:rsidRPr="00635379">
              <w:rPr>
                <w:color w:val="auto"/>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635379" w:rsidRDefault="00D27056" w:rsidP="00635379">
            <w:pPr>
              <w:jc w:val="center"/>
              <w:rPr>
                <w:b/>
                <w:bCs/>
                <w:sz w:val="16"/>
                <w:szCs w:val="16"/>
              </w:rPr>
            </w:pPr>
            <w:r w:rsidRPr="00635379">
              <w:rPr>
                <w:b/>
                <w:bCs/>
                <w:sz w:val="16"/>
                <w:szCs w:val="16"/>
              </w:rPr>
              <w:t>VT DVR</w:t>
            </w:r>
          </w:p>
        </w:tc>
        <w:tc>
          <w:tcPr>
            <w:tcW w:w="1040" w:type="dxa"/>
            <w:tcBorders>
              <w:top w:val="single" w:sz="4" w:space="0" w:color="auto"/>
              <w:left w:val="nil"/>
              <w:bottom w:val="nil"/>
              <w:right w:val="single" w:sz="4" w:space="0" w:color="auto"/>
            </w:tcBorders>
            <w:shd w:val="clear" w:color="auto" w:fill="FFFFFF"/>
            <w:vAlign w:val="center"/>
          </w:tcPr>
          <w:p w:rsidR="00D27056" w:rsidRPr="00635379" w:rsidRDefault="00D27056" w:rsidP="00635379">
            <w:pPr>
              <w:jc w:val="center"/>
              <w:rPr>
                <w:b/>
                <w:bCs/>
                <w:sz w:val="16"/>
                <w:szCs w:val="16"/>
              </w:rPr>
            </w:pPr>
            <w:r w:rsidRPr="00635379">
              <w:rPr>
                <w:b/>
                <w:bCs/>
                <w:sz w:val="16"/>
                <w:szCs w:val="16"/>
              </w:rPr>
              <w:t>Burlington-Middlebury</w:t>
            </w:r>
          </w:p>
        </w:tc>
        <w:tc>
          <w:tcPr>
            <w:tcW w:w="1040" w:type="dxa"/>
            <w:tcBorders>
              <w:top w:val="single" w:sz="4" w:space="0" w:color="auto"/>
              <w:left w:val="nil"/>
              <w:bottom w:val="nil"/>
              <w:right w:val="single" w:sz="4" w:space="0" w:color="auto"/>
            </w:tcBorders>
            <w:shd w:val="clear" w:color="auto" w:fill="FFFFFF"/>
            <w:vAlign w:val="center"/>
          </w:tcPr>
          <w:p w:rsidR="00D27056" w:rsidRPr="00635379" w:rsidRDefault="00D27056" w:rsidP="00635379">
            <w:pPr>
              <w:jc w:val="center"/>
              <w:rPr>
                <w:b/>
                <w:bCs/>
                <w:sz w:val="16"/>
                <w:szCs w:val="16"/>
              </w:rPr>
            </w:pPr>
            <w:r w:rsidRPr="00635379">
              <w:rPr>
                <w:b/>
                <w:bCs/>
                <w:sz w:val="16"/>
                <w:szCs w:val="16"/>
              </w:rPr>
              <w:t>St. Albans-Newport</w:t>
            </w:r>
          </w:p>
        </w:tc>
        <w:tc>
          <w:tcPr>
            <w:tcW w:w="1040" w:type="dxa"/>
            <w:tcBorders>
              <w:top w:val="single" w:sz="4" w:space="0" w:color="auto"/>
              <w:left w:val="nil"/>
              <w:bottom w:val="nil"/>
              <w:right w:val="single" w:sz="4" w:space="0" w:color="auto"/>
            </w:tcBorders>
            <w:shd w:val="clear" w:color="auto" w:fill="FFFFFF"/>
            <w:vAlign w:val="center"/>
          </w:tcPr>
          <w:p w:rsidR="00D27056" w:rsidRPr="00635379" w:rsidRDefault="00D27056" w:rsidP="00635379">
            <w:pPr>
              <w:jc w:val="center"/>
              <w:rPr>
                <w:b/>
                <w:bCs/>
                <w:sz w:val="16"/>
                <w:szCs w:val="16"/>
              </w:rPr>
            </w:pPr>
            <w:r w:rsidRPr="00635379">
              <w:rPr>
                <w:b/>
                <w:bCs/>
                <w:sz w:val="16"/>
                <w:szCs w:val="16"/>
              </w:rPr>
              <w:t xml:space="preserve">St. </w:t>
            </w:r>
            <w:proofErr w:type="spellStart"/>
            <w:r w:rsidRPr="00635379">
              <w:rPr>
                <w:b/>
                <w:bCs/>
                <w:sz w:val="16"/>
                <w:szCs w:val="16"/>
              </w:rPr>
              <w:t>Johnsbury</w:t>
            </w:r>
            <w:proofErr w:type="spellEnd"/>
            <w:r w:rsidRPr="00635379">
              <w:rPr>
                <w:b/>
                <w:bCs/>
                <w:sz w:val="16"/>
                <w:szCs w:val="16"/>
              </w:rPr>
              <w:t>-White River Junction</w:t>
            </w:r>
          </w:p>
        </w:tc>
        <w:tc>
          <w:tcPr>
            <w:tcW w:w="1040" w:type="dxa"/>
            <w:tcBorders>
              <w:top w:val="single" w:sz="4" w:space="0" w:color="auto"/>
              <w:left w:val="nil"/>
              <w:bottom w:val="nil"/>
              <w:right w:val="single" w:sz="4" w:space="0" w:color="auto"/>
            </w:tcBorders>
            <w:shd w:val="clear" w:color="auto" w:fill="FFFFFF"/>
            <w:vAlign w:val="center"/>
          </w:tcPr>
          <w:p w:rsidR="00D27056" w:rsidRPr="00635379" w:rsidRDefault="00D27056" w:rsidP="00635379">
            <w:pPr>
              <w:jc w:val="center"/>
              <w:rPr>
                <w:b/>
                <w:bCs/>
                <w:sz w:val="16"/>
                <w:szCs w:val="16"/>
              </w:rPr>
            </w:pPr>
            <w:proofErr w:type="spellStart"/>
            <w:r w:rsidRPr="00635379">
              <w:rPr>
                <w:b/>
                <w:bCs/>
                <w:sz w:val="16"/>
                <w:szCs w:val="16"/>
              </w:rPr>
              <w:t>Barre</w:t>
            </w:r>
            <w:proofErr w:type="spellEnd"/>
            <w:r w:rsidRPr="00635379">
              <w:rPr>
                <w:b/>
                <w:bCs/>
                <w:sz w:val="16"/>
                <w:szCs w:val="16"/>
              </w:rPr>
              <w:t>-Morrisville</w:t>
            </w:r>
          </w:p>
        </w:tc>
        <w:tc>
          <w:tcPr>
            <w:tcW w:w="1040" w:type="dxa"/>
            <w:tcBorders>
              <w:top w:val="single" w:sz="4" w:space="0" w:color="auto"/>
              <w:left w:val="nil"/>
              <w:bottom w:val="nil"/>
              <w:right w:val="single" w:sz="4" w:space="0" w:color="auto"/>
            </w:tcBorders>
            <w:shd w:val="clear" w:color="auto" w:fill="FFFFFF"/>
            <w:vAlign w:val="center"/>
          </w:tcPr>
          <w:p w:rsidR="00D27056" w:rsidRPr="00635379" w:rsidRDefault="00D27056" w:rsidP="00635379">
            <w:pPr>
              <w:jc w:val="center"/>
              <w:rPr>
                <w:b/>
                <w:bCs/>
                <w:sz w:val="16"/>
                <w:szCs w:val="16"/>
              </w:rPr>
            </w:pPr>
            <w:r w:rsidRPr="00635379">
              <w:rPr>
                <w:b/>
                <w:bCs/>
                <w:sz w:val="16"/>
                <w:szCs w:val="16"/>
              </w:rPr>
              <w:t>Rutland-Bennington</w:t>
            </w:r>
          </w:p>
        </w:tc>
        <w:tc>
          <w:tcPr>
            <w:tcW w:w="1040" w:type="dxa"/>
            <w:tcBorders>
              <w:top w:val="single" w:sz="4" w:space="0" w:color="auto"/>
              <w:left w:val="nil"/>
              <w:bottom w:val="nil"/>
              <w:right w:val="single" w:sz="4" w:space="0" w:color="auto"/>
            </w:tcBorders>
            <w:shd w:val="clear" w:color="auto" w:fill="FFFFFF"/>
            <w:vAlign w:val="center"/>
          </w:tcPr>
          <w:p w:rsidR="00D27056" w:rsidRPr="00635379" w:rsidRDefault="00D27056" w:rsidP="00635379">
            <w:pPr>
              <w:jc w:val="center"/>
              <w:rPr>
                <w:b/>
                <w:bCs/>
                <w:sz w:val="16"/>
                <w:szCs w:val="16"/>
              </w:rPr>
            </w:pPr>
            <w:r w:rsidRPr="00635379">
              <w:rPr>
                <w:b/>
                <w:bCs/>
                <w:sz w:val="16"/>
                <w:szCs w:val="16"/>
              </w:rPr>
              <w:t>Springfield-Brattleboro</w:t>
            </w:r>
          </w:p>
        </w:tc>
      </w:tr>
      <w:tr w:rsidR="00762595" w:rsidRPr="00635379" w:rsidTr="00762595">
        <w:trPr>
          <w:trHeight w:val="36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2595" w:rsidRPr="00635379" w:rsidRDefault="00762595" w:rsidP="00635379">
            <w:pPr>
              <w:rPr>
                <w:b/>
                <w:bCs/>
                <w:color w:val="auto"/>
                <w:sz w:val="18"/>
                <w:szCs w:val="18"/>
              </w:rPr>
            </w:pPr>
            <w:r w:rsidRPr="00635379">
              <w:rPr>
                <w:b/>
                <w:bCs/>
                <w:color w:val="auto"/>
                <w:sz w:val="18"/>
                <w:szCs w:val="18"/>
              </w:rPr>
              <w:t>Yes</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77%</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78%</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82%</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77%</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71%</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74%</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76%</w:t>
            </w:r>
          </w:p>
        </w:tc>
      </w:tr>
      <w:tr w:rsidR="00762595" w:rsidRPr="00635379" w:rsidTr="00762595">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762595" w:rsidRPr="00635379" w:rsidRDefault="00762595" w:rsidP="00635379">
            <w:pPr>
              <w:rPr>
                <w:b/>
                <w:bCs/>
                <w:color w:val="auto"/>
                <w:sz w:val="18"/>
                <w:szCs w:val="18"/>
              </w:rPr>
            </w:pPr>
            <w:r w:rsidRPr="00635379">
              <w:rPr>
                <w:b/>
                <w:bCs/>
                <w:color w:val="auto"/>
                <w:sz w:val="18"/>
                <w:szCs w:val="18"/>
              </w:rPr>
              <w:t>No</w:t>
            </w:r>
          </w:p>
        </w:tc>
        <w:tc>
          <w:tcPr>
            <w:tcW w:w="1040" w:type="dxa"/>
            <w:tcBorders>
              <w:top w:val="nil"/>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23%</w:t>
            </w:r>
          </w:p>
        </w:tc>
        <w:tc>
          <w:tcPr>
            <w:tcW w:w="1040" w:type="dxa"/>
            <w:tcBorders>
              <w:top w:val="nil"/>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22%</w:t>
            </w:r>
          </w:p>
        </w:tc>
        <w:tc>
          <w:tcPr>
            <w:tcW w:w="1040" w:type="dxa"/>
            <w:tcBorders>
              <w:top w:val="nil"/>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18%</w:t>
            </w:r>
          </w:p>
        </w:tc>
        <w:tc>
          <w:tcPr>
            <w:tcW w:w="1040" w:type="dxa"/>
            <w:tcBorders>
              <w:top w:val="nil"/>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23%</w:t>
            </w:r>
          </w:p>
        </w:tc>
        <w:tc>
          <w:tcPr>
            <w:tcW w:w="1040" w:type="dxa"/>
            <w:tcBorders>
              <w:top w:val="nil"/>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29%</w:t>
            </w:r>
          </w:p>
        </w:tc>
        <w:tc>
          <w:tcPr>
            <w:tcW w:w="1040" w:type="dxa"/>
            <w:tcBorders>
              <w:top w:val="nil"/>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26%</w:t>
            </w:r>
          </w:p>
        </w:tc>
        <w:tc>
          <w:tcPr>
            <w:tcW w:w="1040" w:type="dxa"/>
            <w:tcBorders>
              <w:top w:val="nil"/>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24%</w:t>
            </w:r>
          </w:p>
        </w:tc>
      </w:tr>
      <w:tr w:rsidR="00762595" w:rsidRPr="00635379" w:rsidTr="00762595">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762595" w:rsidRPr="00635379" w:rsidRDefault="00762595" w:rsidP="00635379">
            <w:pPr>
              <w:rPr>
                <w:b/>
                <w:bCs/>
                <w:color w:val="auto"/>
                <w:sz w:val="18"/>
                <w:szCs w:val="18"/>
              </w:rPr>
            </w:pPr>
            <w:r w:rsidRPr="00635379">
              <w:rPr>
                <w:b/>
                <w:bCs/>
                <w:color w:val="auto"/>
                <w:sz w:val="18"/>
                <w:szCs w:val="18"/>
              </w:rPr>
              <w:t>Total</w:t>
            </w:r>
          </w:p>
        </w:tc>
        <w:tc>
          <w:tcPr>
            <w:tcW w:w="1040" w:type="dxa"/>
            <w:tcBorders>
              <w:top w:val="nil"/>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762595" w:rsidRDefault="00762595" w:rsidP="00762595">
            <w:pPr>
              <w:jc w:val="center"/>
              <w:rPr>
                <w:sz w:val="20"/>
                <w:szCs w:val="20"/>
              </w:rPr>
            </w:pPr>
            <w:r>
              <w:rPr>
                <w:sz w:val="20"/>
                <w:szCs w:val="20"/>
              </w:rPr>
              <w:t>100%</w:t>
            </w:r>
          </w:p>
        </w:tc>
      </w:tr>
    </w:tbl>
    <w:p w:rsidR="00635379" w:rsidRDefault="00635379">
      <w:pPr>
        <w:rPr>
          <w:sz w:val="24"/>
          <w:szCs w:val="28"/>
        </w:rPr>
      </w:pPr>
    </w:p>
    <w:p w:rsidR="000F2B05" w:rsidRDefault="00D27056" w:rsidP="000F2B05">
      <w:pPr>
        <w:jc w:val="center"/>
        <w:rPr>
          <w:i/>
        </w:rPr>
      </w:pPr>
      <w:r>
        <w:rPr>
          <w:i/>
        </w:rPr>
        <w:t>Results by region for 2013</w:t>
      </w:r>
    </w:p>
    <w:p w:rsidR="000F2B05" w:rsidRPr="00635379" w:rsidRDefault="000F2B05">
      <w:pPr>
        <w:rPr>
          <w:sz w:val="24"/>
          <w:szCs w:val="28"/>
        </w:rPr>
      </w:pPr>
    </w:p>
    <w:p w:rsidR="00DC0E1D" w:rsidRDefault="00635379" w:rsidP="00DC0E1D">
      <w:pPr>
        <w:rPr>
          <w:b/>
          <w:sz w:val="24"/>
        </w:rPr>
      </w:pPr>
      <w:r w:rsidRPr="00635379">
        <w:rPr>
          <w:sz w:val="24"/>
        </w:rPr>
        <w:br w:type="page"/>
      </w:r>
      <w:r w:rsidR="00DC0E1D">
        <w:rPr>
          <w:b/>
          <w:sz w:val="24"/>
        </w:rPr>
        <w:lastRenderedPageBreak/>
        <w:t>Comments:</w:t>
      </w:r>
    </w:p>
    <w:p w:rsidR="00DC0E1D" w:rsidRDefault="00DC0E1D" w:rsidP="005B10C9">
      <w:pPr>
        <w:rPr>
          <w:sz w:val="24"/>
        </w:rPr>
      </w:pPr>
    </w:p>
    <w:p w:rsidR="00DC0E1D" w:rsidRDefault="000F0AAD" w:rsidP="00DC0E1D">
      <w:pPr>
        <w:rPr>
          <w:sz w:val="24"/>
        </w:rPr>
      </w:pPr>
      <w:r>
        <w:rPr>
          <w:sz w:val="24"/>
        </w:rPr>
        <w:t xml:space="preserve">In </w:t>
      </w:r>
      <w:r w:rsidR="00D27056">
        <w:rPr>
          <w:sz w:val="24"/>
        </w:rPr>
        <w:t>2013</w:t>
      </w:r>
      <w:r w:rsidR="00DC0E1D" w:rsidRPr="0004492C">
        <w:rPr>
          <w:sz w:val="24"/>
        </w:rPr>
        <w:t xml:space="preserve">, </w:t>
      </w:r>
      <w:r w:rsidR="00762595">
        <w:rPr>
          <w:sz w:val="24"/>
        </w:rPr>
        <w:t>77</w:t>
      </w:r>
      <w:r w:rsidR="00DC0E1D" w:rsidRPr="0004492C">
        <w:rPr>
          <w:sz w:val="24"/>
        </w:rPr>
        <w:t xml:space="preserve">% of </w:t>
      </w:r>
      <w:r w:rsidR="009A4261">
        <w:rPr>
          <w:sz w:val="24"/>
        </w:rPr>
        <w:t>customers</w:t>
      </w:r>
      <w:r w:rsidR="00DC0E1D" w:rsidRPr="0004492C">
        <w:rPr>
          <w:sz w:val="24"/>
        </w:rPr>
        <w:t xml:space="preserve"> </w:t>
      </w:r>
      <w:r w:rsidR="0004492C" w:rsidRPr="0004492C">
        <w:rPr>
          <w:sz w:val="24"/>
        </w:rPr>
        <w:t>fe</w:t>
      </w:r>
      <w:r w:rsidR="00593554">
        <w:rPr>
          <w:sz w:val="24"/>
        </w:rPr>
        <w:t>el</w:t>
      </w:r>
      <w:r w:rsidR="0004492C" w:rsidRPr="0004492C">
        <w:rPr>
          <w:sz w:val="24"/>
        </w:rPr>
        <w:t xml:space="preserve"> they are receiving the support needed to be successful in the long term</w:t>
      </w:r>
      <w:r w:rsidR="005B10C9">
        <w:rPr>
          <w:sz w:val="24"/>
        </w:rPr>
        <w:t xml:space="preserve">, </w:t>
      </w:r>
      <w:r w:rsidR="00B1340A" w:rsidRPr="00B1340A">
        <w:rPr>
          <w:sz w:val="24"/>
          <w:u w:val="single"/>
        </w:rPr>
        <w:t>down from 83% in 2011</w:t>
      </w:r>
      <w:r w:rsidR="0004492C" w:rsidRPr="0004492C">
        <w:rPr>
          <w:sz w:val="24"/>
        </w:rPr>
        <w:t>.</w:t>
      </w:r>
      <w:r w:rsidR="00DC0E1D" w:rsidRPr="0004492C">
        <w:rPr>
          <w:sz w:val="24"/>
        </w:rPr>
        <w:t xml:space="preserve">  </w:t>
      </w:r>
      <w:r w:rsidR="00762595">
        <w:rPr>
          <w:sz w:val="24"/>
        </w:rPr>
        <w:t>Twenty-three</w:t>
      </w:r>
      <w:r w:rsidR="0004492C" w:rsidRPr="0004492C">
        <w:rPr>
          <w:sz w:val="24"/>
        </w:rPr>
        <w:t xml:space="preserve"> percent</w:t>
      </w:r>
      <w:r w:rsidR="0004492C">
        <w:rPr>
          <w:sz w:val="24"/>
        </w:rPr>
        <w:t xml:space="preserve"> of </w:t>
      </w:r>
      <w:r w:rsidR="009A4261">
        <w:rPr>
          <w:sz w:val="24"/>
        </w:rPr>
        <w:t>customers</w:t>
      </w:r>
      <w:r w:rsidR="0004492C">
        <w:rPr>
          <w:sz w:val="24"/>
        </w:rPr>
        <w:t xml:space="preserve"> feel they are not receiving the support needed to be successful in the long term.</w:t>
      </w:r>
    </w:p>
    <w:p w:rsidR="006428D8" w:rsidRDefault="006428D8">
      <w:pPr>
        <w:rPr>
          <w:sz w:val="24"/>
        </w:rPr>
      </w:pPr>
    </w:p>
    <w:p w:rsidR="006428D8" w:rsidRDefault="006428D8" w:rsidP="006428D8">
      <w:pPr>
        <w:rPr>
          <w:sz w:val="24"/>
        </w:rPr>
      </w:pPr>
      <w:r>
        <w:rPr>
          <w:sz w:val="24"/>
        </w:rPr>
        <w:t xml:space="preserve">Among those that indicate they </w:t>
      </w:r>
      <w:r w:rsidR="007D1ED8">
        <w:rPr>
          <w:sz w:val="24"/>
        </w:rPr>
        <w:t>are</w:t>
      </w:r>
      <w:r>
        <w:rPr>
          <w:sz w:val="24"/>
        </w:rPr>
        <w:t xml:space="preserve"> not receiving the support they needed to be successful in the long term, the main reason</w:t>
      </w:r>
      <w:r w:rsidR="00AB05D5">
        <w:rPr>
          <w:sz w:val="24"/>
        </w:rPr>
        <w:t>s</w:t>
      </w:r>
      <w:r>
        <w:rPr>
          <w:sz w:val="24"/>
        </w:rPr>
        <w:t xml:space="preserve"> </w:t>
      </w:r>
      <w:r w:rsidR="007D1ED8">
        <w:rPr>
          <w:sz w:val="24"/>
        </w:rPr>
        <w:t>are</w:t>
      </w:r>
      <w:r>
        <w:rPr>
          <w:sz w:val="24"/>
        </w:rPr>
        <w:t xml:space="preserve"> that the services were or little or no help (1</w:t>
      </w:r>
      <w:r w:rsidR="00AB05D5">
        <w:rPr>
          <w:sz w:val="24"/>
        </w:rPr>
        <w:t>3</w:t>
      </w:r>
      <w:r>
        <w:rPr>
          <w:sz w:val="24"/>
        </w:rPr>
        <w:t>%), that they ne</w:t>
      </w:r>
      <w:r w:rsidR="00AB05D5">
        <w:rPr>
          <w:sz w:val="24"/>
        </w:rPr>
        <w:t>eded more guidance or support (7</w:t>
      </w:r>
      <w:r>
        <w:rPr>
          <w:sz w:val="24"/>
        </w:rPr>
        <w:t>%)</w:t>
      </w:r>
      <w:r w:rsidR="00AB05D5">
        <w:rPr>
          <w:sz w:val="24"/>
        </w:rPr>
        <w:t>, and that they did not receive employment or find a job (6%)</w:t>
      </w:r>
      <w:r>
        <w:rPr>
          <w:sz w:val="24"/>
        </w:rPr>
        <w:t>.</w:t>
      </w:r>
    </w:p>
    <w:p w:rsidR="006428D8" w:rsidRDefault="006428D8">
      <w:pPr>
        <w:rPr>
          <w:sz w:val="24"/>
        </w:rPr>
      </w:pPr>
    </w:p>
    <w:p w:rsidR="006428D8" w:rsidRDefault="006428D8">
      <w:pPr>
        <w:rPr>
          <w:sz w:val="24"/>
        </w:rPr>
      </w:pPr>
      <w:r>
        <w:rPr>
          <w:sz w:val="24"/>
        </w:rPr>
        <w:br w:type="page"/>
      </w:r>
    </w:p>
    <w:p w:rsidR="006428D8" w:rsidRDefault="006428D8" w:rsidP="006428D8">
      <w:pPr>
        <w:jc w:val="center"/>
        <w:rPr>
          <w:b/>
          <w:bCs/>
          <w:sz w:val="24"/>
        </w:rPr>
      </w:pPr>
      <w:r w:rsidRPr="00A63CC8">
        <w:rPr>
          <w:b/>
          <w:bCs/>
          <w:sz w:val="24"/>
        </w:rPr>
        <w:lastRenderedPageBreak/>
        <w:t>Why do you feel you are not getting the needed support to be successful in the long term?</w:t>
      </w:r>
    </w:p>
    <w:p w:rsidR="006428D8" w:rsidRPr="001C76E6" w:rsidRDefault="006428D8" w:rsidP="006428D8">
      <w:pPr>
        <w:jc w:val="center"/>
        <w:rPr>
          <w:b/>
          <w:sz w:val="24"/>
          <w:u w:val="single"/>
        </w:rPr>
      </w:pPr>
      <w:r w:rsidRPr="001D5701">
        <w:rPr>
          <w:b/>
          <w:sz w:val="24"/>
          <w:u w:val="single"/>
        </w:rPr>
        <w:t xml:space="preserve">Primary Reasons </w:t>
      </w:r>
    </w:p>
    <w:p w:rsidR="006428D8" w:rsidRPr="00AA0E79" w:rsidRDefault="006428D8" w:rsidP="006428D8">
      <w:pPr>
        <w:jc w:val="center"/>
        <w:rPr>
          <w:sz w:val="20"/>
          <w:szCs w:val="20"/>
        </w:rPr>
      </w:pPr>
    </w:p>
    <w:tbl>
      <w:tblPr>
        <w:tblW w:w="10350" w:type="dxa"/>
        <w:jc w:val="center"/>
        <w:tblLook w:val="0000" w:firstRow="0" w:lastRow="0" w:firstColumn="0" w:lastColumn="0" w:noHBand="0" w:noVBand="0"/>
      </w:tblPr>
      <w:tblGrid>
        <w:gridCol w:w="3472"/>
        <w:gridCol w:w="899"/>
        <w:gridCol w:w="1034"/>
        <w:gridCol w:w="912"/>
        <w:gridCol w:w="999"/>
        <w:gridCol w:w="981"/>
        <w:gridCol w:w="1019"/>
        <w:gridCol w:w="1034"/>
      </w:tblGrid>
      <w:tr w:rsidR="00D27056" w:rsidRPr="001C76E6" w:rsidTr="00D27056">
        <w:trPr>
          <w:trHeight w:val="1008"/>
          <w:jc w:val="center"/>
        </w:trPr>
        <w:tc>
          <w:tcPr>
            <w:tcW w:w="3472" w:type="dxa"/>
            <w:tcBorders>
              <w:top w:val="nil"/>
              <w:bottom w:val="single" w:sz="4" w:space="0" w:color="auto"/>
              <w:right w:val="single" w:sz="4" w:space="0" w:color="auto"/>
            </w:tcBorders>
            <w:shd w:val="clear" w:color="auto" w:fill="FFFFFF"/>
            <w:vAlign w:val="center"/>
          </w:tcPr>
          <w:p w:rsidR="00D27056" w:rsidRPr="001C76E6" w:rsidRDefault="00D27056" w:rsidP="00ED6B66">
            <w:pPr>
              <w:rPr>
                <w:b/>
                <w:bCs/>
                <w:sz w:val="18"/>
                <w:szCs w:val="18"/>
              </w:rPr>
            </w:pPr>
            <w:r w:rsidRPr="001C76E6">
              <w:rPr>
                <w:b/>
                <w:bCs/>
                <w:sz w:val="18"/>
                <w:szCs w:val="18"/>
              </w:rPr>
              <w:t> </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1C76E6" w:rsidRDefault="00D27056" w:rsidP="00ED6B66">
            <w:pPr>
              <w:jc w:val="center"/>
              <w:rPr>
                <w:b/>
                <w:bCs/>
                <w:sz w:val="16"/>
                <w:szCs w:val="16"/>
              </w:rPr>
            </w:pPr>
            <w:r w:rsidRPr="001C76E6">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Burlington-Middlebury</w:t>
            </w:r>
          </w:p>
        </w:tc>
        <w:tc>
          <w:tcPr>
            <w:tcW w:w="912"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 xml:space="preserve">St. </w:t>
            </w:r>
            <w:proofErr w:type="spellStart"/>
            <w:r w:rsidRPr="001C76E6">
              <w:rPr>
                <w:b/>
                <w:bCs/>
                <w:sz w:val="16"/>
                <w:szCs w:val="16"/>
              </w:rPr>
              <w:t>Johnsbury</w:t>
            </w:r>
            <w:proofErr w:type="spellEnd"/>
            <w:r w:rsidRPr="001C76E6">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proofErr w:type="spellStart"/>
            <w:r w:rsidRPr="001C76E6">
              <w:rPr>
                <w:b/>
                <w:bCs/>
                <w:sz w:val="16"/>
                <w:szCs w:val="16"/>
              </w:rPr>
              <w:t>Barre</w:t>
            </w:r>
            <w:proofErr w:type="spellEnd"/>
            <w:r w:rsidRPr="001C76E6">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ED6B66">
            <w:pPr>
              <w:jc w:val="center"/>
              <w:rPr>
                <w:b/>
                <w:bCs/>
                <w:sz w:val="16"/>
                <w:szCs w:val="16"/>
              </w:rPr>
            </w:pPr>
            <w:r w:rsidRPr="001C76E6">
              <w:rPr>
                <w:b/>
                <w:bCs/>
                <w:sz w:val="16"/>
                <w:szCs w:val="16"/>
              </w:rPr>
              <w:t>Springfield-Brattleboro</w:t>
            </w:r>
          </w:p>
        </w:tc>
      </w:tr>
      <w:tr w:rsidR="00AB05D5" w:rsidRPr="001C76E6" w:rsidTr="00AB05D5">
        <w:trPr>
          <w:trHeight w:val="432"/>
          <w:jc w:val="center"/>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AB05D5" w:rsidRDefault="00AB05D5" w:rsidP="00AB05D5">
            <w:pPr>
              <w:rPr>
                <w:sz w:val="20"/>
                <w:szCs w:val="20"/>
              </w:rPr>
            </w:pPr>
            <w:r>
              <w:rPr>
                <w:sz w:val="20"/>
                <w:szCs w:val="20"/>
              </w:rPr>
              <w:t>EFFECTIVE - No help, very little help</w:t>
            </w:r>
          </w:p>
        </w:tc>
        <w:tc>
          <w:tcPr>
            <w:tcW w:w="899" w:type="dxa"/>
            <w:tcBorders>
              <w:top w:val="single" w:sz="4" w:space="0" w:color="auto"/>
              <w:left w:val="single" w:sz="4" w:space="0" w:color="auto"/>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13%</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13%</w:t>
            </w: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19%</w:t>
            </w: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18%</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15%</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10%</w:t>
            </w:r>
          </w:p>
        </w:tc>
      </w:tr>
      <w:tr w:rsidR="00AB05D5" w:rsidRPr="001C76E6" w:rsidTr="00AB05D5">
        <w:trPr>
          <w:trHeight w:val="432"/>
          <w:jc w:val="center"/>
        </w:trPr>
        <w:tc>
          <w:tcPr>
            <w:tcW w:w="3472" w:type="dxa"/>
            <w:tcBorders>
              <w:top w:val="single" w:sz="4" w:space="0" w:color="auto"/>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SUPPORT - Need more guidance, support</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7%</w:t>
            </w: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8%</w:t>
            </w: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21%</w:t>
            </w: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WORK- Did not receive employment, Could not find me a job</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8%</w:t>
            </w: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EXPAND - More effort allotted to follow-up</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20%</w:t>
            </w: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COMM - No follow up, should follow up more often</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15%</w:t>
            </w: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EFFECTIVE - Not meet expectations, help with goals</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4%</w:t>
            </w: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11%</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EXPAND - Funding problems, No money for services</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13%</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WORK - Had to find job, services on own</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6%</w:t>
            </w: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STAFF - staff attitude, disrespect, unprofessional</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20%</w:t>
            </w: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9A4261" w:rsidP="00AB05D5">
            <w:pPr>
              <w:rPr>
                <w:sz w:val="20"/>
                <w:szCs w:val="20"/>
              </w:rPr>
            </w:pPr>
            <w:r>
              <w:rPr>
                <w:sz w:val="20"/>
                <w:szCs w:val="20"/>
              </w:rPr>
              <w:t>CUSTOMER</w:t>
            </w:r>
            <w:r w:rsidR="00AB05D5">
              <w:rPr>
                <w:sz w:val="20"/>
                <w:szCs w:val="20"/>
              </w:rPr>
              <w:t xml:space="preserve"> - Voluntarily choose to leave program</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8%</w:t>
            </w: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STAFF - Counselor was not helpful, supportive</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EXPAND - Stronger network, agencies, businesses, doctors</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7%</w:t>
            </w: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STAFF - Counselor would not listen, dismissed concerns</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7%</w:t>
            </w: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COMM - Time lags to get services, appointments</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4%</w:t>
            </w: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COMM -Person never available (meetings, out of office)</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6%</w:t>
            </w: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 xml:space="preserve">WORK - Help capable </w:t>
            </w:r>
            <w:r w:rsidR="009A4261">
              <w:rPr>
                <w:sz w:val="20"/>
                <w:szCs w:val="20"/>
              </w:rPr>
              <w:t>customers</w:t>
            </w:r>
            <w:r>
              <w:rPr>
                <w:sz w:val="20"/>
                <w:szCs w:val="20"/>
              </w:rPr>
              <w:t>- Not geared toward professionals</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4%</w:t>
            </w: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 xml:space="preserve">EFFECTIVE - Tailor to individual needs- know each </w:t>
            </w:r>
            <w:r w:rsidR="009A4261">
              <w:rPr>
                <w:sz w:val="20"/>
                <w:szCs w:val="20"/>
              </w:rPr>
              <w:t>customer</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WORK - Am on SSI, Put me on SSI rather than get me a job</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EFFECTIVE - training did not match with interest, ability</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STAFF - Changing counselors, switching too much</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EFFECTIVE - Did not receive much help with goal</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EFFECTIVE - Never received help</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bl>
    <w:p w:rsidR="006428D8" w:rsidRDefault="006428D8" w:rsidP="006428D8">
      <w:pPr>
        <w:jc w:val="center"/>
        <w:rPr>
          <w:b/>
          <w:i/>
          <w:sz w:val="20"/>
          <w:szCs w:val="20"/>
        </w:rPr>
      </w:pPr>
    </w:p>
    <w:p w:rsidR="006428D8" w:rsidRDefault="006428D8" w:rsidP="00DC0E1D">
      <w:pPr>
        <w:rPr>
          <w:sz w:val="24"/>
        </w:rPr>
      </w:pPr>
    </w:p>
    <w:p w:rsidR="00AB05D5" w:rsidRDefault="005B10C9" w:rsidP="00AB05D5">
      <w:pPr>
        <w:jc w:val="center"/>
        <w:rPr>
          <w:b/>
          <w:bCs/>
          <w:sz w:val="24"/>
        </w:rPr>
      </w:pPr>
      <w:r>
        <w:rPr>
          <w:sz w:val="24"/>
        </w:rPr>
        <w:br w:type="page"/>
      </w:r>
      <w:r w:rsidR="00AB05D5" w:rsidRPr="00A63CC8">
        <w:rPr>
          <w:b/>
          <w:bCs/>
          <w:sz w:val="24"/>
        </w:rPr>
        <w:lastRenderedPageBreak/>
        <w:t>Why do you feel you are not getting the needed support to be successful in the long term?</w:t>
      </w:r>
    </w:p>
    <w:p w:rsidR="00AB05D5" w:rsidRPr="001C76E6" w:rsidRDefault="00AB05D5" w:rsidP="00AB05D5">
      <w:pPr>
        <w:jc w:val="center"/>
        <w:rPr>
          <w:b/>
          <w:sz w:val="24"/>
          <w:u w:val="single"/>
        </w:rPr>
      </w:pPr>
      <w:r w:rsidRPr="001D5701">
        <w:rPr>
          <w:b/>
          <w:sz w:val="24"/>
          <w:u w:val="single"/>
        </w:rPr>
        <w:t>Primary Reasons</w:t>
      </w:r>
      <w:r>
        <w:rPr>
          <w:b/>
          <w:sz w:val="24"/>
        </w:rPr>
        <w:t xml:space="preserve"> (continued)</w:t>
      </w:r>
    </w:p>
    <w:p w:rsidR="00AB05D5" w:rsidRPr="00AA0E79" w:rsidRDefault="00AB05D5" w:rsidP="00AB05D5">
      <w:pPr>
        <w:jc w:val="center"/>
        <w:rPr>
          <w:sz w:val="20"/>
          <w:szCs w:val="20"/>
        </w:rPr>
      </w:pPr>
    </w:p>
    <w:tbl>
      <w:tblPr>
        <w:tblW w:w="10350" w:type="dxa"/>
        <w:jc w:val="center"/>
        <w:tblLook w:val="0000" w:firstRow="0" w:lastRow="0" w:firstColumn="0" w:lastColumn="0" w:noHBand="0" w:noVBand="0"/>
      </w:tblPr>
      <w:tblGrid>
        <w:gridCol w:w="3472"/>
        <w:gridCol w:w="899"/>
        <w:gridCol w:w="1034"/>
        <w:gridCol w:w="912"/>
        <w:gridCol w:w="999"/>
        <w:gridCol w:w="981"/>
        <w:gridCol w:w="1019"/>
        <w:gridCol w:w="1034"/>
      </w:tblGrid>
      <w:tr w:rsidR="00AB05D5" w:rsidRPr="001C76E6" w:rsidTr="00C453E8">
        <w:trPr>
          <w:trHeight w:val="1008"/>
          <w:jc w:val="center"/>
        </w:trPr>
        <w:tc>
          <w:tcPr>
            <w:tcW w:w="3472" w:type="dxa"/>
            <w:tcBorders>
              <w:top w:val="nil"/>
              <w:bottom w:val="single" w:sz="4" w:space="0" w:color="auto"/>
              <w:right w:val="single" w:sz="4" w:space="0" w:color="auto"/>
            </w:tcBorders>
            <w:shd w:val="clear" w:color="auto" w:fill="FFFFFF"/>
            <w:vAlign w:val="center"/>
          </w:tcPr>
          <w:p w:rsidR="00AB05D5" w:rsidRPr="001C76E6" w:rsidRDefault="00AB05D5" w:rsidP="00C453E8">
            <w:pPr>
              <w:rPr>
                <w:b/>
                <w:bCs/>
                <w:sz w:val="18"/>
                <w:szCs w:val="18"/>
              </w:rPr>
            </w:pPr>
            <w:r w:rsidRPr="001C76E6">
              <w:rPr>
                <w:b/>
                <w:bCs/>
                <w:sz w:val="18"/>
                <w:szCs w:val="18"/>
              </w:rPr>
              <w:t> </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AB05D5" w:rsidRPr="001C76E6" w:rsidRDefault="00AB05D5" w:rsidP="00C453E8">
            <w:pPr>
              <w:jc w:val="center"/>
              <w:rPr>
                <w:b/>
                <w:bCs/>
                <w:sz w:val="16"/>
                <w:szCs w:val="16"/>
              </w:rPr>
            </w:pPr>
            <w:r w:rsidRPr="001C76E6">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AB05D5" w:rsidRPr="001C76E6" w:rsidRDefault="00AB05D5" w:rsidP="00C453E8">
            <w:pPr>
              <w:jc w:val="center"/>
              <w:rPr>
                <w:b/>
                <w:bCs/>
                <w:sz w:val="16"/>
                <w:szCs w:val="16"/>
              </w:rPr>
            </w:pPr>
            <w:r w:rsidRPr="001C76E6">
              <w:rPr>
                <w:b/>
                <w:bCs/>
                <w:sz w:val="16"/>
                <w:szCs w:val="16"/>
              </w:rPr>
              <w:t>Burlington-Middlebury</w:t>
            </w:r>
          </w:p>
        </w:tc>
        <w:tc>
          <w:tcPr>
            <w:tcW w:w="912" w:type="dxa"/>
            <w:tcBorders>
              <w:top w:val="single" w:sz="4" w:space="0" w:color="000000"/>
              <w:left w:val="single" w:sz="4" w:space="0" w:color="000000"/>
              <w:bottom w:val="single" w:sz="4" w:space="0" w:color="000000"/>
              <w:right w:val="nil"/>
            </w:tcBorders>
            <w:shd w:val="clear" w:color="auto" w:fill="FFFFFF"/>
            <w:vAlign w:val="center"/>
          </w:tcPr>
          <w:p w:rsidR="00AB05D5" w:rsidRPr="001C76E6" w:rsidRDefault="00AB05D5" w:rsidP="00C453E8">
            <w:pPr>
              <w:jc w:val="center"/>
              <w:rPr>
                <w:b/>
                <w:bCs/>
                <w:sz w:val="16"/>
                <w:szCs w:val="16"/>
              </w:rPr>
            </w:pPr>
            <w:r w:rsidRPr="001C76E6">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AB05D5" w:rsidRPr="001C76E6" w:rsidRDefault="00AB05D5" w:rsidP="00C453E8">
            <w:pPr>
              <w:jc w:val="center"/>
              <w:rPr>
                <w:b/>
                <w:bCs/>
                <w:sz w:val="16"/>
                <w:szCs w:val="16"/>
              </w:rPr>
            </w:pPr>
            <w:r w:rsidRPr="001C76E6">
              <w:rPr>
                <w:b/>
                <w:bCs/>
                <w:sz w:val="16"/>
                <w:szCs w:val="16"/>
              </w:rPr>
              <w:t xml:space="preserve">St. </w:t>
            </w:r>
            <w:proofErr w:type="spellStart"/>
            <w:r w:rsidRPr="001C76E6">
              <w:rPr>
                <w:b/>
                <w:bCs/>
                <w:sz w:val="16"/>
                <w:szCs w:val="16"/>
              </w:rPr>
              <w:t>Johnsbury</w:t>
            </w:r>
            <w:proofErr w:type="spellEnd"/>
            <w:r w:rsidRPr="001C76E6">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AB05D5" w:rsidRPr="001C76E6" w:rsidRDefault="00AB05D5" w:rsidP="00C453E8">
            <w:pPr>
              <w:jc w:val="center"/>
              <w:rPr>
                <w:b/>
                <w:bCs/>
                <w:sz w:val="16"/>
                <w:szCs w:val="16"/>
              </w:rPr>
            </w:pPr>
            <w:proofErr w:type="spellStart"/>
            <w:r w:rsidRPr="001C76E6">
              <w:rPr>
                <w:b/>
                <w:bCs/>
                <w:sz w:val="16"/>
                <w:szCs w:val="16"/>
              </w:rPr>
              <w:t>Barre</w:t>
            </w:r>
            <w:proofErr w:type="spellEnd"/>
            <w:r w:rsidRPr="001C76E6">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AB05D5" w:rsidRPr="001C76E6" w:rsidRDefault="00AB05D5" w:rsidP="00C453E8">
            <w:pPr>
              <w:jc w:val="center"/>
              <w:rPr>
                <w:b/>
                <w:bCs/>
                <w:sz w:val="16"/>
                <w:szCs w:val="16"/>
              </w:rPr>
            </w:pPr>
            <w:r w:rsidRPr="001C76E6">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AB05D5" w:rsidRPr="001C76E6" w:rsidRDefault="00AB05D5" w:rsidP="00C453E8">
            <w:pPr>
              <w:jc w:val="center"/>
              <w:rPr>
                <w:b/>
                <w:bCs/>
                <w:sz w:val="16"/>
                <w:szCs w:val="16"/>
              </w:rPr>
            </w:pPr>
            <w:r w:rsidRPr="001C76E6">
              <w:rPr>
                <w:b/>
                <w:bCs/>
                <w:sz w:val="16"/>
                <w:szCs w:val="16"/>
              </w:rPr>
              <w:t>Springfield-Brattleboro</w:t>
            </w:r>
          </w:p>
        </w:tc>
      </w:tr>
      <w:tr w:rsidR="00AB05D5" w:rsidRPr="001C76E6" w:rsidTr="00AB05D5">
        <w:trPr>
          <w:trHeight w:val="432"/>
          <w:jc w:val="center"/>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AB05D5" w:rsidRDefault="00AB05D5" w:rsidP="00AB05D5">
            <w:pPr>
              <w:rPr>
                <w:sz w:val="20"/>
                <w:szCs w:val="20"/>
              </w:rPr>
            </w:pPr>
            <w:r>
              <w:rPr>
                <w:sz w:val="20"/>
                <w:szCs w:val="20"/>
              </w:rPr>
              <w:t>ACCESS- Services are not accessible, distance too far</w:t>
            </w:r>
          </w:p>
        </w:tc>
        <w:tc>
          <w:tcPr>
            <w:tcW w:w="899" w:type="dxa"/>
            <w:tcBorders>
              <w:top w:val="single" w:sz="4" w:space="0" w:color="auto"/>
              <w:left w:val="single" w:sz="4" w:space="0" w:color="auto"/>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single" w:sz="4" w:space="0" w:color="auto"/>
              <w:left w:val="single" w:sz="4" w:space="0" w:color="000000"/>
              <w:bottom w:val="single" w:sz="4" w:space="0" w:color="000000"/>
              <w:right w:val="single" w:sz="4" w:space="0" w:color="000000"/>
            </w:tcBorders>
            <w:shd w:val="clear" w:color="auto" w:fill="FFFFFF"/>
            <w:vAlign w:val="center"/>
          </w:tcPr>
          <w:p w:rsidR="00AB05D5" w:rsidRDefault="009A4261" w:rsidP="00AB05D5">
            <w:pPr>
              <w:rPr>
                <w:sz w:val="20"/>
                <w:szCs w:val="20"/>
              </w:rPr>
            </w:pPr>
            <w:r>
              <w:rPr>
                <w:sz w:val="20"/>
                <w:szCs w:val="20"/>
              </w:rPr>
              <w:t>CUSTOMER</w:t>
            </w:r>
            <w:r w:rsidR="00AB05D5">
              <w:rPr>
                <w:sz w:val="20"/>
                <w:szCs w:val="20"/>
              </w:rPr>
              <w:t xml:space="preserve"> - Clarify </w:t>
            </w:r>
            <w:r>
              <w:rPr>
                <w:sz w:val="20"/>
                <w:szCs w:val="20"/>
              </w:rPr>
              <w:t>customer</w:t>
            </w:r>
            <w:r w:rsidR="00AB05D5">
              <w:rPr>
                <w:sz w:val="20"/>
                <w:szCs w:val="20"/>
              </w:rPr>
              <w:t xml:space="preserve"> responsibilities, what they can do</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5%</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 xml:space="preserve">CONTROL - Should not push </w:t>
            </w:r>
            <w:r w:rsidR="009A4261">
              <w:rPr>
                <w:sz w:val="20"/>
                <w:szCs w:val="20"/>
              </w:rPr>
              <w:t>customer</w:t>
            </w:r>
            <w:r>
              <w:rPr>
                <w:sz w:val="20"/>
                <w:szCs w:val="20"/>
              </w:rPr>
              <w:t xml:space="preserve"> into anything</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6%</w:t>
            </w: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 xml:space="preserve">SERVICES - Deliver services to </w:t>
            </w:r>
            <w:r w:rsidR="009A4261">
              <w:rPr>
                <w:sz w:val="20"/>
                <w:szCs w:val="20"/>
              </w:rPr>
              <w:t>customers</w:t>
            </w:r>
            <w:r>
              <w:rPr>
                <w:sz w:val="20"/>
                <w:szCs w:val="20"/>
              </w:rPr>
              <w:t xml:space="preserve"> home</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 xml:space="preserve">STAFF - Counselors make more effort, </w:t>
            </w:r>
            <w:r w:rsidR="009A4261">
              <w:rPr>
                <w:sz w:val="20"/>
                <w:szCs w:val="20"/>
              </w:rPr>
              <w:t>customer</w:t>
            </w:r>
            <w:r>
              <w:rPr>
                <w:sz w:val="20"/>
                <w:szCs w:val="20"/>
              </w:rPr>
              <w:t xml:space="preserve"> does work</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REFERRED - Referred to another agency</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INFO - Not enough, unaware of available services</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COMM - Counselor did not return calls, No follow up</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EXPAND - More services options, more programs</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EFFECTIVE - Counselor was holding out, not giving full options</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EFFECTIVE - Services just stopped - don't know why</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COMM - Should be answering phones, Want to speak to person</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EDUCATION - More job training, more options</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COMM - Hard to reach staff</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5%</w:t>
            </w: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EFFECTIVE - Counselor had different goals, direction in mind</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STAFF - More counselors, staff, counselors are overworked</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EFFECTIVE - No goal set</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POSITIVE - Took care of problem</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COMM - Return call wait, too long returning calls</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4%</w:t>
            </w: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FINANCE- Did not receive needed financial help</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STAFF - Have no counselor</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 xml:space="preserve">EFFECTIVE - </w:t>
            </w:r>
            <w:r w:rsidR="009A4261">
              <w:rPr>
                <w:sz w:val="20"/>
                <w:szCs w:val="20"/>
              </w:rPr>
              <w:t>Customer</w:t>
            </w:r>
            <w:r>
              <w:rPr>
                <w:sz w:val="20"/>
                <w:szCs w:val="20"/>
              </w:rPr>
              <w:t xml:space="preserve"> felt misunderstood</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bl>
    <w:p w:rsidR="00AB05D5" w:rsidRDefault="00AB05D5" w:rsidP="00AB05D5">
      <w:pPr>
        <w:jc w:val="center"/>
        <w:rPr>
          <w:b/>
          <w:i/>
          <w:sz w:val="20"/>
          <w:szCs w:val="20"/>
        </w:rPr>
      </w:pPr>
    </w:p>
    <w:p w:rsidR="00AB05D5" w:rsidRDefault="00AB05D5" w:rsidP="00AB05D5">
      <w:pPr>
        <w:rPr>
          <w:sz w:val="24"/>
        </w:rPr>
      </w:pPr>
    </w:p>
    <w:p w:rsidR="00AB05D5" w:rsidRDefault="00AB05D5" w:rsidP="00AB05D5">
      <w:pPr>
        <w:jc w:val="center"/>
        <w:rPr>
          <w:b/>
          <w:bCs/>
          <w:sz w:val="24"/>
        </w:rPr>
      </w:pPr>
      <w:r>
        <w:rPr>
          <w:sz w:val="24"/>
        </w:rPr>
        <w:br w:type="page"/>
      </w:r>
      <w:r w:rsidRPr="00A63CC8">
        <w:rPr>
          <w:b/>
          <w:bCs/>
          <w:sz w:val="24"/>
        </w:rPr>
        <w:lastRenderedPageBreak/>
        <w:t>Why do you feel you are not getting the needed support to be successful in the long term?</w:t>
      </w:r>
    </w:p>
    <w:p w:rsidR="00AB05D5" w:rsidRPr="001C76E6" w:rsidRDefault="00AB05D5" w:rsidP="00AB05D5">
      <w:pPr>
        <w:jc w:val="center"/>
        <w:rPr>
          <w:b/>
          <w:sz w:val="24"/>
          <w:u w:val="single"/>
        </w:rPr>
      </w:pPr>
      <w:r w:rsidRPr="001D5701">
        <w:rPr>
          <w:b/>
          <w:sz w:val="24"/>
          <w:u w:val="single"/>
        </w:rPr>
        <w:t>Primary Reasons</w:t>
      </w:r>
      <w:r>
        <w:rPr>
          <w:b/>
          <w:sz w:val="24"/>
        </w:rPr>
        <w:t xml:space="preserve"> (continued)</w:t>
      </w:r>
    </w:p>
    <w:p w:rsidR="00AB05D5" w:rsidRPr="00AA0E79" w:rsidRDefault="00AB05D5" w:rsidP="00AB05D5">
      <w:pPr>
        <w:jc w:val="center"/>
        <w:rPr>
          <w:sz w:val="20"/>
          <w:szCs w:val="20"/>
        </w:rPr>
      </w:pPr>
    </w:p>
    <w:tbl>
      <w:tblPr>
        <w:tblW w:w="10350" w:type="dxa"/>
        <w:jc w:val="center"/>
        <w:tblLook w:val="0000" w:firstRow="0" w:lastRow="0" w:firstColumn="0" w:lastColumn="0" w:noHBand="0" w:noVBand="0"/>
      </w:tblPr>
      <w:tblGrid>
        <w:gridCol w:w="3472"/>
        <w:gridCol w:w="899"/>
        <w:gridCol w:w="1034"/>
        <w:gridCol w:w="912"/>
        <w:gridCol w:w="999"/>
        <w:gridCol w:w="981"/>
        <w:gridCol w:w="1019"/>
        <w:gridCol w:w="1034"/>
      </w:tblGrid>
      <w:tr w:rsidR="00AB05D5" w:rsidRPr="001C76E6" w:rsidTr="00C453E8">
        <w:trPr>
          <w:trHeight w:val="1008"/>
          <w:jc w:val="center"/>
        </w:trPr>
        <w:tc>
          <w:tcPr>
            <w:tcW w:w="3472" w:type="dxa"/>
            <w:tcBorders>
              <w:top w:val="nil"/>
              <w:bottom w:val="single" w:sz="4" w:space="0" w:color="auto"/>
              <w:right w:val="single" w:sz="4" w:space="0" w:color="auto"/>
            </w:tcBorders>
            <w:shd w:val="clear" w:color="auto" w:fill="FFFFFF"/>
            <w:vAlign w:val="center"/>
          </w:tcPr>
          <w:p w:rsidR="00AB05D5" w:rsidRPr="001C76E6" w:rsidRDefault="00AB05D5" w:rsidP="00C453E8">
            <w:pPr>
              <w:rPr>
                <w:b/>
                <w:bCs/>
                <w:sz w:val="18"/>
                <w:szCs w:val="18"/>
              </w:rPr>
            </w:pPr>
            <w:r w:rsidRPr="001C76E6">
              <w:rPr>
                <w:b/>
                <w:bCs/>
                <w:sz w:val="18"/>
                <w:szCs w:val="18"/>
              </w:rPr>
              <w:t> </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AB05D5" w:rsidRPr="001C76E6" w:rsidRDefault="00AB05D5" w:rsidP="00C453E8">
            <w:pPr>
              <w:jc w:val="center"/>
              <w:rPr>
                <w:b/>
                <w:bCs/>
                <w:sz w:val="16"/>
                <w:szCs w:val="16"/>
              </w:rPr>
            </w:pPr>
            <w:r w:rsidRPr="001C76E6">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AB05D5" w:rsidRPr="001C76E6" w:rsidRDefault="00AB05D5" w:rsidP="00C453E8">
            <w:pPr>
              <w:jc w:val="center"/>
              <w:rPr>
                <w:b/>
                <w:bCs/>
                <w:sz w:val="16"/>
                <w:szCs w:val="16"/>
              </w:rPr>
            </w:pPr>
            <w:r w:rsidRPr="001C76E6">
              <w:rPr>
                <w:b/>
                <w:bCs/>
                <w:sz w:val="16"/>
                <w:szCs w:val="16"/>
              </w:rPr>
              <w:t>Burlington-Middlebury</w:t>
            </w:r>
          </w:p>
        </w:tc>
        <w:tc>
          <w:tcPr>
            <w:tcW w:w="912" w:type="dxa"/>
            <w:tcBorders>
              <w:top w:val="single" w:sz="4" w:space="0" w:color="000000"/>
              <w:left w:val="single" w:sz="4" w:space="0" w:color="000000"/>
              <w:bottom w:val="single" w:sz="4" w:space="0" w:color="000000"/>
              <w:right w:val="nil"/>
            </w:tcBorders>
            <w:shd w:val="clear" w:color="auto" w:fill="FFFFFF"/>
            <w:vAlign w:val="center"/>
          </w:tcPr>
          <w:p w:rsidR="00AB05D5" w:rsidRPr="001C76E6" w:rsidRDefault="00AB05D5" w:rsidP="00C453E8">
            <w:pPr>
              <w:jc w:val="center"/>
              <w:rPr>
                <w:b/>
                <w:bCs/>
                <w:sz w:val="16"/>
                <w:szCs w:val="16"/>
              </w:rPr>
            </w:pPr>
            <w:r w:rsidRPr="001C76E6">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AB05D5" w:rsidRPr="001C76E6" w:rsidRDefault="00AB05D5" w:rsidP="00C453E8">
            <w:pPr>
              <w:jc w:val="center"/>
              <w:rPr>
                <w:b/>
                <w:bCs/>
                <w:sz w:val="16"/>
                <w:szCs w:val="16"/>
              </w:rPr>
            </w:pPr>
            <w:r w:rsidRPr="001C76E6">
              <w:rPr>
                <w:b/>
                <w:bCs/>
                <w:sz w:val="16"/>
                <w:szCs w:val="16"/>
              </w:rPr>
              <w:t xml:space="preserve">St. </w:t>
            </w:r>
            <w:proofErr w:type="spellStart"/>
            <w:r w:rsidRPr="001C76E6">
              <w:rPr>
                <w:b/>
                <w:bCs/>
                <w:sz w:val="16"/>
                <w:szCs w:val="16"/>
              </w:rPr>
              <w:t>Johnsbury</w:t>
            </w:r>
            <w:proofErr w:type="spellEnd"/>
            <w:r w:rsidRPr="001C76E6">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AB05D5" w:rsidRPr="001C76E6" w:rsidRDefault="00AB05D5" w:rsidP="00C453E8">
            <w:pPr>
              <w:jc w:val="center"/>
              <w:rPr>
                <w:b/>
                <w:bCs/>
                <w:sz w:val="16"/>
                <w:szCs w:val="16"/>
              </w:rPr>
            </w:pPr>
            <w:proofErr w:type="spellStart"/>
            <w:r w:rsidRPr="001C76E6">
              <w:rPr>
                <w:b/>
                <w:bCs/>
                <w:sz w:val="16"/>
                <w:szCs w:val="16"/>
              </w:rPr>
              <w:t>Barre</w:t>
            </w:r>
            <w:proofErr w:type="spellEnd"/>
            <w:r w:rsidRPr="001C76E6">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AB05D5" w:rsidRPr="001C76E6" w:rsidRDefault="00AB05D5" w:rsidP="00C453E8">
            <w:pPr>
              <w:jc w:val="center"/>
              <w:rPr>
                <w:b/>
                <w:bCs/>
                <w:sz w:val="16"/>
                <w:szCs w:val="16"/>
              </w:rPr>
            </w:pPr>
            <w:r w:rsidRPr="001C76E6">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AB05D5" w:rsidRPr="001C76E6" w:rsidRDefault="00AB05D5" w:rsidP="00C453E8">
            <w:pPr>
              <w:jc w:val="center"/>
              <w:rPr>
                <w:b/>
                <w:bCs/>
                <w:sz w:val="16"/>
                <w:szCs w:val="16"/>
              </w:rPr>
            </w:pPr>
            <w:r w:rsidRPr="001C76E6">
              <w:rPr>
                <w:b/>
                <w:bCs/>
                <w:sz w:val="16"/>
                <w:szCs w:val="16"/>
              </w:rPr>
              <w:t>Springfield-Brattleboro</w:t>
            </w:r>
          </w:p>
        </w:tc>
      </w:tr>
      <w:tr w:rsidR="00AB05D5" w:rsidRPr="001C76E6" w:rsidTr="00AB05D5">
        <w:trPr>
          <w:trHeight w:val="260"/>
          <w:jc w:val="center"/>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AB05D5" w:rsidRDefault="00AB05D5" w:rsidP="00AB05D5">
            <w:pPr>
              <w:rPr>
                <w:sz w:val="20"/>
                <w:szCs w:val="20"/>
              </w:rPr>
            </w:pPr>
            <w:r>
              <w:rPr>
                <w:sz w:val="20"/>
                <w:szCs w:val="20"/>
              </w:rPr>
              <w:t>COMM - Better communication needed</w:t>
            </w:r>
          </w:p>
        </w:tc>
        <w:tc>
          <w:tcPr>
            <w:tcW w:w="899" w:type="dxa"/>
            <w:tcBorders>
              <w:top w:val="single" w:sz="4" w:space="0" w:color="auto"/>
              <w:left w:val="single" w:sz="4" w:space="0" w:color="auto"/>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single" w:sz="4" w:space="0" w:color="auto"/>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INFO - Not enough, unaware of employment choices</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24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STAFF - Lost paperwork</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9A4261" w:rsidP="00AB05D5">
            <w:pPr>
              <w:rPr>
                <w:sz w:val="20"/>
                <w:szCs w:val="20"/>
              </w:rPr>
            </w:pPr>
            <w:r>
              <w:rPr>
                <w:sz w:val="20"/>
                <w:szCs w:val="20"/>
              </w:rPr>
              <w:t>CUSTOMER</w:t>
            </w:r>
            <w:r w:rsidR="00AB05D5">
              <w:rPr>
                <w:sz w:val="20"/>
                <w:szCs w:val="20"/>
              </w:rPr>
              <w:t xml:space="preserve"> - Accepts responsibility for not reaching goals</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COMM - Phone tag - leave a message and counselor called back</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CONTROL - No control over experience, told me what to do</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STAFF - Counselor too busy, pushed aside</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REFERRED- Referral or assigned to VR by other agency</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 xml:space="preserve">EFFECTIVE - </w:t>
            </w:r>
            <w:proofErr w:type="spellStart"/>
            <w:r w:rsidR="009A4261">
              <w:rPr>
                <w:sz w:val="20"/>
                <w:szCs w:val="20"/>
              </w:rPr>
              <w:t>Customers</w:t>
            </w:r>
            <w:proofErr w:type="spellEnd"/>
            <w:r>
              <w:rPr>
                <w:sz w:val="20"/>
                <w:szCs w:val="20"/>
              </w:rPr>
              <w:t xml:space="preserve"> needs were not met</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 xml:space="preserve">FINANCE - </w:t>
            </w:r>
            <w:r w:rsidR="009A4261">
              <w:rPr>
                <w:sz w:val="20"/>
                <w:szCs w:val="20"/>
              </w:rPr>
              <w:t>Customer</w:t>
            </w:r>
            <w:r>
              <w:rPr>
                <w:sz w:val="20"/>
                <w:szCs w:val="20"/>
              </w:rPr>
              <w:t xml:space="preserve"> had to pay too many unexpected costs</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EFFECTIVE - Didn't establish any job goals</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EFFECTIVE - Real solutions for long-term advancement</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EXPAND - Program to other locations, open office nearby</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CONDITION - Trouble because of disability</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FINANCE - Cost of services is burden, should be free</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EFFECTIVE - Time lags to get into the program</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EDUCATION - Need more training available</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EFFECTIVE - Broken promises, no follow thru</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COMM - Do not return calls, follow up, hard to contact</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432"/>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9A4261" w:rsidP="00AB05D5">
            <w:pPr>
              <w:rPr>
                <w:sz w:val="20"/>
                <w:szCs w:val="20"/>
              </w:rPr>
            </w:pPr>
            <w:r>
              <w:rPr>
                <w:sz w:val="20"/>
                <w:szCs w:val="20"/>
              </w:rPr>
              <w:t>CUSTOMER</w:t>
            </w:r>
            <w:r w:rsidR="00AB05D5">
              <w:rPr>
                <w:sz w:val="20"/>
                <w:szCs w:val="20"/>
              </w:rPr>
              <w:t xml:space="preserve"> - lack of success my fault, did not contact</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r>
      <w:tr w:rsidR="00AB05D5" w:rsidRPr="001C76E6" w:rsidTr="00AB05D5">
        <w:trPr>
          <w:trHeight w:val="278"/>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Other</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5%</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p>
        </w:tc>
      </w:tr>
      <w:tr w:rsidR="00AB05D5" w:rsidRPr="001C76E6" w:rsidTr="00AB05D5">
        <w:trPr>
          <w:trHeight w:val="260"/>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DK-REF</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14%</w:t>
            </w: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8%</w:t>
            </w: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6%</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27%</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5%</w:t>
            </w:r>
          </w:p>
        </w:tc>
      </w:tr>
      <w:tr w:rsidR="00AB05D5" w:rsidRPr="001C76E6" w:rsidTr="00AB05D5">
        <w:trPr>
          <w:trHeight w:val="287"/>
          <w:jc w:val="center"/>
        </w:trPr>
        <w:tc>
          <w:tcPr>
            <w:tcW w:w="3472" w:type="dxa"/>
            <w:tcBorders>
              <w:top w:val="nil"/>
              <w:left w:val="single" w:sz="4" w:space="0" w:color="000000"/>
              <w:bottom w:val="single" w:sz="4" w:space="0" w:color="000000"/>
              <w:right w:val="single" w:sz="4" w:space="0" w:color="000000"/>
            </w:tcBorders>
            <w:shd w:val="clear" w:color="auto" w:fill="FFFFFF"/>
            <w:vAlign w:val="center"/>
          </w:tcPr>
          <w:p w:rsidR="00AB05D5" w:rsidRDefault="00AB05D5" w:rsidP="00AB05D5">
            <w:pPr>
              <w:rPr>
                <w:sz w:val="20"/>
                <w:szCs w:val="20"/>
              </w:rPr>
            </w:pPr>
            <w:r>
              <w:rPr>
                <w:sz w:val="20"/>
                <w:szCs w:val="20"/>
              </w:rPr>
              <w:t>Total</w:t>
            </w:r>
          </w:p>
        </w:tc>
        <w:tc>
          <w:tcPr>
            <w:tcW w:w="8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100%</w:t>
            </w:r>
          </w:p>
        </w:tc>
        <w:tc>
          <w:tcPr>
            <w:tcW w:w="912"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AB05D5" w:rsidRDefault="00AB05D5" w:rsidP="00AB05D5">
            <w:pPr>
              <w:jc w:val="center"/>
              <w:rPr>
                <w:sz w:val="20"/>
                <w:szCs w:val="20"/>
              </w:rPr>
            </w:pPr>
            <w:r>
              <w:rPr>
                <w:sz w:val="20"/>
                <w:szCs w:val="20"/>
              </w:rPr>
              <w:t>100%</w:t>
            </w:r>
          </w:p>
        </w:tc>
      </w:tr>
    </w:tbl>
    <w:p w:rsidR="00AB05D5" w:rsidRDefault="00AB05D5" w:rsidP="00AB05D5">
      <w:pPr>
        <w:jc w:val="center"/>
        <w:rPr>
          <w:b/>
          <w:i/>
          <w:sz w:val="20"/>
          <w:szCs w:val="20"/>
        </w:rPr>
      </w:pPr>
    </w:p>
    <w:p w:rsidR="00AB05D5" w:rsidRDefault="00AB05D5" w:rsidP="00AB05D5">
      <w:pPr>
        <w:jc w:val="center"/>
        <w:rPr>
          <w:b/>
          <w:i/>
          <w:sz w:val="20"/>
          <w:szCs w:val="20"/>
        </w:rPr>
      </w:pPr>
      <w:r>
        <w:rPr>
          <w:b/>
          <w:i/>
          <w:sz w:val="20"/>
          <w:szCs w:val="20"/>
        </w:rPr>
        <w:t xml:space="preserve">Note: columns listed as “0%” indicated instances where less than 0.5% gave this response.  </w:t>
      </w:r>
    </w:p>
    <w:p w:rsidR="00AB05D5" w:rsidRPr="00497A80" w:rsidRDefault="00AB05D5" w:rsidP="00AB05D5">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w:t>
      </w:r>
    </w:p>
    <w:p w:rsidR="00AB05D5" w:rsidRDefault="00AB05D5" w:rsidP="00AB05D5">
      <w:pPr>
        <w:rPr>
          <w:sz w:val="24"/>
        </w:rPr>
      </w:pPr>
    </w:p>
    <w:p w:rsidR="00AB05D5" w:rsidRDefault="00AB05D5" w:rsidP="00AB05D5">
      <w:pPr>
        <w:rPr>
          <w:sz w:val="24"/>
        </w:rPr>
      </w:pPr>
      <w:r>
        <w:rPr>
          <w:sz w:val="24"/>
        </w:rPr>
        <w:br w:type="page"/>
      </w:r>
    </w:p>
    <w:p w:rsidR="00DC0E1D" w:rsidRDefault="00DC0E1D" w:rsidP="00DC0E1D">
      <w:pPr>
        <w:rPr>
          <w:sz w:val="24"/>
        </w:rPr>
      </w:pPr>
    </w:p>
    <w:p w:rsidR="005B10C9" w:rsidRDefault="005B10C9" w:rsidP="005B10C9">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t xml:space="preserve">In </w:t>
      </w:r>
      <w:r w:rsidR="00D27056">
        <w:rPr>
          <w:b/>
          <w:sz w:val="28"/>
          <w:szCs w:val="28"/>
        </w:rPr>
        <w:t>2013</w:t>
      </w:r>
      <w:r>
        <w:rPr>
          <w:b/>
          <w:sz w:val="28"/>
          <w:szCs w:val="28"/>
        </w:rPr>
        <w:t xml:space="preserve">, </w:t>
      </w:r>
      <w:r w:rsidR="0082412A">
        <w:rPr>
          <w:b/>
          <w:sz w:val="28"/>
          <w:szCs w:val="28"/>
        </w:rPr>
        <w:t>40</w:t>
      </w:r>
      <w:r>
        <w:rPr>
          <w:b/>
          <w:sz w:val="28"/>
          <w:szCs w:val="28"/>
        </w:rPr>
        <w:t xml:space="preserve">% of </w:t>
      </w:r>
      <w:r w:rsidR="009A4261">
        <w:rPr>
          <w:b/>
          <w:sz w:val="28"/>
          <w:szCs w:val="28"/>
        </w:rPr>
        <w:t>customers</w:t>
      </w:r>
      <w:r>
        <w:rPr>
          <w:b/>
          <w:sz w:val="28"/>
          <w:szCs w:val="28"/>
        </w:rPr>
        <w:t xml:space="preserve"> indicate that someone other than vocational rehabilitation helped them find a job.</w:t>
      </w:r>
    </w:p>
    <w:p w:rsidR="005B10C9" w:rsidRDefault="005B10C9" w:rsidP="00DC0E1D">
      <w:pPr>
        <w:rPr>
          <w:noProof/>
          <w:sz w:val="24"/>
        </w:rPr>
      </w:pPr>
    </w:p>
    <w:p w:rsidR="007D1ED8" w:rsidRDefault="007D1ED8" w:rsidP="00DC0E1D">
      <w:pPr>
        <w:rPr>
          <w:noProof/>
          <w:sz w:val="24"/>
        </w:rPr>
      </w:pPr>
    </w:p>
    <w:p w:rsidR="0082412A" w:rsidRDefault="0082412A" w:rsidP="00DC0E1D">
      <w:pPr>
        <w:rPr>
          <w:sz w:val="24"/>
        </w:rPr>
      </w:pPr>
      <w:r>
        <w:rPr>
          <w:noProof/>
        </w:rPr>
        <w:drawing>
          <wp:inline distT="0" distB="0" distL="0" distR="0" wp14:anchorId="51C6404A" wp14:editId="3D9D4866">
            <wp:extent cx="5943600" cy="4307205"/>
            <wp:effectExtent l="0" t="0" r="0" b="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5B10C9" w:rsidRDefault="005B10C9" w:rsidP="00DC0E1D">
      <w:pPr>
        <w:rPr>
          <w:sz w:val="24"/>
        </w:rPr>
      </w:pPr>
    </w:p>
    <w:p w:rsidR="007D1ED8" w:rsidRDefault="007D1ED8" w:rsidP="00DC0E1D">
      <w:pPr>
        <w:rPr>
          <w:sz w:val="24"/>
        </w:rPr>
      </w:pPr>
    </w:p>
    <w:p w:rsidR="005B10C9" w:rsidRDefault="005B10C9" w:rsidP="00DC0E1D">
      <w:pPr>
        <w:rPr>
          <w:sz w:val="24"/>
        </w:rPr>
      </w:pPr>
    </w:p>
    <w:tbl>
      <w:tblPr>
        <w:tblW w:w="9280" w:type="dxa"/>
        <w:jc w:val="center"/>
        <w:tblLook w:val="0000" w:firstRow="0" w:lastRow="0" w:firstColumn="0" w:lastColumn="0" w:noHBand="0" w:noVBand="0"/>
      </w:tblPr>
      <w:tblGrid>
        <w:gridCol w:w="2000"/>
        <w:gridCol w:w="1040"/>
        <w:gridCol w:w="1040"/>
        <w:gridCol w:w="1040"/>
        <w:gridCol w:w="1040"/>
        <w:gridCol w:w="1040"/>
        <w:gridCol w:w="1040"/>
        <w:gridCol w:w="1040"/>
      </w:tblGrid>
      <w:tr w:rsidR="00D27056" w:rsidRPr="00635379" w:rsidTr="00D27056">
        <w:trPr>
          <w:trHeight w:val="1008"/>
          <w:jc w:val="center"/>
        </w:trPr>
        <w:tc>
          <w:tcPr>
            <w:tcW w:w="2000" w:type="dxa"/>
            <w:tcBorders>
              <w:bottom w:val="nil"/>
              <w:right w:val="single" w:sz="4" w:space="0" w:color="auto"/>
            </w:tcBorders>
            <w:shd w:val="clear" w:color="auto" w:fill="auto"/>
            <w:noWrap/>
            <w:vAlign w:val="bottom"/>
          </w:tcPr>
          <w:p w:rsidR="00D27056" w:rsidRPr="00635379" w:rsidRDefault="00D27056" w:rsidP="00A80893">
            <w:pPr>
              <w:rPr>
                <w:color w:val="auto"/>
                <w:sz w:val="18"/>
                <w:szCs w:val="18"/>
              </w:rPr>
            </w:pPr>
            <w:r w:rsidRPr="00635379">
              <w:rPr>
                <w:color w:val="auto"/>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635379" w:rsidRDefault="00D27056" w:rsidP="00A80893">
            <w:pPr>
              <w:jc w:val="center"/>
              <w:rPr>
                <w:b/>
                <w:bCs/>
                <w:sz w:val="16"/>
                <w:szCs w:val="16"/>
              </w:rPr>
            </w:pPr>
            <w:r w:rsidRPr="00635379">
              <w:rPr>
                <w:b/>
                <w:bCs/>
                <w:sz w:val="16"/>
                <w:szCs w:val="16"/>
              </w:rPr>
              <w:t>VT DVR</w:t>
            </w:r>
          </w:p>
        </w:tc>
        <w:tc>
          <w:tcPr>
            <w:tcW w:w="1040" w:type="dxa"/>
            <w:tcBorders>
              <w:top w:val="single" w:sz="4" w:space="0" w:color="auto"/>
              <w:left w:val="nil"/>
              <w:bottom w:val="nil"/>
              <w:right w:val="single" w:sz="4" w:space="0" w:color="auto"/>
            </w:tcBorders>
            <w:shd w:val="clear" w:color="auto" w:fill="FFFFFF"/>
            <w:vAlign w:val="center"/>
          </w:tcPr>
          <w:p w:rsidR="00D27056" w:rsidRPr="00635379" w:rsidRDefault="00D27056" w:rsidP="00A80893">
            <w:pPr>
              <w:jc w:val="center"/>
              <w:rPr>
                <w:b/>
                <w:bCs/>
                <w:sz w:val="16"/>
                <w:szCs w:val="16"/>
              </w:rPr>
            </w:pPr>
            <w:r w:rsidRPr="00635379">
              <w:rPr>
                <w:b/>
                <w:bCs/>
                <w:sz w:val="16"/>
                <w:szCs w:val="16"/>
              </w:rPr>
              <w:t>Burlington-Middlebury</w:t>
            </w:r>
          </w:p>
        </w:tc>
        <w:tc>
          <w:tcPr>
            <w:tcW w:w="1040" w:type="dxa"/>
            <w:tcBorders>
              <w:top w:val="single" w:sz="4" w:space="0" w:color="auto"/>
              <w:left w:val="nil"/>
              <w:bottom w:val="nil"/>
              <w:right w:val="single" w:sz="4" w:space="0" w:color="auto"/>
            </w:tcBorders>
            <w:shd w:val="clear" w:color="auto" w:fill="FFFFFF"/>
            <w:vAlign w:val="center"/>
          </w:tcPr>
          <w:p w:rsidR="00D27056" w:rsidRPr="00635379" w:rsidRDefault="00D27056" w:rsidP="00A80893">
            <w:pPr>
              <w:jc w:val="center"/>
              <w:rPr>
                <w:b/>
                <w:bCs/>
                <w:sz w:val="16"/>
                <w:szCs w:val="16"/>
              </w:rPr>
            </w:pPr>
            <w:r w:rsidRPr="00635379">
              <w:rPr>
                <w:b/>
                <w:bCs/>
                <w:sz w:val="16"/>
                <w:szCs w:val="16"/>
              </w:rPr>
              <w:t>St. Albans-Newport</w:t>
            </w:r>
          </w:p>
        </w:tc>
        <w:tc>
          <w:tcPr>
            <w:tcW w:w="1040" w:type="dxa"/>
            <w:tcBorders>
              <w:top w:val="single" w:sz="4" w:space="0" w:color="auto"/>
              <w:left w:val="nil"/>
              <w:bottom w:val="nil"/>
              <w:right w:val="single" w:sz="4" w:space="0" w:color="auto"/>
            </w:tcBorders>
            <w:shd w:val="clear" w:color="auto" w:fill="FFFFFF"/>
            <w:vAlign w:val="center"/>
          </w:tcPr>
          <w:p w:rsidR="00D27056" w:rsidRPr="00635379" w:rsidRDefault="00D27056" w:rsidP="00A80893">
            <w:pPr>
              <w:jc w:val="center"/>
              <w:rPr>
                <w:b/>
                <w:bCs/>
                <w:sz w:val="16"/>
                <w:szCs w:val="16"/>
              </w:rPr>
            </w:pPr>
            <w:r w:rsidRPr="00635379">
              <w:rPr>
                <w:b/>
                <w:bCs/>
                <w:sz w:val="16"/>
                <w:szCs w:val="16"/>
              </w:rPr>
              <w:t xml:space="preserve">St. </w:t>
            </w:r>
            <w:proofErr w:type="spellStart"/>
            <w:r w:rsidRPr="00635379">
              <w:rPr>
                <w:b/>
                <w:bCs/>
                <w:sz w:val="16"/>
                <w:szCs w:val="16"/>
              </w:rPr>
              <w:t>Johnsbury</w:t>
            </w:r>
            <w:proofErr w:type="spellEnd"/>
            <w:r w:rsidRPr="00635379">
              <w:rPr>
                <w:b/>
                <w:bCs/>
                <w:sz w:val="16"/>
                <w:szCs w:val="16"/>
              </w:rPr>
              <w:t>-White River Junction</w:t>
            </w:r>
          </w:p>
        </w:tc>
        <w:tc>
          <w:tcPr>
            <w:tcW w:w="1040" w:type="dxa"/>
            <w:tcBorders>
              <w:top w:val="single" w:sz="4" w:space="0" w:color="auto"/>
              <w:left w:val="nil"/>
              <w:bottom w:val="nil"/>
              <w:right w:val="single" w:sz="4" w:space="0" w:color="auto"/>
            </w:tcBorders>
            <w:shd w:val="clear" w:color="auto" w:fill="FFFFFF"/>
            <w:vAlign w:val="center"/>
          </w:tcPr>
          <w:p w:rsidR="00D27056" w:rsidRPr="00635379" w:rsidRDefault="00D27056" w:rsidP="00A80893">
            <w:pPr>
              <w:jc w:val="center"/>
              <w:rPr>
                <w:b/>
                <w:bCs/>
                <w:sz w:val="16"/>
                <w:szCs w:val="16"/>
              </w:rPr>
            </w:pPr>
            <w:proofErr w:type="spellStart"/>
            <w:r w:rsidRPr="00635379">
              <w:rPr>
                <w:b/>
                <w:bCs/>
                <w:sz w:val="16"/>
                <w:szCs w:val="16"/>
              </w:rPr>
              <w:t>Barre</w:t>
            </w:r>
            <w:proofErr w:type="spellEnd"/>
            <w:r w:rsidRPr="00635379">
              <w:rPr>
                <w:b/>
                <w:bCs/>
                <w:sz w:val="16"/>
                <w:szCs w:val="16"/>
              </w:rPr>
              <w:t>-Morrisville</w:t>
            </w:r>
          </w:p>
        </w:tc>
        <w:tc>
          <w:tcPr>
            <w:tcW w:w="1040" w:type="dxa"/>
            <w:tcBorders>
              <w:top w:val="single" w:sz="4" w:space="0" w:color="auto"/>
              <w:left w:val="nil"/>
              <w:bottom w:val="nil"/>
              <w:right w:val="single" w:sz="4" w:space="0" w:color="auto"/>
            </w:tcBorders>
            <w:shd w:val="clear" w:color="auto" w:fill="FFFFFF"/>
            <w:vAlign w:val="center"/>
          </w:tcPr>
          <w:p w:rsidR="00D27056" w:rsidRPr="00635379" w:rsidRDefault="00D27056" w:rsidP="00A80893">
            <w:pPr>
              <w:jc w:val="center"/>
              <w:rPr>
                <w:b/>
                <w:bCs/>
                <w:sz w:val="16"/>
                <w:szCs w:val="16"/>
              </w:rPr>
            </w:pPr>
            <w:r w:rsidRPr="00635379">
              <w:rPr>
                <w:b/>
                <w:bCs/>
                <w:sz w:val="16"/>
                <w:szCs w:val="16"/>
              </w:rPr>
              <w:t>Rutland-Bennington</w:t>
            </w:r>
          </w:p>
        </w:tc>
        <w:tc>
          <w:tcPr>
            <w:tcW w:w="1040" w:type="dxa"/>
            <w:tcBorders>
              <w:top w:val="single" w:sz="4" w:space="0" w:color="auto"/>
              <w:left w:val="nil"/>
              <w:bottom w:val="nil"/>
              <w:right w:val="single" w:sz="4" w:space="0" w:color="auto"/>
            </w:tcBorders>
            <w:shd w:val="clear" w:color="auto" w:fill="FFFFFF"/>
            <w:vAlign w:val="center"/>
          </w:tcPr>
          <w:p w:rsidR="00D27056" w:rsidRPr="00635379" w:rsidRDefault="00D27056" w:rsidP="00A80893">
            <w:pPr>
              <w:jc w:val="center"/>
              <w:rPr>
                <w:b/>
                <w:bCs/>
                <w:sz w:val="16"/>
                <w:szCs w:val="16"/>
              </w:rPr>
            </w:pPr>
            <w:r w:rsidRPr="00635379">
              <w:rPr>
                <w:b/>
                <w:bCs/>
                <w:sz w:val="16"/>
                <w:szCs w:val="16"/>
              </w:rPr>
              <w:t>Springfield-Brattleboro</w:t>
            </w:r>
          </w:p>
        </w:tc>
      </w:tr>
      <w:tr w:rsidR="00E873D0" w:rsidRPr="00635379" w:rsidTr="00E873D0">
        <w:trPr>
          <w:trHeight w:val="36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3D0" w:rsidRPr="00E873D0" w:rsidRDefault="00E873D0" w:rsidP="00A80893">
            <w:pPr>
              <w:rPr>
                <w:b/>
                <w:bCs/>
                <w:color w:val="auto"/>
                <w:sz w:val="20"/>
                <w:szCs w:val="20"/>
              </w:rPr>
            </w:pPr>
            <w:r w:rsidRPr="00E873D0">
              <w:rPr>
                <w:b/>
                <w:bCs/>
                <w:color w:val="auto"/>
                <w:sz w:val="20"/>
                <w:szCs w:val="20"/>
              </w:rPr>
              <w:t>Yes</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E873D0" w:rsidRPr="00E873D0" w:rsidRDefault="00E873D0" w:rsidP="00E873D0">
            <w:pPr>
              <w:jc w:val="center"/>
              <w:rPr>
                <w:sz w:val="20"/>
                <w:szCs w:val="20"/>
              </w:rPr>
            </w:pPr>
            <w:r w:rsidRPr="00E873D0">
              <w:rPr>
                <w:sz w:val="20"/>
                <w:szCs w:val="20"/>
              </w:rPr>
              <w:t>40%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E873D0" w:rsidRPr="00E873D0" w:rsidRDefault="00E873D0" w:rsidP="00E873D0">
            <w:pPr>
              <w:jc w:val="center"/>
              <w:rPr>
                <w:sz w:val="20"/>
                <w:szCs w:val="20"/>
              </w:rPr>
            </w:pPr>
            <w:r w:rsidRPr="00E873D0">
              <w:rPr>
                <w:sz w:val="20"/>
                <w:szCs w:val="20"/>
              </w:rPr>
              <w:t>44%</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E873D0" w:rsidRPr="00E873D0" w:rsidRDefault="00E873D0" w:rsidP="00E873D0">
            <w:pPr>
              <w:jc w:val="center"/>
              <w:rPr>
                <w:sz w:val="20"/>
                <w:szCs w:val="20"/>
              </w:rPr>
            </w:pPr>
            <w:r w:rsidRPr="00E873D0">
              <w:rPr>
                <w:sz w:val="20"/>
                <w:szCs w:val="20"/>
              </w:rPr>
              <w:t>41%</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E873D0" w:rsidRPr="00E873D0" w:rsidRDefault="00E873D0" w:rsidP="00E873D0">
            <w:pPr>
              <w:jc w:val="center"/>
              <w:rPr>
                <w:sz w:val="20"/>
                <w:szCs w:val="20"/>
              </w:rPr>
            </w:pPr>
            <w:r w:rsidRPr="00E873D0">
              <w:rPr>
                <w:sz w:val="20"/>
                <w:szCs w:val="20"/>
              </w:rPr>
              <w:t>41%</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E873D0" w:rsidRPr="00E873D0" w:rsidRDefault="00E873D0" w:rsidP="00E873D0">
            <w:pPr>
              <w:jc w:val="center"/>
              <w:rPr>
                <w:sz w:val="20"/>
                <w:szCs w:val="20"/>
              </w:rPr>
            </w:pPr>
            <w:r w:rsidRPr="00E873D0">
              <w:rPr>
                <w:sz w:val="20"/>
                <w:szCs w:val="20"/>
              </w:rPr>
              <w:t>41%</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E873D0" w:rsidRPr="00E873D0" w:rsidRDefault="00E873D0" w:rsidP="00E873D0">
            <w:pPr>
              <w:jc w:val="center"/>
              <w:rPr>
                <w:sz w:val="20"/>
                <w:szCs w:val="20"/>
              </w:rPr>
            </w:pPr>
            <w:r w:rsidRPr="00E873D0">
              <w:rPr>
                <w:sz w:val="20"/>
                <w:szCs w:val="20"/>
              </w:rPr>
              <w:t>36%</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E873D0" w:rsidRPr="00E873D0" w:rsidRDefault="00E873D0" w:rsidP="00E873D0">
            <w:pPr>
              <w:jc w:val="center"/>
              <w:rPr>
                <w:sz w:val="20"/>
                <w:szCs w:val="20"/>
              </w:rPr>
            </w:pPr>
            <w:r w:rsidRPr="00E873D0">
              <w:rPr>
                <w:sz w:val="20"/>
                <w:szCs w:val="20"/>
              </w:rPr>
              <w:t>36%</w:t>
            </w:r>
          </w:p>
        </w:tc>
      </w:tr>
      <w:tr w:rsidR="00E873D0" w:rsidRPr="00635379" w:rsidTr="00E873D0">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E873D0" w:rsidRPr="00E873D0" w:rsidRDefault="00E873D0" w:rsidP="00A80893">
            <w:pPr>
              <w:rPr>
                <w:b/>
                <w:bCs/>
                <w:color w:val="auto"/>
                <w:sz w:val="20"/>
                <w:szCs w:val="20"/>
              </w:rPr>
            </w:pPr>
            <w:r w:rsidRPr="00E873D0">
              <w:rPr>
                <w:b/>
                <w:bCs/>
                <w:color w:val="auto"/>
                <w:sz w:val="20"/>
                <w:szCs w:val="20"/>
              </w:rPr>
              <w:t>No</w:t>
            </w:r>
          </w:p>
        </w:tc>
        <w:tc>
          <w:tcPr>
            <w:tcW w:w="1040" w:type="dxa"/>
            <w:tcBorders>
              <w:top w:val="nil"/>
              <w:left w:val="nil"/>
              <w:bottom w:val="single" w:sz="4" w:space="0" w:color="auto"/>
              <w:right w:val="single" w:sz="4" w:space="0" w:color="auto"/>
            </w:tcBorders>
            <w:shd w:val="clear" w:color="auto" w:fill="auto"/>
            <w:noWrap/>
            <w:vAlign w:val="center"/>
          </w:tcPr>
          <w:p w:rsidR="00E873D0" w:rsidRPr="00E873D0" w:rsidRDefault="00E873D0" w:rsidP="00E873D0">
            <w:pPr>
              <w:jc w:val="center"/>
              <w:rPr>
                <w:sz w:val="20"/>
                <w:szCs w:val="20"/>
              </w:rPr>
            </w:pPr>
            <w:r w:rsidRPr="00E873D0">
              <w:rPr>
                <w:sz w:val="20"/>
                <w:szCs w:val="20"/>
              </w:rPr>
              <w:t>60%</w:t>
            </w:r>
          </w:p>
        </w:tc>
        <w:tc>
          <w:tcPr>
            <w:tcW w:w="1040" w:type="dxa"/>
            <w:tcBorders>
              <w:top w:val="nil"/>
              <w:left w:val="nil"/>
              <w:bottom w:val="single" w:sz="4" w:space="0" w:color="auto"/>
              <w:right w:val="single" w:sz="4" w:space="0" w:color="auto"/>
            </w:tcBorders>
            <w:shd w:val="clear" w:color="auto" w:fill="auto"/>
            <w:noWrap/>
            <w:vAlign w:val="center"/>
          </w:tcPr>
          <w:p w:rsidR="00E873D0" w:rsidRPr="00E873D0" w:rsidRDefault="00E873D0" w:rsidP="00E873D0">
            <w:pPr>
              <w:jc w:val="center"/>
              <w:rPr>
                <w:sz w:val="20"/>
                <w:szCs w:val="20"/>
              </w:rPr>
            </w:pPr>
            <w:r w:rsidRPr="00E873D0">
              <w:rPr>
                <w:sz w:val="20"/>
                <w:szCs w:val="20"/>
              </w:rPr>
              <w:t>56%</w:t>
            </w:r>
          </w:p>
        </w:tc>
        <w:tc>
          <w:tcPr>
            <w:tcW w:w="1040" w:type="dxa"/>
            <w:tcBorders>
              <w:top w:val="nil"/>
              <w:left w:val="nil"/>
              <w:bottom w:val="single" w:sz="4" w:space="0" w:color="auto"/>
              <w:right w:val="single" w:sz="4" w:space="0" w:color="auto"/>
            </w:tcBorders>
            <w:shd w:val="clear" w:color="auto" w:fill="auto"/>
            <w:noWrap/>
            <w:vAlign w:val="center"/>
          </w:tcPr>
          <w:p w:rsidR="00E873D0" w:rsidRPr="00E873D0" w:rsidRDefault="00E873D0" w:rsidP="00E873D0">
            <w:pPr>
              <w:jc w:val="center"/>
              <w:rPr>
                <w:sz w:val="20"/>
                <w:szCs w:val="20"/>
              </w:rPr>
            </w:pPr>
            <w:r w:rsidRPr="00E873D0">
              <w:rPr>
                <w:sz w:val="20"/>
                <w:szCs w:val="20"/>
              </w:rPr>
              <w:t>59%</w:t>
            </w:r>
          </w:p>
        </w:tc>
        <w:tc>
          <w:tcPr>
            <w:tcW w:w="1040" w:type="dxa"/>
            <w:tcBorders>
              <w:top w:val="nil"/>
              <w:left w:val="nil"/>
              <w:bottom w:val="single" w:sz="4" w:space="0" w:color="auto"/>
              <w:right w:val="single" w:sz="4" w:space="0" w:color="auto"/>
            </w:tcBorders>
            <w:shd w:val="clear" w:color="auto" w:fill="auto"/>
            <w:noWrap/>
            <w:vAlign w:val="center"/>
          </w:tcPr>
          <w:p w:rsidR="00E873D0" w:rsidRPr="00E873D0" w:rsidRDefault="00E873D0" w:rsidP="00E873D0">
            <w:pPr>
              <w:jc w:val="center"/>
              <w:rPr>
                <w:sz w:val="20"/>
                <w:szCs w:val="20"/>
              </w:rPr>
            </w:pPr>
            <w:r w:rsidRPr="00E873D0">
              <w:rPr>
                <w:sz w:val="20"/>
                <w:szCs w:val="20"/>
              </w:rPr>
              <w:t>59%</w:t>
            </w:r>
          </w:p>
        </w:tc>
        <w:tc>
          <w:tcPr>
            <w:tcW w:w="1040" w:type="dxa"/>
            <w:tcBorders>
              <w:top w:val="nil"/>
              <w:left w:val="nil"/>
              <w:bottom w:val="single" w:sz="4" w:space="0" w:color="auto"/>
              <w:right w:val="single" w:sz="4" w:space="0" w:color="auto"/>
            </w:tcBorders>
            <w:shd w:val="clear" w:color="auto" w:fill="auto"/>
            <w:noWrap/>
            <w:vAlign w:val="center"/>
          </w:tcPr>
          <w:p w:rsidR="00E873D0" w:rsidRPr="00E873D0" w:rsidRDefault="00E873D0" w:rsidP="00E873D0">
            <w:pPr>
              <w:jc w:val="center"/>
              <w:rPr>
                <w:sz w:val="20"/>
                <w:szCs w:val="20"/>
              </w:rPr>
            </w:pPr>
            <w:r w:rsidRPr="00E873D0">
              <w:rPr>
                <w:sz w:val="20"/>
                <w:szCs w:val="20"/>
              </w:rPr>
              <w:t>59%</w:t>
            </w:r>
          </w:p>
        </w:tc>
        <w:tc>
          <w:tcPr>
            <w:tcW w:w="1040" w:type="dxa"/>
            <w:tcBorders>
              <w:top w:val="nil"/>
              <w:left w:val="nil"/>
              <w:bottom w:val="single" w:sz="4" w:space="0" w:color="auto"/>
              <w:right w:val="single" w:sz="4" w:space="0" w:color="auto"/>
            </w:tcBorders>
            <w:shd w:val="clear" w:color="auto" w:fill="auto"/>
            <w:noWrap/>
            <w:vAlign w:val="center"/>
          </w:tcPr>
          <w:p w:rsidR="00E873D0" w:rsidRPr="00E873D0" w:rsidRDefault="00E873D0" w:rsidP="00E873D0">
            <w:pPr>
              <w:jc w:val="center"/>
              <w:rPr>
                <w:sz w:val="20"/>
                <w:szCs w:val="20"/>
              </w:rPr>
            </w:pPr>
            <w:r w:rsidRPr="00E873D0">
              <w:rPr>
                <w:sz w:val="20"/>
                <w:szCs w:val="20"/>
              </w:rPr>
              <w:t>64%</w:t>
            </w:r>
          </w:p>
        </w:tc>
        <w:tc>
          <w:tcPr>
            <w:tcW w:w="1040" w:type="dxa"/>
            <w:tcBorders>
              <w:top w:val="nil"/>
              <w:left w:val="nil"/>
              <w:bottom w:val="single" w:sz="4" w:space="0" w:color="auto"/>
              <w:right w:val="single" w:sz="4" w:space="0" w:color="auto"/>
            </w:tcBorders>
            <w:shd w:val="clear" w:color="auto" w:fill="auto"/>
            <w:noWrap/>
            <w:vAlign w:val="center"/>
          </w:tcPr>
          <w:p w:rsidR="00E873D0" w:rsidRPr="00E873D0" w:rsidRDefault="00E873D0" w:rsidP="00E873D0">
            <w:pPr>
              <w:jc w:val="center"/>
              <w:rPr>
                <w:sz w:val="20"/>
                <w:szCs w:val="20"/>
              </w:rPr>
            </w:pPr>
            <w:r w:rsidRPr="00E873D0">
              <w:rPr>
                <w:sz w:val="20"/>
                <w:szCs w:val="20"/>
              </w:rPr>
              <w:t>64%</w:t>
            </w:r>
          </w:p>
        </w:tc>
      </w:tr>
      <w:tr w:rsidR="00D27056" w:rsidRPr="00635379" w:rsidTr="00D27056">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D27056" w:rsidRPr="00E873D0" w:rsidRDefault="00D27056" w:rsidP="00A80893">
            <w:pPr>
              <w:rPr>
                <w:b/>
                <w:bCs/>
                <w:color w:val="auto"/>
                <w:sz w:val="20"/>
                <w:szCs w:val="20"/>
              </w:rPr>
            </w:pPr>
            <w:r w:rsidRPr="00E873D0">
              <w:rPr>
                <w:b/>
                <w:bCs/>
                <w:color w:val="auto"/>
                <w:sz w:val="20"/>
                <w:szCs w:val="20"/>
              </w:rPr>
              <w:t>Total</w:t>
            </w:r>
          </w:p>
        </w:tc>
        <w:tc>
          <w:tcPr>
            <w:tcW w:w="1040" w:type="dxa"/>
            <w:tcBorders>
              <w:top w:val="nil"/>
              <w:left w:val="nil"/>
              <w:bottom w:val="single" w:sz="4" w:space="0" w:color="auto"/>
              <w:right w:val="single" w:sz="4" w:space="0" w:color="auto"/>
            </w:tcBorders>
            <w:shd w:val="clear" w:color="auto" w:fill="auto"/>
            <w:noWrap/>
            <w:vAlign w:val="center"/>
          </w:tcPr>
          <w:p w:rsidR="00D27056" w:rsidRPr="00E873D0" w:rsidRDefault="00D27056">
            <w:pPr>
              <w:jc w:val="center"/>
              <w:rPr>
                <w:sz w:val="20"/>
                <w:szCs w:val="20"/>
              </w:rPr>
            </w:pPr>
            <w:r w:rsidRPr="00E873D0">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D27056" w:rsidRPr="00E873D0" w:rsidRDefault="00D27056">
            <w:pPr>
              <w:jc w:val="center"/>
              <w:rPr>
                <w:sz w:val="20"/>
                <w:szCs w:val="20"/>
              </w:rPr>
            </w:pPr>
            <w:r w:rsidRPr="00E873D0">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D27056" w:rsidRPr="00E873D0" w:rsidRDefault="00D27056">
            <w:pPr>
              <w:jc w:val="center"/>
              <w:rPr>
                <w:sz w:val="20"/>
                <w:szCs w:val="20"/>
              </w:rPr>
            </w:pPr>
            <w:r w:rsidRPr="00E873D0">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D27056" w:rsidRPr="00E873D0" w:rsidRDefault="00D27056">
            <w:pPr>
              <w:jc w:val="center"/>
              <w:rPr>
                <w:sz w:val="20"/>
                <w:szCs w:val="20"/>
              </w:rPr>
            </w:pPr>
            <w:r w:rsidRPr="00E873D0">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D27056" w:rsidRPr="00E873D0" w:rsidRDefault="00D27056">
            <w:pPr>
              <w:jc w:val="center"/>
              <w:rPr>
                <w:sz w:val="20"/>
                <w:szCs w:val="20"/>
              </w:rPr>
            </w:pPr>
            <w:r w:rsidRPr="00E873D0">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D27056" w:rsidRPr="00E873D0" w:rsidRDefault="00D27056">
            <w:pPr>
              <w:jc w:val="center"/>
              <w:rPr>
                <w:sz w:val="20"/>
                <w:szCs w:val="20"/>
              </w:rPr>
            </w:pPr>
            <w:r w:rsidRPr="00E873D0">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D27056" w:rsidRPr="00E873D0" w:rsidRDefault="00D27056">
            <w:pPr>
              <w:jc w:val="center"/>
              <w:rPr>
                <w:sz w:val="20"/>
                <w:szCs w:val="20"/>
              </w:rPr>
            </w:pPr>
            <w:r w:rsidRPr="00E873D0">
              <w:rPr>
                <w:sz w:val="20"/>
                <w:szCs w:val="20"/>
              </w:rPr>
              <w:t>100%</w:t>
            </w:r>
          </w:p>
        </w:tc>
      </w:tr>
    </w:tbl>
    <w:p w:rsidR="005B10C9" w:rsidRDefault="005B10C9" w:rsidP="00DC0E1D">
      <w:pPr>
        <w:rPr>
          <w:sz w:val="24"/>
        </w:rPr>
      </w:pPr>
    </w:p>
    <w:p w:rsidR="00DD6919" w:rsidRDefault="00D27056" w:rsidP="00DD6919">
      <w:pPr>
        <w:jc w:val="center"/>
        <w:rPr>
          <w:i/>
        </w:rPr>
      </w:pPr>
      <w:r>
        <w:rPr>
          <w:i/>
        </w:rPr>
        <w:t>Results by region for 2013</w:t>
      </w:r>
    </w:p>
    <w:p w:rsidR="00DD6919" w:rsidRDefault="00DD6919" w:rsidP="00DC0E1D">
      <w:pPr>
        <w:rPr>
          <w:sz w:val="24"/>
        </w:rPr>
      </w:pPr>
    </w:p>
    <w:p w:rsidR="005B10C9" w:rsidRDefault="005B10C9">
      <w:pPr>
        <w:rPr>
          <w:sz w:val="24"/>
        </w:rPr>
      </w:pPr>
      <w:r>
        <w:rPr>
          <w:sz w:val="24"/>
        </w:rPr>
        <w:br w:type="page"/>
      </w:r>
    </w:p>
    <w:p w:rsidR="005B10C9" w:rsidRDefault="005B10C9" w:rsidP="00DC0E1D">
      <w:pPr>
        <w:rPr>
          <w:sz w:val="24"/>
        </w:rPr>
      </w:pPr>
    </w:p>
    <w:p w:rsidR="005B10C9" w:rsidRPr="005B10C9" w:rsidRDefault="005B10C9" w:rsidP="00DC0E1D">
      <w:pPr>
        <w:rPr>
          <w:b/>
          <w:sz w:val="24"/>
        </w:rPr>
      </w:pPr>
      <w:r w:rsidRPr="005B10C9">
        <w:rPr>
          <w:b/>
          <w:sz w:val="24"/>
        </w:rPr>
        <w:t>Comments:</w:t>
      </w:r>
    </w:p>
    <w:p w:rsidR="005B10C9" w:rsidRDefault="005B10C9" w:rsidP="00DC0E1D">
      <w:pPr>
        <w:rPr>
          <w:sz w:val="24"/>
        </w:rPr>
      </w:pPr>
    </w:p>
    <w:p w:rsidR="006428D8" w:rsidRDefault="0082412A" w:rsidP="00DC0E1D">
      <w:pPr>
        <w:rPr>
          <w:sz w:val="24"/>
        </w:rPr>
      </w:pPr>
      <w:r>
        <w:rPr>
          <w:sz w:val="24"/>
        </w:rPr>
        <w:t>Forty</w:t>
      </w:r>
      <w:r w:rsidR="005B10C9">
        <w:rPr>
          <w:sz w:val="24"/>
        </w:rPr>
        <w:t xml:space="preserve"> percent of </w:t>
      </w:r>
      <w:r w:rsidR="009A4261">
        <w:rPr>
          <w:sz w:val="24"/>
        </w:rPr>
        <w:t>customers</w:t>
      </w:r>
      <w:r w:rsidR="005B10C9">
        <w:rPr>
          <w:sz w:val="24"/>
        </w:rPr>
        <w:t xml:space="preserve"> report that someone other than the Vermont Division of Vocational Rehabilitation helped them find a job</w:t>
      </w:r>
      <w:r w:rsidR="00B1340A">
        <w:rPr>
          <w:sz w:val="24"/>
        </w:rPr>
        <w:t xml:space="preserve">, </w:t>
      </w:r>
      <w:r w:rsidR="00B1340A" w:rsidRPr="00B1340A">
        <w:rPr>
          <w:sz w:val="24"/>
          <w:u w:val="single"/>
        </w:rPr>
        <w:t>up from 33% in 2011</w:t>
      </w:r>
      <w:r w:rsidR="005B10C9">
        <w:rPr>
          <w:sz w:val="24"/>
        </w:rPr>
        <w:t xml:space="preserve">.  Among these </w:t>
      </w:r>
      <w:r w:rsidR="009A4261">
        <w:rPr>
          <w:sz w:val="24"/>
        </w:rPr>
        <w:t>customers</w:t>
      </w:r>
      <w:r w:rsidR="006428D8">
        <w:rPr>
          <w:sz w:val="24"/>
        </w:rPr>
        <w:t xml:space="preserve"> receiving help fr</w:t>
      </w:r>
      <w:r w:rsidR="007D1ED8">
        <w:rPr>
          <w:sz w:val="24"/>
        </w:rPr>
        <w:t>o</w:t>
      </w:r>
      <w:r w:rsidR="006428D8">
        <w:rPr>
          <w:sz w:val="24"/>
        </w:rPr>
        <w:t>m others, 2</w:t>
      </w:r>
      <w:r>
        <w:rPr>
          <w:sz w:val="24"/>
        </w:rPr>
        <w:t>0</w:t>
      </w:r>
      <w:r w:rsidR="006428D8">
        <w:rPr>
          <w:sz w:val="24"/>
        </w:rPr>
        <w:t xml:space="preserve">% indicate they themselves helped in finding a job, </w:t>
      </w:r>
      <w:r>
        <w:rPr>
          <w:sz w:val="24"/>
        </w:rPr>
        <w:t xml:space="preserve">14% HCRS and other Vermont agencies, 14% counseling services, </w:t>
      </w:r>
      <w:r w:rsidR="006428D8">
        <w:rPr>
          <w:sz w:val="24"/>
        </w:rPr>
        <w:t>1</w:t>
      </w:r>
      <w:r>
        <w:rPr>
          <w:sz w:val="24"/>
        </w:rPr>
        <w:t>0</w:t>
      </w:r>
      <w:r w:rsidR="006428D8">
        <w:rPr>
          <w:sz w:val="24"/>
        </w:rPr>
        <w:t xml:space="preserve">% a friend, </w:t>
      </w:r>
      <w:r>
        <w:rPr>
          <w:sz w:val="24"/>
        </w:rPr>
        <w:t>8</w:t>
      </w:r>
      <w:r w:rsidR="006428D8">
        <w:rPr>
          <w:sz w:val="24"/>
        </w:rPr>
        <w:t xml:space="preserve">% family member and </w:t>
      </w:r>
      <w:r>
        <w:rPr>
          <w:sz w:val="24"/>
        </w:rPr>
        <w:t>6</w:t>
      </w:r>
      <w:r w:rsidR="006428D8">
        <w:rPr>
          <w:sz w:val="24"/>
        </w:rPr>
        <w:t xml:space="preserve">% </w:t>
      </w:r>
      <w:r w:rsidR="007D1ED8">
        <w:rPr>
          <w:sz w:val="24"/>
        </w:rPr>
        <w:t>indicate that</w:t>
      </w:r>
      <w:r w:rsidR="006428D8">
        <w:rPr>
          <w:sz w:val="24"/>
        </w:rPr>
        <w:t xml:space="preserve"> </w:t>
      </w:r>
      <w:r>
        <w:rPr>
          <w:sz w:val="24"/>
        </w:rPr>
        <w:t>VABIR</w:t>
      </w:r>
      <w:r w:rsidR="00E873D0">
        <w:rPr>
          <w:sz w:val="24"/>
        </w:rPr>
        <w:t xml:space="preserve"> helped them find a job.</w:t>
      </w:r>
    </w:p>
    <w:p w:rsidR="006428D8" w:rsidRDefault="006428D8" w:rsidP="006428D8"/>
    <w:p w:rsidR="007D1ED8" w:rsidRDefault="007D1ED8" w:rsidP="006428D8"/>
    <w:p w:rsidR="006428D8" w:rsidRDefault="006428D8" w:rsidP="006428D8">
      <w:pPr>
        <w:jc w:val="center"/>
        <w:rPr>
          <w:b/>
        </w:rPr>
      </w:pPr>
      <w:r w:rsidRPr="002040F3">
        <w:rPr>
          <w:b/>
        </w:rPr>
        <w:t>Who other than Vocational Rehabilitation helped you find a job?</w:t>
      </w:r>
    </w:p>
    <w:p w:rsidR="006428D8" w:rsidRDefault="006428D8" w:rsidP="006428D8">
      <w:pPr>
        <w:jc w:val="center"/>
        <w:rPr>
          <w:b/>
        </w:rPr>
      </w:pPr>
    </w:p>
    <w:tbl>
      <w:tblPr>
        <w:tblW w:w="9860" w:type="dxa"/>
        <w:jc w:val="center"/>
        <w:tblLook w:val="0000" w:firstRow="0" w:lastRow="0" w:firstColumn="0" w:lastColumn="0" w:noHBand="0" w:noVBand="0"/>
      </w:tblPr>
      <w:tblGrid>
        <w:gridCol w:w="2982"/>
        <w:gridCol w:w="899"/>
        <w:gridCol w:w="1034"/>
        <w:gridCol w:w="912"/>
        <w:gridCol w:w="999"/>
        <w:gridCol w:w="981"/>
        <w:gridCol w:w="1019"/>
        <w:gridCol w:w="1034"/>
      </w:tblGrid>
      <w:tr w:rsidR="00D27056" w:rsidRPr="001C76E6" w:rsidTr="0082412A">
        <w:trPr>
          <w:trHeight w:val="1008"/>
          <w:jc w:val="center"/>
        </w:trPr>
        <w:tc>
          <w:tcPr>
            <w:tcW w:w="2982" w:type="dxa"/>
            <w:tcBorders>
              <w:top w:val="nil"/>
              <w:bottom w:val="single" w:sz="4" w:space="0" w:color="auto"/>
              <w:right w:val="single" w:sz="4" w:space="0" w:color="auto"/>
            </w:tcBorders>
            <w:shd w:val="clear" w:color="auto" w:fill="FFFFFF"/>
            <w:vAlign w:val="center"/>
          </w:tcPr>
          <w:p w:rsidR="00D27056" w:rsidRPr="001C76E6" w:rsidRDefault="00D27056" w:rsidP="00ED6B66">
            <w:pPr>
              <w:rPr>
                <w:b/>
                <w:bCs/>
                <w:sz w:val="18"/>
                <w:szCs w:val="18"/>
              </w:rPr>
            </w:pPr>
            <w:r w:rsidRPr="001C76E6">
              <w:rPr>
                <w:b/>
                <w:bCs/>
                <w:sz w:val="18"/>
                <w:szCs w:val="18"/>
              </w:rPr>
              <w:t> </w:t>
            </w:r>
          </w:p>
        </w:tc>
        <w:tc>
          <w:tcPr>
            <w:tcW w:w="899"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1C76E6" w:rsidRDefault="00D27056" w:rsidP="0082412A">
            <w:pPr>
              <w:jc w:val="center"/>
              <w:rPr>
                <w:b/>
                <w:bCs/>
                <w:sz w:val="16"/>
                <w:szCs w:val="16"/>
              </w:rPr>
            </w:pPr>
            <w:r w:rsidRPr="001C76E6">
              <w:rPr>
                <w:b/>
                <w:bCs/>
                <w:sz w:val="16"/>
                <w:szCs w:val="16"/>
              </w:rPr>
              <w:t>VT DVR</w:t>
            </w:r>
          </w:p>
        </w:tc>
        <w:tc>
          <w:tcPr>
            <w:tcW w:w="1034" w:type="dxa"/>
            <w:tcBorders>
              <w:top w:val="single" w:sz="4" w:space="0" w:color="000000"/>
              <w:left w:val="single" w:sz="4" w:space="0" w:color="auto"/>
              <w:bottom w:val="single" w:sz="4" w:space="0" w:color="000000"/>
              <w:right w:val="nil"/>
            </w:tcBorders>
            <w:shd w:val="clear" w:color="auto" w:fill="FFFFFF"/>
            <w:vAlign w:val="center"/>
          </w:tcPr>
          <w:p w:rsidR="00D27056" w:rsidRPr="001C76E6" w:rsidRDefault="00D27056" w:rsidP="0082412A">
            <w:pPr>
              <w:jc w:val="center"/>
              <w:rPr>
                <w:b/>
                <w:bCs/>
                <w:sz w:val="16"/>
                <w:szCs w:val="16"/>
              </w:rPr>
            </w:pPr>
            <w:r w:rsidRPr="001C76E6">
              <w:rPr>
                <w:b/>
                <w:bCs/>
                <w:sz w:val="16"/>
                <w:szCs w:val="16"/>
              </w:rPr>
              <w:t>Burlington-Middlebury</w:t>
            </w:r>
          </w:p>
        </w:tc>
        <w:tc>
          <w:tcPr>
            <w:tcW w:w="912"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82412A">
            <w:pPr>
              <w:jc w:val="center"/>
              <w:rPr>
                <w:b/>
                <w:bCs/>
                <w:sz w:val="16"/>
                <w:szCs w:val="16"/>
              </w:rPr>
            </w:pPr>
            <w:r w:rsidRPr="001C76E6">
              <w:rPr>
                <w:b/>
                <w:bCs/>
                <w:sz w:val="16"/>
                <w:szCs w:val="16"/>
              </w:rPr>
              <w:t>St. Albans-Newport</w:t>
            </w:r>
          </w:p>
        </w:tc>
        <w:tc>
          <w:tcPr>
            <w:tcW w:w="999"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82412A">
            <w:pPr>
              <w:jc w:val="center"/>
              <w:rPr>
                <w:b/>
                <w:bCs/>
                <w:sz w:val="16"/>
                <w:szCs w:val="16"/>
              </w:rPr>
            </w:pPr>
            <w:r w:rsidRPr="001C76E6">
              <w:rPr>
                <w:b/>
                <w:bCs/>
                <w:sz w:val="16"/>
                <w:szCs w:val="16"/>
              </w:rPr>
              <w:t xml:space="preserve">St. </w:t>
            </w:r>
            <w:proofErr w:type="spellStart"/>
            <w:r w:rsidRPr="001C76E6">
              <w:rPr>
                <w:b/>
                <w:bCs/>
                <w:sz w:val="16"/>
                <w:szCs w:val="16"/>
              </w:rPr>
              <w:t>Johnsbury</w:t>
            </w:r>
            <w:proofErr w:type="spellEnd"/>
            <w:r w:rsidRPr="001C76E6">
              <w:rPr>
                <w:b/>
                <w:bCs/>
                <w:sz w:val="16"/>
                <w:szCs w:val="16"/>
              </w:rPr>
              <w:t>-White River Junction</w:t>
            </w:r>
          </w:p>
        </w:tc>
        <w:tc>
          <w:tcPr>
            <w:tcW w:w="981"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82412A">
            <w:pPr>
              <w:jc w:val="center"/>
              <w:rPr>
                <w:b/>
                <w:bCs/>
                <w:sz w:val="16"/>
                <w:szCs w:val="16"/>
              </w:rPr>
            </w:pPr>
            <w:proofErr w:type="spellStart"/>
            <w:r w:rsidRPr="001C76E6">
              <w:rPr>
                <w:b/>
                <w:bCs/>
                <w:sz w:val="16"/>
                <w:szCs w:val="16"/>
              </w:rPr>
              <w:t>Barre</w:t>
            </w:r>
            <w:proofErr w:type="spellEnd"/>
            <w:r w:rsidRPr="001C76E6">
              <w:rPr>
                <w:b/>
                <w:bCs/>
                <w:sz w:val="16"/>
                <w:szCs w:val="16"/>
              </w:rPr>
              <w:t>-Morrisville</w:t>
            </w:r>
          </w:p>
        </w:tc>
        <w:tc>
          <w:tcPr>
            <w:tcW w:w="1019"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82412A">
            <w:pPr>
              <w:jc w:val="center"/>
              <w:rPr>
                <w:b/>
                <w:bCs/>
                <w:sz w:val="16"/>
                <w:szCs w:val="16"/>
              </w:rPr>
            </w:pPr>
            <w:r w:rsidRPr="001C76E6">
              <w:rPr>
                <w:b/>
                <w:bCs/>
                <w:sz w:val="16"/>
                <w:szCs w:val="16"/>
              </w:rPr>
              <w:t>Rutland-Bennington</w:t>
            </w:r>
          </w:p>
        </w:tc>
        <w:tc>
          <w:tcPr>
            <w:tcW w:w="1034" w:type="dxa"/>
            <w:tcBorders>
              <w:top w:val="single" w:sz="4" w:space="0" w:color="000000"/>
              <w:left w:val="single" w:sz="4" w:space="0" w:color="000000"/>
              <w:bottom w:val="single" w:sz="4" w:space="0" w:color="000000"/>
              <w:right w:val="nil"/>
            </w:tcBorders>
            <w:shd w:val="clear" w:color="auto" w:fill="FFFFFF"/>
            <w:vAlign w:val="center"/>
          </w:tcPr>
          <w:p w:rsidR="00D27056" w:rsidRPr="001C76E6" w:rsidRDefault="00D27056" w:rsidP="0082412A">
            <w:pPr>
              <w:jc w:val="center"/>
              <w:rPr>
                <w:b/>
                <w:bCs/>
                <w:sz w:val="16"/>
                <w:szCs w:val="16"/>
              </w:rPr>
            </w:pPr>
            <w:r w:rsidRPr="001C76E6">
              <w:rPr>
                <w:b/>
                <w:bCs/>
                <w:sz w:val="16"/>
                <w:szCs w:val="16"/>
              </w:rPr>
              <w:t>Springfield-Brattleboro</w:t>
            </w:r>
          </w:p>
        </w:tc>
      </w:tr>
      <w:tr w:rsidR="0082412A" w:rsidRPr="001C76E6" w:rsidTr="0082412A">
        <w:trPr>
          <w:trHeight w:val="432"/>
          <w:jc w:val="center"/>
        </w:trPr>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rsidR="0082412A" w:rsidRDefault="0082412A">
            <w:pPr>
              <w:rPr>
                <w:sz w:val="20"/>
                <w:szCs w:val="20"/>
              </w:rPr>
            </w:pPr>
            <w:r>
              <w:rPr>
                <w:sz w:val="20"/>
                <w:szCs w:val="20"/>
              </w:rPr>
              <w:t>Self</w:t>
            </w:r>
          </w:p>
        </w:tc>
        <w:tc>
          <w:tcPr>
            <w:tcW w:w="899" w:type="dxa"/>
            <w:tcBorders>
              <w:top w:val="single" w:sz="4" w:space="0" w:color="auto"/>
              <w:left w:val="single" w:sz="4" w:space="0" w:color="auto"/>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20%</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27%</w:t>
            </w:r>
          </w:p>
        </w:tc>
        <w:tc>
          <w:tcPr>
            <w:tcW w:w="912"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15%</w:t>
            </w:r>
          </w:p>
        </w:tc>
        <w:tc>
          <w:tcPr>
            <w:tcW w:w="9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29%</w:t>
            </w:r>
          </w:p>
        </w:tc>
        <w:tc>
          <w:tcPr>
            <w:tcW w:w="981"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21%</w:t>
            </w:r>
          </w:p>
        </w:tc>
        <w:tc>
          <w:tcPr>
            <w:tcW w:w="101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12%</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11%</w:t>
            </w:r>
          </w:p>
        </w:tc>
      </w:tr>
      <w:tr w:rsidR="0082412A" w:rsidRPr="001C76E6" w:rsidTr="0082412A">
        <w:trPr>
          <w:trHeight w:val="432"/>
          <w:jc w:val="center"/>
        </w:trPr>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rsidR="0082412A" w:rsidRDefault="0082412A">
            <w:pPr>
              <w:rPr>
                <w:sz w:val="20"/>
                <w:szCs w:val="20"/>
              </w:rPr>
            </w:pPr>
            <w:r>
              <w:rPr>
                <w:sz w:val="20"/>
                <w:szCs w:val="20"/>
              </w:rPr>
              <w:t>HCRS, other VT agency</w:t>
            </w:r>
          </w:p>
        </w:tc>
        <w:tc>
          <w:tcPr>
            <w:tcW w:w="899" w:type="dxa"/>
            <w:tcBorders>
              <w:top w:val="single" w:sz="4" w:space="0" w:color="auto"/>
              <w:left w:val="single" w:sz="4" w:space="0" w:color="auto"/>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5%</w:t>
            </w:r>
          </w:p>
        </w:tc>
        <w:tc>
          <w:tcPr>
            <w:tcW w:w="912"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13%</w:t>
            </w:r>
          </w:p>
        </w:tc>
        <w:tc>
          <w:tcPr>
            <w:tcW w:w="981"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16%</w:t>
            </w:r>
          </w:p>
        </w:tc>
        <w:tc>
          <w:tcPr>
            <w:tcW w:w="101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22%</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28%</w:t>
            </w:r>
          </w:p>
        </w:tc>
      </w:tr>
      <w:tr w:rsidR="0082412A" w:rsidRPr="001C76E6" w:rsidTr="0082412A">
        <w:trPr>
          <w:trHeight w:val="432"/>
          <w:jc w:val="center"/>
        </w:trPr>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rsidR="0082412A" w:rsidRDefault="0082412A">
            <w:pPr>
              <w:rPr>
                <w:sz w:val="20"/>
                <w:szCs w:val="20"/>
              </w:rPr>
            </w:pPr>
            <w:r>
              <w:rPr>
                <w:sz w:val="20"/>
                <w:szCs w:val="20"/>
              </w:rPr>
              <w:t>Counselor, counseling services</w:t>
            </w:r>
          </w:p>
        </w:tc>
        <w:tc>
          <w:tcPr>
            <w:tcW w:w="899" w:type="dxa"/>
            <w:tcBorders>
              <w:top w:val="single" w:sz="4" w:space="0" w:color="auto"/>
              <w:left w:val="single" w:sz="4" w:space="0" w:color="auto"/>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14%</w:t>
            </w:r>
          </w:p>
        </w:tc>
        <w:tc>
          <w:tcPr>
            <w:tcW w:w="912"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21%</w:t>
            </w:r>
          </w:p>
        </w:tc>
        <w:tc>
          <w:tcPr>
            <w:tcW w:w="9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20%</w:t>
            </w:r>
          </w:p>
        </w:tc>
        <w:tc>
          <w:tcPr>
            <w:tcW w:w="981"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21%</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r>
      <w:tr w:rsidR="0082412A" w:rsidRPr="001C76E6" w:rsidTr="0082412A">
        <w:trPr>
          <w:trHeight w:val="432"/>
          <w:jc w:val="center"/>
        </w:trPr>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rsidR="0082412A" w:rsidRDefault="0082412A">
            <w:pPr>
              <w:rPr>
                <w:sz w:val="20"/>
                <w:szCs w:val="20"/>
              </w:rPr>
            </w:pPr>
            <w:r>
              <w:rPr>
                <w:sz w:val="20"/>
                <w:szCs w:val="20"/>
              </w:rPr>
              <w:t>Friend</w:t>
            </w:r>
          </w:p>
        </w:tc>
        <w:tc>
          <w:tcPr>
            <w:tcW w:w="899" w:type="dxa"/>
            <w:tcBorders>
              <w:top w:val="single" w:sz="4" w:space="0" w:color="auto"/>
              <w:left w:val="single" w:sz="4" w:space="0" w:color="auto"/>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9%</w:t>
            </w:r>
          </w:p>
        </w:tc>
        <w:tc>
          <w:tcPr>
            <w:tcW w:w="912"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12%</w:t>
            </w:r>
          </w:p>
        </w:tc>
        <w:tc>
          <w:tcPr>
            <w:tcW w:w="9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8%</w:t>
            </w:r>
          </w:p>
        </w:tc>
        <w:tc>
          <w:tcPr>
            <w:tcW w:w="981"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11%</w:t>
            </w:r>
          </w:p>
        </w:tc>
        <w:tc>
          <w:tcPr>
            <w:tcW w:w="101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17%</w:t>
            </w:r>
          </w:p>
        </w:tc>
      </w:tr>
      <w:tr w:rsidR="0082412A" w:rsidRPr="001C76E6" w:rsidTr="0082412A">
        <w:trPr>
          <w:trHeight w:val="432"/>
          <w:jc w:val="center"/>
        </w:trPr>
        <w:tc>
          <w:tcPr>
            <w:tcW w:w="2982" w:type="dxa"/>
            <w:tcBorders>
              <w:top w:val="single" w:sz="4" w:space="0" w:color="auto"/>
              <w:left w:val="single" w:sz="4" w:space="0" w:color="000000"/>
              <w:bottom w:val="single" w:sz="4" w:space="0" w:color="000000"/>
              <w:right w:val="single" w:sz="4" w:space="0" w:color="000000"/>
            </w:tcBorders>
            <w:shd w:val="clear" w:color="auto" w:fill="FFFFFF"/>
            <w:vAlign w:val="center"/>
          </w:tcPr>
          <w:p w:rsidR="0082412A" w:rsidRDefault="0082412A">
            <w:pPr>
              <w:rPr>
                <w:sz w:val="20"/>
                <w:szCs w:val="20"/>
              </w:rPr>
            </w:pPr>
            <w:r>
              <w:rPr>
                <w:sz w:val="20"/>
                <w:szCs w:val="20"/>
              </w:rPr>
              <w:t>Family member</w:t>
            </w:r>
          </w:p>
        </w:tc>
        <w:tc>
          <w:tcPr>
            <w:tcW w:w="8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8%</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6%</w:t>
            </w:r>
          </w:p>
        </w:tc>
        <w:tc>
          <w:tcPr>
            <w:tcW w:w="912"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16%</w:t>
            </w:r>
          </w:p>
        </w:tc>
        <w:tc>
          <w:tcPr>
            <w:tcW w:w="9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9%</w:t>
            </w:r>
          </w:p>
        </w:tc>
        <w:tc>
          <w:tcPr>
            <w:tcW w:w="981"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10%</w:t>
            </w:r>
          </w:p>
        </w:tc>
      </w:tr>
      <w:tr w:rsidR="0082412A" w:rsidRPr="001C76E6" w:rsidTr="0082412A">
        <w:trPr>
          <w:trHeight w:val="432"/>
          <w:jc w:val="center"/>
        </w:trPr>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rsidR="0082412A" w:rsidRDefault="0082412A">
            <w:pPr>
              <w:rPr>
                <w:sz w:val="20"/>
                <w:szCs w:val="20"/>
              </w:rPr>
            </w:pPr>
            <w:r>
              <w:rPr>
                <w:sz w:val="20"/>
                <w:szCs w:val="20"/>
              </w:rPr>
              <w:t>Specific person</w:t>
            </w:r>
          </w:p>
        </w:tc>
        <w:tc>
          <w:tcPr>
            <w:tcW w:w="899" w:type="dxa"/>
            <w:tcBorders>
              <w:top w:val="single" w:sz="4" w:space="0" w:color="auto"/>
              <w:left w:val="single" w:sz="4" w:space="0" w:color="auto"/>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4%</w:t>
            </w:r>
          </w:p>
        </w:tc>
        <w:tc>
          <w:tcPr>
            <w:tcW w:w="912"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9%</w:t>
            </w:r>
          </w:p>
        </w:tc>
        <w:tc>
          <w:tcPr>
            <w:tcW w:w="9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11%</w:t>
            </w:r>
          </w:p>
        </w:tc>
        <w:tc>
          <w:tcPr>
            <w:tcW w:w="101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14%</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w:t>
            </w:r>
          </w:p>
        </w:tc>
      </w:tr>
      <w:tr w:rsidR="0082412A" w:rsidRPr="001C76E6" w:rsidTr="0082412A">
        <w:trPr>
          <w:trHeight w:val="432"/>
          <w:jc w:val="center"/>
        </w:trPr>
        <w:tc>
          <w:tcPr>
            <w:tcW w:w="2982" w:type="dxa"/>
            <w:tcBorders>
              <w:top w:val="single" w:sz="4" w:space="0" w:color="auto"/>
              <w:left w:val="single" w:sz="4" w:space="0" w:color="000000"/>
              <w:bottom w:val="single" w:sz="4" w:space="0" w:color="000000"/>
              <w:right w:val="single" w:sz="4" w:space="0" w:color="000000"/>
            </w:tcBorders>
            <w:shd w:val="clear" w:color="auto" w:fill="FFFFFF"/>
            <w:vAlign w:val="center"/>
          </w:tcPr>
          <w:p w:rsidR="0082412A" w:rsidRDefault="0082412A">
            <w:pPr>
              <w:rPr>
                <w:sz w:val="20"/>
                <w:szCs w:val="20"/>
              </w:rPr>
            </w:pPr>
            <w:r>
              <w:rPr>
                <w:sz w:val="20"/>
                <w:szCs w:val="20"/>
              </w:rPr>
              <w:t>VABIR</w:t>
            </w:r>
          </w:p>
        </w:tc>
        <w:tc>
          <w:tcPr>
            <w:tcW w:w="8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6%</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13%</w:t>
            </w:r>
          </w:p>
        </w:tc>
        <w:tc>
          <w:tcPr>
            <w:tcW w:w="912"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7%</w:t>
            </w:r>
          </w:p>
        </w:tc>
        <w:tc>
          <w:tcPr>
            <w:tcW w:w="101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6%</w:t>
            </w:r>
          </w:p>
        </w:tc>
      </w:tr>
      <w:tr w:rsidR="0082412A" w:rsidRPr="001C76E6" w:rsidTr="0082412A">
        <w:trPr>
          <w:trHeight w:val="432"/>
          <w:jc w:val="center"/>
        </w:trPr>
        <w:tc>
          <w:tcPr>
            <w:tcW w:w="2982" w:type="dxa"/>
            <w:tcBorders>
              <w:top w:val="nil"/>
              <w:left w:val="single" w:sz="4" w:space="0" w:color="000000"/>
              <w:bottom w:val="single" w:sz="4" w:space="0" w:color="000000"/>
              <w:right w:val="single" w:sz="4" w:space="0" w:color="000000"/>
            </w:tcBorders>
            <w:shd w:val="clear" w:color="auto" w:fill="FFFFFF"/>
            <w:vAlign w:val="center"/>
          </w:tcPr>
          <w:p w:rsidR="0082412A" w:rsidRDefault="0082412A">
            <w:pPr>
              <w:rPr>
                <w:sz w:val="20"/>
                <w:szCs w:val="20"/>
              </w:rPr>
            </w:pPr>
            <w:r>
              <w:rPr>
                <w:sz w:val="20"/>
                <w:szCs w:val="20"/>
              </w:rPr>
              <w:t>Private employment agency</w:t>
            </w:r>
          </w:p>
        </w:tc>
        <w:tc>
          <w:tcPr>
            <w:tcW w:w="8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2%</w:t>
            </w:r>
          </w:p>
        </w:tc>
        <w:tc>
          <w:tcPr>
            <w:tcW w:w="912"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3%</w:t>
            </w:r>
          </w:p>
        </w:tc>
        <w:tc>
          <w:tcPr>
            <w:tcW w:w="9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7%</w:t>
            </w:r>
          </w:p>
        </w:tc>
        <w:tc>
          <w:tcPr>
            <w:tcW w:w="981"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6%</w:t>
            </w:r>
          </w:p>
        </w:tc>
        <w:tc>
          <w:tcPr>
            <w:tcW w:w="101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12%</w:t>
            </w:r>
          </w:p>
        </w:tc>
      </w:tr>
      <w:tr w:rsidR="0082412A" w:rsidRPr="001C76E6" w:rsidTr="0082412A">
        <w:trPr>
          <w:trHeight w:val="432"/>
          <w:jc w:val="center"/>
        </w:trPr>
        <w:tc>
          <w:tcPr>
            <w:tcW w:w="2982" w:type="dxa"/>
            <w:tcBorders>
              <w:top w:val="nil"/>
              <w:left w:val="single" w:sz="4" w:space="0" w:color="000000"/>
              <w:bottom w:val="single" w:sz="4" w:space="0" w:color="000000"/>
              <w:right w:val="single" w:sz="4" w:space="0" w:color="000000"/>
            </w:tcBorders>
            <w:shd w:val="clear" w:color="auto" w:fill="FFFFFF"/>
            <w:vAlign w:val="center"/>
          </w:tcPr>
          <w:p w:rsidR="0082412A" w:rsidRDefault="0082412A">
            <w:pPr>
              <w:rPr>
                <w:sz w:val="20"/>
                <w:szCs w:val="20"/>
              </w:rPr>
            </w:pPr>
            <w:r>
              <w:rPr>
                <w:sz w:val="20"/>
                <w:szCs w:val="20"/>
              </w:rPr>
              <w:t>College or school, teachers</w:t>
            </w:r>
          </w:p>
        </w:tc>
        <w:tc>
          <w:tcPr>
            <w:tcW w:w="8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5%</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2%</w:t>
            </w:r>
          </w:p>
        </w:tc>
        <w:tc>
          <w:tcPr>
            <w:tcW w:w="912"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9%</w:t>
            </w:r>
          </w:p>
        </w:tc>
        <w:tc>
          <w:tcPr>
            <w:tcW w:w="101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10%</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r>
      <w:tr w:rsidR="0082412A" w:rsidRPr="001C76E6" w:rsidTr="0082412A">
        <w:trPr>
          <w:trHeight w:val="432"/>
          <w:jc w:val="center"/>
        </w:trPr>
        <w:tc>
          <w:tcPr>
            <w:tcW w:w="2982" w:type="dxa"/>
            <w:tcBorders>
              <w:top w:val="nil"/>
              <w:left w:val="single" w:sz="4" w:space="0" w:color="000000"/>
              <w:bottom w:val="single" w:sz="4" w:space="0" w:color="000000"/>
              <w:right w:val="single" w:sz="4" w:space="0" w:color="000000"/>
            </w:tcBorders>
            <w:shd w:val="clear" w:color="auto" w:fill="FFFFFF"/>
            <w:vAlign w:val="center"/>
          </w:tcPr>
          <w:p w:rsidR="0082412A" w:rsidRDefault="0082412A">
            <w:pPr>
              <w:rPr>
                <w:sz w:val="20"/>
                <w:szCs w:val="20"/>
              </w:rPr>
            </w:pPr>
            <w:r>
              <w:rPr>
                <w:sz w:val="20"/>
                <w:szCs w:val="20"/>
              </w:rPr>
              <w:t>Department of Labor</w:t>
            </w:r>
          </w:p>
        </w:tc>
        <w:tc>
          <w:tcPr>
            <w:tcW w:w="8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4%</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2%</w:t>
            </w:r>
          </w:p>
        </w:tc>
        <w:tc>
          <w:tcPr>
            <w:tcW w:w="912"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7%</w:t>
            </w:r>
          </w:p>
        </w:tc>
        <w:tc>
          <w:tcPr>
            <w:tcW w:w="9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7%</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w:t>
            </w:r>
          </w:p>
        </w:tc>
      </w:tr>
      <w:tr w:rsidR="0082412A" w:rsidRPr="001C76E6" w:rsidTr="0082412A">
        <w:trPr>
          <w:trHeight w:val="432"/>
          <w:jc w:val="center"/>
        </w:trPr>
        <w:tc>
          <w:tcPr>
            <w:tcW w:w="2982" w:type="dxa"/>
            <w:tcBorders>
              <w:top w:val="nil"/>
              <w:left w:val="single" w:sz="4" w:space="0" w:color="000000"/>
              <w:bottom w:val="single" w:sz="4" w:space="0" w:color="000000"/>
              <w:right w:val="single" w:sz="4" w:space="0" w:color="000000"/>
            </w:tcBorders>
            <w:shd w:val="clear" w:color="auto" w:fill="FFFFFF"/>
            <w:vAlign w:val="center"/>
          </w:tcPr>
          <w:p w:rsidR="0082412A" w:rsidRDefault="0082412A">
            <w:pPr>
              <w:rPr>
                <w:sz w:val="20"/>
                <w:szCs w:val="20"/>
              </w:rPr>
            </w:pPr>
            <w:r>
              <w:rPr>
                <w:sz w:val="20"/>
                <w:szCs w:val="20"/>
              </w:rPr>
              <w:t>Howard Center</w:t>
            </w:r>
          </w:p>
        </w:tc>
        <w:tc>
          <w:tcPr>
            <w:tcW w:w="8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3%</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11%</w:t>
            </w:r>
          </w:p>
        </w:tc>
        <w:tc>
          <w:tcPr>
            <w:tcW w:w="912"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r>
      <w:tr w:rsidR="0082412A" w:rsidRPr="001C76E6" w:rsidTr="0082412A">
        <w:trPr>
          <w:trHeight w:val="432"/>
          <w:jc w:val="center"/>
        </w:trPr>
        <w:tc>
          <w:tcPr>
            <w:tcW w:w="2982" w:type="dxa"/>
            <w:tcBorders>
              <w:top w:val="nil"/>
              <w:left w:val="single" w:sz="4" w:space="0" w:color="000000"/>
              <w:bottom w:val="single" w:sz="4" w:space="0" w:color="000000"/>
              <w:right w:val="single" w:sz="4" w:space="0" w:color="000000"/>
            </w:tcBorders>
            <w:shd w:val="clear" w:color="auto" w:fill="FFFFFF"/>
            <w:vAlign w:val="center"/>
          </w:tcPr>
          <w:p w:rsidR="0082412A" w:rsidRDefault="0082412A">
            <w:pPr>
              <w:rPr>
                <w:sz w:val="20"/>
                <w:szCs w:val="20"/>
              </w:rPr>
            </w:pPr>
            <w:r>
              <w:rPr>
                <w:sz w:val="20"/>
                <w:szCs w:val="20"/>
              </w:rPr>
              <w:t>Vermont Associates</w:t>
            </w:r>
          </w:p>
        </w:tc>
        <w:tc>
          <w:tcPr>
            <w:tcW w:w="8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3%</w:t>
            </w:r>
          </w:p>
        </w:tc>
        <w:tc>
          <w:tcPr>
            <w:tcW w:w="912"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4%</w:t>
            </w:r>
          </w:p>
        </w:tc>
        <w:tc>
          <w:tcPr>
            <w:tcW w:w="101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r>
      <w:tr w:rsidR="0082412A" w:rsidRPr="001C76E6" w:rsidTr="0082412A">
        <w:trPr>
          <w:trHeight w:val="432"/>
          <w:jc w:val="center"/>
        </w:trPr>
        <w:tc>
          <w:tcPr>
            <w:tcW w:w="2982" w:type="dxa"/>
            <w:tcBorders>
              <w:top w:val="nil"/>
              <w:left w:val="single" w:sz="4" w:space="0" w:color="000000"/>
              <w:bottom w:val="single" w:sz="4" w:space="0" w:color="000000"/>
              <w:right w:val="single" w:sz="4" w:space="0" w:color="000000"/>
            </w:tcBorders>
            <w:shd w:val="clear" w:color="auto" w:fill="FFFFFF"/>
            <w:vAlign w:val="center"/>
          </w:tcPr>
          <w:p w:rsidR="0082412A" w:rsidRDefault="0082412A">
            <w:pPr>
              <w:rPr>
                <w:sz w:val="20"/>
                <w:szCs w:val="20"/>
              </w:rPr>
            </w:pPr>
            <w:r>
              <w:rPr>
                <w:sz w:val="20"/>
                <w:szCs w:val="20"/>
              </w:rPr>
              <w:t>Dept. of Employment and Training</w:t>
            </w:r>
          </w:p>
        </w:tc>
        <w:tc>
          <w:tcPr>
            <w:tcW w:w="8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5%</w:t>
            </w:r>
          </w:p>
        </w:tc>
      </w:tr>
      <w:tr w:rsidR="0082412A" w:rsidRPr="001C76E6" w:rsidTr="0082412A">
        <w:trPr>
          <w:trHeight w:val="432"/>
          <w:jc w:val="center"/>
        </w:trPr>
        <w:tc>
          <w:tcPr>
            <w:tcW w:w="2982" w:type="dxa"/>
            <w:tcBorders>
              <w:top w:val="nil"/>
              <w:left w:val="single" w:sz="4" w:space="0" w:color="000000"/>
              <w:bottom w:val="single" w:sz="4" w:space="0" w:color="000000"/>
              <w:right w:val="single" w:sz="4" w:space="0" w:color="000000"/>
            </w:tcBorders>
            <w:shd w:val="clear" w:color="auto" w:fill="FFFFFF"/>
            <w:vAlign w:val="center"/>
          </w:tcPr>
          <w:p w:rsidR="0082412A" w:rsidRDefault="0082412A">
            <w:pPr>
              <w:rPr>
                <w:sz w:val="20"/>
                <w:szCs w:val="20"/>
              </w:rPr>
            </w:pPr>
            <w:r>
              <w:rPr>
                <w:sz w:val="20"/>
                <w:szCs w:val="20"/>
              </w:rPr>
              <w:t>Other</w:t>
            </w:r>
          </w:p>
        </w:tc>
        <w:tc>
          <w:tcPr>
            <w:tcW w:w="8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3%</w:t>
            </w:r>
          </w:p>
        </w:tc>
        <w:tc>
          <w:tcPr>
            <w:tcW w:w="912"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2%</w:t>
            </w:r>
          </w:p>
        </w:tc>
        <w:tc>
          <w:tcPr>
            <w:tcW w:w="981"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3%</w:t>
            </w:r>
          </w:p>
        </w:tc>
      </w:tr>
      <w:tr w:rsidR="0082412A" w:rsidRPr="001C76E6" w:rsidTr="0082412A">
        <w:trPr>
          <w:trHeight w:val="432"/>
          <w:jc w:val="center"/>
        </w:trPr>
        <w:tc>
          <w:tcPr>
            <w:tcW w:w="2982" w:type="dxa"/>
            <w:tcBorders>
              <w:top w:val="nil"/>
              <w:left w:val="single" w:sz="4" w:space="0" w:color="000000"/>
              <w:bottom w:val="single" w:sz="4" w:space="0" w:color="000000"/>
              <w:right w:val="single" w:sz="4" w:space="0" w:color="000000"/>
            </w:tcBorders>
            <w:shd w:val="clear" w:color="auto" w:fill="FFFFFF"/>
            <w:vAlign w:val="center"/>
          </w:tcPr>
          <w:p w:rsidR="0082412A" w:rsidRDefault="0082412A">
            <w:pPr>
              <w:rPr>
                <w:sz w:val="20"/>
                <w:szCs w:val="20"/>
              </w:rPr>
            </w:pPr>
            <w:r>
              <w:rPr>
                <w:sz w:val="20"/>
                <w:szCs w:val="20"/>
              </w:rPr>
              <w:t>I still do not have a job</w:t>
            </w:r>
          </w:p>
        </w:tc>
        <w:tc>
          <w:tcPr>
            <w:tcW w:w="8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4%</w:t>
            </w:r>
          </w:p>
        </w:tc>
        <w:tc>
          <w:tcPr>
            <w:tcW w:w="981"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2%</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r>
      <w:tr w:rsidR="0082412A" w:rsidRPr="001C76E6" w:rsidTr="0082412A">
        <w:trPr>
          <w:trHeight w:val="432"/>
          <w:jc w:val="center"/>
        </w:trPr>
        <w:tc>
          <w:tcPr>
            <w:tcW w:w="2982" w:type="dxa"/>
            <w:tcBorders>
              <w:top w:val="nil"/>
              <w:left w:val="single" w:sz="4" w:space="0" w:color="000000"/>
              <w:bottom w:val="single" w:sz="4" w:space="0" w:color="000000"/>
              <w:right w:val="single" w:sz="4" w:space="0" w:color="000000"/>
            </w:tcBorders>
            <w:shd w:val="clear" w:color="auto" w:fill="FFFFFF"/>
            <w:vAlign w:val="center"/>
          </w:tcPr>
          <w:p w:rsidR="0082412A" w:rsidRDefault="0082412A">
            <w:pPr>
              <w:rPr>
                <w:sz w:val="20"/>
                <w:szCs w:val="20"/>
              </w:rPr>
            </w:pPr>
            <w:r>
              <w:rPr>
                <w:sz w:val="20"/>
                <w:szCs w:val="20"/>
              </w:rPr>
              <w:t>Unsure</w:t>
            </w:r>
          </w:p>
        </w:tc>
        <w:tc>
          <w:tcPr>
            <w:tcW w:w="8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912"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9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981"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101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7%</w:t>
            </w:r>
          </w:p>
        </w:tc>
      </w:tr>
      <w:tr w:rsidR="0082412A" w:rsidRPr="001C76E6" w:rsidTr="0082412A">
        <w:trPr>
          <w:trHeight w:val="432"/>
          <w:jc w:val="center"/>
        </w:trPr>
        <w:tc>
          <w:tcPr>
            <w:tcW w:w="2982" w:type="dxa"/>
            <w:tcBorders>
              <w:top w:val="nil"/>
              <w:left w:val="single" w:sz="4" w:space="0" w:color="000000"/>
              <w:bottom w:val="single" w:sz="4" w:space="0" w:color="000000"/>
              <w:right w:val="single" w:sz="4" w:space="0" w:color="000000"/>
            </w:tcBorders>
            <w:shd w:val="clear" w:color="auto" w:fill="FFFFFF"/>
            <w:vAlign w:val="center"/>
          </w:tcPr>
          <w:p w:rsidR="0082412A" w:rsidRDefault="0082412A">
            <w:pPr>
              <w:rPr>
                <w:sz w:val="20"/>
                <w:szCs w:val="20"/>
              </w:rPr>
            </w:pPr>
            <w:r>
              <w:rPr>
                <w:sz w:val="20"/>
                <w:szCs w:val="20"/>
              </w:rPr>
              <w:t>Total</w:t>
            </w:r>
          </w:p>
        </w:tc>
        <w:tc>
          <w:tcPr>
            <w:tcW w:w="8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100%</w:t>
            </w:r>
          </w:p>
        </w:tc>
        <w:tc>
          <w:tcPr>
            <w:tcW w:w="912"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100%</w:t>
            </w:r>
          </w:p>
        </w:tc>
        <w:tc>
          <w:tcPr>
            <w:tcW w:w="99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100%</w:t>
            </w:r>
          </w:p>
        </w:tc>
        <w:tc>
          <w:tcPr>
            <w:tcW w:w="981"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100%</w:t>
            </w:r>
          </w:p>
        </w:tc>
        <w:tc>
          <w:tcPr>
            <w:tcW w:w="1019"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100%</w:t>
            </w:r>
          </w:p>
        </w:tc>
        <w:tc>
          <w:tcPr>
            <w:tcW w:w="1034" w:type="dxa"/>
            <w:tcBorders>
              <w:top w:val="nil"/>
              <w:left w:val="nil"/>
              <w:bottom w:val="single" w:sz="4" w:space="0" w:color="000000"/>
              <w:right w:val="single" w:sz="4" w:space="0" w:color="000000"/>
            </w:tcBorders>
            <w:shd w:val="clear" w:color="auto" w:fill="FFFFFF"/>
            <w:vAlign w:val="center"/>
          </w:tcPr>
          <w:p w:rsidR="0082412A" w:rsidRDefault="0082412A" w:rsidP="0082412A">
            <w:pPr>
              <w:jc w:val="center"/>
              <w:rPr>
                <w:sz w:val="20"/>
                <w:szCs w:val="20"/>
              </w:rPr>
            </w:pPr>
            <w:r>
              <w:rPr>
                <w:sz w:val="20"/>
                <w:szCs w:val="20"/>
              </w:rPr>
              <w:t>100%</w:t>
            </w:r>
          </w:p>
        </w:tc>
      </w:tr>
    </w:tbl>
    <w:p w:rsidR="00DD6919" w:rsidRDefault="00DD6919" w:rsidP="006428D8">
      <w:pPr>
        <w:jc w:val="center"/>
        <w:rPr>
          <w:b/>
          <w:i/>
          <w:sz w:val="20"/>
          <w:szCs w:val="20"/>
        </w:rPr>
      </w:pPr>
    </w:p>
    <w:p w:rsidR="006428D8" w:rsidRDefault="006428D8" w:rsidP="006428D8">
      <w:pPr>
        <w:jc w:val="center"/>
        <w:rPr>
          <w:b/>
          <w:i/>
          <w:sz w:val="20"/>
          <w:szCs w:val="20"/>
        </w:rPr>
      </w:pPr>
      <w:r>
        <w:rPr>
          <w:b/>
          <w:i/>
          <w:sz w:val="20"/>
          <w:szCs w:val="20"/>
        </w:rPr>
        <w:t xml:space="preserve">Note: columns listed as “0%” indicated instances where less than 0.5% gave this response.  </w:t>
      </w:r>
    </w:p>
    <w:p w:rsidR="006428D8" w:rsidRPr="00497A80" w:rsidRDefault="006428D8" w:rsidP="006428D8">
      <w:pPr>
        <w:jc w:val="center"/>
        <w:rPr>
          <w:b/>
          <w:i/>
          <w:sz w:val="20"/>
          <w:szCs w:val="20"/>
        </w:rPr>
      </w:pPr>
      <w:r>
        <w:rPr>
          <w:b/>
          <w:i/>
          <w:sz w:val="20"/>
          <w:szCs w:val="20"/>
        </w:rPr>
        <w:t xml:space="preserve">Blanks represent cases where no </w:t>
      </w:r>
      <w:r w:rsidR="009A4261">
        <w:rPr>
          <w:b/>
          <w:i/>
          <w:sz w:val="20"/>
          <w:szCs w:val="20"/>
        </w:rPr>
        <w:t>customer</w:t>
      </w:r>
      <w:r>
        <w:rPr>
          <w:b/>
          <w:i/>
          <w:sz w:val="20"/>
          <w:szCs w:val="20"/>
        </w:rPr>
        <w:t xml:space="preserve"> gave this response.</w:t>
      </w:r>
    </w:p>
    <w:p w:rsidR="005B10C9" w:rsidRDefault="005B10C9">
      <w:pPr>
        <w:rPr>
          <w:sz w:val="24"/>
        </w:rPr>
      </w:pPr>
      <w:r>
        <w:rPr>
          <w:sz w:val="24"/>
        </w:rPr>
        <w:br w:type="page"/>
      </w:r>
    </w:p>
    <w:p w:rsidR="005B10C9" w:rsidRDefault="005B10C9" w:rsidP="005B10C9">
      <w:pPr>
        <w:rPr>
          <w:sz w:val="24"/>
        </w:rPr>
      </w:pPr>
    </w:p>
    <w:p w:rsidR="005B10C9" w:rsidRDefault="00E873D0" w:rsidP="005B10C9">
      <w:pPr>
        <w:pStyle w:val="BodyText"/>
        <w:pBdr>
          <w:top w:val="single" w:sz="4" w:space="3" w:color="auto" w:shadow="1"/>
          <w:left w:val="single" w:sz="4" w:space="4" w:color="auto" w:shadow="1"/>
          <w:bottom w:val="single" w:sz="4" w:space="1" w:color="auto" w:shadow="1"/>
          <w:right w:val="single" w:sz="4" w:space="4" w:color="auto" w:shadow="1"/>
        </w:pBdr>
        <w:spacing w:after="0"/>
        <w:rPr>
          <w:b/>
          <w:sz w:val="28"/>
          <w:szCs w:val="28"/>
        </w:rPr>
      </w:pPr>
      <w:r>
        <w:rPr>
          <w:b/>
          <w:sz w:val="28"/>
          <w:szCs w:val="28"/>
        </w:rPr>
        <w:t xml:space="preserve">Nine in ten </w:t>
      </w:r>
      <w:r w:rsidR="009A4261">
        <w:rPr>
          <w:b/>
          <w:sz w:val="28"/>
          <w:szCs w:val="28"/>
        </w:rPr>
        <w:t>customers</w:t>
      </w:r>
      <w:r w:rsidR="005B10C9">
        <w:rPr>
          <w:b/>
          <w:sz w:val="28"/>
          <w:szCs w:val="28"/>
        </w:rPr>
        <w:t xml:space="preserve"> (9</w:t>
      </w:r>
      <w:r>
        <w:rPr>
          <w:b/>
          <w:sz w:val="28"/>
          <w:szCs w:val="28"/>
        </w:rPr>
        <w:t>0</w:t>
      </w:r>
      <w:r w:rsidR="005B10C9">
        <w:rPr>
          <w:b/>
          <w:sz w:val="28"/>
          <w:szCs w:val="28"/>
        </w:rPr>
        <w:t>%) would refer a friend or relative to vocational rehabilitation.</w:t>
      </w:r>
    </w:p>
    <w:p w:rsidR="005B10C9" w:rsidRDefault="005B10C9" w:rsidP="00DC0E1D">
      <w:pPr>
        <w:rPr>
          <w:sz w:val="24"/>
        </w:rPr>
      </w:pPr>
    </w:p>
    <w:p w:rsidR="007D1ED8" w:rsidRDefault="007D1ED8" w:rsidP="00DC0E1D">
      <w:pPr>
        <w:rPr>
          <w:sz w:val="24"/>
        </w:rPr>
      </w:pPr>
    </w:p>
    <w:p w:rsidR="009E7772" w:rsidRDefault="00E873D0" w:rsidP="00DC0E1D">
      <w:pPr>
        <w:rPr>
          <w:sz w:val="24"/>
        </w:rPr>
      </w:pPr>
      <w:r>
        <w:rPr>
          <w:noProof/>
        </w:rPr>
        <w:drawing>
          <wp:inline distT="0" distB="0" distL="0" distR="0" wp14:anchorId="0615FC16" wp14:editId="14748E3E">
            <wp:extent cx="5943600" cy="4307205"/>
            <wp:effectExtent l="0" t="0" r="0" b="0"/>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5B10C9" w:rsidRDefault="005B10C9" w:rsidP="005B10C9">
      <w:pPr>
        <w:rPr>
          <w:sz w:val="24"/>
        </w:rPr>
      </w:pPr>
    </w:p>
    <w:p w:rsidR="007D1ED8" w:rsidRDefault="007D1ED8" w:rsidP="005B10C9">
      <w:pPr>
        <w:rPr>
          <w:sz w:val="24"/>
        </w:rPr>
      </w:pPr>
    </w:p>
    <w:p w:rsidR="007D1ED8" w:rsidRDefault="007D1ED8" w:rsidP="005B10C9">
      <w:pPr>
        <w:rPr>
          <w:sz w:val="24"/>
        </w:rPr>
      </w:pPr>
    </w:p>
    <w:tbl>
      <w:tblPr>
        <w:tblW w:w="9280" w:type="dxa"/>
        <w:jc w:val="center"/>
        <w:tblLook w:val="0000" w:firstRow="0" w:lastRow="0" w:firstColumn="0" w:lastColumn="0" w:noHBand="0" w:noVBand="0"/>
      </w:tblPr>
      <w:tblGrid>
        <w:gridCol w:w="2000"/>
        <w:gridCol w:w="1040"/>
        <w:gridCol w:w="1040"/>
        <w:gridCol w:w="1040"/>
        <w:gridCol w:w="1040"/>
        <w:gridCol w:w="1040"/>
        <w:gridCol w:w="1040"/>
        <w:gridCol w:w="1040"/>
      </w:tblGrid>
      <w:tr w:rsidR="00D27056" w:rsidRPr="00635379" w:rsidTr="00D27056">
        <w:trPr>
          <w:trHeight w:val="1008"/>
          <w:jc w:val="center"/>
        </w:trPr>
        <w:tc>
          <w:tcPr>
            <w:tcW w:w="2000" w:type="dxa"/>
            <w:tcBorders>
              <w:bottom w:val="nil"/>
              <w:right w:val="single" w:sz="4" w:space="0" w:color="auto"/>
            </w:tcBorders>
            <w:shd w:val="clear" w:color="auto" w:fill="auto"/>
            <w:noWrap/>
            <w:vAlign w:val="bottom"/>
          </w:tcPr>
          <w:p w:rsidR="00D27056" w:rsidRPr="00635379" w:rsidRDefault="00D27056" w:rsidP="00A80893">
            <w:pPr>
              <w:rPr>
                <w:color w:val="auto"/>
                <w:sz w:val="18"/>
                <w:szCs w:val="18"/>
              </w:rPr>
            </w:pPr>
            <w:r w:rsidRPr="00635379">
              <w:rPr>
                <w:color w:val="auto"/>
                <w:sz w:val="18"/>
                <w:szCs w:val="18"/>
              </w:rPr>
              <w:t> </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27056" w:rsidRPr="00635379" w:rsidRDefault="00D27056" w:rsidP="00A80893">
            <w:pPr>
              <w:jc w:val="center"/>
              <w:rPr>
                <w:b/>
                <w:bCs/>
                <w:sz w:val="16"/>
                <w:szCs w:val="16"/>
              </w:rPr>
            </w:pPr>
            <w:r w:rsidRPr="00635379">
              <w:rPr>
                <w:b/>
                <w:bCs/>
                <w:sz w:val="16"/>
                <w:szCs w:val="16"/>
              </w:rPr>
              <w:t>VT DVR</w:t>
            </w:r>
          </w:p>
        </w:tc>
        <w:tc>
          <w:tcPr>
            <w:tcW w:w="1040" w:type="dxa"/>
            <w:tcBorders>
              <w:top w:val="single" w:sz="4" w:space="0" w:color="auto"/>
              <w:left w:val="nil"/>
              <w:bottom w:val="nil"/>
              <w:right w:val="single" w:sz="4" w:space="0" w:color="auto"/>
            </w:tcBorders>
            <w:shd w:val="clear" w:color="auto" w:fill="FFFFFF"/>
            <w:vAlign w:val="center"/>
          </w:tcPr>
          <w:p w:rsidR="00D27056" w:rsidRPr="00635379" w:rsidRDefault="00D27056" w:rsidP="00A80893">
            <w:pPr>
              <w:jc w:val="center"/>
              <w:rPr>
                <w:b/>
                <w:bCs/>
                <w:sz w:val="16"/>
                <w:szCs w:val="16"/>
              </w:rPr>
            </w:pPr>
            <w:r w:rsidRPr="00635379">
              <w:rPr>
                <w:b/>
                <w:bCs/>
                <w:sz w:val="16"/>
                <w:szCs w:val="16"/>
              </w:rPr>
              <w:t>Burlington-Middlebury</w:t>
            </w:r>
          </w:p>
        </w:tc>
        <w:tc>
          <w:tcPr>
            <w:tcW w:w="1040" w:type="dxa"/>
            <w:tcBorders>
              <w:top w:val="single" w:sz="4" w:space="0" w:color="auto"/>
              <w:left w:val="nil"/>
              <w:bottom w:val="nil"/>
              <w:right w:val="single" w:sz="4" w:space="0" w:color="auto"/>
            </w:tcBorders>
            <w:shd w:val="clear" w:color="auto" w:fill="FFFFFF"/>
            <w:vAlign w:val="center"/>
          </w:tcPr>
          <w:p w:rsidR="00D27056" w:rsidRPr="00635379" w:rsidRDefault="00D27056" w:rsidP="00A80893">
            <w:pPr>
              <w:jc w:val="center"/>
              <w:rPr>
                <w:b/>
                <w:bCs/>
                <w:sz w:val="16"/>
                <w:szCs w:val="16"/>
              </w:rPr>
            </w:pPr>
            <w:r w:rsidRPr="00635379">
              <w:rPr>
                <w:b/>
                <w:bCs/>
                <w:sz w:val="16"/>
                <w:szCs w:val="16"/>
              </w:rPr>
              <w:t>St. Albans-Newport</w:t>
            </w:r>
          </w:p>
        </w:tc>
        <w:tc>
          <w:tcPr>
            <w:tcW w:w="1040" w:type="dxa"/>
            <w:tcBorders>
              <w:top w:val="single" w:sz="4" w:space="0" w:color="auto"/>
              <w:left w:val="nil"/>
              <w:bottom w:val="nil"/>
              <w:right w:val="single" w:sz="4" w:space="0" w:color="auto"/>
            </w:tcBorders>
            <w:shd w:val="clear" w:color="auto" w:fill="FFFFFF"/>
            <w:vAlign w:val="center"/>
          </w:tcPr>
          <w:p w:rsidR="00D27056" w:rsidRPr="00635379" w:rsidRDefault="00D27056" w:rsidP="00A80893">
            <w:pPr>
              <w:jc w:val="center"/>
              <w:rPr>
                <w:b/>
                <w:bCs/>
                <w:sz w:val="16"/>
                <w:szCs w:val="16"/>
              </w:rPr>
            </w:pPr>
            <w:r w:rsidRPr="00635379">
              <w:rPr>
                <w:b/>
                <w:bCs/>
                <w:sz w:val="16"/>
                <w:szCs w:val="16"/>
              </w:rPr>
              <w:t xml:space="preserve">St. </w:t>
            </w:r>
            <w:proofErr w:type="spellStart"/>
            <w:r w:rsidRPr="00635379">
              <w:rPr>
                <w:b/>
                <w:bCs/>
                <w:sz w:val="16"/>
                <w:szCs w:val="16"/>
              </w:rPr>
              <w:t>Johnsbury</w:t>
            </w:r>
            <w:proofErr w:type="spellEnd"/>
            <w:r w:rsidRPr="00635379">
              <w:rPr>
                <w:b/>
                <w:bCs/>
                <w:sz w:val="16"/>
                <w:szCs w:val="16"/>
              </w:rPr>
              <w:t>-White River Junction</w:t>
            </w:r>
          </w:p>
        </w:tc>
        <w:tc>
          <w:tcPr>
            <w:tcW w:w="1040" w:type="dxa"/>
            <w:tcBorders>
              <w:top w:val="single" w:sz="4" w:space="0" w:color="auto"/>
              <w:left w:val="nil"/>
              <w:bottom w:val="nil"/>
              <w:right w:val="single" w:sz="4" w:space="0" w:color="auto"/>
            </w:tcBorders>
            <w:shd w:val="clear" w:color="auto" w:fill="FFFFFF"/>
            <w:vAlign w:val="center"/>
          </w:tcPr>
          <w:p w:rsidR="00D27056" w:rsidRPr="00635379" w:rsidRDefault="00D27056" w:rsidP="00A80893">
            <w:pPr>
              <w:jc w:val="center"/>
              <w:rPr>
                <w:b/>
                <w:bCs/>
                <w:sz w:val="16"/>
                <w:szCs w:val="16"/>
              </w:rPr>
            </w:pPr>
            <w:proofErr w:type="spellStart"/>
            <w:r w:rsidRPr="00635379">
              <w:rPr>
                <w:b/>
                <w:bCs/>
                <w:sz w:val="16"/>
                <w:szCs w:val="16"/>
              </w:rPr>
              <w:t>Barre</w:t>
            </w:r>
            <w:proofErr w:type="spellEnd"/>
            <w:r w:rsidRPr="00635379">
              <w:rPr>
                <w:b/>
                <w:bCs/>
                <w:sz w:val="16"/>
                <w:szCs w:val="16"/>
              </w:rPr>
              <w:t>-Morrisville</w:t>
            </w:r>
          </w:p>
        </w:tc>
        <w:tc>
          <w:tcPr>
            <w:tcW w:w="1040" w:type="dxa"/>
            <w:tcBorders>
              <w:top w:val="single" w:sz="4" w:space="0" w:color="auto"/>
              <w:left w:val="nil"/>
              <w:bottom w:val="nil"/>
              <w:right w:val="single" w:sz="4" w:space="0" w:color="auto"/>
            </w:tcBorders>
            <w:shd w:val="clear" w:color="auto" w:fill="FFFFFF"/>
            <w:vAlign w:val="center"/>
          </w:tcPr>
          <w:p w:rsidR="00D27056" w:rsidRPr="00635379" w:rsidRDefault="00D27056" w:rsidP="00A80893">
            <w:pPr>
              <w:jc w:val="center"/>
              <w:rPr>
                <w:b/>
                <w:bCs/>
                <w:sz w:val="16"/>
                <w:szCs w:val="16"/>
              </w:rPr>
            </w:pPr>
            <w:r w:rsidRPr="00635379">
              <w:rPr>
                <w:b/>
                <w:bCs/>
                <w:sz w:val="16"/>
                <w:szCs w:val="16"/>
              </w:rPr>
              <w:t>Rutland-Bennington</w:t>
            </w:r>
          </w:p>
        </w:tc>
        <w:tc>
          <w:tcPr>
            <w:tcW w:w="1040" w:type="dxa"/>
            <w:tcBorders>
              <w:top w:val="single" w:sz="4" w:space="0" w:color="auto"/>
              <w:left w:val="nil"/>
              <w:bottom w:val="nil"/>
              <w:right w:val="single" w:sz="4" w:space="0" w:color="auto"/>
            </w:tcBorders>
            <w:shd w:val="clear" w:color="auto" w:fill="FFFFFF"/>
            <w:vAlign w:val="center"/>
          </w:tcPr>
          <w:p w:rsidR="00D27056" w:rsidRPr="00635379" w:rsidRDefault="00D27056" w:rsidP="00A80893">
            <w:pPr>
              <w:jc w:val="center"/>
              <w:rPr>
                <w:b/>
                <w:bCs/>
                <w:sz w:val="16"/>
                <w:szCs w:val="16"/>
              </w:rPr>
            </w:pPr>
            <w:r w:rsidRPr="00635379">
              <w:rPr>
                <w:b/>
                <w:bCs/>
                <w:sz w:val="16"/>
                <w:szCs w:val="16"/>
              </w:rPr>
              <w:t>Springfield-Brattleboro</w:t>
            </w:r>
          </w:p>
        </w:tc>
      </w:tr>
      <w:tr w:rsidR="00E873D0" w:rsidRPr="00635379" w:rsidTr="00E873D0">
        <w:trPr>
          <w:trHeight w:val="36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3D0" w:rsidRPr="00635379" w:rsidRDefault="00E873D0" w:rsidP="00A80893">
            <w:pPr>
              <w:rPr>
                <w:b/>
                <w:bCs/>
                <w:color w:val="auto"/>
                <w:sz w:val="18"/>
                <w:szCs w:val="18"/>
              </w:rPr>
            </w:pPr>
            <w:r w:rsidRPr="00635379">
              <w:rPr>
                <w:b/>
                <w:bCs/>
                <w:color w:val="auto"/>
                <w:sz w:val="18"/>
                <w:szCs w:val="18"/>
              </w:rPr>
              <w:t>Yes</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90%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89%</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94%</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92%</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84%</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95%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86%</w:t>
            </w:r>
          </w:p>
        </w:tc>
      </w:tr>
      <w:tr w:rsidR="00E873D0" w:rsidRPr="00635379" w:rsidTr="00E873D0">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E873D0" w:rsidRPr="00635379" w:rsidRDefault="00E873D0" w:rsidP="00A80893">
            <w:pPr>
              <w:rPr>
                <w:b/>
                <w:bCs/>
                <w:color w:val="auto"/>
                <w:sz w:val="18"/>
                <w:szCs w:val="18"/>
              </w:rPr>
            </w:pPr>
            <w:r w:rsidRPr="00635379">
              <w:rPr>
                <w:b/>
                <w:bCs/>
                <w:color w:val="auto"/>
                <w:sz w:val="18"/>
                <w:szCs w:val="18"/>
              </w:rPr>
              <w:t>No</w:t>
            </w:r>
          </w:p>
        </w:tc>
        <w:tc>
          <w:tcPr>
            <w:tcW w:w="1040" w:type="dxa"/>
            <w:tcBorders>
              <w:top w:val="nil"/>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10%</w:t>
            </w:r>
          </w:p>
        </w:tc>
        <w:tc>
          <w:tcPr>
            <w:tcW w:w="1040" w:type="dxa"/>
            <w:tcBorders>
              <w:top w:val="nil"/>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11%</w:t>
            </w:r>
          </w:p>
        </w:tc>
        <w:tc>
          <w:tcPr>
            <w:tcW w:w="1040" w:type="dxa"/>
            <w:tcBorders>
              <w:top w:val="nil"/>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6%</w:t>
            </w:r>
          </w:p>
        </w:tc>
        <w:tc>
          <w:tcPr>
            <w:tcW w:w="1040" w:type="dxa"/>
            <w:tcBorders>
              <w:top w:val="nil"/>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8%</w:t>
            </w:r>
          </w:p>
        </w:tc>
        <w:tc>
          <w:tcPr>
            <w:tcW w:w="1040" w:type="dxa"/>
            <w:tcBorders>
              <w:top w:val="nil"/>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16%</w:t>
            </w:r>
          </w:p>
        </w:tc>
        <w:tc>
          <w:tcPr>
            <w:tcW w:w="1040" w:type="dxa"/>
            <w:tcBorders>
              <w:top w:val="nil"/>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5%</w:t>
            </w:r>
          </w:p>
        </w:tc>
        <w:tc>
          <w:tcPr>
            <w:tcW w:w="1040" w:type="dxa"/>
            <w:tcBorders>
              <w:top w:val="nil"/>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14%</w:t>
            </w:r>
          </w:p>
        </w:tc>
      </w:tr>
      <w:tr w:rsidR="00E873D0" w:rsidRPr="00635379" w:rsidTr="00E873D0">
        <w:trPr>
          <w:trHeight w:val="360"/>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rsidR="00E873D0" w:rsidRPr="00635379" w:rsidRDefault="00E873D0" w:rsidP="00A80893">
            <w:pPr>
              <w:rPr>
                <w:b/>
                <w:bCs/>
                <w:color w:val="auto"/>
                <w:sz w:val="18"/>
                <w:szCs w:val="18"/>
              </w:rPr>
            </w:pPr>
            <w:r w:rsidRPr="00635379">
              <w:rPr>
                <w:b/>
                <w:bCs/>
                <w:color w:val="auto"/>
                <w:sz w:val="18"/>
                <w:szCs w:val="18"/>
              </w:rPr>
              <w:t>Total</w:t>
            </w:r>
          </w:p>
        </w:tc>
        <w:tc>
          <w:tcPr>
            <w:tcW w:w="1040" w:type="dxa"/>
            <w:tcBorders>
              <w:top w:val="nil"/>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100%</w:t>
            </w:r>
          </w:p>
        </w:tc>
        <w:tc>
          <w:tcPr>
            <w:tcW w:w="1040" w:type="dxa"/>
            <w:tcBorders>
              <w:top w:val="nil"/>
              <w:left w:val="nil"/>
              <w:bottom w:val="single" w:sz="4" w:space="0" w:color="auto"/>
              <w:right w:val="single" w:sz="4" w:space="0" w:color="auto"/>
            </w:tcBorders>
            <w:shd w:val="clear" w:color="auto" w:fill="auto"/>
            <w:noWrap/>
            <w:vAlign w:val="center"/>
          </w:tcPr>
          <w:p w:rsidR="00E873D0" w:rsidRDefault="00E873D0" w:rsidP="00E873D0">
            <w:pPr>
              <w:jc w:val="center"/>
              <w:rPr>
                <w:sz w:val="20"/>
                <w:szCs w:val="20"/>
              </w:rPr>
            </w:pPr>
            <w:r>
              <w:rPr>
                <w:sz w:val="20"/>
                <w:szCs w:val="20"/>
              </w:rPr>
              <w:t>100%</w:t>
            </w:r>
          </w:p>
        </w:tc>
      </w:tr>
    </w:tbl>
    <w:p w:rsidR="005B10C9" w:rsidRDefault="005B10C9" w:rsidP="00DC0E1D">
      <w:pPr>
        <w:rPr>
          <w:sz w:val="24"/>
        </w:rPr>
      </w:pPr>
    </w:p>
    <w:p w:rsidR="001D457A" w:rsidRDefault="00D27056" w:rsidP="001D457A">
      <w:pPr>
        <w:jc w:val="center"/>
        <w:rPr>
          <w:i/>
        </w:rPr>
      </w:pPr>
      <w:r>
        <w:rPr>
          <w:i/>
        </w:rPr>
        <w:t>Results by region for 2013</w:t>
      </w:r>
    </w:p>
    <w:p w:rsidR="005B10C9" w:rsidRDefault="005B10C9" w:rsidP="00DC0E1D">
      <w:pPr>
        <w:rPr>
          <w:sz w:val="24"/>
        </w:rPr>
      </w:pPr>
    </w:p>
    <w:p w:rsidR="007D1ED8" w:rsidRDefault="007D1ED8">
      <w:pPr>
        <w:rPr>
          <w:b/>
          <w:sz w:val="24"/>
        </w:rPr>
      </w:pPr>
      <w:r>
        <w:rPr>
          <w:b/>
          <w:sz w:val="24"/>
        </w:rPr>
        <w:br w:type="page"/>
      </w:r>
    </w:p>
    <w:p w:rsidR="005B10C9" w:rsidRPr="005B10C9" w:rsidRDefault="005B10C9" w:rsidP="005B10C9">
      <w:pPr>
        <w:rPr>
          <w:b/>
          <w:sz w:val="24"/>
        </w:rPr>
      </w:pPr>
      <w:r w:rsidRPr="005B10C9">
        <w:rPr>
          <w:b/>
          <w:sz w:val="24"/>
        </w:rPr>
        <w:lastRenderedPageBreak/>
        <w:t>Comments:</w:t>
      </w:r>
    </w:p>
    <w:p w:rsidR="005B10C9" w:rsidRDefault="005B10C9" w:rsidP="00DC0E1D">
      <w:pPr>
        <w:rPr>
          <w:sz w:val="24"/>
        </w:rPr>
      </w:pPr>
    </w:p>
    <w:p w:rsidR="005B10C9" w:rsidRPr="00B377CB" w:rsidRDefault="005B10C9" w:rsidP="00DC0E1D">
      <w:pPr>
        <w:rPr>
          <w:sz w:val="24"/>
        </w:rPr>
      </w:pPr>
      <w:r>
        <w:rPr>
          <w:sz w:val="24"/>
        </w:rPr>
        <w:t xml:space="preserve">Ninety percent of </w:t>
      </w:r>
      <w:r w:rsidR="009A4261">
        <w:rPr>
          <w:sz w:val="24"/>
        </w:rPr>
        <w:t>customers</w:t>
      </w:r>
      <w:r>
        <w:rPr>
          <w:sz w:val="24"/>
        </w:rPr>
        <w:t xml:space="preserve"> indicate they would refer a friend or relative to the Division of Vocational Re</w:t>
      </w:r>
      <w:r w:rsidR="00E873D0">
        <w:rPr>
          <w:sz w:val="24"/>
        </w:rPr>
        <w:t xml:space="preserve">habilitation, </w:t>
      </w:r>
      <w:r w:rsidR="00E873D0" w:rsidRPr="00B1340A">
        <w:rPr>
          <w:sz w:val="24"/>
          <w:u w:val="single"/>
        </w:rPr>
        <w:t>down from 95% in 2011</w:t>
      </w:r>
      <w:r w:rsidR="00E873D0">
        <w:rPr>
          <w:sz w:val="24"/>
        </w:rPr>
        <w:t>.</w:t>
      </w:r>
    </w:p>
    <w:p w:rsidR="00A87A27" w:rsidRDefault="00DC0E1D" w:rsidP="001D457A">
      <w:pPr>
        <w:rPr>
          <w:b/>
          <w:sz w:val="28"/>
          <w:szCs w:val="28"/>
        </w:rPr>
      </w:pPr>
      <w:r>
        <w:rPr>
          <w:sz w:val="24"/>
        </w:rPr>
        <w:br w:type="page"/>
      </w:r>
      <w:r w:rsidR="00A87A27">
        <w:rPr>
          <w:b/>
          <w:sz w:val="28"/>
          <w:szCs w:val="28"/>
        </w:rPr>
        <w:lastRenderedPageBreak/>
        <w:t>Respondent Characteristics</w:t>
      </w:r>
    </w:p>
    <w:p w:rsidR="00A87A27" w:rsidRDefault="00A87A27">
      <w:pPr>
        <w:rPr>
          <w:sz w:val="24"/>
        </w:rPr>
      </w:pPr>
    </w:p>
    <w:p w:rsidR="001D457A" w:rsidRDefault="001D457A">
      <w:pPr>
        <w:rPr>
          <w:sz w:val="24"/>
        </w:rPr>
      </w:pPr>
    </w:p>
    <w:p w:rsidR="0082412A" w:rsidRDefault="0082412A">
      <w:pPr>
        <w:rPr>
          <w:sz w:val="24"/>
        </w:rPr>
      </w:pPr>
      <w:r>
        <w:rPr>
          <w:noProof/>
        </w:rPr>
        <w:drawing>
          <wp:inline distT="0" distB="0" distL="0" distR="0" wp14:anchorId="161D6C1D" wp14:editId="01C94937">
            <wp:extent cx="5943600" cy="4307205"/>
            <wp:effectExtent l="0" t="0" r="0"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5B10C9" w:rsidRDefault="005B10C9">
      <w:pPr>
        <w:rPr>
          <w:sz w:val="24"/>
        </w:rPr>
      </w:pPr>
    </w:p>
    <w:p w:rsidR="005B10C9" w:rsidRDefault="005B10C9">
      <w:pPr>
        <w:rPr>
          <w:sz w:val="24"/>
        </w:rPr>
      </w:pPr>
    </w:p>
    <w:p w:rsidR="005B10C9" w:rsidRDefault="005B10C9">
      <w:pPr>
        <w:rPr>
          <w:sz w:val="24"/>
        </w:rPr>
      </w:pPr>
    </w:p>
    <w:p w:rsidR="005B10C9" w:rsidRDefault="005B10C9">
      <w:pPr>
        <w:rPr>
          <w:sz w:val="24"/>
        </w:rPr>
      </w:pPr>
      <w:r>
        <w:rPr>
          <w:sz w:val="24"/>
        </w:rPr>
        <w:br w:type="page"/>
      </w:r>
    </w:p>
    <w:p w:rsidR="005B10C9" w:rsidRDefault="005B10C9">
      <w:pPr>
        <w:rPr>
          <w:sz w:val="24"/>
        </w:rPr>
      </w:pPr>
    </w:p>
    <w:p w:rsidR="005B10C9" w:rsidRDefault="005B10C9">
      <w:pPr>
        <w:rPr>
          <w:sz w:val="24"/>
        </w:rPr>
      </w:pPr>
    </w:p>
    <w:p w:rsidR="005B10C9" w:rsidRDefault="0082412A">
      <w:pPr>
        <w:rPr>
          <w:sz w:val="24"/>
        </w:rPr>
      </w:pPr>
      <w:r>
        <w:rPr>
          <w:noProof/>
        </w:rPr>
        <w:drawing>
          <wp:inline distT="0" distB="0" distL="0" distR="0" wp14:anchorId="220A6AB2" wp14:editId="04ABEC7C">
            <wp:extent cx="5943600" cy="4307205"/>
            <wp:effectExtent l="0" t="0" r="0" b="0"/>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5B10C9" w:rsidRDefault="005B10C9">
      <w:pPr>
        <w:rPr>
          <w:sz w:val="24"/>
        </w:rPr>
      </w:pPr>
    </w:p>
    <w:p w:rsidR="005B10C9" w:rsidRDefault="005B10C9">
      <w:pPr>
        <w:rPr>
          <w:sz w:val="24"/>
        </w:rPr>
      </w:pPr>
      <w:r>
        <w:rPr>
          <w:sz w:val="24"/>
        </w:rPr>
        <w:br w:type="page"/>
      </w:r>
    </w:p>
    <w:p w:rsidR="005B10C9" w:rsidRDefault="005B10C9">
      <w:pPr>
        <w:rPr>
          <w:sz w:val="24"/>
        </w:rPr>
      </w:pPr>
    </w:p>
    <w:p w:rsidR="005B10C9" w:rsidRDefault="0082412A">
      <w:pPr>
        <w:rPr>
          <w:sz w:val="24"/>
        </w:rPr>
      </w:pPr>
      <w:r>
        <w:rPr>
          <w:noProof/>
        </w:rPr>
        <w:drawing>
          <wp:inline distT="0" distB="0" distL="0" distR="0" wp14:anchorId="529C15E8" wp14:editId="49013C59">
            <wp:extent cx="5943600" cy="4307205"/>
            <wp:effectExtent l="0" t="0" r="0" b="0"/>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5B10C9" w:rsidRDefault="005B10C9">
      <w:pPr>
        <w:rPr>
          <w:sz w:val="24"/>
        </w:rPr>
      </w:pPr>
    </w:p>
    <w:p w:rsidR="005B10C9" w:rsidRDefault="005B10C9">
      <w:pPr>
        <w:rPr>
          <w:sz w:val="24"/>
        </w:rPr>
      </w:pPr>
      <w:r>
        <w:rPr>
          <w:sz w:val="24"/>
        </w:rPr>
        <w:br w:type="page"/>
      </w:r>
    </w:p>
    <w:p w:rsidR="005B10C9" w:rsidRDefault="005B10C9">
      <w:pPr>
        <w:rPr>
          <w:sz w:val="24"/>
        </w:rPr>
      </w:pPr>
    </w:p>
    <w:p w:rsidR="005B10C9" w:rsidRDefault="0082412A">
      <w:pPr>
        <w:rPr>
          <w:sz w:val="24"/>
        </w:rPr>
      </w:pPr>
      <w:r>
        <w:rPr>
          <w:noProof/>
        </w:rPr>
        <w:drawing>
          <wp:inline distT="0" distB="0" distL="0" distR="0" wp14:anchorId="4F74FEB8" wp14:editId="565CB142">
            <wp:extent cx="5943600" cy="4307205"/>
            <wp:effectExtent l="0" t="0" r="0" b="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5B10C9" w:rsidRDefault="005B10C9">
      <w:pPr>
        <w:rPr>
          <w:sz w:val="24"/>
        </w:rPr>
      </w:pPr>
    </w:p>
    <w:p w:rsidR="005B10C9" w:rsidRDefault="005B10C9">
      <w:pPr>
        <w:rPr>
          <w:sz w:val="24"/>
        </w:rPr>
      </w:pPr>
    </w:p>
    <w:p w:rsidR="005B10C9" w:rsidRDefault="005B10C9">
      <w:pPr>
        <w:rPr>
          <w:sz w:val="24"/>
        </w:rPr>
      </w:pPr>
      <w:r>
        <w:rPr>
          <w:sz w:val="24"/>
        </w:rPr>
        <w:br w:type="page"/>
      </w:r>
    </w:p>
    <w:p w:rsidR="005B10C9" w:rsidRDefault="005B10C9">
      <w:pPr>
        <w:rPr>
          <w:sz w:val="24"/>
        </w:rPr>
      </w:pPr>
    </w:p>
    <w:p w:rsidR="005B10C9" w:rsidRDefault="005B10C9" w:rsidP="005B10C9">
      <w:pPr>
        <w:jc w:val="center"/>
        <w:rPr>
          <w:b/>
          <w:sz w:val="28"/>
        </w:rPr>
      </w:pPr>
      <w:r w:rsidRPr="005B10C9">
        <w:rPr>
          <w:b/>
          <w:sz w:val="28"/>
        </w:rPr>
        <w:t>Disability Category</w:t>
      </w:r>
    </w:p>
    <w:p w:rsidR="0082412A" w:rsidRDefault="0082412A" w:rsidP="005B10C9">
      <w:pPr>
        <w:jc w:val="center"/>
        <w:rPr>
          <w:b/>
          <w:sz w:val="28"/>
        </w:rPr>
      </w:pPr>
    </w:p>
    <w:tbl>
      <w:tblPr>
        <w:tblW w:w="856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5"/>
        <w:gridCol w:w="1440"/>
      </w:tblGrid>
      <w:tr w:rsidR="0082412A" w:rsidRPr="0082412A" w:rsidTr="0082412A">
        <w:trPr>
          <w:trHeight w:val="315"/>
          <w:jc w:val="center"/>
        </w:trPr>
        <w:tc>
          <w:tcPr>
            <w:tcW w:w="7125" w:type="dxa"/>
            <w:shd w:val="clear" w:color="auto" w:fill="auto"/>
            <w:noWrap/>
          </w:tcPr>
          <w:p w:rsidR="0082412A" w:rsidRPr="0082412A" w:rsidRDefault="0082412A" w:rsidP="0082412A">
            <w:pPr>
              <w:rPr>
                <w:b/>
                <w:sz w:val="28"/>
                <w:szCs w:val="20"/>
              </w:rPr>
            </w:pPr>
            <w:r w:rsidRPr="0082412A">
              <w:rPr>
                <w:b/>
                <w:sz w:val="28"/>
                <w:szCs w:val="20"/>
              </w:rPr>
              <w:t>Category</w:t>
            </w:r>
          </w:p>
        </w:tc>
        <w:tc>
          <w:tcPr>
            <w:tcW w:w="1440" w:type="dxa"/>
            <w:shd w:val="clear" w:color="auto" w:fill="auto"/>
            <w:noWrap/>
          </w:tcPr>
          <w:p w:rsidR="0082412A" w:rsidRPr="0082412A" w:rsidRDefault="0082412A" w:rsidP="0082412A">
            <w:pPr>
              <w:jc w:val="center"/>
              <w:rPr>
                <w:b/>
                <w:sz w:val="28"/>
                <w:szCs w:val="20"/>
              </w:rPr>
            </w:pPr>
            <w:r w:rsidRPr="0082412A">
              <w:rPr>
                <w:b/>
                <w:sz w:val="28"/>
                <w:szCs w:val="20"/>
              </w:rPr>
              <w:t>%</w:t>
            </w:r>
          </w:p>
        </w:tc>
      </w:tr>
      <w:tr w:rsidR="0082412A" w:rsidRPr="0082412A" w:rsidTr="0082412A">
        <w:trPr>
          <w:trHeight w:val="315"/>
          <w:jc w:val="center"/>
        </w:trPr>
        <w:tc>
          <w:tcPr>
            <w:tcW w:w="7125" w:type="dxa"/>
            <w:shd w:val="clear" w:color="auto" w:fill="auto"/>
            <w:noWrap/>
            <w:hideMark/>
          </w:tcPr>
          <w:p w:rsidR="0082412A" w:rsidRPr="0082412A" w:rsidRDefault="0082412A" w:rsidP="0082412A">
            <w:pPr>
              <w:rPr>
                <w:sz w:val="28"/>
                <w:szCs w:val="20"/>
              </w:rPr>
            </w:pPr>
            <w:r w:rsidRPr="0082412A">
              <w:rPr>
                <w:sz w:val="28"/>
                <w:szCs w:val="20"/>
              </w:rPr>
              <w:t>Unspecified</w:t>
            </w:r>
          </w:p>
        </w:tc>
        <w:tc>
          <w:tcPr>
            <w:tcW w:w="1440" w:type="dxa"/>
            <w:shd w:val="clear" w:color="auto" w:fill="auto"/>
            <w:noWrap/>
            <w:hideMark/>
          </w:tcPr>
          <w:p w:rsidR="0082412A" w:rsidRPr="0082412A" w:rsidRDefault="0082412A" w:rsidP="0082412A">
            <w:pPr>
              <w:jc w:val="center"/>
              <w:rPr>
                <w:sz w:val="28"/>
                <w:szCs w:val="20"/>
              </w:rPr>
            </w:pPr>
            <w:r w:rsidRPr="0082412A">
              <w:rPr>
                <w:sz w:val="28"/>
                <w:szCs w:val="20"/>
              </w:rPr>
              <w:t>1%</w:t>
            </w:r>
          </w:p>
        </w:tc>
      </w:tr>
      <w:tr w:rsidR="0082412A" w:rsidRPr="0082412A" w:rsidTr="0082412A">
        <w:trPr>
          <w:trHeight w:val="300"/>
          <w:jc w:val="center"/>
        </w:trPr>
        <w:tc>
          <w:tcPr>
            <w:tcW w:w="7125" w:type="dxa"/>
            <w:shd w:val="clear" w:color="auto" w:fill="auto"/>
            <w:noWrap/>
            <w:hideMark/>
          </w:tcPr>
          <w:p w:rsidR="0082412A" w:rsidRPr="0082412A" w:rsidRDefault="0082412A" w:rsidP="0082412A">
            <w:pPr>
              <w:rPr>
                <w:sz w:val="28"/>
                <w:szCs w:val="20"/>
              </w:rPr>
            </w:pPr>
            <w:r w:rsidRPr="0082412A">
              <w:rPr>
                <w:sz w:val="28"/>
                <w:szCs w:val="20"/>
              </w:rPr>
              <w:t>Deafness</w:t>
            </w:r>
          </w:p>
        </w:tc>
        <w:tc>
          <w:tcPr>
            <w:tcW w:w="1440" w:type="dxa"/>
            <w:shd w:val="clear" w:color="auto" w:fill="auto"/>
            <w:noWrap/>
            <w:hideMark/>
          </w:tcPr>
          <w:p w:rsidR="0082412A" w:rsidRPr="0082412A" w:rsidRDefault="0082412A" w:rsidP="0082412A">
            <w:pPr>
              <w:jc w:val="center"/>
              <w:rPr>
                <w:sz w:val="28"/>
                <w:szCs w:val="20"/>
              </w:rPr>
            </w:pPr>
            <w:r w:rsidRPr="0082412A">
              <w:rPr>
                <w:sz w:val="28"/>
                <w:szCs w:val="20"/>
              </w:rPr>
              <w:t>2%</w:t>
            </w:r>
          </w:p>
        </w:tc>
      </w:tr>
      <w:tr w:rsidR="0082412A" w:rsidRPr="0082412A" w:rsidTr="0082412A">
        <w:trPr>
          <w:trHeight w:val="300"/>
          <w:jc w:val="center"/>
        </w:trPr>
        <w:tc>
          <w:tcPr>
            <w:tcW w:w="7125" w:type="dxa"/>
            <w:shd w:val="clear" w:color="auto" w:fill="auto"/>
            <w:noWrap/>
            <w:hideMark/>
          </w:tcPr>
          <w:p w:rsidR="0082412A" w:rsidRPr="0082412A" w:rsidRDefault="0082412A" w:rsidP="0082412A">
            <w:pPr>
              <w:rPr>
                <w:sz w:val="28"/>
                <w:szCs w:val="20"/>
              </w:rPr>
            </w:pPr>
            <w:r w:rsidRPr="0082412A">
              <w:rPr>
                <w:sz w:val="28"/>
                <w:szCs w:val="20"/>
              </w:rPr>
              <w:t>Hard of Hearing</w:t>
            </w:r>
          </w:p>
        </w:tc>
        <w:tc>
          <w:tcPr>
            <w:tcW w:w="1440" w:type="dxa"/>
            <w:shd w:val="clear" w:color="auto" w:fill="auto"/>
            <w:noWrap/>
            <w:hideMark/>
          </w:tcPr>
          <w:p w:rsidR="0082412A" w:rsidRPr="0082412A" w:rsidRDefault="0082412A" w:rsidP="0082412A">
            <w:pPr>
              <w:jc w:val="center"/>
              <w:rPr>
                <w:sz w:val="28"/>
                <w:szCs w:val="20"/>
              </w:rPr>
            </w:pPr>
            <w:r w:rsidRPr="0082412A">
              <w:rPr>
                <w:sz w:val="28"/>
                <w:szCs w:val="20"/>
              </w:rPr>
              <w:t>3%</w:t>
            </w:r>
          </w:p>
        </w:tc>
      </w:tr>
      <w:tr w:rsidR="0082412A" w:rsidRPr="0082412A" w:rsidTr="0082412A">
        <w:trPr>
          <w:trHeight w:val="300"/>
          <w:jc w:val="center"/>
        </w:trPr>
        <w:tc>
          <w:tcPr>
            <w:tcW w:w="7125" w:type="dxa"/>
            <w:shd w:val="clear" w:color="auto" w:fill="auto"/>
            <w:noWrap/>
            <w:hideMark/>
          </w:tcPr>
          <w:p w:rsidR="0082412A" w:rsidRPr="0082412A" w:rsidRDefault="0082412A" w:rsidP="0082412A">
            <w:pPr>
              <w:rPr>
                <w:sz w:val="28"/>
                <w:szCs w:val="20"/>
              </w:rPr>
            </w:pPr>
            <w:r w:rsidRPr="0082412A">
              <w:rPr>
                <w:sz w:val="28"/>
                <w:szCs w:val="20"/>
              </w:rPr>
              <w:t>Neurological</w:t>
            </w:r>
          </w:p>
        </w:tc>
        <w:tc>
          <w:tcPr>
            <w:tcW w:w="1440" w:type="dxa"/>
            <w:shd w:val="clear" w:color="auto" w:fill="auto"/>
            <w:noWrap/>
            <w:hideMark/>
          </w:tcPr>
          <w:p w:rsidR="0082412A" w:rsidRPr="0082412A" w:rsidRDefault="0082412A" w:rsidP="0082412A">
            <w:pPr>
              <w:jc w:val="center"/>
              <w:rPr>
                <w:sz w:val="28"/>
                <w:szCs w:val="20"/>
              </w:rPr>
            </w:pPr>
            <w:r w:rsidRPr="0082412A">
              <w:rPr>
                <w:sz w:val="28"/>
                <w:szCs w:val="20"/>
              </w:rPr>
              <w:t>2%</w:t>
            </w:r>
          </w:p>
        </w:tc>
      </w:tr>
      <w:tr w:rsidR="0082412A" w:rsidRPr="0082412A" w:rsidTr="0082412A">
        <w:trPr>
          <w:trHeight w:val="300"/>
          <w:jc w:val="center"/>
        </w:trPr>
        <w:tc>
          <w:tcPr>
            <w:tcW w:w="7125" w:type="dxa"/>
            <w:shd w:val="clear" w:color="auto" w:fill="auto"/>
            <w:noWrap/>
            <w:hideMark/>
          </w:tcPr>
          <w:p w:rsidR="0082412A" w:rsidRPr="0082412A" w:rsidRDefault="0082412A" w:rsidP="0082412A">
            <w:pPr>
              <w:rPr>
                <w:sz w:val="28"/>
                <w:szCs w:val="20"/>
              </w:rPr>
            </w:pPr>
            <w:r w:rsidRPr="0082412A">
              <w:rPr>
                <w:sz w:val="28"/>
                <w:szCs w:val="20"/>
              </w:rPr>
              <w:t>Orthopedic</w:t>
            </w:r>
          </w:p>
        </w:tc>
        <w:tc>
          <w:tcPr>
            <w:tcW w:w="1440" w:type="dxa"/>
            <w:shd w:val="clear" w:color="auto" w:fill="auto"/>
            <w:noWrap/>
            <w:hideMark/>
          </w:tcPr>
          <w:p w:rsidR="0082412A" w:rsidRPr="0082412A" w:rsidRDefault="0082412A" w:rsidP="0082412A">
            <w:pPr>
              <w:jc w:val="center"/>
              <w:rPr>
                <w:sz w:val="28"/>
                <w:szCs w:val="20"/>
              </w:rPr>
            </w:pPr>
            <w:r w:rsidRPr="0082412A">
              <w:rPr>
                <w:sz w:val="28"/>
                <w:szCs w:val="20"/>
              </w:rPr>
              <w:t>3%</w:t>
            </w:r>
          </w:p>
        </w:tc>
      </w:tr>
      <w:tr w:rsidR="0082412A" w:rsidRPr="0082412A" w:rsidTr="0082412A">
        <w:trPr>
          <w:trHeight w:val="300"/>
          <w:jc w:val="center"/>
        </w:trPr>
        <w:tc>
          <w:tcPr>
            <w:tcW w:w="7125" w:type="dxa"/>
            <w:shd w:val="clear" w:color="auto" w:fill="auto"/>
            <w:noWrap/>
            <w:hideMark/>
          </w:tcPr>
          <w:p w:rsidR="0082412A" w:rsidRPr="0082412A" w:rsidRDefault="0082412A" w:rsidP="0082412A">
            <w:pPr>
              <w:rPr>
                <w:sz w:val="28"/>
                <w:szCs w:val="20"/>
              </w:rPr>
            </w:pPr>
            <w:r w:rsidRPr="0082412A">
              <w:rPr>
                <w:sz w:val="28"/>
                <w:szCs w:val="20"/>
              </w:rPr>
              <w:t>Medical</w:t>
            </w:r>
          </w:p>
        </w:tc>
        <w:tc>
          <w:tcPr>
            <w:tcW w:w="1440" w:type="dxa"/>
            <w:shd w:val="clear" w:color="auto" w:fill="auto"/>
            <w:noWrap/>
            <w:hideMark/>
          </w:tcPr>
          <w:p w:rsidR="0082412A" w:rsidRPr="0082412A" w:rsidRDefault="0082412A" w:rsidP="0082412A">
            <w:pPr>
              <w:jc w:val="center"/>
              <w:rPr>
                <w:sz w:val="28"/>
                <w:szCs w:val="20"/>
              </w:rPr>
            </w:pPr>
            <w:r w:rsidRPr="0082412A">
              <w:rPr>
                <w:sz w:val="28"/>
                <w:szCs w:val="20"/>
              </w:rPr>
              <w:t>15%</w:t>
            </w:r>
          </w:p>
        </w:tc>
      </w:tr>
      <w:tr w:rsidR="0082412A" w:rsidRPr="0082412A" w:rsidTr="0082412A">
        <w:trPr>
          <w:trHeight w:val="300"/>
          <w:jc w:val="center"/>
        </w:trPr>
        <w:tc>
          <w:tcPr>
            <w:tcW w:w="7125" w:type="dxa"/>
            <w:shd w:val="clear" w:color="auto" w:fill="auto"/>
            <w:noWrap/>
            <w:hideMark/>
          </w:tcPr>
          <w:p w:rsidR="0082412A" w:rsidRPr="0082412A" w:rsidRDefault="0082412A" w:rsidP="0082412A">
            <w:pPr>
              <w:rPr>
                <w:sz w:val="28"/>
                <w:szCs w:val="20"/>
              </w:rPr>
            </w:pPr>
            <w:r w:rsidRPr="0082412A">
              <w:rPr>
                <w:sz w:val="28"/>
                <w:szCs w:val="20"/>
              </w:rPr>
              <w:t>Amputation, Absence of limbs</w:t>
            </w:r>
          </w:p>
        </w:tc>
        <w:tc>
          <w:tcPr>
            <w:tcW w:w="1440" w:type="dxa"/>
            <w:shd w:val="clear" w:color="auto" w:fill="auto"/>
            <w:noWrap/>
            <w:hideMark/>
          </w:tcPr>
          <w:p w:rsidR="0082412A" w:rsidRPr="0082412A" w:rsidRDefault="0082412A" w:rsidP="0082412A">
            <w:pPr>
              <w:jc w:val="center"/>
              <w:rPr>
                <w:sz w:val="28"/>
                <w:szCs w:val="20"/>
              </w:rPr>
            </w:pPr>
            <w:r w:rsidRPr="0082412A">
              <w:rPr>
                <w:sz w:val="28"/>
                <w:szCs w:val="20"/>
              </w:rPr>
              <w:t>1%</w:t>
            </w:r>
          </w:p>
        </w:tc>
      </w:tr>
      <w:tr w:rsidR="0082412A" w:rsidRPr="0082412A" w:rsidTr="0082412A">
        <w:trPr>
          <w:trHeight w:val="300"/>
          <w:jc w:val="center"/>
        </w:trPr>
        <w:tc>
          <w:tcPr>
            <w:tcW w:w="7125" w:type="dxa"/>
            <w:shd w:val="clear" w:color="auto" w:fill="auto"/>
            <w:noWrap/>
            <w:hideMark/>
          </w:tcPr>
          <w:p w:rsidR="0082412A" w:rsidRPr="0082412A" w:rsidRDefault="0082412A" w:rsidP="0082412A">
            <w:pPr>
              <w:rPr>
                <w:sz w:val="28"/>
                <w:szCs w:val="20"/>
              </w:rPr>
            </w:pPr>
            <w:r w:rsidRPr="0082412A">
              <w:rPr>
                <w:sz w:val="28"/>
                <w:szCs w:val="20"/>
              </w:rPr>
              <w:t>Mental and Emotional Problems</w:t>
            </w:r>
          </w:p>
        </w:tc>
        <w:tc>
          <w:tcPr>
            <w:tcW w:w="1440" w:type="dxa"/>
            <w:shd w:val="clear" w:color="auto" w:fill="auto"/>
            <w:noWrap/>
            <w:hideMark/>
          </w:tcPr>
          <w:p w:rsidR="0082412A" w:rsidRPr="0082412A" w:rsidRDefault="0082412A" w:rsidP="0082412A">
            <w:pPr>
              <w:jc w:val="center"/>
              <w:rPr>
                <w:sz w:val="28"/>
                <w:szCs w:val="20"/>
              </w:rPr>
            </w:pPr>
            <w:r w:rsidRPr="0082412A">
              <w:rPr>
                <w:sz w:val="28"/>
                <w:szCs w:val="20"/>
              </w:rPr>
              <w:t>44%</w:t>
            </w:r>
          </w:p>
        </w:tc>
      </w:tr>
      <w:tr w:rsidR="0082412A" w:rsidRPr="0082412A" w:rsidTr="0082412A">
        <w:trPr>
          <w:trHeight w:val="300"/>
          <w:jc w:val="center"/>
        </w:trPr>
        <w:tc>
          <w:tcPr>
            <w:tcW w:w="7125" w:type="dxa"/>
            <w:shd w:val="clear" w:color="auto" w:fill="auto"/>
            <w:noWrap/>
            <w:hideMark/>
          </w:tcPr>
          <w:p w:rsidR="0082412A" w:rsidRPr="0082412A" w:rsidRDefault="0082412A" w:rsidP="0082412A">
            <w:pPr>
              <w:rPr>
                <w:sz w:val="28"/>
                <w:szCs w:val="20"/>
              </w:rPr>
            </w:pPr>
            <w:r w:rsidRPr="0082412A">
              <w:rPr>
                <w:sz w:val="28"/>
                <w:szCs w:val="20"/>
              </w:rPr>
              <w:t>Autism</w:t>
            </w:r>
          </w:p>
        </w:tc>
        <w:tc>
          <w:tcPr>
            <w:tcW w:w="1440" w:type="dxa"/>
            <w:shd w:val="clear" w:color="auto" w:fill="auto"/>
            <w:noWrap/>
            <w:hideMark/>
          </w:tcPr>
          <w:p w:rsidR="0082412A" w:rsidRPr="0082412A" w:rsidRDefault="0082412A" w:rsidP="0082412A">
            <w:pPr>
              <w:jc w:val="center"/>
              <w:rPr>
                <w:sz w:val="28"/>
                <w:szCs w:val="20"/>
              </w:rPr>
            </w:pPr>
            <w:r w:rsidRPr="0082412A">
              <w:rPr>
                <w:sz w:val="28"/>
                <w:szCs w:val="20"/>
              </w:rPr>
              <w:t>2%</w:t>
            </w:r>
          </w:p>
        </w:tc>
      </w:tr>
      <w:tr w:rsidR="0082412A" w:rsidRPr="0082412A" w:rsidTr="0082412A">
        <w:trPr>
          <w:trHeight w:val="300"/>
          <w:jc w:val="center"/>
        </w:trPr>
        <w:tc>
          <w:tcPr>
            <w:tcW w:w="7125" w:type="dxa"/>
            <w:shd w:val="clear" w:color="auto" w:fill="auto"/>
            <w:noWrap/>
            <w:hideMark/>
          </w:tcPr>
          <w:p w:rsidR="0082412A" w:rsidRPr="0082412A" w:rsidRDefault="0082412A" w:rsidP="0082412A">
            <w:pPr>
              <w:rPr>
                <w:sz w:val="28"/>
                <w:szCs w:val="20"/>
              </w:rPr>
            </w:pPr>
            <w:r w:rsidRPr="0082412A">
              <w:rPr>
                <w:sz w:val="28"/>
                <w:szCs w:val="20"/>
              </w:rPr>
              <w:t>Mental Retardation</w:t>
            </w:r>
          </w:p>
        </w:tc>
        <w:tc>
          <w:tcPr>
            <w:tcW w:w="1440" w:type="dxa"/>
            <w:shd w:val="clear" w:color="auto" w:fill="auto"/>
            <w:noWrap/>
            <w:hideMark/>
          </w:tcPr>
          <w:p w:rsidR="0082412A" w:rsidRPr="0082412A" w:rsidRDefault="0082412A" w:rsidP="0082412A">
            <w:pPr>
              <w:jc w:val="center"/>
              <w:rPr>
                <w:sz w:val="28"/>
                <w:szCs w:val="20"/>
              </w:rPr>
            </w:pPr>
            <w:r w:rsidRPr="0082412A">
              <w:rPr>
                <w:sz w:val="28"/>
                <w:szCs w:val="20"/>
              </w:rPr>
              <w:t>7%</w:t>
            </w:r>
          </w:p>
        </w:tc>
      </w:tr>
      <w:tr w:rsidR="0082412A" w:rsidRPr="0082412A" w:rsidTr="0082412A">
        <w:trPr>
          <w:trHeight w:val="300"/>
          <w:jc w:val="center"/>
        </w:trPr>
        <w:tc>
          <w:tcPr>
            <w:tcW w:w="7125" w:type="dxa"/>
            <w:shd w:val="clear" w:color="auto" w:fill="auto"/>
            <w:noWrap/>
            <w:hideMark/>
          </w:tcPr>
          <w:p w:rsidR="0082412A" w:rsidRPr="0082412A" w:rsidRDefault="0082412A" w:rsidP="0082412A">
            <w:pPr>
              <w:rPr>
                <w:sz w:val="28"/>
                <w:szCs w:val="20"/>
              </w:rPr>
            </w:pPr>
            <w:r w:rsidRPr="0082412A">
              <w:rPr>
                <w:sz w:val="28"/>
                <w:szCs w:val="20"/>
              </w:rPr>
              <w:t>Learning Disability</w:t>
            </w:r>
          </w:p>
        </w:tc>
        <w:tc>
          <w:tcPr>
            <w:tcW w:w="1440" w:type="dxa"/>
            <w:shd w:val="clear" w:color="auto" w:fill="auto"/>
            <w:noWrap/>
            <w:hideMark/>
          </w:tcPr>
          <w:p w:rsidR="0082412A" w:rsidRPr="0082412A" w:rsidRDefault="0082412A" w:rsidP="0082412A">
            <w:pPr>
              <w:jc w:val="center"/>
              <w:rPr>
                <w:sz w:val="28"/>
                <w:szCs w:val="20"/>
              </w:rPr>
            </w:pPr>
            <w:r w:rsidRPr="0082412A">
              <w:rPr>
                <w:sz w:val="28"/>
                <w:szCs w:val="20"/>
              </w:rPr>
              <w:t>15%</w:t>
            </w:r>
          </w:p>
        </w:tc>
      </w:tr>
      <w:tr w:rsidR="0082412A" w:rsidRPr="0082412A" w:rsidTr="0082412A">
        <w:trPr>
          <w:trHeight w:val="300"/>
          <w:jc w:val="center"/>
        </w:trPr>
        <w:tc>
          <w:tcPr>
            <w:tcW w:w="7125" w:type="dxa"/>
            <w:shd w:val="clear" w:color="auto" w:fill="auto"/>
            <w:noWrap/>
            <w:hideMark/>
          </w:tcPr>
          <w:p w:rsidR="0082412A" w:rsidRPr="0082412A" w:rsidRDefault="0082412A" w:rsidP="0082412A">
            <w:pPr>
              <w:rPr>
                <w:sz w:val="28"/>
                <w:szCs w:val="20"/>
              </w:rPr>
            </w:pPr>
            <w:r w:rsidRPr="0082412A">
              <w:rPr>
                <w:sz w:val="28"/>
                <w:szCs w:val="20"/>
              </w:rPr>
              <w:t>Communication</w:t>
            </w:r>
          </w:p>
        </w:tc>
        <w:tc>
          <w:tcPr>
            <w:tcW w:w="1440" w:type="dxa"/>
            <w:shd w:val="clear" w:color="auto" w:fill="auto"/>
            <w:noWrap/>
            <w:hideMark/>
          </w:tcPr>
          <w:p w:rsidR="0082412A" w:rsidRPr="0082412A" w:rsidRDefault="0082412A" w:rsidP="0082412A">
            <w:pPr>
              <w:jc w:val="center"/>
              <w:rPr>
                <w:sz w:val="28"/>
                <w:szCs w:val="20"/>
              </w:rPr>
            </w:pPr>
            <w:r w:rsidRPr="0082412A">
              <w:rPr>
                <w:sz w:val="28"/>
                <w:szCs w:val="20"/>
              </w:rPr>
              <w:t>1%</w:t>
            </w:r>
          </w:p>
        </w:tc>
      </w:tr>
      <w:tr w:rsidR="0082412A" w:rsidRPr="0082412A" w:rsidTr="0082412A">
        <w:trPr>
          <w:trHeight w:val="300"/>
          <w:jc w:val="center"/>
        </w:trPr>
        <w:tc>
          <w:tcPr>
            <w:tcW w:w="7125" w:type="dxa"/>
            <w:shd w:val="clear" w:color="auto" w:fill="auto"/>
            <w:noWrap/>
            <w:hideMark/>
          </w:tcPr>
          <w:p w:rsidR="0082412A" w:rsidRPr="0082412A" w:rsidRDefault="0082412A" w:rsidP="0082412A">
            <w:pPr>
              <w:rPr>
                <w:sz w:val="28"/>
                <w:szCs w:val="20"/>
              </w:rPr>
            </w:pPr>
            <w:r w:rsidRPr="0082412A">
              <w:rPr>
                <w:sz w:val="28"/>
                <w:szCs w:val="20"/>
              </w:rPr>
              <w:t>Traumatic Brain Injury</w:t>
            </w:r>
          </w:p>
        </w:tc>
        <w:tc>
          <w:tcPr>
            <w:tcW w:w="1440" w:type="dxa"/>
            <w:shd w:val="clear" w:color="auto" w:fill="auto"/>
            <w:noWrap/>
            <w:hideMark/>
          </w:tcPr>
          <w:p w:rsidR="0082412A" w:rsidRPr="0082412A" w:rsidRDefault="0082412A" w:rsidP="0082412A">
            <w:pPr>
              <w:jc w:val="center"/>
              <w:rPr>
                <w:sz w:val="28"/>
                <w:szCs w:val="20"/>
              </w:rPr>
            </w:pPr>
            <w:r w:rsidRPr="0082412A">
              <w:rPr>
                <w:sz w:val="28"/>
                <w:szCs w:val="20"/>
              </w:rPr>
              <w:t>6%</w:t>
            </w:r>
          </w:p>
        </w:tc>
      </w:tr>
      <w:tr w:rsidR="0082412A" w:rsidRPr="0082412A" w:rsidTr="0082412A">
        <w:trPr>
          <w:trHeight w:val="315"/>
          <w:jc w:val="center"/>
        </w:trPr>
        <w:tc>
          <w:tcPr>
            <w:tcW w:w="7125" w:type="dxa"/>
            <w:shd w:val="clear" w:color="auto" w:fill="auto"/>
            <w:noWrap/>
            <w:hideMark/>
          </w:tcPr>
          <w:p w:rsidR="0082412A" w:rsidRPr="0082412A" w:rsidRDefault="0082412A" w:rsidP="0082412A">
            <w:pPr>
              <w:rPr>
                <w:sz w:val="28"/>
                <w:szCs w:val="20"/>
              </w:rPr>
            </w:pPr>
            <w:r w:rsidRPr="0082412A">
              <w:rPr>
                <w:sz w:val="28"/>
                <w:szCs w:val="20"/>
              </w:rPr>
              <w:t>Total</w:t>
            </w:r>
          </w:p>
        </w:tc>
        <w:tc>
          <w:tcPr>
            <w:tcW w:w="1440" w:type="dxa"/>
            <w:shd w:val="clear" w:color="auto" w:fill="auto"/>
            <w:noWrap/>
            <w:hideMark/>
          </w:tcPr>
          <w:p w:rsidR="0082412A" w:rsidRPr="0082412A" w:rsidRDefault="0082412A" w:rsidP="0082412A">
            <w:pPr>
              <w:jc w:val="center"/>
              <w:rPr>
                <w:sz w:val="28"/>
                <w:szCs w:val="20"/>
              </w:rPr>
            </w:pPr>
            <w:r w:rsidRPr="0082412A">
              <w:rPr>
                <w:sz w:val="28"/>
                <w:szCs w:val="20"/>
              </w:rPr>
              <w:t>100%</w:t>
            </w:r>
          </w:p>
        </w:tc>
      </w:tr>
    </w:tbl>
    <w:p w:rsidR="0082412A" w:rsidRDefault="0082412A" w:rsidP="005B10C9">
      <w:pPr>
        <w:jc w:val="center"/>
        <w:rPr>
          <w:b/>
          <w:sz w:val="28"/>
        </w:rPr>
      </w:pPr>
    </w:p>
    <w:p w:rsidR="00527F13" w:rsidRDefault="00527F13" w:rsidP="005B10C9">
      <w:pPr>
        <w:jc w:val="center"/>
        <w:rPr>
          <w:b/>
          <w:sz w:val="28"/>
        </w:rPr>
      </w:pPr>
    </w:p>
    <w:p w:rsidR="00527F13" w:rsidRDefault="00527F13">
      <w:pPr>
        <w:rPr>
          <w:b/>
          <w:sz w:val="28"/>
        </w:rPr>
      </w:pPr>
      <w:r>
        <w:rPr>
          <w:b/>
          <w:sz w:val="28"/>
        </w:rPr>
        <w:br w:type="page"/>
      </w:r>
    </w:p>
    <w:p w:rsidR="00527F13" w:rsidRDefault="00527F13" w:rsidP="005B10C9">
      <w:pPr>
        <w:jc w:val="center"/>
        <w:rPr>
          <w:b/>
          <w:sz w:val="28"/>
        </w:rPr>
      </w:pPr>
    </w:p>
    <w:p w:rsidR="00527F13" w:rsidRDefault="00527F13" w:rsidP="005B10C9">
      <w:pPr>
        <w:jc w:val="center"/>
        <w:rPr>
          <w:b/>
          <w:sz w:val="28"/>
        </w:rPr>
      </w:pPr>
      <w:r>
        <w:rPr>
          <w:b/>
          <w:sz w:val="28"/>
        </w:rPr>
        <w:t>Appendix</w:t>
      </w:r>
    </w:p>
    <w:p w:rsidR="00527F13" w:rsidRDefault="00527F13" w:rsidP="005B10C9">
      <w:pPr>
        <w:jc w:val="center"/>
        <w:rPr>
          <w:b/>
          <w:sz w:val="28"/>
        </w:rPr>
      </w:pPr>
    </w:p>
    <w:p w:rsidR="00527F13" w:rsidRDefault="00527F13" w:rsidP="005B10C9">
      <w:pPr>
        <w:jc w:val="center"/>
        <w:rPr>
          <w:b/>
          <w:sz w:val="28"/>
        </w:rPr>
      </w:pPr>
      <w:r>
        <w:rPr>
          <w:b/>
          <w:sz w:val="28"/>
        </w:rPr>
        <w:t>Survey Results by District</w:t>
      </w:r>
    </w:p>
    <w:p w:rsidR="00913861" w:rsidRDefault="00913861" w:rsidP="005B10C9">
      <w:pPr>
        <w:jc w:val="center"/>
        <w:rPr>
          <w:b/>
          <w:sz w:val="28"/>
        </w:rPr>
      </w:pPr>
    </w:p>
    <w:p w:rsidR="00913861" w:rsidRPr="00913861" w:rsidRDefault="00913861" w:rsidP="005B10C9">
      <w:pPr>
        <w:jc w:val="center"/>
        <w:rPr>
          <w:sz w:val="24"/>
        </w:rPr>
      </w:pPr>
      <w:r w:rsidRPr="00913861">
        <w:rPr>
          <w:sz w:val="24"/>
        </w:rPr>
        <w:t xml:space="preserve">The </w:t>
      </w:r>
      <w:r>
        <w:rPr>
          <w:sz w:val="24"/>
        </w:rPr>
        <w:t>d</w:t>
      </w:r>
      <w:r w:rsidRPr="00913861">
        <w:rPr>
          <w:sz w:val="24"/>
        </w:rPr>
        <w:t>istrict level results are based on the following number of completed surveys in each of the districts:</w:t>
      </w:r>
    </w:p>
    <w:p w:rsidR="00913861" w:rsidRDefault="00913861" w:rsidP="005B10C9">
      <w:pPr>
        <w:jc w:val="center"/>
        <w:rPr>
          <w:b/>
          <w:sz w:val="28"/>
        </w:rPr>
      </w:pPr>
    </w:p>
    <w:tbl>
      <w:tblPr>
        <w:tblW w:w="6405" w:type="dxa"/>
        <w:jc w:val="center"/>
        <w:tblInd w:w="93" w:type="dxa"/>
        <w:tblLook w:val="04A0" w:firstRow="1" w:lastRow="0" w:firstColumn="1" w:lastColumn="0" w:noHBand="0" w:noVBand="1"/>
      </w:tblPr>
      <w:tblGrid>
        <w:gridCol w:w="3220"/>
        <w:gridCol w:w="3185"/>
      </w:tblGrid>
      <w:tr w:rsidR="00913861" w:rsidRPr="00913861" w:rsidTr="00913861">
        <w:trPr>
          <w:trHeight w:val="315"/>
          <w:jc w:val="center"/>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861" w:rsidRPr="00913861" w:rsidRDefault="00913861" w:rsidP="00913861">
            <w:pPr>
              <w:rPr>
                <w:b/>
                <w:bCs/>
                <w:sz w:val="24"/>
              </w:rPr>
            </w:pPr>
            <w:r w:rsidRPr="00913861">
              <w:rPr>
                <w:b/>
                <w:bCs/>
                <w:sz w:val="24"/>
              </w:rPr>
              <w:t>District</w:t>
            </w:r>
          </w:p>
        </w:tc>
        <w:tc>
          <w:tcPr>
            <w:tcW w:w="3185" w:type="dxa"/>
            <w:tcBorders>
              <w:top w:val="single" w:sz="4" w:space="0" w:color="auto"/>
              <w:left w:val="nil"/>
              <w:bottom w:val="single" w:sz="4" w:space="0" w:color="auto"/>
              <w:right w:val="single" w:sz="4" w:space="0" w:color="auto"/>
            </w:tcBorders>
            <w:shd w:val="clear" w:color="auto" w:fill="auto"/>
            <w:noWrap/>
            <w:vAlign w:val="bottom"/>
            <w:hideMark/>
          </w:tcPr>
          <w:p w:rsidR="00913861" w:rsidRPr="00913861" w:rsidRDefault="00913861" w:rsidP="00913861">
            <w:pPr>
              <w:jc w:val="center"/>
              <w:rPr>
                <w:b/>
                <w:sz w:val="24"/>
              </w:rPr>
            </w:pPr>
            <w:r w:rsidRPr="00913861">
              <w:rPr>
                <w:b/>
                <w:sz w:val="24"/>
              </w:rPr>
              <w:t>Completed Surveys</w:t>
            </w:r>
          </w:p>
        </w:tc>
      </w:tr>
      <w:tr w:rsidR="00913861" w:rsidRPr="00913861" w:rsidTr="00913861">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913861" w:rsidRPr="00913861" w:rsidRDefault="00913861" w:rsidP="00913861">
            <w:pPr>
              <w:rPr>
                <w:sz w:val="24"/>
              </w:rPr>
            </w:pPr>
            <w:r w:rsidRPr="00913861">
              <w:rPr>
                <w:sz w:val="24"/>
              </w:rPr>
              <w:t>BARRE</w:t>
            </w:r>
          </w:p>
        </w:tc>
        <w:tc>
          <w:tcPr>
            <w:tcW w:w="3185" w:type="dxa"/>
            <w:tcBorders>
              <w:top w:val="nil"/>
              <w:left w:val="nil"/>
              <w:bottom w:val="single" w:sz="4" w:space="0" w:color="auto"/>
              <w:right w:val="single" w:sz="4" w:space="0" w:color="auto"/>
            </w:tcBorders>
            <w:shd w:val="clear" w:color="auto" w:fill="auto"/>
            <w:vAlign w:val="bottom"/>
            <w:hideMark/>
          </w:tcPr>
          <w:p w:rsidR="00913861" w:rsidRPr="00913861" w:rsidRDefault="00913861" w:rsidP="00913861">
            <w:pPr>
              <w:jc w:val="center"/>
              <w:rPr>
                <w:sz w:val="24"/>
              </w:rPr>
            </w:pPr>
            <w:r w:rsidRPr="00913861">
              <w:rPr>
                <w:sz w:val="24"/>
              </w:rPr>
              <w:t>85</w:t>
            </w:r>
          </w:p>
        </w:tc>
      </w:tr>
      <w:tr w:rsidR="00913861" w:rsidRPr="00913861" w:rsidTr="00913861">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913861" w:rsidRPr="00913861" w:rsidRDefault="00913861" w:rsidP="00913861">
            <w:pPr>
              <w:rPr>
                <w:sz w:val="24"/>
              </w:rPr>
            </w:pPr>
            <w:r w:rsidRPr="00913861">
              <w:rPr>
                <w:sz w:val="24"/>
              </w:rPr>
              <w:t>BENNINGTON</w:t>
            </w:r>
          </w:p>
        </w:tc>
        <w:tc>
          <w:tcPr>
            <w:tcW w:w="3185" w:type="dxa"/>
            <w:tcBorders>
              <w:top w:val="nil"/>
              <w:left w:val="nil"/>
              <w:bottom w:val="single" w:sz="4" w:space="0" w:color="auto"/>
              <w:right w:val="single" w:sz="4" w:space="0" w:color="auto"/>
            </w:tcBorders>
            <w:shd w:val="clear" w:color="auto" w:fill="auto"/>
            <w:vAlign w:val="bottom"/>
            <w:hideMark/>
          </w:tcPr>
          <w:p w:rsidR="00913861" w:rsidRPr="00913861" w:rsidRDefault="00913861" w:rsidP="00913861">
            <w:pPr>
              <w:jc w:val="center"/>
              <w:rPr>
                <w:sz w:val="24"/>
              </w:rPr>
            </w:pPr>
            <w:r w:rsidRPr="00913861">
              <w:rPr>
                <w:sz w:val="24"/>
              </w:rPr>
              <w:t>62</w:t>
            </w:r>
          </w:p>
        </w:tc>
      </w:tr>
      <w:tr w:rsidR="00913861" w:rsidRPr="00913861" w:rsidTr="00913861">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913861" w:rsidRPr="00913861" w:rsidRDefault="00913861" w:rsidP="00913861">
            <w:pPr>
              <w:rPr>
                <w:sz w:val="24"/>
              </w:rPr>
            </w:pPr>
            <w:r w:rsidRPr="00913861">
              <w:rPr>
                <w:sz w:val="24"/>
              </w:rPr>
              <w:t>BRATTLEBORO</w:t>
            </w:r>
          </w:p>
        </w:tc>
        <w:tc>
          <w:tcPr>
            <w:tcW w:w="3185" w:type="dxa"/>
            <w:tcBorders>
              <w:top w:val="nil"/>
              <w:left w:val="nil"/>
              <w:bottom w:val="single" w:sz="4" w:space="0" w:color="auto"/>
              <w:right w:val="single" w:sz="4" w:space="0" w:color="auto"/>
            </w:tcBorders>
            <w:shd w:val="clear" w:color="auto" w:fill="auto"/>
            <w:vAlign w:val="bottom"/>
            <w:hideMark/>
          </w:tcPr>
          <w:p w:rsidR="00913861" w:rsidRPr="00913861" w:rsidRDefault="00913861" w:rsidP="00913861">
            <w:pPr>
              <w:jc w:val="center"/>
              <w:rPr>
                <w:sz w:val="24"/>
              </w:rPr>
            </w:pPr>
            <w:r w:rsidRPr="00913861">
              <w:rPr>
                <w:sz w:val="24"/>
              </w:rPr>
              <w:t>68</w:t>
            </w:r>
          </w:p>
        </w:tc>
      </w:tr>
      <w:tr w:rsidR="00913861" w:rsidRPr="00913861" w:rsidTr="00913861">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913861" w:rsidRPr="00913861" w:rsidRDefault="00913861" w:rsidP="00913861">
            <w:pPr>
              <w:rPr>
                <w:sz w:val="24"/>
              </w:rPr>
            </w:pPr>
            <w:r w:rsidRPr="00913861">
              <w:rPr>
                <w:sz w:val="24"/>
              </w:rPr>
              <w:t>BURLINGTON</w:t>
            </w:r>
          </w:p>
        </w:tc>
        <w:tc>
          <w:tcPr>
            <w:tcW w:w="3185" w:type="dxa"/>
            <w:tcBorders>
              <w:top w:val="nil"/>
              <w:left w:val="nil"/>
              <w:bottom w:val="single" w:sz="4" w:space="0" w:color="auto"/>
              <w:right w:val="single" w:sz="4" w:space="0" w:color="auto"/>
            </w:tcBorders>
            <w:shd w:val="clear" w:color="auto" w:fill="auto"/>
            <w:vAlign w:val="bottom"/>
            <w:hideMark/>
          </w:tcPr>
          <w:p w:rsidR="00913861" w:rsidRPr="00913861" w:rsidRDefault="00913861" w:rsidP="00913861">
            <w:pPr>
              <w:jc w:val="center"/>
              <w:rPr>
                <w:sz w:val="24"/>
              </w:rPr>
            </w:pPr>
            <w:r w:rsidRPr="00913861">
              <w:rPr>
                <w:sz w:val="24"/>
              </w:rPr>
              <w:t>89</w:t>
            </w:r>
          </w:p>
        </w:tc>
      </w:tr>
      <w:tr w:rsidR="00913861" w:rsidRPr="00913861" w:rsidTr="00913861">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913861" w:rsidRPr="00913861" w:rsidRDefault="00913861" w:rsidP="00913861">
            <w:pPr>
              <w:rPr>
                <w:sz w:val="24"/>
              </w:rPr>
            </w:pPr>
            <w:r w:rsidRPr="00913861">
              <w:rPr>
                <w:sz w:val="24"/>
              </w:rPr>
              <w:t>MIDDLEBURY</w:t>
            </w:r>
          </w:p>
        </w:tc>
        <w:tc>
          <w:tcPr>
            <w:tcW w:w="3185" w:type="dxa"/>
            <w:tcBorders>
              <w:top w:val="nil"/>
              <w:left w:val="nil"/>
              <w:bottom w:val="single" w:sz="4" w:space="0" w:color="auto"/>
              <w:right w:val="single" w:sz="4" w:space="0" w:color="auto"/>
            </w:tcBorders>
            <w:shd w:val="clear" w:color="auto" w:fill="auto"/>
            <w:vAlign w:val="bottom"/>
            <w:hideMark/>
          </w:tcPr>
          <w:p w:rsidR="00913861" w:rsidRPr="00913861" w:rsidRDefault="00913861" w:rsidP="00913861">
            <w:pPr>
              <w:jc w:val="center"/>
              <w:rPr>
                <w:sz w:val="24"/>
              </w:rPr>
            </w:pPr>
            <w:r w:rsidRPr="00913861">
              <w:rPr>
                <w:sz w:val="24"/>
              </w:rPr>
              <w:t>26</w:t>
            </w:r>
          </w:p>
        </w:tc>
      </w:tr>
      <w:tr w:rsidR="00913861" w:rsidRPr="00913861" w:rsidTr="00913861">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913861" w:rsidRPr="00913861" w:rsidRDefault="00913861" w:rsidP="00913861">
            <w:pPr>
              <w:rPr>
                <w:sz w:val="24"/>
              </w:rPr>
            </w:pPr>
            <w:r w:rsidRPr="00913861">
              <w:rPr>
                <w:sz w:val="24"/>
              </w:rPr>
              <w:t>MORRISVILLE</w:t>
            </w:r>
          </w:p>
        </w:tc>
        <w:tc>
          <w:tcPr>
            <w:tcW w:w="3185" w:type="dxa"/>
            <w:tcBorders>
              <w:top w:val="nil"/>
              <w:left w:val="nil"/>
              <w:bottom w:val="single" w:sz="4" w:space="0" w:color="auto"/>
              <w:right w:val="single" w:sz="4" w:space="0" w:color="auto"/>
            </w:tcBorders>
            <w:shd w:val="clear" w:color="auto" w:fill="auto"/>
            <w:vAlign w:val="bottom"/>
            <w:hideMark/>
          </w:tcPr>
          <w:p w:rsidR="00913861" w:rsidRPr="00913861" w:rsidRDefault="00913861" w:rsidP="00913861">
            <w:pPr>
              <w:jc w:val="center"/>
              <w:rPr>
                <w:sz w:val="24"/>
              </w:rPr>
            </w:pPr>
            <w:r w:rsidRPr="00913861">
              <w:rPr>
                <w:sz w:val="24"/>
              </w:rPr>
              <w:t>31</w:t>
            </w:r>
          </w:p>
        </w:tc>
      </w:tr>
      <w:tr w:rsidR="00913861" w:rsidRPr="00913861" w:rsidTr="00913861">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913861" w:rsidRPr="00913861" w:rsidRDefault="00913861" w:rsidP="00913861">
            <w:pPr>
              <w:rPr>
                <w:sz w:val="24"/>
              </w:rPr>
            </w:pPr>
            <w:r w:rsidRPr="00913861">
              <w:rPr>
                <w:sz w:val="24"/>
              </w:rPr>
              <w:t>NEWPORT</w:t>
            </w:r>
          </w:p>
        </w:tc>
        <w:tc>
          <w:tcPr>
            <w:tcW w:w="3185" w:type="dxa"/>
            <w:tcBorders>
              <w:top w:val="nil"/>
              <w:left w:val="nil"/>
              <w:bottom w:val="single" w:sz="4" w:space="0" w:color="auto"/>
              <w:right w:val="single" w:sz="4" w:space="0" w:color="auto"/>
            </w:tcBorders>
            <w:shd w:val="clear" w:color="auto" w:fill="auto"/>
            <w:vAlign w:val="bottom"/>
            <w:hideMark/>
          </w:tcPr>
          <w:p w:rsidR="00913861" w:rsidRPr="00913861" w:rsidRDefault="00913861" w:rsidP="00913861">
            <w:pPr>
              <w:jc w:val="center"/>
              <w:rPr>
                <w:sz w:val="24"/>
              </w:rPr>
            </w:pPr>
            <w:r w:rsidRPr="00913861">
              <w:rPr>
                <w:sz w:val="24"/>
              </w:rPr>
              <w:t>74</w:t>
            </w:r>
          </w:p>
        </w:tc>
      </w:tr>
      <w:tr w:rsidR="00913861" w:rsidRPr="00913861" w:rsidTr="00913861">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913861" w:rsidRPr="00913861" w:rsidRDefault="00913861" w:rsidP="00913861">
            <w:pPr>
              <w:rPr>
                <w:sz w:val="24"/>
              </w:rPr>
            </w:pPr>
            <w:r w:rsidRPr="00913861">
              <w:rPr>
                <w:sz w:val="24"/>
              </w:rPr>
              <w:t>RUTLAND</w:t>
            </w:r>
          </w:p>
        </w:tc>
        <w:tc>
          <w:tcPr>
            <w:tcW w:w="3185" w:type="dxa"/>
            <w:tcBorders>
              <w:top w:val="nil"/>
              <w:left w:val="nil"/>
              <w:bottom w:val="single" w:sz="4" w:space="0" w:color="auto"/>
              <w:right w:val="single" w:sz="4" w:space="0" w:color="auto"/>
            </w:tcBorders>
            <w:shd w:val="clear" w:color="auto" w:fill="auto"/>
            <w:vAlign w:val="bottom"/>
            <w:hideMark/>
          </w:tcPr>
          <w:p w:rsidR="00913861" w:rsidRPr="00913861" w:rsidRDefault="00913861" w:rsidP="00913861">
            <w:pPr>
              <w:jc w:val="center"/>
              <w:rPr>
                <w:sz w:val="24"/>
              </w:rPr>
            </w:pPr>
            <w:r w:rsidRPr="00913861">
              <w:rPr>
                <w:sz w:val="24"/>
              </w:rPr>
              <w:t>54</w:t>
            </w:r>
          </w:p>
        </w:tc>
      </w:tr>
      <w:tr w:rsidR="00913861" w:rsidRPr="00913861" w:rsidTr="00913861">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913861" w:rsidRPr="00913861" w:rsidRDefault="00913861" w:rsidP="00913861">
            <w:pPr>
              <w:rPr>
                <w:sz w:val="24"/>
              </w:rPr>
            </w:pPr>
            <w:r w:rsidRPr="00913861">
              <w:rPr>
                <w:sz w:val="24"/>
              </w:rPr>
              <w:t>RUTLAND RAVR</w:t>
            </w:r>
          </w:p>
        </w:tc>
        <w:tc>
          <w:tcPr>
            <w:tcW w:w="3185" w:type="dxa"/>
            <w:tcBorders>
              <w:top w:val="nil"/>
              <w:left w:val="nil"/>
              <w:bottom w:val="single" w:sz="4" w:space="0" w:color="auto"/>
              <w:right w:val="single" w:sz="4" w:space="0" w:color="auto"/>
            </w:tcBorders>
            <w:shd w:val="clear" w:color="auto" w:fill="auto"/>
            <w:vAlign w:val="bottom"/>
            <w:hideMark/>
          </w:tcPr>
          <w:p w:rsidR="00913861" w:rsidRPr="00913861" w:rsidRDefault="00913861" w:rsidP="00913861">
            <w:pPr>
              <w:jc w:val="center"/>
              <w:rPr>
                <w:sz w:val="24"/>
              </w:rPr>
            </w:pPr>
            <w:r w:rsidRPr="00913861">
              <w:rPr>
                <w:sz w:val="24"/>
              </w:rPr>
              <w:t>12</w:t>
            </w:r>
          </w:p>
        </w:tc>
      </w:tr>
      <w:tr w:rsidR="00913861" w:rsidRPr="00913861" w:rsidTr="00913861">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913861" w:rsidRPr="00913861" w:rsidRDefault="00913861" w:rsidP="00913861">
            <w:pPr>
              <w:rPr>
                <w:sz w:val="24"/>
              </w:rPr>
            </w:pPr>
            <w:r w:rsidRPr="00913861">
              <w:rPr>
                <w:sz w:val="24"/>
              </w:rPr>
              <w:t>SPRINGFIELD</w:t>
            </w:r>
          </w:p>
        </w:tc>
        <w:tc>
          <w:tcPr>
            <w:tcW w:w="3185" w:type="dxa"/>
            <w:tcBorders>
              <w:top w:val="nil"/>
              <w:left w:val="nil"/>
              <w:bottom w:val="single" w:sz="4" w:space="0" w:color="auto"/>
              <w:right w:val="single" w:sz="4" w:space="0" w:color="auto"/>
            </w:tcBorders>
            <w:shd w:val="clear" w:color="auto" w:fill="auto"/>
            <w:vAlign w:val="bottom"/>
            <w:hideMark/>
          </w:tcPr>
          <w:p w:rsidR="00913861" w:rsidRPr="00913861" w:rsidRDefault="00913861" w:rsidP="00913861">
            <w:pPr>
              <w:jc w:val="center"/>
              <w:rPr>
                <w:sz w:val="24"/>
              </w:rPr>
            </w:pPr>
            <w:r w:rsidRPr="00913861">
              <w:rPr>
                <w:sz w:val="24"/>
              </w:rPr>
              <w:t>51</w:t>
            </w:r>
          </w:p>
        </w:tc>
      </w:tr>
      <w:tr w:rsidR="00913861" w:rsidRPr="00913861" w:rsidTr="00913861">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913861" w:rsidRPr="00913861" w:rsidRDefault="00913861" w:rsidP="00913861">
            <w:pPr>
              <w:rPr>
                <w:sz w:val="24"/>
              </w:rPr>
            </w:pPr>
            <w:r w:rsidRPr="00913861">
              <w:rPr>
                <w:sz w:val="24"/>
              </w:rPr>
              <w:t>ST. ALBANS</w:t>
            </w:r>
          </w:p>
        </w:tc>
        <w:tc>
          <w:tcPr>
            <w:tcW w:w="3185" w:type="dxa"/>
            <w:tcBorders>
              <w:top w:val="nil"/>
              <w:left w:val="nil"/>
              <w:bottom w:val="single" w:sz="4" w:space="0" w:color="auto"/>
              <w:right w:val="single" w:sz="4" w:space="0" w:color="auto"/>
            </w:tcBorders>
            <w:shd w:val="clear" w:color="auto" w:fill="auto"/>
            <w:vAlign w:val="bottom"/>
            <w:hideMark/>
          </w:tcPr>
          <w:p w:rsidR="00913861" w:rsidRPr="00913861" w:rsidRDefault="00913861" w:rsidP="00913861">
            <w:pPr>
              <w:jc w:val="center"/>
              <w:rPr>
                <w:sz w:val="24"/>
              </w:rPr>
            </w:pPr>
            <w:r w:rsidRPr="00913861">
              <w:rPr>
                <w:sz w:val="24"/>
              </w:rPr>
              <w:t>55</w:t>
            </w:r>
          </w:p>
        </w:tc>
      </w:tr>
      <w:tr w:rsidR="00913861" w:rsidRPr="00913861" w:rsidTr="00913861">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913861" w:rsidRPr="00913861" w:rsidRDefault="00913861" w:rsidP="00913861">
            <w:pPr>
              <w:rPr>
                <w:sz w:val="24"/>
              </w:rPr>
            </w:pPr>
            <w:r w:rsidRPr="00913861">
              <w:rPr>
                <w:sz w:val="24"/>
              </w:rPr>
              <w:t>ST. ALBANS RAVR</w:t>
            </w:r>
          </w:p>
        </w:tc>
        <w:tc>
          <w:tcPr>
            <w:tcW w:w="3185" w:type="dxa"/>
            <w:tcBorders>
              <w:top w:val="nil"/>
              <w:left w:val="nil"/>
              <w:bottom w:val="single" w:sz="4" w:space="0" w:color="auto"/>
              <w:right w:val="single" w:sz="4" w:space="0" w:color="auto"/>
            </w:tcBorders>
            <w:shd w:val="clear" w:color="auto" w:fill="auto"/>
            <w:vAlign w:val="bottom"/>
            <w:hideMark/>
          </w:tcPr>
          <w:p w:rsidR="00913861" w:rsidRPr="00913861" w:rsidRDefault="00913861" w:rsidP="00913861">
            <w:pPr>
              <w:jc w:val="center"/>
              <w:rPr>
                <w:sz w:val="24"/>
              </w:rPr>
            </w:pPr>
            <w:r w:rsidRPr="00913861">
              <w:rPr>
                <w:sz w:val="24"/>
              </w:rPr>
              <w:t>6</w:t>
            </w:r>
          </w:p>
        </w:tc>
      </w:tr>
      <w:tr w:rsidR="00913861" w:rsidRPr="00913861" w:rsidTr="00913861">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913861" w:rsidRPr="00913861" w:rsidRDefault="00913861" w:rsidP="00913861">
            <w:pPr>
              <w:rPr>
                <w:sz w:val="24"/>
              </w:rPr>
            </w:pPr>
            <w:r w:rsidRPr="00913861">
              <w:rPr>
                <w:sz w:val="24"/>
              </w:rPr>
              <w:t>ST. JOHNSBURY</w:t>
            </w:r>
          </w:p>
        </w:tc>
        <w:tc>
          <w:tcPr>
            <w:tcW w:w="3185" w:type="dxa"/>
            <w:tcBorders>
              <w:top w:val="nil"/>
              <w:left w:val="nil"/>
              <w:bottom w:val="single" w:sz="4" w:space="0" w:color="auto"/>
              <w:right w:val="single" w:sz="4" w:space="0" w:color="auto"/>
            </w:tcBorders>
            <w:shd w:val="clear" w:color="auto" w:fill="auto"/>
            <w:vAlign w:val="bottom"/>
            <w:hideMark/>
          </w:tcPr>
          <w:p w:rsidR="00913861" w:rsidRPr="00913861" w:rsidRDefault="00913861" w:rsidP="00913861">
            <w:pPr>
              <w:jc w:val="center"/>
              <w:rPr>
                <w:sz w:val="24"/>
              </w:rPr>
            </w:pPr>
            <w:r w:rsidRPr="00913861">
              <w:rPr>
                <w:sz w:val="24"/>
              </w:rPr>
              <w:t>48</w:t>
            </w:r>
          </w:p>
        </w:tc>
      </w:tr>
      <w:tr w:rsidR="00913861" w:rsidRPr="00913861" w:rsidTr="00913861">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913861" w:rsidRPr="00913861" w:rsidRDefault="00913861" w:rsidP="00913861">
            <w:pPr>
              <w:rPr>
                <w:sz w:val="24"/>
              </w:rPr>
            </w:pPr>
            <w:r w:rsidRPr="00913861">
              <w:rPr>
                <w:sz w:val="24"/>
              </w:rPr>
              <w:t>ST. JOHNSBURY RAVR</w:t>
            </w:r>
          </w:p>
        </w:tc>
        <w:tc>
          <w:tcPr>
            <w:tcW w:w="3185" w:type="dxa"/>
            <w:tcBorders>
              <w:top w:val="nil"/>
              <w:left w:val="nil"/>
              <w:bottom w:val="single" w:sz="4" w:space="0" w:color="auto"/>
              <w:right w:val="single" w:sz="4" w:space="0" w:color="auto"/>
            </w:tcBorders>
            <w:shd w:val="clear" w:color="auto" w:fill="auto"/>
            <w:vAlign w:val="bottom"/>
            <w:hideMark/>
          </w:tcPr>
          <w:p w:rsidR="00913861" w:rsidRPr="00913861" w:rsidRDefault="00913861" w:rsidP="00913861">
            <w:pPr>
              <w:jc w:val="center"/>
              <w:rPr>
                <w:sz w:val="24"/>
              </w:rPr>
            </w:pPr>
            <w:r w:rsidRPr="00913861">
              <w:rPr>
                <w:sz w:val="24"/>
              </w:rPr>
              <w:t>4</w:t>
            </w:r>
          </w:p>
        </w:tc>
      </w:tr>
      <w:tr w:rsidR="00913861" w:rsidRPr="00913861" w:rsidTr="00913861">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913861" w:rsidRPr="00913861" w:rsidRDefault="00913861" w:rsidP="00913861">
            <w:pPr>
              <w:rPr>
                <w:sz w:val="24"/>
              </w:rPr>
            </w:pPr>
            <w:r w:rsidRPr="00913861">
              <w:rPr>
                <w:sz w:val="24"/>
              </w:rPr>
              <w:t>WHITE RIVER JCT</w:t>
            </w:r>
          </w:p>
        </w:tc>
        <w:tc>
          <w:tcPr>
            <w:tcW w:w="3185" w:type="dxa"/>
            <w:tcBorders>
              <w:top w:val="nil"/>
              <w:left w:val="nil"/>
              <w:bottom w:val="single" w:sz="4" w:space="0" w:color="auto"/>
              <w:right w:val="single" w:sz="4" w:space="0" w:color="auto"/>
            </w:tcBorders>
            <w:shd w:val="clear" w:color="auto" w:fill="auto"/>
            <w:vAlign w:val="bottom"/>
            <w:hideMark/>
          </w:tcPr>
          <w:p w:rsidR="00913861" w:rsidRPr="00913861" w:rsidRDefault="00913861" w:rsidP="00913861">
            <w:pPr>
              <w:jc w:val="center"/>
              <w:rPr>
                <w:sz w:val="24"/>
              </w:rPr>
            </w:pPr>
            <w:r w:rsidRPr="00913861">
              <w:rPr>
                <w:sz w:val="24"/>
              </w:rPr>
              <w:t>70</w:t>
            </w:r>
          </w:p>
        </w:tc>
      </w:tr>
      <w:tr w:rsidR="00913861" w:rsidRPr="00913861" w:rsidTr="00913861">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913861" w:rsidRPr="00913861" w:rsidRDefault="00913861" w:rsidP="00913861">
            <w:pPr>
              <w:rPr>
                <w:b/>
                <w:sz w:val="24"/>
              </w:rPr>
            </w:pPr>
            <w:r w:rsidRPr="00913861">
              <w:rPr>
                <w:b/>
                <w:sz w:val="24"/>
              </w:rPr>
              <w:t>Total</w:t>
            </w:r>
          </w:p>
        </w:tc>
        <w:tc>
          <w:tcPr>
            <w:tcW w:w="3185" w:type="dxa"/>
            <w:tcBorders>
              <w:top w:val="nil"/>
              <w:left w:val="nil"/>
              <w:bottom w:val="single" w:sz="4" w:space="0" w:color="auto"/>
              <w:right w:val="single" w:sz="4" w:space="0" w:color="auto"/>
            </w:tcBorders>
            <w:shd w:val="clear" w:color="auto" w:fill="auto"/>
            <w:vAlign w:val="bottom"/>
            <w:hideMark/>
          </w:tcPr>
          <w:p w:rsidR="00913861" w:rsidRPr="00913861" w:rsidRDefault="00913861" w:rsidP="00913861">
            <w:pPr>
              <w:jc w:val="center"/>
              <w:rPr>
                <w:b/>
                <w:sz w:val="24"/>
              </w:rPr>
            </w:pPr>
            <w:r w:rsidRPr="00913861">
              <w:rPr>
                <w:b/>
                <w:sz w:val="24"/>
              </w:rPr>
              <w:t>735</w:t>
            </w:r>
          </w:p>
        </w:tc>
      </w:tr>
    </w:tbl>
    <w:p w:rsidR="00913861" w:rsidRDefault="00913861" w:rsidP="005B10C9">
      <w:pPr>
        <w:jc w:val="center"/>
        <w:rPr>
          <w:b/>
          <w:sz w:val="28"/>
        </w:rPr>
      </w:pPr>
    </w:p>
    <w:p w:rsidR="00527F13" w:rsidRDefault="00527F13" w:rsidP="005B10C9">
      <w:pPr>
        <w:jc w:val="center"/>
        <w:rPr>
          <w:b/>
          <w:sz w:val="28"/>
        </w:rPr>
      </w:pPr>
    </w:p>
    <w:p w:rsidR="00527F13" w:rsidRDefault="00527F13" w:rsidP="005B10C9">
      <w:pPr>
        <w:jc w:val="center"/>
        <w:rPr>
          <w:b/>
          <w:sz w:val="28"/>
        </w:rPr>
        <w:sectPr w:rsidR="00527F13" w:rsidSect="002B0BB6">
          <w:headerReference w:type="default" r:id="rId71"/>
          <w:footerReference w:type="default" r:id="rId72"/>
          <w:pgSz w:w="12240" w:h="15840" w:code="1"/>
          <w:pgMar w:top="1440" w:right="1440" w:bottom="1440" w:left="1440" w:header="720" w:footer="720" w:gutter="0"/>
          <w:paperSrc w:first="265"/>
          <w:pgNumType w:start="1"/>
          <w:cols w:space="720"/>
          <w:docGrid w:linePitch="360"/>
        </w:sectPr>
      </w:pPr>
    </w:p>
    <w:p w:rsidR="00124803" w:rsidRDefault="00124803" w:rsidP="005B10C9">
      <w:pPr>
        <w:jc w:val="center"/>
        <w:rPr>
          <w:b/>
          <w:sz w:val="28"/>
        </w:rPr>
      </w:pPr>
      <w:r w:rsidRPr="00124803">
        <w:rPr>
          <w:b/>
          <w:sz w:val="28"/>
        </w:rPr>
        <w:lastRenderedPageBreak/>
        <w:t xml:space="preserve">Q02 </w:t>
      </w:r>
      <w:proofErr w:type="gramStart"/>
      <w:r w:rsidRPr="00124803">
        <w:rPr>
          <w:b/>
          <w:sz w:val="28"/>
        </w:rPr>
        <w:t>What</w:t>
      </w:r>
      <w:proofErr w:type="gramEnd"/>
      <w:r w:rsidRPr="00124803">
        <w:rPr>
          <w:b/>
          <w:sz w:val="28"/>
        </w:rPr>
        <w:t xml:space="preserve"> services did you receive from VT DVR?</w:t>
      </w:r>
    </w:p>
    <w:p w:rsidR="00124803" w:rsidRDefault="00124803" w:rsidP="005B10C9">
      <w:pPr>
        <w:jc w:val="center"/>
        <w:rPr>
          <w:b/>
          <w:sz w:val="28"/>
        </w:rPr>
      </w:pPr>
    </w:p>
    <w:tbl>
      <w:tblPr>
        <w:tblW w:w="11914" w:type="dxa"/>
        <w:jc w:val="center"/>
        <w:tblInd w:w="93" w:type="dxa"/>
        <w:tblLook w:val="04A0" w:firstRow="1" w:lastRow="0" w:firstColumn="1" w:lastColumn="0" w:noHBand="0" w:noVBand="1"/>
      </w:tblPr>
      <w:tblGrid>
        <w:gridCol w:w="3057"/>
        <w:gridCol w:w="1141"/>
        <w:gridCol w:w="1451"/>
        <w:gridCol w:w="1527"/>
        <w:gridCol w:w="1672"/>
        <w:gridCol w:w="1516"/>
        <w:gridCol w:w="1550"/>
      </w:tblGrid>
      <w:tr w:rsidR="00651329" w:rsidRPr="000867DF" w:rsidTr="00651329">
        <w:trPr>
          <w:trHeight w:val="270"/>
          <w:jc w:val="center"/>
        </w:trPr>
        <w:tc>
          <w:tcPr>
            <w:tcW w:w="3057" w:type="dxa"/>
            <w:tcBorders>
              <w:right w:val="single" w:sz="4" w:space="0" w:color="auto"/>
            </w:tcBorders>
            <w:shd w:val="clear" w:color="auto" w:fill="auto"/>
            <w:vAlign w:val="bottom"/>
            <w:hideMark/>
          </w:tcPr>
          <w:p w:rsidR="00651329" w:rsidRPr="000867DF" w:rsidRDefault="00651329" w:rsidP="000867DF">
            <w:pPr>
              <w:rPr>
                <w:sz w:val="20"/>
                <w:szCs w:val="20"/>
              </w:rPr>
            </w:pPr>
            <w:r w:rsidRPr="000867DF">
              <w:rPr>
                <w:sz w:val="20"/>
                <w:szCs w:val="20"/>
              </w:rPr>
              <w:t> </w:t>
            </w:r>
          </w:p>
        </w:tc>
        <w:tc>
          <w:tcPr>
            <w:tcW w:w="1141"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0867DF">
            <w:pPr>
              <w:jc w:val="center"/>
              <w:rPr>
                <w:sz w:val="20"/>
                <w:szCs w:val="20"/>
              </w:rPr>
            </w:pPr>
            <w:r>
              <w:rPr>
                <w:sz w:val="20"/>
                <w:szCs w:val="20"/>
              </w:rPr>
              <w:t>VT DVR</w:t>
            </w:r>
          </w:p>
        </w:tc>
        <w:tc>
          <w:tcPr>
            <w:tcW w:w="77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0867DF" w:rsidRDefault="00651329" w:rsidP="0016189C">
            <w:pPr>
              <w:jc w:val="center"/>
              <w:rPr>
                <w:sz w:val="20"/>
                <w:szCs w:val="20"/>
              </w:rPr>
            </w:pPr>
            <w:r w:rsidRPr="000867DF">
              <w:rPr>
                <w:sz w:val="20"/>
                <w:szCs w:val="20"/>
              </w:rPr>
              <w:t>District</w:t>
            </w:r>
          </w:p>
        </w:tc>
      </w:tr>
      <w:tr w:rsidR="00651329" w:rsidRPr="000867DF" w:rsidTr="00651329">
        <w:trPr>
          <w:trHeight w:val="510"/>
          <w:jc w:val="center"/>
        </w:trPr>
        <w:tc>
          <w:tcPr>
            <w:tcW w:w="3057" w:type="dxa"/>
            <w:tcBorders>
              <w:right w:val="single" w:sz="4" w:space="0" w:color="auto"/>
            </w:tcBorders>
            <w:shd w:val="clear" w:color="auto" w:fill="auto"/>
            <w:vAlign w:val="bottom"/>
            <w:hideMark/>
          </w:tcPr>
          <w:p w:rsidR="00651329" w:rsidRPr="000867DF" w:rsidRDefault="00651329" w:rsidP="000867DF">
            <w:pPr>
              <w:rPr>
                <w:sz w:val="20"/>
                <w:szCs w:val="20"/>
              </w:rPr>
            </w:pPr>
            <w:r w:rsidRPr="000867DF">
              <w:rPr>
                <w:sz w:val="20"/>
                <w:szCs w:val="20"/>
              </w:rPr>
              <w:t> </w:t>
            </w:r>
          </w:p>
        </w:tc>
        <w:tc>
          <w:tcPr>
            <w:tcW w:w="1141" w:type="dxa"/>
            <w:vMerge/>
            <w:tcBorders>
              <w:left w:val="single" w:sz="4" w:space="0" w:color="auto"/>
              <w:bottom w:val="single" w:sz="4" w:space="0" w:color="auto"/>
              <w:right w:val="single" w:sz="4" w:space="0" w:color="auto"/>
            </w:tcBorders>
            <w:shd w:val="clear" w:color="auto" w:fill="auto"/>
            <w:vAlign w:val="center"/>
            <w:hideMark/>
          </w:tcPr>
          <w:p w:rsidR="00651329" w:rsidRPr="000867DF" w:rsidRDefault="00651329" w:rsidP="000867DF">
            <w:pPr>
              <w:jc w:val="center"/>
              <w:rPr>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0867DF" w:rsidRDefault="00651329" w:rsidP="000867DF">
            <w:pPr>
              <w:jc w:val="center"/>
              <w:rPr>
                <w:sz w:val="20"/>
                <w:szCs w:val="20"/>
              </w:rPr>
            </w:pPr>
            <w:r w:rsidRPr="000867DF">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0867DF" w:rsidRDefault="00651329" w:rsidP="000867DF">
            <w:pPr>
              <w:jc w:val="center"/>
              <w:rPr>
                <w:sz w:val="20"/>
                <w:szCs w:val="20"/>
              </w:rPr>
            </w:pPr>
            <w:r w:rsidRPr="000867DF">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0867DF" w:rsidRDefault="00651329" w:rsidP="000867DF">
            <w:pPr>
              <w:jc w:val="center"/>
              <w:rPr>
                <w:sz w:val="20"/>
                <w:szCs w:val="20"/>
              </w:rPr>
            </w:pPr>
            <w:r w:rsidRPr="000867DF">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0867DF" w:rsidRDefault="00651329" w:rsidP="000867DF">
            <w:pPr>
              <w:jc w:val="center"/>
              <w:rPr>
                <w:sz w:val="20"/>
                <w:szCs w:val="20"/>
              </w:rPr>
            </w:pPr>
            <w:r w:rsidRPr="000867DF">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0867DF" w:rsidRDefault="00651329" w:rsidP="000867DF">
            <w:pPr>
              <w:jc w:val="center"/>
              <w:rPr>
                <w:sz w:val="20"/>
                <w:szCs w:val="20"/>
              </w:rPr>
            </w:pPr>
            <w:r w:rsidRPr="000867DF">
              <w:rPr>
                <w:sz w:val="20"/>
                <w:szCs w:val="20"/>
              </w:rPr>
              <w:t>MIDDLEBURY</w:t>
            </w:r>
          </w:p>
        </w:tc>
      </w:tr>
      <w:tr w:rsidR="00C07A08" w:rsidRPr="000867DF" w:rsidTr="00B27A6E">
        <w:trPr>
          <w:trHeight w:val="270"/>
          <w:jc w:val="center"/>
        </w:trPr>
        <w:tc>
          <w:tcPr>
            <w:tcW w:w="3057" w:type="dxa"/>
            <w:tcBorders>
              <w:bottom w:val="single" w:sz="4" w:space="0" w:color="auto"/>
              <w:right w:val="single" w:sz="4" w:space="0" w:color="auto"/>
            </w:tcBorders>
            <w:shd w:val="clear" w:color="auto" w:fill="auto"/>
            <w:vAlign w:val="bottom"/>
            <w:hideMark/>
          </w:tcPr>
          <w:p w:rsidR="00C07A08" w:rsidRPr="000867DF" w:rsidRDefault="00C07A08" w:rsidP="000867DF">
            <w:pPr>
              <w:rPr>
                <w:sz w:val="20"/>
                <w:szCs w:val="20"/>
              </w:rPr>
            </w:pPr>
            <w:r w:rsidRPr="000867DF">
              <w:rPr>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w:t>
            </w:r>
          </w:p>
        </w:tc>
      </w:tr>
      <w:tr w:rsidR="00C07A08" w:rsidRPr="000867DF" w:rsidTr="00B27A6E">
        <w:trPr>
          <w:trHeight w:val="270"/>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Information</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23%</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Information about new services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6%</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6%</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Counseling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30%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30%</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Vocational guidance &amp; counseling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27%</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38%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43%</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Help in finding a job</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55%</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54%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52%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54%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66%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40%</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Home based employment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5%</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College education or training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11%</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Business or vocational training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9%</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9%</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9%</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13%</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Other education or training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6%</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9%</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11%</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Adaptive equipment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7%</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Medical treatment or services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Low vision aids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Testing or evaluation</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4%</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Home modifications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Homemaking skills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Personal or living skills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Social adjustment counseling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Mobility instruction training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Rehabilitation teaching, training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3%</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Situational assessment or job trial</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4%</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Transportation</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14%</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Vehicle modifications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4%</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Financial Assistance</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34%</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36%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30%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35%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37%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33%</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Any other services?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19%</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24%</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NONE OF THESE</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r>
      <w:tr w:rsidR="00C07A08" w:rsidRPr="000867DF" w:rsidTr="00B27A6E">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Unsure</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 </w:t>
            </w:r>
          </w:p>
        </w:tc>
      </w:tr>
      <w:tr w:rsidR="00C07A08" w:rsidRPr="000867DF" w:rsidTr="00B27A6E">
        <w:trPr>
          <w:trHeight w:val="270"/>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C07A08" w:rsidRPr="000867DF" w:rsidRDefault="00C07A08" w:rsidP="000867DF">
            <w:pPr>
              <w:rPr>
                <w:sz w:val="20"/>
                <w:szCs w:val="20"/>
              </w:rPr>
            </w:pPr>
            <w:r w:rsidRPr="000867DF">
              <w:rPr>
                <w:sz w:val="20"/>
                <w:szCs w:val="20"/>
              </w:rPr>
              <w:t>Total</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A08" w:rsidRPr="000867DF" w:rsidRDefault="00C07A08" w:rsidP="000867DF">
            <w:pPr>
              <w:jc w:val="center"/>
              <w:rPr>
                <w:sz w:val="20"/>
                <w:szCs w:val="20"/>
              </w:rPr>
            </w:pPr>
            <w:r w:rsidRPr="000867DF">
              <w:rPr>
                <w:sz w:val="20"/>
                <w:szCs w:val="20"/>
              </w:rPr>
              <w:t>100%</w:t>
            </w:r>
          </w:p>
        </w:tc>
      </w:tr>
    </w:tbl>
    <w:p w:rsidR="00C244F4" w:rsidRDefault="00C244F4" w:rsidP="005B10C9">
      <w:pPr>
        <w:jc w:val="center"/>
        <w:rPr>
          <w:b/>
          <w:sz w:val="28"/>
        </w:rPr>
      </w:pPr>
    </w:p>
    <w:p w:rsidR="00C244F4" w:rsidRDefault="00C244F4">
      <w:pPr>
        <w:rPr>
          <w:b/>
          <w:sz w:val="28"/>
        </w:rPr>
      </w:pPr>
      <w:r>
        <w:rPr>
          <w:b/>
          <w:sz w:val="28"/>
        </w:rPr>
        <w:br w:type="page"/>
      </w:r>
    </w:p>
    <w:p w:rsidR="00074D25" w:rsidRDefault="00074D25" w:rsidP="005B10C9">
      <w:pPr>
        <w:jc w:val="center"/>
        <w:rPr>
          <w:b/>
          <w:sz w:val="28"/>
        </w:rPr>
      </w:pPr>
    </w:p>
    <w:p w:rsidR="00C244F4" w:rsidRDefault="00C244F4" w:rsidP="00C244F4">
      <w:pPr>
        <w:jc w:val="center"/>
        <w:rPr>
          <w:b/>
          <w:sz w:val="28"/>
        </w:rPr>
      </w:pPr>
      <w:r w:rsidRPr="00124803">
        <w:rPr>
          <w:b/>
          <w:sz w:val="28"/>
        </w:rPr>
        <w:t xml:space="preserve">Q02 </w:t>
      </w:r>
      <w:proofErr w:type="gramStart"/>
      <w:r w:rsidRPr="00124803">
        <w:rPr>
          <w:b/>
          <w:sz w:val="28"/>
        </w:rPr>
        <w:t>What</w:t>
      </w:r>
      <w:proofErr w:type="gramEnd"/>
      <w:r w:rsidRPr="00124803">
        <w:rPr>
          <w:b/>
          <w:sz w:val="28"/>
        </w:rPr>
        <w:t xml:space="preserve"> services did you receive from VT DVR?</w:t>
      </w:r>
    </w:p>
    <w:p w:rsidR="005627FA" w:rsidRDefault="005627FA" w:rsidP="005B10C9">
      <w:pPr>
        <w:jc w:val="center"/>
        <w:rPr>
          <w:b/>
          <w:sz w:val="28"/>
        </w:rPr>
      </w:pPr>
    </w:p>
    <w:tbl>
      <w:tblPr>
        <w:tblW w:w="11925" w:type="dxa"/>
        <w:jc w:val="center"/>
        <w:tblInd w:w="93" w:type="dxa"/>
        <w:tblLook w:val="04A0" w:firstRow="1" w:lastRow="0" w:firstColumn="1" w:lastColumn="0" w:noHBand="0" w:noVBand="1"/>
      </w:tblPr>
      <w:tblGrid>
        <w:gridCol w:w="3008"/>
        <w:gridCol w:w="1128"/>
        <w:gridCol w:w="1561"/>
        <w:gridCol w:w="1517"/>
        <w:gridCol w:w="1657"/>
        <w:gridCol w:w="1506"/>
        <w:gridCol w:w="1548"/>
      </w:tblGrid>
      <w:tr w:rsidR="00651329" w:rsidRPr="005627FA" w:rsidTr="00651329">
        <w:trPr>
          <w:trHeight w:val="270"/>
          <w:jc w:val="center"/>
        </w:trPr>
        <w:tc>
          <w:tcPr>
            <w:tcW w:w="3008" w:type="dxa"/>
            <w:tcBorders>
              <w:right w:val="single" w:sz="4" w:space="0" w:color="auto"/>
            </w:tcBorders>
            <w:shd w:val="clear" w:color="auto" w:fill="auto"/>
            <w:vAlign w:val="bottom"/>
            <w:hideMark/>
          </w:tcPr>
          <w:p w:rsidR="00651329" w:rsidRPr="000867DF" w:rsidRDefault="00651329" w:rsidP="005627FA">
            <w:pPr>
              <w:rPr>
                <w:sz w:val="20"/>
                <w:szCs w:val="20"/>
              </w:rPr>
            </w:pPr>
            <w:r w:rsidRPr="000867DF">
              <w:rPr>
                <w:sz w:val="20"/>
                <w:szCs w:val="20"/>
              </w:rPr>
              <w:t> </w:t>
            </w:r>
          </w:p>
        </w:tc>
        <w:tc>
          <w:tcPr>
            <w:tcW w:w="1128"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tc>
        <w:tc>
          <w:tcPr>
            <w:tcW w:w="7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0867DF" w:rsidRDefault="00651329" w:rsidP="005627FA">
            <w:pPr>
              <w:jc w:val="center"/>
              <w:rPr>
                <w:sz w:val="20"/>
                <w:szCs w:val="20"/>
              </w:rPr>
            </w:pPr>
            <w:r w:rsidRPr="000867DF">
              <w:rPr>
                <w:sz w:val="20"/>
                <w:szCs w:val="20"/>
              </w:rPr>
              <w:t>District</w:t>
            </w:r>
          </w:p>
        </w:tc>
      </w:tr>
      <w:tr w:rsidR="00651329" w:rsidRPr="005627FA" w:rsidTr="00651329">
        <w:trPr>
          <w:trHeight w:val="510"/>
          <w:jc w:val="center"/>
        </w:trPr>
        <w:tc>
          <w:tcPr>
            <w:tcW w:w="3008" w:type="dxa"/>
            <w:tcBorders>
              <w:right w:val="single" w:sz="4" w:space="0" w:color="auto"/>
            </w:tcBorders>
            <w:shd w:val="clear" w:color="auto" w:fill="auto"/>
            <w:vAlign w:val="bottom"/>
            <w:hideMark/>
          </w:tcPr>
          <w:p w:rsidR="00651329" w:rsidRPr="000867DF" w:rsidRDefault="00651329" w:rsidP="005627FA">
            <w:pPr>
              <w:rPr>
                <w:sz w:val="20"/>
                <w:szCs w:val="20"/>
              </w:rPr>
            </w:pPr>
            <w:r w:rsidRPr="000867DF">
              <w:rPr>
                <w:sz w:val="20"/>
                <w:szCs w:val="20"/>
              </w:rPr>
              <w:t> </w:t>
            </w:r>
          </w:p>
        </w:tc>
        <w:tc>
          <w:tcPr>
            <w:tcW w:w="1128" w:type="dxa"/>
            <w:vMerge/>
            <w:tcBorders>
              <w:left w:val="single" w:sz="4" w:space="0" w:color="auto"/>
              <w:bottom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5627FA" w:rsidRDefault="00651329" w:rsidP="005627FA">
            <w:pPr>
              <w:jc w:val="center"/>
              <w:rPr>
                <w:sz w:val="20"/>
                <w:szCs w:val="20"/>
              </w:rPr>
            </w:pPr>
            <w:r w:rsidRPr="005627FA">
              <w:rPr>
                <w:sz w:val="20"/>
                <w:szCs w:val="20"/>
              </w:rPr>
              <w:t>MORRISVILLE</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5627FA" w:rsidRDefault="00651329" w:rsidP="005627FA">
            <w:pPr>
              <w:jc w:val="center"/>
              <w:rPr>
                <w:sz w:val="20"/>
                <w:szCs w:val="20"/>
              </w:rPr>
            </w:pPr>
            <w:r w:rsidRPr="005627FA">
              <w:rPr>
                <w:sz w:val="20"/>
                <w:szCs w:val="20"/>
              </w:rPr>
              <w:t>NEWPORT</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5627FA" w:rsidRDefault="00651329" w:rsidP="005627FA">
            <w:pPr>
              <w:jc w:val="center"/>
              <w:rPr>
                <w:sz w:val="20"/>
                <w:szCs w:val="20"/>
              </w:rPr>
            </w:pPr>
            <w:r w:rsidRPr="005627FA">
              <w:rPr>
                <w:sz w:val="20"/>
                <w:szCs w:val="20"/>
              </w:rPr>
              <w:t>RUTLAND</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5627FA" w:rsidRDefault="00651329" w:rsidP="005627FA">
            <w:pPr>
              <w:jc w:val="center"/>
              <w:rPr>
                <w:sz w:val="20"/>
                <w:szCs w:val="20"/>
              </w:rPr>
            </w:pPr>
            <w:r w:rsidRPr="005627FA">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5627FA" w:rsidRDefault="00651329" w:rsidP="005627FA">
            <w:pPr>
              <w:jc w:val="center"/>
              <w:rPr>
                <w:sz w:val="20"/>
                <w:szCs w:val="20"/>
              </w:rPr>
            </w:pPr>
            <w:r w:rsidRPr="005627FA">
              <w:rPr>
                <w:sz w:val="20"/>
                <w:szCs w:val="20"/>
              </w:rPr>
              <w:t>SPRINGFIELD</w:t>
            </w:r>
          </w:p>
        </w:tc>
      </w:tr>
      <w:tr w:rsidR="00B27A6E" w:rsidRPr="005627FA" w:rsidTr="00B27A6E">
        <w:trPr>
          <w:trHeight w:val="270"/>
          <w:jc w:val="center"/>
        </w:trPr>
        <w:tc>
          <w:tcPr>
            <w:tcW w:w="3008" w:type="dxa"/>
            <w:tcBorders>
              <w:bottom w:val="single" w:sz="4" w:space="0" w:color="auto"/>
              <w:right w:val="single" w:sz="4" w:space="0" w:color="auto"/>
            </w:tcBorders>
            <w:shd w:val="clear" w:color="auto" w:fill="auto"/>
            <w:vAlign w:val="bottom"/>
            <w:hideMark/>
          </w:tcPr>
          <w:p w:rsidR="00B27A6E" w:rsidRPr="000867DF" w:rsidRDefault="00B27A6E" w:rsidP="005627FA">
            <w:pPr>
              <w:rPr>
                <w:sz w:val="20"/>
                <w:szCs w:val="20"/>
              </w:rPr>
            </w:pPr>
            <w:r w:rsidRPr="000867DF">
              <w:rPr>
                <w:sz w:val="20"/>
                <w:szCs w:val="20"/>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w:t>
            </w:r>
          </w:p>
        </w:tc>
      </w:tr>
      <w:tr w:rsidR="00B27A6E" w:rsidRPr="005627FA" w:rsidTr="00B27A6E">
        <w:trPr>
          <w:trHeight w:val="270"/>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Information</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12%</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21%</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7%</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14%</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13%</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15%</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Information about new services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6%</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16%</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5%</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5%</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10%</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Counseling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21%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21%</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16%</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15%</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17%</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Vocational guidance &amp; counseling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27%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23%</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25%</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26%</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6%</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32%</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Help in finding a job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55%</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62%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57%</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56%</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9%</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50%</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Home based employment</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4%</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4%</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College education or training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13%</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23%</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19%</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Business or vocational training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9%</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16%</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11%</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10%</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Other education or training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6%</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8%</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5%</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Adaptive equipment</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4%</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5%</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7%</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40%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3%</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Medical treatment or services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3%</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4%</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5%</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9%</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Low vision aids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Testing or evaluation</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4%</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3%</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4%</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7%</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Home modifications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6%</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Homemaking skills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3%</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Personal or living skills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4%</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Social adjustment counseling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Mobility instruction training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Rehabilitation teaching, training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3%</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Situational assessment or job trial</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4%</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6%</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Transportation</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12%</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14%</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10%</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Vehicle modifications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4%</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4%</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3%</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13%</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Financial Assistance</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34%</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26%</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38%</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30%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21%</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32%</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Any other services?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20%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30%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45%</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29%</w:t>
            </w: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NONE OF THESE</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8%</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r>
      <w:tr w:rsidR="00B27A6E" w:rsidRPr="005627FA" w:rsidTr="00B27A6E">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Unsure</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5627FA" w:rsidRDefault="00B27A6E" w:rsidP="005627FA">
            <w:pPr>
              <w:jc w:val="center"/>
              <w:rPr>
                <w:sz w:val="20"/>
                <w:szCs w:val="20"/>
              </w:rPr>
            </w:pPr>
            <w:r w:rsidRPr="005627FA">
              <w:rPr>
                <w:sz w:val="20"/>
                <w:szCs w:val="20"/>
              </w:rPr>
              <w:t>2%</w:t>
            </w:r>
          </w:p>
        </w:tc>
      </w:tr>
      <w:tr w:rsidR="00B27A6E" w:rsidRPr="005627FA" w:rsidTr="00B27A6E">
        <w:trPr>
          <w:trHeight w:val="270"/>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B27A6E" w:rsidRPr="000867DF" w:rsidRDefault="00B27A6E" w:rsidP="005627FA">
            <w:pPr>
              <w:rPr>
                <w:sz w:val="20"/>
                <w:szCs w:val="20"/>
              </w:rPr>
            </w:pPr>
            <w:r w:rsidRPr="000867DF">
              <w:rPr>
                <w:sz w:val="20"/>
                <w:szCs w:val="20"/>
              </w:rPr>
              <w:t>Total</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100%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100%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100%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A6E" w:rsidRPr="000867DF" w:rsidRDefault="00B27A6E" w:rsidP="005627FA">
            <w:pPr>
              <w:jc w:val="center"/>
              <w:rPr>
                <w:sz w:val="20"/>
                <w:szCs w:val="20"/>
              </w:rPr>
            </w:pPr>
            <w:r w:rsidRPr="000867DF">
              <w:rPr>
                <w:sz w:val="20"/>
                <w:szCs w:val="20"/>
              </w:rPr>
              <w:t>100%</w:t>
            </w:r>
          </w:p>
        </w:tc>
      </w:tr>
    </w:tbl>
    <w:p w:rsidR="00C244F4" w:rsidRDefault="00C244F4" w:rsidP="005B10C9">
      <w:pPr>
        <w:jc w:val="center"/>
        <w:rPr>
          <w:b/>
          <w:sz w:val="28"/>
        </w:rPr>
      </w:pPr>
    </w:p>
    <w:p w:rsidR="00C244F4" w:rsidRDefault="00C244F4">
      <w:pPr>
        <w:rPr>
          <w:b/>
          <w:sz w:val="28"/>
        </w:rPr>
      </w:pPr>
      <w:r>
        <w:rPr>
          <w:b/>
          <w:sz w:val="28"/>
        </w:rPr>
        <w:br w:type="page"/>
      </w:r>
    </w:p>
    <w:p w:rsidR="005627FA" w:rsidRDefault="005627FA" w:rsidP="005B10C9">
      <w:pPr>
        <w:jc w:val="center"/>
        <w:rPr>
          <w:b/>
          <w:sz w:val="28"/>
        </w:rPr>
      </w:pPr>
    </w:p>
    <w:p w:rsidR="00C244F4" w:rsidRDefault="00C244F4" w:rsidP="00C244F4">
      <w:pPr>
        <w:jc w:val="center"/>
        <w:rPr>
          <w:b/>
          <w:sz w:val="28"/>
        </w:rPr>
      </w:pPr>
      <w:r w:rsidRPr="00124803">
        <w:rPr>
          <w:b/>
          <w:sz w:val="28"/>
        </w:rPr>
        <w:t xml:space="preserve">Q02 </w:t>
      </w:r>
      <w:proofErr w:type="gramStart"/>
      <w:r w:rsidRPr="00124803">
        <w:rPr>
          <w:b/>
          <w:sz w:val="28"/>
        </w:rPr>
        <w:t>What</w:t>
      </w:r>
      <w:proofErr w:type="gramEnd"/>
      <w:r w:rsidRPr="00124803">
        <w:rPr>
          <w:b/>
          <w:sz w:val="28"/>
        </w:rPr>
        <w:t xml:space="preserve"> services did you receive from VT DVR?</w:t>
      </w:r>
    </w:p>
    <w:p w:rsidR="005627FA" w:rsidRDefault="005627FA" w:rsidP="005B10C9">
      <w:pPr>
        <w:jc w:val="center"/>
        <w:rPr>
          <w:b/>
          <w:sz w:val="28"/>
        </w:rPr>
      </w:pPr>
    </w:p>
    <w:tbl>
      <w:tblPr>
        <w:tblW w:w="11951" w:type="dxa"/>
        <w:jc w:val="center"/>
        <w:tblInd w:w="93" w:type="dxa"/>
        <w:tblLook w:val="04A0" w:firstRow="1" w:lastRow="0" w:firstColumn="1" w:lastColumn="0" w:noHBand="0" w:noVBand="1"/>
      </w:tblPr>
      <w:tblGrid>
        <w:gridCol w:w="2896"/>
        <w:gridCol w:w="1096"/>
        <w:gridCol w:w="1692"/>
        <w:gridCol w:w="1502"/>
        <w:gridCol w:w="1634"/>
        <w:gridCol w:w="1512"/>
        <w:gridCol w:w="1619"/>
      </w:tblGrid>
      <w:tr w:rsidR="00651329" w:rsidRPr="000867DF" w:rsidTr="00651329">
        <w:trPr>
          <w:trHeight w:val="270"/>
          <w:jc w:val="center"/>
        </w:trPr>
        <w:tc>
          <w:tcPr>
            <w:tcW w:w="2896" w:type="dxa"/>
            <w:tcBorders>
              <w:right w:val="single" w:sz="4" w:space="0" w:color="auto"/>
            </w:tcBorders>
            <w:shd w:val="clear" w:color="auto" w:fill="auto"/>
            <w:vAlign w:val="bottom"/>
            <w:hideMark/>
          </w:tcPr>
          <w:p w:rsidR="00651329" w:rsidRPr="000867DF" w:rsidRDefault="00651329" w:rsidP="005627FA">
            <w:pPr>
              <w:rPr>
                <w:sz w:val="20"/>
                <w:szCs w:val="20"/>
              </w:rPr>
            </w:pPr>
            <w:r w:rsidRPr="000867DF">
              <w:rPr>
                <w:sz w:val="20"/>
                <w:szCs w:val="20"/>
              </w:rPr>
              <w:t> </w:t>
            </w:r>
          </w:p>
        </w:tc>
        <w:tc>
          <w:tcPr>
            <w:tcW w:w="1096"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5627FA">
            <w:pPr>
              <w:jc w:val="center"/>
              <w:rPr>
                <w:sz w:val="20"/>
                <w:szCs w:val="20"/>
              </w:rPr>
            </w:pPr>
            <w:r w:rsidRPr="000867DF">
              <w:rPr>
                <w:sz w:val="20"/>
                <w:szCs w:val="20"/>
              </w:rPr>
              <w:t> </w:t>
            </w:r>
          </w:p>
        </w:tc>
        <w:tc>
          <w:tcPr>
            <w:tcW w:w="79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0867DF" w:rsidRDefault="00651329" w:rsidP="00807F90">
            <w:pPr>
              <w:jc w:val="center"/>
              <w:rPr>
                <w:sz w:val="20"/>
                <w:szCs w:val="20"/>
              </w:rPr>
            </w:pPr>
            <w:r w:rsidRPr="000867DF">
              <w:rPr>
                <w:sz w:val="20"/>
                <w:szCs w:val="20"/>
              </w:rPr>
              <w:t>District</w:t>
            </w:r>
          </w:p>
        </w:tc>
      </w:tr>
      <w:tr w:rsidR="00651329" w:rsidRPr="000867DF" w:rsidTr="00651329">
        <w:trPr>
          <w:trHeight w:val="510"/>
          <w:jc w:val="center"/>
        </w:trPr>
        <w:tc>
          <w:tcPr>
            <w:tcW w:w="2896" w:type="dxa"/>
            <w:tcBorders>
              <w:right w:val="single" w:sz="4" w:space="0" w:color="auto"/>
            </w:tcBorders>
            <w:shd w:val="clear" w:color="auto" w:fill="auto"/>
            <w:vAlign w:val="bottom"/>
            <w:hideMark/>
          </w:tcPr>
          <w:p w:rsidR="00651329" w:rsidRPr="000867DF" w:rsidRDefault="00651329" w:rsidP="005627FA">
            <w:pPr>
              <w:rPr>
                <w:sz w:val="20"/>
                <w:szCs w:val="20"/>
              </w:rPr>
            </w:pPr>
            <w:r w:rsidRPr="000867DF">
              <w:rPr>
                <w:sz w:val="20"/>
                <w:szCs w:val="20"/>
              </w:rPr>
              <w:t> </w:t>
            </w:r>
          </w:p>
        </w:tc>
        <w:tc>
          <w:tcPr>
            <w:tcW w:w="1096" w:type="dxa"/>
            <w:vMerge/>
            <w:tcBorders>
              <w:left w:val="single" w:sz="4" w:space="0" w:color="auto"/>
              <w:bottom w:val="single" w:sz="4" w:space="0" w:color="auto"/>
              <w:right w:val="single" w:sz="4" w:space="0" w:color="auto"/>
            </w:tcBorders>
            <w:shd w:val="clear" w:color="auto" w:fill="auto"/>
            <w:vAlign w:val="center"/>
            <w:hideMark/>
          </w:tcPr>
          <w:p w:rsidR="00651329" w:rsidRPr="000867DF" w:rsidRDefault="00651329" w:rsidP="005627FA">
            <w:pPr>
              <w:jc w:val="center"/>
              <w:rPr>
                <w:sz w:val="20"/>
                <w:szCs w:val="20"/>
              </w:rPr>
            </w:pP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F1B63" w:rsidRDefault="00651329" w:rsidP="00807F90">
            <w:pPr>
              <w:jc w:val="center"/>
            </w:pPr>
            <w:r w:rsidRPr="00DF1B63">
              <w:t>ST. ALBANS</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F1B63" w:rsidRDefault="00651329" w:rsidP="00807F90">
            <w:pPr>
              <w:jc w:val="center"/>
            </w:pPr>
            <w:r w:rsidRPr="00DF1B63">
              <w:t>ST. ALBANS RAVR</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DF1B63" w:rsidRDefault="00651329" w:rsidP="00807F90">
            <w:pPr>
              <w:jc w:val="center"/>
            </w:pPr>
            <w:r w:rsidRPr="00DF1B63">
              <w:t>ST. JOHNSBURY</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F1B63" w:rsidRDefault="00651329" w:rsidP="00807F90">
            <w:pPr>
              <w:jc w:val="center"/>
            </w:pPr>
            <w:r w:rsidRPr="00DF1B63">
              <w:t>ST. JOHNSBURY RAVR</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DF1B63" w:rsidRDefault="00651329" w:rsidP="00807F90">
            <w:pPr>
              <w:jc w:val="center"/>
            </w:pPr>
            <w:r w:rsidRPr="00DF1B63">
              <w:t>WHITE RIVER JCT</w:t>
            </w:r>
          </w:p>
        </w:tc>
      </w:tr>
      <w:tr w:rsidR="00651329" w:rsidRPr="000867DF" w:rsidTr="00B27A6E">
        <w:trPr>
          <w:trHeight w:val="270"/>
          <w:jc w:val="center"/>
        </w:trPr>
        <w:tc>
          <w:tcPr>
            <w:tcW w:w="2896" w:type="dxa"/>
            <w:tcBorders>
              <w:bottom w:val="single" w:sz="4" w:space="0" w:color="auto"/>
              <w:right w:val="single" w:sz="4" w:space="0" w:color="auto"/>
            </w:tcBorders>
            <w:shd w:val="clear" w:color="auto" w:fill="auto"/>
            <w:vAlign w:val="bottom"/>
            <w:hideMark/>
          </w:tcPr>
          <w:p w:rsidR="00651329" w:rsidRPr="000867DF" w:rsidRDefault="00651329" w:rsidP="005627FA">
            <w:pPr>
              <w:rPr>
                <w:sz w:val="20"/>
                <w:szCs w:val="20"/>
              </w:rPr>
            </w:pPr>
            <w:r w:rsidRPr="000867DF">
              <w:rPr>
                <w:sz w:val="20"/>
                <w:szCs w:val="20"/>
              </w:rPr>
              <w:t>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0867DF" w:rsidRDefault="00651329" w:rsidP="005627FA">
            <w:pPr>
              <w:jc w:val="center"/>
              <w:rPr>
                <w:sz w:val="20"/>
                <w:szCs w:val="20"/>
              </w:rPr>
            </w:pPr>
            <w:r w:rsidRPr="000867DF">
              <w:rPr>
                <w:sz w:val="20"/>
                <w:szCs w:val="20"/>
              </w:rPr>
              <w:t>%</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F1B63" w:rsidRDefault="00651329" w:rsidP="005627FA">
            <w:r w:rsidRPr="00DF1B63">
              <w:t>%</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F1B63" w:rsidRDefault="00651329" w:rsidP="005627FA">
            <w:r w:rsidRPr="00DF1B63">
              <w:t>%</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DF1B63" w:rsidRDefault="00651329" w:rsidP="005627FA">
            <w:r w:rsidRPr="00DF1B63">
              <w:t>%</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F1B63" w:rsidRDefault="00651329" w:rsidP="005627FA">
            <w:r w:rsidRPr="00DF1B63">
              <w:t>%</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DF1B63" w:rsidRDefault="00651329" w:rsidP="005627FA">
            <w:r w:rsidRPr="00DF1B63">
              <w:t>%</w:t>
            </w:r>
          </w:p>
        </w:tc>
      </w:tr>
      <w:tr w:rsidR="00651329" w:rsidRPr="00807F90" w:rsidTr="00B27A6E">
        <w:trPr>
          <w:trHeight w:val="270"/>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Information</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12%</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16%</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9%</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11%</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Information about new services</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6%</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11%</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7%</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Counseling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21%</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10%</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8%</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23%</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23%</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Vocational guidance &amp; counseling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27%</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34%</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8%</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29%</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16%</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Help in finding a job</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55%</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66%</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8%</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47%</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82%</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54%</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Home based employment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2%</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16%</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College education or training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13%</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6%</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29%</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23%</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13%</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Business or vocational training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9%</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19%</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8%</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12%</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4%</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Other education or training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6%</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4%</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9%</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50%</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6%</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Adaptive equipment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7%</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4%</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60%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7%</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3%</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Medical treatment or services</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3%</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3%</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Low vision aids</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2%</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Testing or evaluation</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4%</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5%</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8%</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Home modifications</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0%</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3%</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Homemaking skills</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1%</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16%</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3%</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Personal or living skills</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2%</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3%</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3%</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Social adjustment counseling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2%</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3%</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1%</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Mobility instruction training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0%</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Rehabilitation teaching, training</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1%</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Situational assessment or job trial</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4%</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9%</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7%</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3%</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Transportation</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12%</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13%</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7%</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23%</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15%</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Vehicle modifications</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4%</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16%</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6%</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Financial Assistance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34%</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31%</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8%</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34%</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23%</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42%</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Any other services?</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20%</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12%</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8%</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13%</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23%</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NONE OF THESE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1%</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r w:rsidRPr="00807F90">
              <w:rPr>
                <w:sz w:val="20"/>
                <w:szCs w:val="20"/>
              </w:rPr>
              <w:t>3%</w:t>
            </w:r>
          </w:p>
        </w:tc>
      </w:tr>
      <w:tr w:rsidR="00651329" w:rsidRPr="00807F90" w:rsidTr="00B27A6E">
        <w:trPr>
          <w:trHeight w:val="255"/>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Unsure</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1%</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807F90">
            <w:pPr>
              <w:jc w:val="center"/>
              <w:rPr>
                <w:sz w:val="20"/>
                <w:szCs w:val="20"/>
              </w:rPr>
            </w:pPr>
          </w:p>
        </w:tc>
      </w:tr>
      <w:tr w:rsidR="00651329" w:rsidRPr="00807F90" w:rsidTr="00B27A6E">
        <w:trPr>
          <w:trHeight w:val="270"/>
          <w:jc w:val="center"/>
        </w:trPr>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07F90" w:rsidRDefault="00651329" w:rsidP="005627FA">
            <w:pPr>
              <w:rPr>
                <w:sz w:val="20"/>
                <w:szCs w:val="20"/>
              </w:rPr>
            </w:pPr>
            <w:r w:rsidRPr="00807F90">
              <w:rPr>
                <w:sz w:val="20"/>
                <w:szCs w:val="20"/>
              </w:rPr>
              <w:t>Total</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5627FA">
            <w:pPr>
              <w:jc w:val="center"/>
              <w:rPr>
                <w:sz w:val="20"/>
                <w:szCs w:val="20"/>
              </w:rPr>
            </w:pPr>
            <w:r w:rsidRPr="00807F90">
              <w:rPr>
                <w:sz w:val="20"/>
                <w:szCs w:val="20"/>
              </w:rPr>
              <w:t>100%</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807F90">
            <w:pPr>
              <w:jc w:val="center"/>
              <w:rPr>
                <w:sz w:val="20"/>
                <w:szCs w:val="20"/>
              </w:rPr>
            </w:pPr>
            <w:r w:rsidRPr="00807F90">
              <w:rPr>
                <w:sz w:val="20"/>
                <w:szCs w:val="20"/>
              </w:rPr>
              <w:t>100%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807F90">
            <w:pPr>
              <w:jc w:val="center"/>
              <w:rPr>
                <w:sz w:val="20"/>
                <w:szCs w:val="20"/>
              </w:rPr>
            </w:pPr>
            <w:r w:rsidRPr="00807F90">
              <w:rPr>
                <w:sz w:val="20"/>
                <w:szCs w:val="20"/>
              </w:rPr>
              <w:t>100%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807F90">
            <w:pPr>
              <w:jc w:val="center"/>
              <w:rPr>
                <w:sz w:val="20"/>
                <w:szCs w:val="20"/>
              </w:rPr>
            </w:pPr>
            <w:r w:rsidRPr="00807F90">
              <w:rPr>
                <w:sz w:val="20"/>
                <w:szCs w:val="20"/>
              </w:rPr>
              <w:t>100%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807F90">
            <w:pPr>
              <w:jc w:val="center"/>
              <w:rPr>
                <w:sz w:val="20"/>
                <w:szCs w:val="20"/>
              </w:rPr>
            </w:pPr>
            <w:r w:rsidRPr="00807F90">
              <w:rPr>
                <w:sz w:val="20"/>
                <w:szCs w:val="20"/>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07F90" w:rsidRDefault="00651329" w:rsidP="00807F90">
            <w:pPr>
              <w:jc w:val="center"/>
              <w:rPr>
                <w:sz w:val="20"/>
                <w:szCs w:val="20"/>
              </w:rPr>
            </w:pPr>
            <w:r w:rsidRPr="00807F90">
              <w:rPr>
                <w:sz w:val="20"/>
                <w:szCs w:val="20"/>
              </w:rPr>
              <w:t>100%</w:t>
            </w:r>
          </w:p>
        </w:tc>
      </w:tr>
    </w:tbl>
    <w:p w:rsidR="00852A33" w:rsidRDefault="00852A33" w:rsidP="005B10C9">
      <w:pPr>
        <w:jc w:val="center"/>
        <w:rPr>
          <w:b/>
          <w:sz w:val="20"/>
          <w:szCs w:val="20"/>
        </w:rPr>
      </w:pPr>
    </w:p>
    <w:p w:rsidR="00852A33" w:rsidRPr="00C244F4" w:rsidRDefault="00852A33" w:rsidP="000E51FC">
      <w:pPr>
        <w:jc w:val="center"/>
        <w:rPr>
          <w:b/>
          <w:sz w:val="28"/>
          <w:szCs w:val="20"/>
        </w:rPr>
      </w:pPr>
      <w:r w:rsidRPr="00C244F4">
        <w:rPr>
          <w:b/>
          <w:sz w:val="28"/>
          <w:szCs w:val="20"/>
        </w:rPr>
        <w:t xml:space="preserve">Q03 </w:t>
      </w:r>
      <w:proofErr w:type="gramStart"/>
      <w:r w:rsidRPr="00C244F4">
        <w:rPr>
          <w:b/>
          <w:sz w:val="28"/>
          <w:szCs w:val="20"/>
        </w:rPr>
        <w:t>What</w:t>
      </w:r>
      <w:proofErr w:type="gramEnd"/>
      <w:r w:rsidRPr="00C244F4">
        <w:rPr>
          <w:b/>
          <w:sz w:val="28"/>
          <w:szCs w:val="20"/>
        </w:rPr>
        <w:t xml:space="preserve"> were the most helpful services provided to you by VT DVR?</w:t>
      </w:r>
    </w:p>
    <w:p w:rsidR="00852A33" w:rsidRDefault="00852A33">
      <w:pPr>
        <w:rPr>
          <w:b/>
          <w:sz w:val="20"/>
          <w:szCs w:val="20"/>
        </w:rPr>
      </w:pPr>
    </w:p>
    <w:tbl>
      <w:tblPr>
        <w:tblW w:w="11914" w:type="dxa"/>
        <w:jc w:val="center"/>
        <w:tblInd w:w="93" w:type="dxa"/>
        <w:tblLook w:val="04A0" w:firstRow="1" w:lastRow="0" w:firstColumn="1" w:lastColumn="0" w:noHBand="0" w:noVBand="1"/>
      </w:tblPr>
      <w:tblGrid>
        <w:gridCol w:w="3057"/>
        <w:gridCol w:w="1141"/>
        <w:gridCol w:w="1451"/>
        <w:gridCol w:w="1527"/>
        <w:gridCol w:w="1672"/>
        <w:gridCol w:w="1516"/>
        <w:gridCol w:w="1550"/>
      </w:tblGrid>
      <w:tr w:rsidR="00651329" w:rsidRPr="00852A33" w:rsidTr="00651329">
        <w:trPr>
          <w:trHeight w:val="270"/>
          <w:jc w:val="center"/>
        </w:trPr>
        <w:tc>
          <w:tcPr>
            <w:tcW w:w="3057" w:type="dxa"/>
            <w:tcBorders>
              <w:right w:val="single" w:sz="4" w:space="0" w:color="auto"/>
            </w:tcBorders>
            <w:shd w:val="clear" w:color="auto" w:fill="auto"/>
            <w:vAlign w:val="bottom"/>
            <w:hideMark/>
          </w:tcPr>
          <w:p w:rsidR="00651329" w:rsidRPr="00852A33" w:rsidRDefault="00651329" w:rsidP="00852A33">
            <w:pPr>
              <w:rPr>
                <w:sz w:val="20"/>
                <w:szCs w:val="20"/>
              </w:rPr>
            </w:pPr>
            <w:r w:rsidRPr="00852A33">
              <w:rPr>
                <w:sz w:val="20"/>
                <w:szCs w:val="20"/>
              </w:rPr>
              <w:t> </w:t>
            </w:r>
          </w:p>
        </w:tc>
        <w:tc>
          <w:tcPr>
            <w:tcW w:w="1141"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852A33">
            <w:pPr>
              <w:jc w:val="center"/>
              <w:rPr>
                <w:sz w:val="20"/>
                <w:szCs w:val="20"/>
              </w:rPr>
            </w:pPr>
            <w:r w:rsidRPr="00852A33">
              <w:rPr>
                <w:sz w:val="20"/>
                <w:szCs w:val="20"/>
              </w:rPr>
              <w:t> </w:t>
            </w:r>
          </w:p>
        </w:tc>
        <w:tc>
          <w:tcPr>
            <w:tcW w:w="77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District</w:t>
            </w:r>
          </w:p>
        </w:tc>
      </w:tr>
      <w:tr w:rsidR="00651329" w:rsidRPr="00852A33" w:rsidTr="00651329">
        <w:trPr>
          <w:trHeight w:val="510"/>
          <w:jc w:val="center"/>
        </w:trPr>
        <w:tc>
          <w:tcPr>
            <w:tcW w:w="3057" w:type="dxa"/>
            <w:tcBorders>
              <w:right w:val="single" w:sz="4" w:space="0" w:color="auto"/>
            </w:tcBorders>
            <w:shd w:val="clear" w:color="auto" w:fill="auto"/>
            <w:vAlign w:val="bottom"/>
            <w:hideMark/>
          </w:tcPr>
          <w:p w:rsidR="00651329" w:rsidRPr="00852A33" w:rsidRDefault="00651329" w:rsidP="00852A33">
            <w:pPr>
              <w:rPr>
                <w:sz w:val="20"/>
                <w:szCs w:val="20"/>
              </w:rPr>
            </w:pPr>
            <w:r w:rsidRPr="00852A33">
              <w:rPr>
                <w:sz w:val="20"/>
                <w:szCs w:val="20"/>
              </w:rPr>
              <w:t> </w:t>
            </w:r>
          </w:p>
        </w:tc>
        <w:tc>
          <w:tcPr>
            <w:tcW w:w="1141" w:type="dxa"/>
            <w:vMerge/>
            <w:tcBorders>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MIDDLEBURY</w:t>
            </w:r>
          </w:p>
        </w:tc>
      </w:tr>
      <w:tr w:rsidR="00651329" w:rsidRPr="00852A33" w:rsidTr="000E51FC">
        <w:trPr>
          <w:trHeight w:val="270"/>
          <w:jc w:val="center"/>
        </w:trPr>
        <w:tc>
          <w:tcPr>
            <w:tcW w:w="3057" w:type="dxa"/>
            <w:tcBorders>
              <w:bottom w:val="single" w:sz="4" w:space="0" w:color="auto"/>
              <w:right w:val="single" w:sz="4" w:space="0" w:color="auto"/>
            </w:tcBorders>
            <w:shd w:val="clear" w:color="auto" w:fill="auto"/>
            <w:vAlign w:val="bottom"/>
            <w:hideMark/>
          </w:tcPr>
          <w:p w:rsidR="00651329" w:rsidRPr="00852A33" w:rsidRDefault="00651329" w:rsidP="00852A33">
            <w:pPr>
              <w:rPr>
                <w:sz w:val="20"/>
                <w:szCs w:val="20"/>
              </w:rPr>
            </w:pPr>
            <w:r w:rsidRPr="00852A33">
              <w:rPr>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w:t>
            </w:r>
          </w:p>
        </w:tc>
      </w:tr>
      <w:tr w:rsidR="00651329" w:rsidRPr="00852A33" w:rsidTr="000E51FC">
        <w:trPr>
          <w:trHeight w:val="270"/>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Information</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5%</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4%</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Information about new services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Counseling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12%</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Vocational guidance &amp; counseling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9%</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31%</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Help in finding a job</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29%</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35%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31%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27%</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Home based employment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College education or training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5%</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Business or vocational training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4%</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10%</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Other education or training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7%</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Adaptive equipment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4%</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Medical treatment or services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Low vision aids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Testing or evaluation</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Home modifications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Homemaking skills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Personal or living skills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Social adjustment counseling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Rehabilitation teaching, training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3%</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Situational assessment or job trial</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Transportation</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7%</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7%</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4%</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Vehicle modifications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Financial Assistance</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28%</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Any other services?</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18%</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19%</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17%</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NONE OF THESE</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5%</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3%</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Unsure</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r>
      <w:tr w:rsidR="00651329" w:rsidRPr="00852A33" w:rsidTr="000E51FC">
        <w:trPr>
          <w:trHeight w:val="255"/>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REF</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3%</w:t>
            </w:r>
          </w:p>
        </w:tc>
      </w:tr>
      <w:tr w:rsidR="00651329" w:rsidRPr="00852A33" w:rsidTr="000E51FC">
        <w:trPr>
          <w:trHeight w:val="270"/>
          <w:jc w:val="center"/>
        </w:trPr>
        <w:tc>
          <w:tcPr>
            <w:tcW w:w="30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852A33">
            <w:pPr>
              <w:rPr>
                <w:sz w:val="20"/>
                <w:szCs w:val="20"/>
              </w:rPr>
            </w:pPr>
            <w:r w:rsidRPr="00852A33">
              <w:rPr>
                <w:sz w:val="20"/>
                <w:szCs w:val="20"/>
              </w:rPr>
              <w:t>Total</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852A33">
            <w:pPr>
              <w:jc w:val="center"/>
              <w:rPr>
                <w:sz w:val="20"/>
                <w:szCs w:val="20"/>
              </w:rPr>
            </w:pPr>
            <w:r w:rsidRPr="00852A33">
              <w:rPr>
                <w:sz w:val="20"/>
                <w:szCs w:val="20"/>
              </w:rPr>
              <w:t>100%</w:t>
            </w:r>
          </w:p>
        </w:tc>
      </w:tr>
    </w:tbl>
    <w:p w:rsidR="00852A33" w:rsidRDefault="00852A33">
      <w:pPr>
        <w:rPr>
          <w:b/>
          <w:sz w:val="20"/>
          <w:szCs w:val="20"/>
        </w:rPr>
      </w:pPr>
    </w:p>
    <w:p w:rsidR="00C244F4" w:rsidRDefault="00C244F4">
      <w:pPr>
        <w:rPr>
          <w:b/>
          <w:sz w:val="20"/>
          <w:szCs w:val="20"/>
        </w:rPr>
      </w:pPr>
      <w:r>
        <w:rPr>
          <w:b/>
          <w:sz w:val="20"/>
          <w:szCs w:val="20"/>
        </w:rPr>
        <w:br w:type="page"/>
      </w:r>
    </w:p>
    <w:p w:rsidR="00852A33" w:rsidRDefault="00852A33">
      <w:pPr>
        <w:rPr>
          <w:b/>
          <w:sz w:val="20"/>
          <w:szCs w:val="20"/>
        </w:rPr>
      </w:pPr>
    </w:p>
    <w:p w:rsidR="00C244F4" w:rsidRPr="00C244F4" w:rsidRDefault="00C244F4" w:rsidP="00C244F4">
      <w:pPr>
        <w:jc w:val="center"/>
        <w:rPr>
          <w:b/>
          <w:sz w:val="28"/>
          <w:szCs w:val="20"/>
        </w:rPr>
      </w:pPr>
      <w:r w:rsidRPr="00C244F4">
        <w:rPr>
          <w:b/>
          <w:sz w:val="28"/>
          <w:szCs w:val="20"/>
        </w:rPr>
        <w:t xml:space="preserve">Q03 </w:t>
      </w:r>
      <w:proofErr w:type="gramStart"/>
      <w:r w:rsidRPr="00C244F4">
        <w:rPr>
          <w:b/>
          <w:sz w:val="28"/>
          <w:szCs w:val="20"/>
        </w:rPr>
        <w:t>What</w:t>
      </w:r>
      <w:proofErr w:type="gramEnd"/>
      <w:r w:rsidRPr="00C244F4">
        <w:rPr>
          <w:b/>
          <w:sz w:val="28"/>
          <w:szCs w:val="20"/>
        </w:rPr>
        <w:t xml:space="preserve"> were the most helpful services provided to you by VT DVR?</w:t>
      </w:r>
    </w:p>
    <w:p w:rsidR="00CB71EE" w:rsidRDefault="00CB71EE">
      <w:pPr>
        <w:rPr>
          <w:b/>
          <w:sz w:val="20"/>
          <w:szCs w:val="20"/>
        </w:rPr>
      </w:pPr>
    </w:p>
    <w:tbl>
      <w:tblPr>
        <w:tblW w:w="11925" w:type="dxa"/>
        <w:jc w:val="center"/>
        <w:tblInd w:w="93" w:type="dxa"/>
        <w:tblLook w:val="04A0" w:firstRow="1" w:lastRow="0" w:firstColumn="1" w:lastColumn="0" w:noHBand="0" w:noVBand="1"/>
      </w:tblPr>
      <w:tblGrid>
        <w:gridCol w:w="3008"/>
        <w:gridCol w:w="1128"/>
        <w:gridCol w:w="1561"/>
        <w:gridCol w:w="1517"/>
        <w:gridCol w:w="1657"/>
        <w:gridCol w:w="1506"/>
        <w:gridCol w:w="1548"/>
      </w:tblGrid>
      <w:tr w:rsidR="00651329" w:rsidRPr="00852A33" w:rsidTr="00651329">
        <w:trPr>
          <w:trHeight w:val="270"/>
          <w:jc w:val="center"/>
        </w:trPr>
        <w:tc>
          <w:tcPr>
            <w:tcW w:w="3008" w:type="dxa"/>
            <w:tcBorders>
              <w:right w:val="single" w:sz="4" w:space="0" w:color="auto"/>
            </w:tcBorders>
            <w:shd w:val="clear" w:color="auto" w:fill="auto"/>
            <w:vAlign w:val="bottom"/>
            <w:hideMark/>
          </w:tcPr>
          <w:p w:rsidR="00651329" w:rsidRPr="00852A33" w:rsidRDefault="00651329" w:rsidP="00CB71EE">
            <w:pPr>
              <w:rPr>
                <w:sz w:val="20"/>
                <w:szCs w:val="20"/>
              </w:rPr>
            </w:pPr>
            <w:r w:rsidRPr="00852A33">
              <w:rPr>
                <w:sz w:val="20"/>
                <w:szCs w:val="20"/>
              </w:rPr>
              <w:t> </w:t>
            </w:r>
          </w:p>
        </w:tc>
        <w:tc>
          <w:tcPr>
            <w:tcW w:w="1128"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CB71EE">
            <w:pPr>
              <w:jc w:val="center"/>
              <w:rPr>
                <w:sz w:val="20"/>
                <w:szCs w:val="20"/>
              </w:rPr>
            </w:pPr>
            <w:r w:rsidRPr="00852A33">
              <w:rPr>
                <w:sz w:val="20"/>
                <w:szCs w:val="20"/>
              </w:rPr>
              <w:t> </w:t>
            </w:r>
          </w:p>
        </w:tc>
        <w:tc>
          <w:tcPr>
            <w:tcW w:w="7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CB71EE">
            <w:pPr>
              <w:jc w:val="center"/>
              <w:rPr>
                <w:sz w:val="20"/>
                <w:szCs w:val="20"/>
              </w:rPr>
            </w:pPr>
            <w:r w:rsidRPr="00852A33">
              <w:rPr>
                <w:sz w:val="20"/>
                <w:szCs w:val="20"/>
              </w:rPr>
              <w:t>District</w:t>
            </w:r>
          </w:p>
        </w:tc>
      </w:tr>
      <w:tr w:rsidR="00651329" w:rsidRPr="00852A33" w:rsidTr="00651329">
        <w:trPr>
          <w:trHeight w:val="510"/>
          <w:jc w:val="center"/>
        </w:trPr>
        <w:tc>
          <w:tcPr>
            <w:tcW w:w="3008" w:type="dxa"/>
            <w:tcBorders>
              <w:bottom w:val="single" w:sz="4" w:space="0" w:color="auto"/>
              <w:right w:val="single" w:sz="4" w:space="0" w:color="auto"/>
            </w:tcBorders>
            <w:shd w:val="clear" w:color="auto" w:fill="auto"/>
            <w:vAlign w:val="bottom"/>
            <w:hideMark/>
          </w:tcPr>
          <w:p w:rsidR="00651329" w:rsidRPr="00852A33" w:rsidRDefault="00651329" w:rsidP="00CB71EE">
            <w:pPr>
              <w:rPr>
                <w:sz w:val="20"/>
                <w:szCs w:val="20"/>
              </w:rPr>
            </w:pPr>
            <w:r w:rsidRPr="00852A33">
              <w:rPr>
                <w:sz w:val="20"/>
                <w:szCs w:val="20"/>
              </w:rPr>
              <w:t> </w:t>
            </w:r>
          </w:p>
        </w:tc>
        <w:tc>
          <w:tcPr>
            <w:tcW w:w="1128" w:type="dxa"/>
            <w:vMerge/>
            <w:tcBorders>
              <w:left w:val="single" w:sz="4" w:space="0" w:color="auto"/>
              <w:bottom w:val="single" w:sz="4" w:space="0" w:color="auto"/>
              <w:right w:val="single" w:sz="4" w:space="0" w:color="auto"/>
            </w:tcBorders>
            <w:shd w:val="clear" w:color="auto" w:fill="auto"/>
            <w:vAlign w:val="center"/>
            <w:hideMark/>
          </w:tcPr>
          <w:p w:rsidR="00651329" w:rsidRPr="00852A33" w:rsidRDefault="00651329" w:rsidP="00CB71EE">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10136A" w:rsidRDefault="00651329" w:rsidP="0010136A">
            <w:pPr>
              <w:jc w:val="center"/>
              <w:rPr>
                <w:sz w:val="20"/>
                <w:szCs w:val="20"/>
              </w:rPr>
            </w:pPr>
            <w:r w:rsidRPr="0010136A">
              <w:rPr>
                <w:sz w:val="20"/>
                <w:szCs w:val="20"/>
              </w:rPr>
              <w:t>MORRISVILLE</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10136A" w:rsidRDefault="00651329" w:rsidP="0010136A">
            <w:pPr>
              <w:jc w:val="center"/>
              <w:rPr>
                <w:sz w:val="20"/>
                <w:szCs w:val="20"/>
              </w:rPr>
            </w:pPr>
            <w:r w:rsidRPr="0010136A">
              <w:rPr>
                <w:sz w:val="20"/>
                <w:szCs w:val="20"/>
              </w:rPr>
              <w:t>NEWPORT</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10136A" w:rsidRDefault="00651329" w:rsidP="0010136A">
            <w:pPr>
              <w:jc w:val="center"/>
              <w:rPr>
                <w:sz w:val="20"/>
                <w:szCs w:val="20"/>
              </w:rPr>
            </w:pPr>
            <w:r w:rsidRPr="0010136A">
              <w:rPr>
                <w:sz w:val="20"/>
                <w:szCs w:val="20"/>
              </w:rPr>
              <w:t>RUTLAND</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10136A" w:rsidRDefault="00651329" w:rsidP="0010136A">
            <w:pPr>
              <w:jc w:val="center"/>
              <w:rPr>
                <w:sz w:val="20"/>
                <w:szCs w:val="20"/>
              </w:rPr>
            </w:pPr>
            <w:r w:rsidRPr="0010136A">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10136A" w:rsidRDefault="00651329" w:rsidP="0010136A">
            <w:pPr>
              <w:jc w:val="center"/>
              <w:rPr>
                <w:sz w:val="20"/>
                <w:szCs w:val="20"/>
              </w:rPr>
            </w:pPr>
            <w:r w:rsidRPr="0010136A">
              <w:rPr>
                <w:sz w:val="20"/>
                <w:szCs w:val="20"/>
              </w:rPr>
              <w:t>SPRINGFIELD</w:t>
            </w:r>
          </w:p>
        </w:tc>
      </w:tr>
      <w:tr w:rsidR="000E51FC" w:rsidRPr="00852A33" w:rsidTr="006A389D">
        <w:trPr>
          <w:trHeight w:val="27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51FC" w:rsidRPr="00852A33" w:rsidRDefault="000E51FC" w:rsidP="00CB71EE">
            <w:pPr>
              <w:rPr>
                <w:sz w:val="20"/>
                <w:szCs w:val="20"/>
              </w:rPr>
            </w:pPr>
            <w:r w:rsidRPr="00852A33">
              <w:rPr>
                <w:sz w:val="20"/>
                <w:szCs w:val="20"/>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w:t>
            </w:r>
          </w:p>
        </w:tc>
      </w:tr>
      <w:tr w:rsidR="000E51FC" w:rsidRPr="00852A33" w:rsidTr="006A389D">
        <w:trPr>
          <w:trHeight w:val="270"/>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Information</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3%</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9%</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7%</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8%</w:t>
            </w: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Information about new services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2%</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w:t>
            </w: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Counseling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11%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5%</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6%</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15%</w:t>
            </w: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Vocational guidance &amp; counseling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12%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17%</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14%</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4%</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6%</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17%</w:t>
            </w: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Help in finding a job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29%</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34%</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27%</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39%</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32%</w:t>
            </w: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Home based employment</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2%</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College education or training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8%</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6%</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7%</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13%</w:t>
            </w: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Business or vocational training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3%</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4%</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2%</w:t>
            </w: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Other education or training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3%</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3%</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3%</w:t>
            </w: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Adaptive equipment</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2%</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5%</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40%</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Medical treatment or services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5%</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2%</w:t>
            </w: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Low vision aids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w:t>
            </w: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Testing or evaluation</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Home modifications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Homemaking skills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3%</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Personal or living skills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3%</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3%</w:t>
            </w: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Social adjustment counseling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Rehabilitation teaching, training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Situational assessment or job trial</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2%</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Transportation</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7%</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15%</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3%</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6%</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7%</w:t>
            </w: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Vehicle modifications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2%</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2%</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7%</w:t>
            </w: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Financial Assistance</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20%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11%</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15%</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24%</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15%</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20%</w:t>
            </w: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Any other services?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18%</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10%</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21%</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17%</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45%</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25%</w:t>
            </w: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NONE OF THESE</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22%</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15%</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1%</w:t>
            </w: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Unsure</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3%</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8%</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3%</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2%</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r w:rsidRPr="0010136A">
              <w:rPr>
                <w:sz w:val="20"/>
                <w:szCs w:val="20"/>
              </w:rPr>
              <w:t>2%</w:t>
            </w:r>
          </w:p>
        </w:tc>
      </w:tr>
      <w:tr w:rsidR="000E51FC" w:rsidRPr="00852A33" w:rsidTr="006A389D">
        <w:trPr>
          <w:trHeight w:val="255"/>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REF</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0E51FC" w:rsidRPr="0010136A" w:rsidRDefault="000E51FC" w:rsidP="0010136A">
            <w:pPr>
              <w:jc w:val="center"/>
              <w:rPr>
                <w:sz w:val="20"/>
                <w:szCs w:val="20"/>
              </w:rPr>
            </w:pPr>
          </w:p>
        </w:tc>
      </w:tr>
      <w:tr w:rsidR="000E51FC" w:rsidRPr="00852A33" w:rsidTr="006A389D">
        <w:trPr>
          <w:trHeight w:val="270"/>
          <w:jc w:val="center"/>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E51FC" w:rsidRPr="00852A33" w:rsidRDefault="000E51FC" w:rsidP="00CB71EE">
            <w:pPr>
              <w:rPr>
                <w:sz w:val="20"/>
                <w:szCs w:val="20"/>
              </w:rPr>
            </w:pPr>
            <w:r w:rsidRPr="00852A33">
              <w:rPr>
                <w:sz w:val="20"/>
                <w:szCs w:val="20"/>
              </w:rPr>
              <w:t>Total</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100%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100%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100%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1FC" w:rsidRPr="00852A33" w:rsidRDefault="000E51FC" w:rsidP="00CB71EE">
            <w:pPr>
              <w:jc w:val="center"/>
              <w:rPr>
                <w:sz w:val="20"/>
                <w:szCs w:val="20"/>
              </w:rPr>
            </w:pPr>
            <w:r w:rsidRPr="00852A33">
              <w:rPr>
                <w:sz w:val="20"/>
                <w:szCs w:val="20"/>
              </w:rPr>
              <w:t>100%</w:t>
            </w:r>
          </w:p>
        </w:tc>
      </w:tr>
    </w:tbl>
    <w:p w:rsidR="00C244F4" w:rsidRDefault="00C244F4" w:rsidP="005B10C9">
      <w:pPr>
        <w:jc w:val="center"/>
        <w:rPr>
          <w:b/>
          <w:sz w:val="20"/>
          <w:szCs w:val="20"/>
        </w:rPr>
      </w:pPr>
    </w:p>
    <w:p w:rsidR="00C244F4" w:rsidRDefault="00C244F4">
      <w:pPr>
        <w:rPr>
          <w:b/>
          <w:sz w:val="20"/>
          <w:szCs w:val="20"/>
        </w:rPr>
      </w:pPr>
      <w:r>
        <w:rPr>
          <w:b/>
          <w:sz w:val="20"/>
          <w:szCs w:val="20"/>
        </w:rPr>
        <w:br w:type="page"/>
      </w:r>
    </w:p>
    <w:p w:rsidR="003203D3" w:rsidRDefault="003203D3" w:rsidP="005B10C9">
      <w:pPr>
        <w:jc w:val="center"/>
        <w:rPr>
          <w:b/>
          <w:sz w:val="20"/>
          <w:szCs w:val="20"/>
        </w:rPr>
      </w:pPr>
    </w:p>
    <w:p w:rsidR="00C244F4" w:rsidRPr="00C244F4" w:rsidRDefault="00C244F4" w:rsidP="00C244F4">
      <w:pPr>
        <w:jc w:val="center"/>
        <w:rPr>
          <w:b/>
          <w:sz w:val="28"/>
          <w:szCs w:val="20"/>
        </w:rPr>
      </w:pPr>
      <w:r w:rsidRPr="00C244F4">
        <w:rPr>
          <w:b/>
          <w:sz w:val="28"/>
          <w:szCs w:val="20"/>
        </w:rPr>
        <w:t xml:space="preserve">Q03 </w:t>
      </w:r>
      <w:proofErr w:type="gramStart"/>
      <w:r w:rsidRPr="00C244F4">
        <w:rPr>
          <w:b/>
          <w:sz w:val="28"/>
          <w:szCs w:val="20"/>
        </w:rPr>
        <w:t>What</w:t>
      </w:r>
      <w:proofErr w:type="gramEnd"/>
      <w:r w:rsidRPr="00C244F4">
        <w:rPr>
          <w:b/>
          <w:sz w:val="28"/>
          <w:szCs w:val="20"/>
        </w:rPr>
        <w:t xml:space="preserve"> were the most helpful services provided to you by VT DVR?</w:t>
      </w:r>
    </w:p>
    <w:p w:rsidR="00C244F4" w:rsidRDefault="00C244F4" w:rsidP="005B10C9">
      <w:pPr>
        <w:jc w:val="center"/>
        <w:rPr>
          <w:b/>
          <w:sz w:val="20"/>
          <w:szCs w:val="20"/>
        </w:rPr>
      </w:pPr>
    </w:p>
    <w:tbl>
      <w:tblPr>
        <w:tblW w:w="11925" w:type="dxa"/>
        <w:tblInd w:w="93" w:type="dxa"/>
        <w:tblLook w:val="04A0" w:firstRow="1" w:lastRow="0" w:firstColumn="1" w:lastColumn="0" w:noHBand="0" w:noVBand="1"/>
      </w:tblPr>
      <w:tblGrid>
        <w:gridCol w:w="3008"/>
        <w:gridCol w:w="1128"/>
        <w:gridCol w:w="1561"/>
        <w:gridCol w:w="1517"/>
        <w:gridCol w:w="1657"/>
        <w:gridCol w:w="1506"/>
        <w:gridCol w:w="1548"/>
      </w:tblGrid>
      <w:tr w:rsidR="00651329" w:rsidRPr="00852A33" w:rsidTr="00651329">
        <w:trPr>
          <w:trHeight w:val="270"/>
        </w:trPr>
        <w:tc>
          <w:tcPr>
            <w:tcW w:w="3008" w:type="dxa"/>
            <w:tcBorders>
              <w:right w:val="single" w:sz="4" w:space="0" w:color="auto"/>
            </w:tcBorders>
            <w:shd w:val="clear" w:color="auto" w:fill="auto"/>
            <w:vAlign w:val="bottom"/>
            <w:hideMark/>
          </w:tcPr>
          <w:p w:rsidR="00651329" w:rsidRPr="00852A33" w:rsidRDefault="00651329" w:rsidP="00B324A3">
            <w:pPr>
              <w:rPr>
                <w:sz w:val="20"/>
                <w:szCs w:val="20"/>
              </w:rPr>
            </w:pPr>
            <w:r w:rsidRPr="00852A33">
              <w:rPr>
                <w:sz w:val="20"/>
                <w:szCs w:val="20"/>
              </w:rPr>
              <w:t> </w:t>
            </w:r>
          </w:p>
        </w:tc>
        <w:tc>
          <w:tcPr>
            <w:tcW w:w="1128"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B324A3">
            <w:pPr>
              <w:jc w:val="center"/>
              <w:rPr>
                <w:sz w:val="20"/>
                <w:szCs w:val="20"/>
              </w:rPr>
            </w:pPr>
            <w:r w:rsidRPr="00852A33">
              <w:rPr>
                <w:sz w:val="20"/>
                <w:szCs w:val="20"/>
              </w:rPr>
              <w:t> </w:t>
            </w:r>
          </w:p>
        </w:tc>
        <w:tc>
          <w:tcPr>
            <w:tcW w:w="7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District</w:t>
            </w:r>
          </w:p>
        </w:tc>
      </w:tr>
      <w:tr w:rsidR="00651329" w:rsidRPr="00852A33" w:rsidTr="00651329">
        <w:trPr>
          <w:trHeight w:val="510"/>
        </w:trPr>
        <w:tc>
          <w:tcPr>
            <w:tcW w:w="3008" w:type="dxa"/>
            <w:tcBorders>
              <w:right w:val="single" w:sz="4" w:space="0" w:color="auto"/>
            </w:tcBorders>
            <w:shd w:val="clear" w:color="auto" w:fill="auto"/>
            <w:vAlign w:val="bottom"/>
            <w:hideMark/>
          </w:tcPr>
          <w:p w:rsidR="00651329" w:rsidRPr="00852A33" w:rsidRDefault="00651329" w:rsidP="00B324A3">
            <w:pPr>
              <w:rPr>
                <w:sz w:val="20"/>
                <w:szCs w:val="20"/>
              </w:rPr>
            </w:pPr>
            <w:r w:rsidRPr="00852A33">
              <w:rPr>
                <w:sz w:val="20"/>
                <w:szCs w:val="20"/>
              </w:rPr>
              <w:t> </w:t>
            </w:r>
          </w:p>
        </w:tc>
        <w:tc>
          <w:tcPr>
            <w:tcW w:w="1128" w:type="dxa"/>
            <w:vMerge/>
            <w:tcBorders>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ST. ALBANS</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ST. ALBANS RAVR</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ST. JOHNSBURY</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ST. JOHNSBURY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WHITE RIVER JCT</w:t>
            </w:r>
          </w:p>
        </w:tc>
      </w:tr>
      <w:tr w:rsidR="00651329" w:rsidRPr="00852A33" w:rsidTr="00B05F8F">
        <w:trPr>
          <w:trHeight w:val="270"/>
        </w:trPr>
        <w:tc>
          <w:tcPr>
            <w:tcW w:w="3008" w:type="dxa"/>
            <w:tcBorders>
              <w:bottom w:val="single" w:sz="4" w:space="0" w:color="auto"/>
              <w:right w:val="single" w:sz="4" w:space="0" w:color="auto"/>
            </w:tcBorders>
            <w:shd w:val="clear" w:color="auto" w:fill="auto"/>
            <w:vAlign w:val="bottom"/>
            <w:hideMark/>
          </w:tcPr>
          <w:p w:rsidR="00651329" w:rsidRPr="00852A33" w:rsidRDefault="00651329" w:rsidP="00B324A3">
            <w:pPr>
              <w:rPr>
                <w:sz w:val="20"/>
                <w:szCs w:val="20"/>
              </w:rPr>
            </w:pPr>
            <w:r w:rsidRPr="00852A33">
              <w:rPr>
                <w:sz w:val="20"/>
                <w:szCs w:val="20"/>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w:t>
            </w:r>
          </w:p>
        </w:tc>
      </w:tr>
      <w:tr w:rsidR="00651329" w:rsidRPr="00852A33" w:rsidTr="00B05F8F">
        <w:trPr>
          <w:trHeight w:val="270"/>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Information</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5%</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6%</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27%</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7%</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Information about new services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Counseling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11%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9%</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32%</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9%</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Vocational guidance &amp; counseling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12%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23%</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18%</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8%</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Help in finding a job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29%</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33%</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23%</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29%</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Home based employment</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16%</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College education or training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15%</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5%</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Business or vocational training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5%</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6%</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3%</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Other education or training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3%</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1%</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4%</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4%</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Adaptive equipment</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3%</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11%</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3%</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Medical treatment or services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1%</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4%</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Low vision aids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Testing or evaluation</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Home modifications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Homemaking skills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Personal or living skills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Social adjustment counseling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3%</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Rehabilitation teaching, training</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Situational assessment or job trial</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1%</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Transportation</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7%</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8%</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5%</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Vehicle modifications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16%</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6%</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Financial Assistance</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20%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17%</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8%</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20%</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17%</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Any other services?</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18%</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13%</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41%</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7%</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50%</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21%</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NONE OF THESE</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4%</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8%</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5%</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7%</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Unsure</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3%</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1%</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4%</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r w:rsidRPr="003203D3">
              <w:rPr>
                <w:sz w:val="20"/>
                <w:szCs w:val="20"/>
              </w:rPr>
              <w:t>4%</w:t>
            </w:r>
          </w:p>
        </w:tc>
      </w:tr>
      <w:tr w:rsidR="00651329" w:rsidRPr="00852A33" w:rsidTr="00B05F8F">
        <w:trPr>
          <w:trHeight w:val="255"/>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REF</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03D3" w:rsidRDefault="00651329" w:rsidP="003203D3">
            <w:pPr>
              <w:jc w:val="center"/>
              <w:rPr>
                <w:sz w:val="20"/>
                <w:szCs w:val="20"/>
              </w:rPr>
            </w:pPr>
          </w:p>
        </w:tc>
      </w:tr>
      <w:tr w:rsidR="00651329" w:rsidRPr="00852A33" w:rsidTr="00B05F8F">
        <w:trPr>
          <w:trHeight w:val="270"/>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52A33" w:rsidRDefault="00651329" w:rsidP="00B324A3">
            <w:pPr>
              <w:rPr>
                <w:sz w:val="20"/>
                <w:szCs w:val="20"/>
              </w:rPr>
            </w:pPr>
            <w:r w:rsidRPr="00852A33">
              <w:rPr>
                <w:sz w:val="20"/>
                <w:szCs w:val="20"/>
              </w:rPr>
              <w:t>Total</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100%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100%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100%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852A33" w:rsidRDefault="00651329" w:rsidP="00B324A3">
            <w:pPr>
              <w:jc w:val="center"/>
              <w:rPr>
                <w:sz w:val="20"/>
                <w:szCs w:val="20"/>
              </w:rPr>
            </w:pPr>
            <w:r w:rsidRPr="00852A33">
              <w:rPr>
                <w:sz w:val="20"/>
                <w:szCs w:val="20"/>
              </w:rPr>
              <w:t>100%</w:t>
            </w:r>
          </w:p>
        </w:tc>
      </w:tr>
    </w:tbl>
    <w:p w:rsidR="00F773FA" w:rsidRDefault="00F773FA" w:rsidP="005B10C9">
      <w:pPr>
        <w:jc w:val="center"/>
        <w:rPr>
          <w:b/>
          <w:sz w:val="20"/>
          <w:szCs w:val="20"/>
        </w:rPr>
      </w:pPr>
    </w:p>
    <w:p w:rsidR="00F773FA" w:rsidRDefault="00F773FA">
      <w:pPr>
        <w:rPr>
          <w:b/>
          <w:sz w:val="20"/>
          <w:szCs w:val="20"/>
        </w:rPr>
      </w:pPr>
      <w:r>
        <w:rPr>
          <w:b/>
          <w:sz w:val="20"/>
          <w:szCs w:val="20"/>
        </w:rPr>
        <w:br w:type="page"/>
      </w:r>
    </w:p>
    <w:p w:rsidR="003203D3" w:rsidRPr="00C244F4" w:rsidRDefault="00410137" w:rsidP="005B10C9">
      <w:pPr>
        <w:jc w:val="center"/>
        <w:rPr>
          <w:b/>
          <w:sz w:val="28"/>
          <w:szCs w:val="20"/>
        </w:rPr>
      </w:pPr>
      <w:r w:rsidRPr="00C244F4">
        <w:rPr>
          <w:b/>
          <w:sz w:val="28"/>
          <w:szCs w:val="20"/>
        </w:rPr>
        <w:lastRenderedPageBreak/>
        <w:t xml:space="preserve">Q25 </w:t>
      </w:r>
      <w:proofErr w:type="gramStart"/>
      <w:r w:rsidRPr="00C244F4">
        <w:rPr>
          <w:b/>
          <w:sz w:val="28"/>
          <w:szCs w:val="20"/>
        </w:rPr>
        <w:t>These</w:t>
      </w:r>
      <w:proofErr w:type="gramEnd"/>
      <w:r w:rsidRPr="00C244F4">
        <w:rPr>
          <w:b/>
          <w:sz w:val="28"/>
          <w:szCs w:val="20"/>
        </w:rPr>
        <w:t xml:space="preserve"> last few questions ask about what you are currently doing.  Are you currently...</w:t>
      </w:r>
    </w:p>
    <w:p w:rsidR="00410137" w:rsidRDefault="00410137" w:rsidP="005B10C9">
      <w:pPr>
        <w:jc w:val="center"/>
        <w:rPr>
          <w:b/>
          <w:sz w:val="20"/>
          <w:szCs w:val="20"/>
        </w:rPr>
      </w:pPr>
    </w:p>
    <w:tbl>
      <w:tblPr>
        <w:tblW w:w="11912" w:type="dxa"/>
        <w:tblInd w:w="93" w:type="dxa"/>
        <w:tblLook w:val="04A0" w:firstRow="1" w:lastRow="0" w:firstColumn="1" w:lastColumn="0" w:noHBand="0" w:noVBand="1"/>
      </w:tblPr>
      <w:tblGrid>
        <w:gridCol w:w="3052"/>
        <w:gridCol w:w="1142"/>
        <w:gridCol w:w="1453"/>
        <w:gridCol w:w="1527"/>
        <w:gridCol w:w="1672"/>
        <w:gridCol w:w="1516"/>
        <w:gridCol w:w="1550"/>
      </w:tblGrid>
      <w:tr w:rsidR="00651329" w:rsidRPr="00410137" w:rsidTr="00651329">
        <w:trPr>
          <w:trHeight w:val="270"/>
        </w:trPr>
        <w:tc>
          <w:tcPr>
            <w:tcW w:w="3052" w:type="dxa"/>
            <w:tcBorders>
              <w:right w:val="single" w:sz="4" w:space="0" w:color="auto"/>
            </w:tcBorders>
            <w:shd w:val="clear" w:color="auto" w:fill="auto"/>
            <w:vAlign w:val="bottom"/>
            <w:hideMark/>
          </w:tcPr>
          <w:p w:rsidR="00651329" w:rsidRPr="00410137" w:rsidRDefault="00651329" w:rsidP="00410137">
            <w:pPr>
              <w:rPr>
                <w:sz w:val="20"/>
                <w:szCs w:val="20"/>
              </w:rPr>
            </w:pPr>
            <w:r w:rsidRPr="00410137">
              <w:rPr>
                <w:sz w:val="20"/>
                <w:szCs w:val="20"/>
              </w:rPr>
              <w:t> </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410137">
            <w:pPr>
              <w:jc w:val="center"/>
              <w:rPr>
                <w:sz w:val="20"/>
                <w:szCs w:val="20"/>
              </w:rPr>
            </w:pPr>
            <w:r w:rsidRPr="00410137">
              <w:rPr>
                <w:sz w:val="20"/>
                <w:szCs w:val="20"/>
              </w:rPr>
              <w:t> </w:t>
            </w:r>
          </w:p>
        </w:tc>
        <w:tc>
          <w:tcPr>
            <w:tcW w:w="77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410137">
            <w:pPr>
              <w:jc w:val="center"/>
              <w:rPr>
                <w:sz w:val="20"/>
                <w:szCs w:val="20"/>
              </w:rPr>
            </w:pPr>
            <w:r w:rsidRPr="00410137">
              <w:rPr>
                <w:sz w:val="20"/>
                <w:szCs w:val="20"/>
              </w:rPr>
              <w:t>District</w:t>
            </w:r>
          </w:p>
        </w:tc>
      </w:tr>
      <w:tr w:rsidR="00651329" w:rsidRPr="00410137" w:rsidTr="00651329">
        <w:trPr>
          <w:trHeight w:val="510"/>
        </w:trPr>
        <w:tc>
          <w:tcPr>
            <w:tcW w:w="3052" w:type="dxa"/>
            <w:tcBorders>
              <w:right w:val="single" w:sz="4" w:space="0" w:color="auto"/>
            </w:tcBorders>
            <w:shd w:val="clear" w:color="auto" w:fill="auto"/>
            <w:vAlign w:val="bottom"/>
            <w:hideMark/>
          </w:tcPr>
          <w:p w:rsidR="00651329" w:rsidRPr="00410137" w:rsidRDefault="00651329" w:rsidP="00410137">
            <w:pPr>
              <w:rPr>
                <w:sz w:val="20"/>
                <w:szCs w:val="20"/>
              </w:rPr>
            </w:pPr>
            <w:r w:rsidRPr="00410137">
              <w:rPr>
                <w:sz w:val="20"/>
                <w:szCs w:val="20"/>
              </w:rPr>
              <w:t> </w:t>
            </w:r>
          </w:p>
        </w:tc>
        <w:tc>
          <w:tcPr>
            <w:tcW w:w="1142" w:type="dxa"/>
            <w:vMerge/>
            <w:tcBorders>
              <w:left w:val="single" w:sz="4" w:space="0" w:color="auto"/>
              <w:bottom w:val="single" w:sz="4" w:space="0" w:color="auto"/>
              <w:right w:val="single" w:sz="4" w:space="0" w:color="auto"/>
            </w:tcBorders>
            <w:shd w:val="clear" w:color="auto" w:fill="auto"/>
            <w:vAlign w:val="center"/>
            <w:hideMark/>
          </w:tcPr>
          <w:p w:rsidR="00651329" w:rsidRPr="00410137" w:rsidRDefault="00651329" w:rsidP="00410137">
            <w:pPr>
              <w:jc w:val="center"/>
              <w:rPr>
                <w:sz w:val="20"/>
                <w:szCs w:val="20"/>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410137">
            <w:pPr>
              <w:jc w:val="center"/>
              <w:rPr>
                <w:sz w:val="20"/>
                <w:szCs w:val="20"/>
              </w:rPr>
            </w:pPr>
            <w:r w:rsidRPr="00410137">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410137">
            <w:pPr>
              <w:jc w:val="center"/>
              <w:rPr>
                <w:sz w:val="20"/>
                <w:szCs w:val="20"/>
              </w:rPr>
            </w:pPr>
            <w:r w:rsidRPr="00410137">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410137">
            <w:pPr>
              <w:jc w:val="center"/>
              <w:rPr>
                <w:sz w:val="20"/>
                <w:szCs w:val="20"/>
              </w:rPr>
            </w:pPr>
            <w:r w:rsidRPr="00410137">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410137">
            <w:pPr>
              <w:jc w:val="center"/>
              <w:rPr>
                <w:sz w:val="20"/>
                <w:szCs w:val="20"/>
              </w:rPr>
            </w:pPr>
            <w:r w:rsidRPr="00410137">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410137">
            <w:pPr>
              <w:jc w:val="center"/>
              <w:rPr>
                <w:sz w:val="20"/>
                <w:szCs w:val="20"/>
              </w:rPr>
            </w:pPr>
            <w:r w:rsidRPr="00410137">
              <w:rPr>
                <w:sz w:val="20"/>
                <w:szCs w:val="20"/>
              </w:rPr>
              <w:t>MIDDLEBURY</w:t>
            </w:r>
          </w:p>
        </w:tc>
      </w:tr>
      <w:tr w:rsidR="00B05F8F" w:rsidRPr="00410137" w:rsidTr="00B05F8F">
        <w:trPr>
          <w:trHeight w:val="270"/>
        </w:trPr>
        <w:tc>
          <w:tcPr>
            <w:tcW w:w="3052" w:type="dxa"/>
            <w:tcBorders>
              <w:bottom w:val="single" w:sz="4" w:space="0" w:color="auto"/>
              <w:right w:val="single" w:sz="4" w:space="0" w:color="auto"/>
            </w:tcBorders>
            <w:shd w:val="clear" w:color="auto" w:fill="auto"/>
            <w:vAlign w:val="bottom"/>
            <w:hideMark/>
          </w:tcPr>
          <w:p w:rsidR="00B05F8F" w:rsidRPr="00410137" w:rsidRDefault="00B05F8F" w:rsidP="00410137">
            <w:pPr>
              <w:rPr>
                <w:sz w:val="20"/>
                <w:szCs w:val="20"/>
              </w:rPr>
            </w:pPr>
            <w:r w:rsidRPr="00410137">
              <w:rPr>
                <w:sz w:val="20"/>
                <w:szCs w:val="2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w:t>
            </w:r>
          </w:p>
        </w:tc>
      </w:tr>
      <w:tr w:rsidR="00B05F8F" w:rsidRPr="00410137" w:rsidTr="00B05F8F">
        <w:trPr>
          <w:trHeight w:val="270"/>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B05F8F" w:rsidRPr="00410137" w:rsidRDefault="00B05F8F" w:rsidP="00410137">
            <w:pPr>
              <w:rPr>
                <w:sz w:val="20"/>
                <w:szCs w:val="20"/>
              </w:rPr>
            </w:pPr>
            <w:r w:rsidRPr="00410137">
              <w:rPr>
                <w:sz w:val="20"/>
                <w:szCs w:val="20"/>
              </w:rPr>
              <w:t>Working full time</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20%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23%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14%</w:t>
            </w:r>
          </w:p>
        </w:tc>
      </w:tr>
      <w:tr w:rsidR="00B05F8F" w:rsidRPr="00410137" w:rsidTr="00B05F8F">
        <w:trPr>
          <w:trHeight w:val="255"/>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B05F8F" w:rsidRPr="00410137" w:rsidRDefault="00B05F8F" w:rsidP="00410137">
            <w:pPr>
              <w:rPr>
                <w:sz w:val="20"/>
                <w:szCs w:val="20"/>
              </w:rPr>
            </w:pPr>
            <w:r w:rsidRPr="00410137">
              <w:rPr>
                <w:sz w:val="20"/>
                <w:szCs w:val="20"/>
              </w:rPr>
              <w:t>Working part time</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34%</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41%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47%</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38%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33%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43%</w:t>
            </w:r>
          </w:p>
        </w:tc>
      </w:tr>
      <w:tr w:rsidR="00B05F8F" w:rsidRPr="00410137" w:rsidTr="00B05F8F">
        <w:trPr>
          <w:trHeight w:val="255"/>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B05F8F" w:rsidRPr="00410137" w:rsidRDefault="00B05F8F" w:rsidP="00410137">
            <w:pPr>
              <w:rPr>
                <w:sz w:val="20"/>
                <w:szCs w:val="20"/>
              </w:rPr>
            </w:pPr>
            <w:r w:rsidRPr="00410137">
              <w:rPr>
                <w:sz w:val="20"/>
                <w:szCs w:val="20"/>
              </w:rPr>
              <w:t>Currently looking for a job</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28%</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26%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25%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34%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36%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17%</w:t>
            </w:r>
          </w:p>
        </w:tc>
      </w:tr>
      <w:tr w:rsidR="00B05F8F" w:rsidRPr="00410137" w:rsidTr="00B05F8F">
        <w:trPr>
          <w:trHeight w:val="255"/>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B05F8F" w:rsidRPr="00410137" w:rsidRDefault="00B05F8F" w:rsidP="00410137">
            <w:pPr>
              <w:rPr>
                <w:sz w:val="20"/>
                <w:szCs w:val="20"/>
              </w:rPr>
            </w:pPr>
            <w:r w:rsidRPr="00410137">
              <w:rPr>
                <w:sz w:val="20"/>
                <w:szCs w:val="20"/>
              </w:rPr>
              <w:t>In school or receiving job training</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15%</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20%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25%</w:t>
            </w:r>
          </w:p>
        </w:tc>
      </w:tr>
      <w:tr w:rsidR="00B05F8F" w:rsidRPr="00410137" w:rsidTr="00B05F8F">
        <w:trPr>
          <w:trHeight w:val="255"/>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B05F8F" w:rsidRPr="00410137" w:rsidRDefault="00B05F8F" w:rsidP="00410137">
            <w:pPr>
              <w:rPr>
                <w:sz w:val="20"/>
                <w:szCs w:val="20"/>
              </w:rPr>
            </w:pPr>
            <w:r w:rsidRPr="00410137">
              <w:rPr>
                <w:sz w:val="20"/>
                <w:szCs w:val="20"/>
              </w:rPr>
              <w:t>Keeping house</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7%</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17%</w:t>
            </w:r>
          </w:p>
        </w:tc>
      </w:tr>
      <w:tr w:rsidR="00B05F8F" w:rsidRPr="00410137" w:rsidTr="00B05F8F">
        <w:trPr>
          <w:trHeight w:val="255"/>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B05F8F" w:rsidRPr="00410137" w:rsidRDefault="00B05F8F" w:rsidP="00410137">
            <w:pPr>
              <w:rPr>
                <w:sz w:val="20"/>
                <w:szCs w:val="20"/>
              </w:rPr>
            </w:pPr>
            <w:r w:rsidRPr="00410137">
              <w:rPr>
                <w:sz w:val="20"/>
                <w:szCs w:val="20"/>
              </w:rPr>
              <w:t>Currently unable to work</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12%</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8%</w:t>
            </w:r>
          </w:p>
        </w:tc>
      </w:tr>
      <w:tr w:rsidR="00B05F8F" w:rsidRPr="00410137" w:rsidTr="00B05F8F">
        <w:trPr>
          <w:trHeight w:val="255"/>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B05F8F" w:rsidRPr="00410137" w:rsidRDefault="00B05F8F" w:rsidP="00410137">
            <w:pPr>
              <w:rPr>
                <w:sz w:val="20"/>
                <w:szCs w:val="20"/>
              </w:rPr>
            </w:pPr>
            <w:r w:rsidRPr="00410137">
              <w:rPr>
                <w:sz w:val="20"/>
                <w:szCs w:val="20"/>
              </w:rPr>
              <w:t>Volunteering your time</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8%</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16%</w:t>
            </w:r>
          </w:p>
        </w:tc>
      </w:tr>
      <w:tr w:rsidR="00B05F8F" w:rsidRPr="00410137" w:rsidTr="00B05F8F">
        <w:trPr>
          <w:trHeight w:val="255"/>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B05F8F" w:rsidRPr="00410137" w:rsidRDefault="00B05F8F" w:rsidP="00410137">
            <w:pPr>
              <w:rPr>
                <w:sz w:val="20"/>
                <w:szCs w:val="20"/>
              </w:rPr>
            </w:pPr>
            <w:r w:rsidRPr="00410137">
              <w:rPr>
                <w:sz w:val="20"/>
                <w:szCs w:val="20"/>
              </w:rPr>
              <w:t>Retired</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5%</w:t>
            </w:r>
          </w:p>
        </w:tc>
      </w:tr>
      <w:tr w:rsidR="00B05F8F" w:rsidRPr="00410137" w:rsidTr="00B05F8F">
        <w:trPr>
          <w:trHeight w:val="255"/>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B05F8F" w:rsidRPr="00410137" w:rsidRDefault="00B05F8F" w:rsidP="00410137">
            <w:pPr>
              <w:rPr>
                <w:sz w:val="20"/>
                <w:szCs w:val="20"/>
              </w:rPr>
            </w:pPr>
            <w:r w:rsidRPr="00410137">
              <w:rPr>
                <w:sz w:val="20"/>
                <w:szCs w:val="20"/>
              </w:rPr>
              <w:t>Therapy, medical care</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2%</w:t>
            </w:r>
          </w:p>
        </w:tc>
      </w:tr>
      <w:tr w:rsidR="00B05F8F" w:rsidRPr="00410137" w:rsidTr="00B05F8F">
        <w:trPr>
          <w:trHeight w:val="255"/>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B05F8F" w:rsidRPr="00410137" w:rsidRDefault="00B05F8F" w:rsidP="00410137">
            <w:pPr>
              <w:rPr>
                <w:sz w:val="20"/>
                <w:szCs w:val="20"/>
              </w:rPr>
            </w:pPr>
            <w:r w:rsidRPr="00410137">
              <w:rPr>
                <w:sz w:val="20"/>
                <w:szCs w:val="20"/>
              </w:rPr>
              <w:t>None</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2%</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 </w:t>
            </w:r>
          </w:p>
        </w:tc>
      </w:tr>
      <w:tr w:rsidR="00B05F8F" w:rsidRPr="00410137" w:rsidTr="00B05F8F">
        <w:trPr>
          <w:trHeight w:val="270"/>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B05F8F" w:rsidRPr="00410137" w:rsidRDefault="00B05F8F" w:rsidP="00410137">
            <w:pPr>
              <w:rPr>
                <w:sz w:val="20"/>
                <w:szCs w:val="20"/>
              </w:rPr>
            </w:pPr>
            <w:r w:rsidRPr="00410137">
              <w:rPr>
                <w:sz w:val="20"/>
                <w:szCs w:val="20"/>
              </w:rPr>
              <w:t>Total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100%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F8F" w:rsidRPr="00410137" w:rsidRDefault="00B05F8F" w:rsidP="00410137">
            <w:pPr>
              <w:jc w:val="center"/>
              <w:rPr>
                <w:sz w:val="20"/>
                <w:szCs w:val="20"/>
              </w:rPr>
            </w:pPr>
            <w:r w:rsidRPr="00410137">
              <w:rPr>
                <w:sz w:val="20"/>
                <w:szCs w:val="20"/>
              </w:rPr>
              <w:t>100%</w:t>
            </w:r>
          </w:p>
        </w:tc>
      </w:tr>
    </w:tbl>
    <w:p w:rsidR="00410137" w:rsidRDefault="00410137" w:rsidP="005B10C9">
      <w:pPr>
        <w:jc w:val="center"/>
        <w:rPr>
          <w:b/>
          <w:sz w:val="20"/>
          <w:szCs w:val="20"/>
        </w:rPr>
      </w:pPr>
    </w:p>
    <w:p w:rsidR="007C715B" w:rsidRDefault="007C715B" w:rsidP="005B10C9">
      <w:pPr>
        <w:jc w:val="center"/>
        <w:rPr>
          <w:b/>
          <w:sz w:val="20"/>
          <w:szCs w:val="20"/>
        </w:rPr>
      </w:pPr>
    </w:p>
    <w:tbl>
      <w:tblPr>
        <w:tblW w:w="11922" w:type="dxa"/>
        <w:tblInd w:w="93" w:type="dxa"/>
        <w:tblLook w:val="04A0" w:firstRow="1" w:lastRow="0" w:firstColumn="1" w:lastColumn="0" w:noHBand="0" w:noVBand="1"/>
      </w:tblPr>
      <w:tblGrid>
        <w:gridCol w:w="3003"/>
        <w:gridCol w:w="1129"/>
        <w:gridCol w:w="1561"/>
        <w:gridCol w:w="1517"/>
        <w:gridCol w:w="1658"/>
        <w:gridCol w:w="1506"/>
        <w:gridCol w:w="1548"/>
      </w:tblGrid>
      <w:tr w:rsidR="00651329" w:rsidRPr="00410137" w:rsidTr="00651329">
        <w:trPr>
          <w:trHeight w:val="270"/>
        </w:trPr>
        <w:tc>
          <w:tcPr>
            <w:tcW w:w="3003" w:type="dxa"/>
            <w:tcBorders>
              <w:right w:val="single" w:sz="4" w:space="0" w:color="auto"/>
            </w:tcBorders>
            <w:shd w:val="clear" w:color="auto" w:fill="auto"/>
            <w:vAlign w:val="bottom"/>
            <w:hideMark/>
          </w:tcPr>
          <w:p w:rsidR="00651329" w:rsidRPr="00410137" w:rsidRDefault="00651329" w:rsidP="00B324A3">
            <w:pPr>
              <w:rPr>
                <w:sz w:val="20"/>
                <w:szCs w:val="20"/>
              </w:rPr>
            </w:pPr>
            <w:r w:rsidRPr="00410137">
              <w:rPr>
                <w:sz w:val="20"/>
                <w:szCs w:val="20"/>
              </w:rPr>
              <w:t> </w:t>
            </w:r>
          </w:p>
        </w:tc>
        <w:tc>
          <w:tcPr>
            <w:tcW w:w="1129"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B324A3">
            <w:pPr>
              <w:jc w:val="center"/>
              <w:rPr>
                <w:sz w:val="20"/>
                <w:szCs w:val="20"/>
              </w:rPr>
            </w:pPr>
            <w:r w:rsidRPr="00410137">
              <w:rPr>
                <w:sz w:val="20"/>
                <w:szCs w:val="20"/>
              </w:rPr>
              <w:t> </w:t>
            </w:r>
          </w:p>
        </w:tc>
        <w:tc>
          <w:tcPr>
            <w:tcW w:w="77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District</w:t>
            </w:r>
          </w:p>
        </w:tc>
      </w:tr>
      <w:tr w:rsidR="00651329" w:rsidRPr="00410137" w:rsidTr="00651329">
        <w:trPr>
          <w:trHeight w:val="510"/>
        </w:trPr>
        <w:tc>
          <w:tcPr>
            <w:tcW w:w="3003" w:type="dxa"/>
            <w:tcBorders>
              <w:right w:val="single" w:sz="4" w:space="0" w:color="auto"/>
            </w:tcBorders>
            <w:shd w:val="clear" w:color="auto" w:fill="auto"/>
            <w:vAlign w:val="bottom"/>
            <w:hideMark/>
          </w:tcPr>
          <w:p w:rsidR="00651329" w:rsidRPr="00410137" w:rsidRDefault="00651329" w:rsidP="00B324A3">
            <w:pPr>
              <w:rPr>
                <w:sz w:val="20"/>
                <w:szCs w:val="20"/>
              </w:rPr>
            </w:pPr>
            <w:r w:rsidRPr="00410137">
              <w:rPr>
                <w:sz w:val="20"/>
                <w:szCs w:val="20"/>
              </w:rPr>
              <w:t> </w:t>
            </w:r>
          </w:p>
        </w:tc>
        <w:tc>
          <w:tcPr>
            <w:tcW w:w="1129" w:type="dxa"/>
            <w:vMerge/>
            <w:tcBorders>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MORRISVILLE</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NEWPORT</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RUTLAND</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SPRINGFIELD</w:t>
            </w:r>
          </w:p>
        </w:tc>
      </w:tr>
      <w:tr w:rsidR="00651329" w:rsidRPr="00410137" w:rsidTr="00BE65B6">
        <w:trPr>
          <w:trHeight w:val="270"/>
        </w:trPr>
        <w:tc>
          <w:tcPr>
            <w:tcW w:w="3003" w:type="dxa"/>
            <w:tcBorders>
              <w:bottom w:val="single" w:sz="4" w:space="0" w:color="auto"/>
              <w:right w:val="single" w:sz="4" w:space="0" w:color="auto"/>
            </w:tcBorders>
            <w:shd w:val="clear" w:color="auto" w:fill="auto"/>
            <w:vAlign w:val="bottom"/>
            <w:hideMark/>
          </w:tcPr>
          <w:p w:rsidR="00651329" w:rsidRPr="00410137" w:rsidRDefault="00651329" w:rsidP="00B324A3">
            <w:pPr>
              <w:rPr>
                <w:sz w:val="20"/>
                <w:szCs w:val="20"/>
              </w:rPr>
            </w:pPr>
            <w:r w:rsidRPr="00410137">
              <w:rPr>
                <w:sz w:val="20"/>
                <w:szCs w:val="20"/>
              </w:rPr>
              <w:t>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w:t>
            </w:r>
          </w:p>
        </w:tc>
      </w:tr>
      <w:tr w:rsidR="00651329" w:rsidRPr="00410137" w:rsidTr="00BE65B6">
        <w:trPr>
          <w:trHeight w:val="270"/>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Working full time</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20%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12%</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21%</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13%</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86%</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9%</w:t>
            </w:r>
          </w:p>
        </w:tc>
      </w:tr>
      <w:tr w:rsidR="00651329" w:rsidRPr="00410137" w:rsidTr="00BE65B6">
        <w:trPr>
          <w:trHeight w:val="255"/>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Working part time</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34%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31%</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22%</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31%</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4%</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42%</w:t>
            </w:r>
          </w:p>
        </w:tc>
      </w:tr>
      <w:tr w:rsidR="00651329" w:rsidRPr="00410137" w:rsidTr="00BE65B6">
        <w:trPr>
          <w:trHeight w:val="255"/>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Currently looking for a job</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28%</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31%</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26%</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36%</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18%</w:t>
            </w:r>
          </w:p>
        </w:tc>
      </w:tr>
      <w:tr w:rsidR="00651329" w:rsidRPr="00410137" w:rsidTr="00BE65B6">
        <w:trPr>
          <w:trHeight w:val="255"/>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In school or receiving job training</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7%</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14%</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14%</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14%</w:t>
            </w:r>
          </w:p>
        </w:tc>
      </w:tr>
      <w:tr w:rsidR="00651329" w:rsidRPr="00410137" w:rsidTr="00BE65B6">
        <w:trPr>
          <w:trHeight w:val="255"/>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Keeping house</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7%</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19%</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8%</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6%</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11%</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7%</w:t>
            </w:r>
          </w:p>
        </w:tc>
      </w:tr>
      <w:tr w:rsidR="00651329" w:rsidRPr="00410137" w:rsidTr="00BE65B6">
        <w:trPr>
          <w:trHeight w:val="255"/>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Currently unable to work</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31%</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20%</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18%</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9%</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18%</w:t>
            </w:r>
          </w:p>
        </w:tc>
      </w:tr>
      <w:tr w:rsidR="00651329" w:rsidRPr="00410137" w:rsidTr="00BE65B6">
        <w:trPr>
          <w:trHeight w:val="255"/>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Volunteering your time</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8%</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3%</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8%</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12%</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11%</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6%</w:t>
            </w:r>
          </w:p>
        </w:tc>
      </w:tr>
      <w:tr w:rsidR="00651329" w:rsidRPr="00410137" w:rsidTr="00BE65B6">
        <w:trPr>
          <w:trHeight w:val="255"/>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Retired</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r>
      <w:tr w:rsidR="00651329" w:rsidRPr="00410137" w:rsidTr="00BE65B6">
        <w:trPr>
          <w:trHeight w:val="255"/>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Therapy, medical care</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3%</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r>
      <w:tr w:rsidR="00651329" w:rsidRPr="00410137" w:rsidTr="00BE65B6">
        <w:trPr>
          <w:trHeight w:val="255"/>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None</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2%</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12%</w:t>
            </w:r>
          </w:p>
        </w:tc>
      </w:tr>
      <w:tr w:rsidR="00651329" w:rsidRPr="00410137" w:rsidTr="00BE65B6">
        <w:trPr>
          <w:trHeight w:val="270"/>
        </w:trPr>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Total</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100%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100%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100%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100%</w:t>
            </w:r>
          </w:p>
        </w:tc>
      </w:tr>
    </w:tbl>
    <w:p w:rsidR="00C244F4" w:rsidRDefault="00C244F4" w:rsidP="005B10C9">
      <w:pPr>
        <w:jc w:val="center"/>
        <w:rPr>
          <w:b/>
          <w:sz w:val="20"/>
          <w:szCs w:val="20"/>
        </w:rPr>
      </w:pPr>
    </w:p>
    <w:p w:rsidR="00C244F4" w:rsidRDefault="00C244F4">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 xml:space="preserve">Q25 </w:t>
      </w:r>
      <w:proofErr w:type="gramStart"/>
      <w:r w:rsidRPr="00C244F4">
        <w:rPr>
          <w:b/>
          <w:sz w:val="28"/>
          <w:szCs w:val="20"/>
        </w:rPr>
        <w:t>These</w:t>
      </w:r>
      <w:proofErr w:type="gramEnd"/>
      <w:r w:rsidRPr="00C244F4">
        <w:rPr>
          <w:b/>
          <w:sz w:val="28"/>
          <w:szCs w:val="20"/>
        </w:rPr>
        <w:t xml:space="preserve"> last few questions ask about what you are currently doing.  Are you currently...</w:t>
      </w:r>
    </w:p>
    <w:p w:rsidR="007C715B" w:rsidRDefault="007C715B" w:rsidP="005B10C9">
      <w:pPr>
        <w:jc w:val="center"/>
        <w:rPr>
          <w:b/>
          <w:sz w:val="20"/>
          <w:szCs w:val="20"/>
        </w:rPr>
      </w:pPr>
    </w:p>
    <w:tbl>
      <w:tblPr>
        <w:tblW w:w="11912" w:type="dxa"/>
        <w:tblInd w:w="93" w:type="dxa"/>
        <w:tblLook w:val="04A0" w:firstRow="1" w:lastRow="0" w:firstColumn="1" w:lastColumn="0" w:noHBand="0" w:noVBand="1"/>
      </w:tblPr>
      <w:tblGrid>
        <w:gridCol w:w="3052"/>
        <w:gridCol w:w="1142"/>
        <w:gridCol w:w="1453"/>
        <w:gridCol w:w="1527"/>
        <w:gridCol w:w="1672"/>
        <w:gridCol w:w="1516"/>
        <w:gridCol w:w="1550"/>
      </w:tblGrid>
      <w:tr w:rsidR="00651329" w:rsidRPr="00410137" w:rsidTr="00651329">
        <w:trPr>
          <w:trHeight w:val="270"/>
        </w:trPr>
        <w:tc>
          <w:tcPr>
            <w:tcW w:w="3052" w:type="dxa"/>
            <w:tcBorders>
              <w:right w:val="single" w:sz="4" w:space="0" w:color="auto"/>
            </w:tcBorders>
            <w:shd w:val="clear" w:color="auto" w:fill="auto"/>
            <w:vAlign w:val="bottom"/>
            <w:hideMark/>
          </w:tcPr>
          <w:p w:rsidR="00651329" w:rsidRPr="00410137" w:rsidRDefault="00651329" w:rsidP="00B324A3">
            <w:pPr>
              <w:rPr>
                <w:sz w:val="20"/>
                <w:szCs w:val="20"/>
              </w:rPr>
            </w:pPr>
            <w:r w:rsidRPr="00410137">
              <w:rPr>
                <w:sz w:val="20"/>
                <w:szCs w:val="20"/>
              </w:rPr>
              <w:t> </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B324A3">
            <w:pPr>
              <w:jc w:val="center"/>
              <w:rPr>
                <w:sz w:val="20"/>
                <w:szCs w:val="20"/>
              </w:rPr>
            </w:pPr>
            <w:r w:rsidRPr="00410137">
              <w:rPr>
                <w:sz w:val="20"/>
                <w:szCs w:val="20"/>
              </w:rPr>
              <w:t> </w:t>
            </w:r>
          </w:p>
        </w:tc>
        <w:tc>
          <w:tcPr>
            <w:tcW w:w="77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District</w:t>
            </w:r>
          </w:p>
        </w:tc>
      </w:tr>
      <w:tr w:rsidR="00651329" w:rsidRPr="00410137" w:rsidTr="00651329">
        <w:trPr>
          <w:trHeight w:val="510"/>
        </w:trPr>
        <w:tc>
          <w:tcPr>
            <w:tcW w:w="3052" w:type="dxa"/>
            <w:tcBorders>
              <w:right w:val="single" w:sz="4" w:space="0" w:color="auto"/>
            </w:tcBorders>
            <w:shd w:val="clear" w:color="auto" w:fill="auto"/>
            <w:vAlign w:val="bottom"/>
            <w:hideMark/>
          </w:tcPr>
          <w:p w:rsidR="00651329" w:rsidRPr="00410137" w:rsidRDefault="00651329" w:rsidP="00B324A3">
            <w:pPr>
              <w:rPr>
                <w:sz w:val="20"/>
                <w:szCs w:val="20"/>
              </w:rPr>
            </w:pPr>
            <w:r w:rsidRPr="00410137">
              <w:rPr>
                <w:sz w:val="20"/>
                <w:szCs w:val="20"/>
              </w:rPr>
              <w:t> </w:t>
            </w:r>
          </w:p>
        </w:tc>
        <w:tc>
          <w:tcPr>
            <w:tcW w:w="1142" w:type="dxa"/>
            <w:vMerge/>
            <w:tcBorders>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WHITE RIVER JCT</w:t>
            </w:r>
          </w:p>
        </w:tc>
      </w:tr>
      <w:tr w:rsidR="00651329" w:rsidRPr="00410137" w:rsidTr="00BE65B6">
        <w:trPr>
          <w:trHeight w:val="270"/>
        </w:trPr>
        <w:tc>
          <w:tcPr>
            <w:tcW w:w="3052" w:type="dxa"/>
            <w:tcBorders>
              <w:bottom w:val="single" w:sz="4" w:space="0" w:color="auto"/>
              <w:right w:val="single" w:sz="4" w:space="0" w:color="auto"/>
            </w:tcBorders>
            <w:shd w:val="clear" w:color="auto" w:fill="auto"/>
            <w:vAlign w:val="bottom"/>
            <w:hideMark/>
          </w:tcPr>
          <w:p w:rsidR="00651329" w:rsidRPr="00410137" w:rsidRDefault="00651329" w:rsidP="00B324A3">
            <w:pPr>
              <w:rPr>
                <w:sz w:val="20"/>
                <w:szCs w:val="20"/>
              </w:rPr>
            </w:pPr>
            <w:r w:rsidRPr="00410137">
              <w:rPr>
                <w:sz w:val="20"/>
                <w:szCs w:val="2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w:t>
            </w:r>
          </w:p>
        </w:tc>
      </w:tr>
      <w:tr w:rsidR="00651329" w:rsidRPr="00410137" w:rsidTr="00BE65B6">
        <w:trPr>
          <w:trHeight w:val="270"/>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Working full time</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20%</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22%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68%</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23%</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45%</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25%</w:t>
            </w:r>
          </w:p>
        </w:tc>
      </w:tr>
      <w:tr w:rsidR="00651329" w:rsidRPr="00410137" w:rsidTr="00BE65B6">
        <w:trPr>
          <w:trHeight w:val="255"/>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Working part time</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34%</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33%</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22%</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55%</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28%</w:t>
            </w:r>
          </w:p>
        </w:tc>
      </w:tr>
      <w:tr w:rsidR="00651329" w:rsidRPr="00410137" w:rsidTr="00BE65B6">
        <w:trPr>
          <w:trHeight w:val="255"/>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Currently looking for a job</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28%</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24%</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16%</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22%</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30%</w:t>
            </w:r>
          </w:p>
        </w:tc>
      </w:tr>
      <w:tr w:rsidR="00651329" w:rsidRPr="00410137" w:rsidTr="00BE65B6">
        <w:trPr>
          <w:trHeight w:val="255"/>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In school or receiving job training</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15%</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8%</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31%</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17%</w:t>
            </w:r>
          </w:p>
        </w:tc>
      </w:tr>
      <w:tr w:rsidR="00651329" w:rsidRPr="00410137" w:rsidTr="00BE65B6">
        <w:trPr>
          <w:trHeight w:val="255"/>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Keeping house</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7%</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4%</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7%</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32%</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10%</w:t>
            </w:r>
          </w:p>
        </w:tc>
      </w:tr>
      <w:tr w:rsidR="00651329" w:rsidRPr="00410137" w:rsidTr="00BE65B6">
        <w:trPr>
          <w:trHeight w:val="255"/>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Currently unable to work</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12%</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16%</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24%</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10%</w:t>
            </w:r>
          </w:p>
        </w:tc>
      </w:tr>
      <w:tr w:rsidR="00651329" w:rsidRPr="00410137" w:rsidTr="00BE65B6">
        <w:trPr>
          <w:trHeight w:val="255"/>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Volunteering your time</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8%</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7%</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9%</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8%</w:t>
            </w:r>
          </w:p>
        </w:tc>
      </w:tr>
      <w:tr w:rsidR="00651329" w:rsidRPr="00410137" w:rsidTr="00BE65B6">
        <w:trPr>
          <w:trHeight w:val="255"/>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Retired</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2%</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r>
      <w:tr w:rsidR="00651329" w:rsidRPr="00410137" w:rsidTr="00BE65B6">
        <w:trPr>
          <w:trHeight w:val="255"/>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Therapy, medical care</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r w:rsidRPr="007C715B">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r>
      <w:tr w:rsidR="00651329" w:rsidRPr="00410137" w:rsidTr="00BE65B6">
        <w:trPr>
          <w:trHeight w:val="255"/>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None</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2%</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7C715B" w:rsidRDefault="00651329" w:rsidP="007C715B">
            <w:pPr>
              <w:jc w:val="center"/>
              <w:rPr>
                <w:sz w:val="20"/>
                <w:szCs w:val="20"/>
              </w:rPr>
            </w:pPr>
          </w:p>
        </w:tc>
      </w:tr>
      <w:tr w:rsidR="00651329" w:rsidRPr="00410137" w:rsidTr="00BE65B6">
        <w:trPr>
          <w:trHeight w:val="270"/>
        </w:trPr>
        <w:tc>
          <w:tcPr>
            <w:tcW w:w="305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10137" w:rsidRDefault="00651329" w:rsidP="00B324A3">
            <w:pPr>
              <w:rPr>
                <w:sz w:val="20"/>
                <w:szCs w:val="20"/>
              </w:rPr>
            </w:pPr>
            <w:r w:rsidRPr="00410137">
              <w:rPr>
                <w:sz w:val="20"/>
                <w:szCs w:val="20"/>
              </w:rPr>
              <w:t>Total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100%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10137" w:rsidRDefault="00651329" w:rsidP="00B324A3">
            <w:pPr>
              <w:jc w:val="center"/>
              <w:rPr>
                <w:sz w:val="20"/>
                <w:szCs w:val="20"/>
              </w:rPr>
            </w:pPr>
            <w:r w:rsidRPr="00410137">
              <w:rPr>
                <w:sz w:val="20"/>
                <w:szCs w:val="20"/>
              </w:rPr>
              <w:t>100%</w:t>
            </w:r>
          </w:p>
        </w:tc>
      </w:tr>
    </w:tbl>
    <w:p w:rsidR="007C715B" w:rsidRDefault="007C715B" w:rsidP="005B10C9">
      <w:pPr>
        <w:jc w:val="center"/>
        <w:rPr>
          <w:b/>
          <w:sz w:val="20"/>
          <w:szCs w:val="20"/>
        </w:rPr>
      </w:pPr>
    </w:p>
    <w:p w:rsidR="00B324A3" w:rsidRDefault="00B324A3" w:rsidP="005B10C9">
      <w:pPr>
        <w:jc w:val="center"/>
        <w:rPr>
          <w:b/>
          <w:sz w:val="20"/>
          <w:szCs w:val="20"/>
        </w:rPr>
      </w:pPr>
    </w:p>
    <w:p w:rsidR="00B324A3" w:rsidRDefault="00B324A3" w:rsidP="005B10C9">
      <w:pPr>
        <w:jc w:val="center"/>
        <w:rPr>
          <w:b/>
          <w:sz w:val="20"/>
          <w:szCs w:val="20"/>
        </w:rPr>
      </w:pPr>
    </w:p>
    <w:p w:rsidR="00B324A3" w:rsidRPr="00C244F4" w:rsidRDefault="00B324A3" w:rsidP="00FB6184">
      <w:pPr>
        <w:jc w:val="center"/>
        <w:rPr>
          <w:b/>
          <w:sz w:val="28"/>
          <w:szCs w:val="20"/>
        </w:rPr>
      </w:pPr>
      <w:r>
        <w:rPr>
          <w:b/>
          <w:sz w:val="20"/>
          <w:szCs w:val="20"/>
        </w:rPr>
        <w:br w:type="page"/>
      </w:r>
      <w:r w:rsidRPr="00C244F4">
        <w:rPr>
          <w:b/>
          <w:sz w:val="28"/>
          <w:szCs w:val="20"/>
        </w:rPr>
        <w:lastRenderedPageBreak/>
        <w:t xml:space="preserve">Q26 Thinking about your current job, how satisfied </w:t>
      </w:r>
      <w:proofErr w:type="gramStart"/>
      <w:r w:rsidRPr="00C244F4">
        <w:rPr>
          <w:b/>
          <w:sz w:val="28"/>
          <w:szCs w:val="20"/>
        </w:rPr>
        <w:t>are</w:t>
      </w:r>
      <w:proofErr w:type="gramEnd"/>
      <w:r w:rsidRPr="00C244F4">
        <w:rPr>
          <w:b/>
          <w:sz w:val="28"/>
          <w:szCs w:val="20"/>
        </w:rPr>
        <w:t xml:space="preserve"> you with what you are doing?</w:t>
      </w:r>
    </w:p>
    <w:p w:rsidR="00B324A3" w:rsidRDefault="00B324A3">
      <w:pPr>
        <w:rPr>
          <w:b/>
          <w:sz w:val="20"/>
          <w:szCs w:val="20"/>
        </w:rPr>
      </w:pPr>
    </w:p>
    <w:p w:rsidR="00DA12E4" w:rsidRDefault="00DA12E4">
      <w:pPr>
        <w:rPr>
          <w:b/>
          <w:sz w:val="20"/>
          <w:szCs w:val="20"/>
        </w:rPr>
      </w:pPr>
    </w:p>
    <w:tbl>
      <w:tblPr>
        <w:tblW w:w="11798" w:type="dxa"/>
        <w:jc w:val="center"/>
        <w:tblInd w:w="93" w:type="dxa"/>
        <w:tblLook w:val="04A0" w:firstRow="1" w:lastRow="0" w:firstColumn="1" w:lastColumn="0" w:noHBand="0" w:noVBand="1"/>
      </w:tblPr>
      <w:tblGrid>
        <w:gridCol w:w="2976"/>
        <w:gridCol w:w="1125"/>
        <w:gridCol w:w="1432"/>
        <w:gridCol w:w="1527"/>
        <w:gridCol w:w="1672"/>
        <w:gridCol w:w="1516"/>
        <w:gridCol w:w="1550"/>
      </w:tblGrid>
      <w:tr w:rsidR="00651329" w:rsidRPr="00B324A3" w:rsidTr="00651329">
        <w:trPr>
          <w:trHeight w:val="270"/>
          <w:jc w:val="center"/>
        </w:trPr>
        <w:tc>
          <w:tcPr>
            <w:tcW w:w="2976" w:type="dxa"/>
            <w:tcBorders>
              <w:right w:val="single" w:sz="4" w:space="0" w:color="auto"/>
            </w:tcBorders>
            <w:shd w:val="clear" w:color="auto" w:fill="auto"/>
            <w:vAlign w:val="bottom"/>
            <w:hideMark/>
          </w:tcPr>
          <w:p w:rsidR="00651329" w:rsidRPr="00B324A3" w:rsidRDefault="00651329" w:rsidP="00B324A3">
            <w:pPr>
              <w:rPr>
                <w:sz w:val="20"/>
                <w:szCs w:val="20"/>
              </w:rPr>
            </w:pPr>
            <w:r w:rsidRPr="00B324A3">
              <w:rPr>
                <w:sz w:val="20"/>
                <w:szCs w:val="20"/>
              </w:rPr>
              <w:t> </w:t>
            </w:r>
          </w:p>
        </w:tc>
        <w:tc>
          <w:tcPr>
            <w:tcW w:w="1125"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B324A3">
            <w:pPr>
              <w:jc w:val="center"/>
              <w:rPr>
                <w:sz w:val="20"/>
                <w:szCs w:val="20"/>
              </w:rPr>
            </w:pPr>
            <w:r w:rsidRPr="00B324A3">
              <w:rPr>
                <w:sz w:val="20"/>
                <w:szCs w:val="20"/>
              </w:rPr>
              <w:t> </w:t>
            </w:r>
          </w:p>
        </w:tc>
        <w:tc>
          <w:tcPr>
            <w:tcW w:w="76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District</w:t>
            </w:r>
          </w:p>
        </w:tc>
      </w:tr>
      <w:tr w:rsidR="00651329" w:rsidRPr="00B324A3" w:rsidTr="00651329">
        <w:trPr>
          <w:trHeight w:val="510"/>
          <w:jc w:val="center"/>
        </w:trPr>
        <w:tc>
          <w:tcPr>
            <w:tcW w:w="2976" w:type="dxa"/>
            <w:tcBorders>
              <w:right w:val="single" w:sz="4" w:space="0" w:color="auto"/>
            </w:tcBorders>
            <w:shd w:val="clear" w:color="auto" w:fill="auto"/>
            <w:vAlign w:val="bottom"/>
            <w:hideMark/>
          </w:tcPr>
          <w:p w:rsidR="00651329" w:rsidRPr="00B324A3" w:rsidRDefault="00651329" w:rsidP="00B324A3">
            <w:pPr>
              <w:rPr>
                <w:sz w:val="20"/>
                <w:szCs w:val="20"/>
              </w:rPr>
            </w:pPr>
            <w:r w:rsidRPr="00B324A3">
              <w:rPr>
                <w:sz w:val="20"/>
                <w:szCs w:val="20"/>
              </w:rPr>
              <w:t> </w:t>
            </w:r>
          </w:p>
        </w:tc>
        <w:tc>
          <w:tcPr>
            <w:tcW w:w="1125" w:type="dxa"/>
            <w:vMerge/>
            <w:tcBorders>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MIDDLEBURY</w:t>
            </w:r>
          </w:p>
        </w:tc>
      </w:tr>
      <w:tr w:rsidR="00651329" w:rsidRPr="00B324A3" w:rsidTr="00CB26D4">
        <w:trPr>
          <w:trHeight w:val="270"/>
          <w:jc w:val="center"/>
        </w:trPr>
        <w:tc>
          <w:tcPr>
            <w:tcW w:w="2976" w:type="dxa"/>
            <w:tcBorders>
              <w:bottom w:val="single" w:sz="4" w:space="0" w:color="auto"/>
              <w:right w:val="single" w:sz="4" w:space="0" w:color="auto"/>
            </w:tcBorders>
            <w:shd w:val="clear" w:color="auto" w:fill="auto"/>
            <w:vAlign w:val="bottom"/>
            <w:hideMark/>
          </w:tcPr>
          <w:p w:rsidR="00651329" w:rsidRPr="00B324A3" w:rsidRDefault="00651329" w:rsidP="00B324A3">
            <w:pPr>
              <w:rPr>
                <w:sz w:val="20"/>
                <w:szCs w:val="20"/>
              </w:rPr>
            </w:pPr>
            <w:r w:rsidRPr="00B324A3">
              <w:rPr>
                <w:sz w:val="20"/>
                <w:szCs w:val="20"/>
              </w:rPr>
              <w:t>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w:t>
            </w:r>
          </w:p>
        </w:tc>
      </w:tr>
      <w:tr w:rsidR="00651329" w:rsidRPr="00B324A3" w:rsidTr="00CB26D4">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B324A3" w:rsidRDefault="00651329" w:rsidP="00B324A3">
            <w:pPr>
              <w:rPr>
                <w:sz w:val="20"/>
                <w:szCs w:val="20"/>
              </w:rPr>
            </w:pPr>
            <w:r w:rsidRPr="00B324A3">
              <w:rPr>
                <w:sz w:val="20"/>
                <w:szCs w:val="20"/>
              </w:rPr>
              <w:t>Very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7%</w:t>
            </w:r>
          </w:p>
        </w:tc>
      </w:tr>
      <w:tr w:rsidR="00651329" w:rsidRPr="00B324A3" w:rsidTr="00CB26D4">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B324A3" w:rsidRDefault="00651329" w:rsidP="00B324A3">
            <w:pPr>
              <w:rPr>
                <w:sz w:val="20"/>
                <w:szCs w:val="20"/>
              </w:rPr>
            </w:pPr>
            <w:r w:rsidRPr="00B324A3">
              <w:rPr>
                <w:sz w:val="20"/>
                <w:szCs w:val="20"/>
              </w:rPr>
              <w:t>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 </w:t>
            </w:r>
          </w:p>
        </w:tc>
      </w:tr>
      <w:tr w:rsidR="00651329" w:rsidRPr="00B324A3" w:rsidTr="00CB26D4">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B324A3" w:rsidRDefault="00651329" w:rsidP="00B324A3">
            <w:pPr>
              <w:rPr>
                <w:sz w:val="20"/>
                <w:szCs w:val="20"/>
              </w:rPr>
            </w:pPr>
            <w:r w:rsidRPr="00B324A3">
              <w:rPr>
                <w:sz w:val="20"/>
                <w:szCs w:val="20"/>
              </w:rPr>
              <w:t>Neither satisfied nor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11%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14%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15%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31%</w:t>
            </w:r>
          </w:p>
        </w:tc>
      </w:tr>
      <w:tr w:rsidR="00651329" w:rsidRPr="00B324A3" w:rsidTr="00CB26D4">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B324A3" w:rsidRDefault="00651329" w:rsidP="00B324A3">
            <w:pPr>
              <w:rPr>
                <w:sz w:val="20"/>
                <w:szCs w:val="20"/>
              </w:rPr>
            </w:pPr>
            <w:r w:rsidRPr="00B324A3">
              <w:rPr>
                <w:sz w:val="20"/>
                <w:szCs w:val="20"/>
              </w:rPr>
              <w:t>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37%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21%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46%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44%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37%</w:t>
            </w:r>
          </w:p>
        </w:tc>
      </w:tr>
      <w:tr w:rsidR="00651329" w:rsidRPr="00B324A3" w:rsidTr="00CB26D4">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B324A3" w:rsidRDefault="00651329" w:rsidP="00B324A3">
            <w:pPr>
              <w:rPr>
                <w:sz w:val="20"/>
                <w:szCs w:val="20"/>
              </w:rPr>
            </w:pPr>
            <w:r w:rsidRPr="00B324A3">
              <w:rPr>
                <w:sz w:val="20"/>
                <w:szCs w:val="20"/>
              </w:rPr>
              <w:t>Very 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44%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49%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61%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43%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36%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24%</w:t>
            </w:r>
          </w:p>
        </w:tc>
      </w:tr>
      <w:tr w:rsidR="00651329" w:rsidRPr="00B324A3" w:rsidTr="00CB26D4">
        <w:trPr>
          <w:trHeight w:val="270"/>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B324A3" w:rsidRDefault="00651329" w:rsidP="00B324A3">
            <w:pPr>
              <w:rPr>
                <w:sz w:val="20"/>
                <w:szCs w:val="20"/>
              </w:rPr>
            </w:pPr>
            <w:r w:rsidRPr="00B324A3">
              <w:rPr>
                <w:sz w:val="20"/>
                <w:szCs w:val="20"/>
              </w:rPr>
              <w:t>Total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100%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B324A3">
            <w:pPr>
              <w:jc w:val="center"/>
              <w:rPr>
                <w:sz w:val="20"/>
                <w:szCs w:val="20"/>
              </w:rPr>
            </w:pPr>
            <w:r w:rsidRPr="00B324A3">
              <w:rPr>
                <w:sz w:val="20"/>
                <w:szCs w:val="20"/>
              </w:rPr>
              <w:t>100%</w:t>
            </w:r>
          </w:p>
        </w:tc>
      </w:tr>
    </w:tbl>
    <w:p w:rsidR="00B324A3" w:rsidRDefault="00B324A3" w:rsidP="005B10C9">
      <w:pPr>
        <w:jc w:val="center"/>
        <w:rPr>
          <w:b/>
          <w:sz w:val="20"/>
          <w:szCs w:val="20"/>
        </w:rPr>
      </w:pPr>
    </w:p>
    <w:p w:rsidR="00DA12E4" w:rsidRDefault="00DA12E4" w:rsidP="005B10C9">
      <w:pPr>
        <w:jc w:val="center"/>
        <w:rPr>
          <w:b/>
          <w:sz w:val="20"/>
          <w:szCs w:val="20"/>
        </w:rPr>
      </w:pPr>
    </w:p>
    <w:tbl>
      <w:tblPr>
        <w:tblW w:w="11798" w:type="dxa"/>
        <w:jc w:val="center"/>
        <w:tblInd w:w="93" w:type="dxa"/>
        <w:tblLook w:val="04A0" w:firstRow="1" w:lastRow="0" w:firstColumn="1" w:lastColumn="0" w:noHBand="0" w:noVBand="1"/>
      </w:tblPr>
      <w:tblGrid>
        <w:gridCol w:w="2909"/>
        <w:gridCol w:w="1109"/>
        <w:gridCol w:w="1561"/>
        <w:gridCol w:w="1514"/>
        <w:gridCol w:w="1654"/>
        <w:gridCol w:w="1503"/>
        <w:gridCol w:w="1548"/>
      </w:tblGrid>
      <w:tr w:rsidR="00651329" w:rsidRPr="00B324A3" w:rsidTr="00651329">
        <w:trPr>
          <w:trHeight w:val="270"/>
          <w:jc w:val="center"/>
        </w:trPr>
        <w:tc>
          <w:tcPr>
            <w:tcW w:w="2909" w:type="dxa"/>
            <w:tcBorders>
              <w:right w:val="single" w:sz="4" w:space="0" w:color="auto"/>
            </w:tcBorders>
            <w:shd w:val="clear" w:color="auto" w:fill="auto"/>
            <w:vAlign w:val="bottom"/>
            <w:hideMark/>
          </w:tcPr>
          <w:p w:rsidR="00651329" w:rsidRPr="00B324A3" w:rsidRDefault="00651329" w:rsidP="00921C10">
            <w:pPr>
              <w:rPr>
                <w:sz w:val="20"/>
                <w:szCs w:val="20"/>
              </w:rPr>
            </w:pPr>
            <w:r w:rsidRPr="00B324A3">
              <w:rPr>
                <w:sz w:val="20"/>
                <w:szCs w:val="20"/>
              </w:rPr>
              <w:t> </w:t>
            </w:r>
          </w:p>
        </w:tc>
        <w:tc>
          <w:tcPr>
            <w:tcW w:w="1109"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921C10">
            <w:pPr>
              <w:jc w:val="center"/>
              <w:rPr>
                <w:sz w:val="20"/>
                <w:szCs w:val="20"/>
              </w:rPr>
            </w:pPr>
            <w:r w:rsidRPr="00B324A3">
              <w:rPr>
                <w:sz w:val="20"/>
                <w:szCs w:val="20"/>
              </w:rPr>
              <w:t> </w:t>
            </w:r>
          </w:p>
        </w:tc>
        <w:tc>
          <w:tcPr>
            <w:tcW w:w="77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921C10">
            <w:pPr>
              <w:jc w:val="center"/>
              <w:rPr>
                <w:sz w:val="20"/>
                <w:szCs w:val="20"/>
              </w:rPr>
            </w:pPr>
            <w:r w:rsidRPr="00B324A3">
              <w:rPr>
                <w:sz w:val="20"/>
                <w:szCs w:val="20"/>
              </w:rPr>
              <w:t>District</w:t>
            </w:r>
          </w:p>
        </w:tc>
      </w:tr>
      <w:tr w:rsidR="00651329" w:rsidRPr="00B324A3" w:rsidTr="00651329">
        <w:trPr>
          <w:trHeight w:val="510"/>
          <w:jc w:val="center"/>
        </w:trPr>
        <w:tc>
          <w:tcPr>
            <w:tcW w:w="2909" w:type="dxa"/>
            <w:tcBorders>
              <w:right w:val="single" w:sz="4" w:space="0" w:color="auto"/>
            </w:tcBorders>
            <w:shd w:val="clear" w:color="auto" w:fill="auto"/>
            <w:vAlign w:val="bottom"/>
            <w:hideMark/>
          </w:tcPr>
          <w:p w:rsidR="00651329" w:rsidRPr="00B324A3" w:rsidRDefault="00651329" w:rsidP="00921C10">
            <w:pPr>
              <w:rPr>
                <w:sz w:val="20"/>
                <w:szCs w:val="20"/>
              </w:rPr>
            </w:pPr>
            <w:r w:rsidRPr="00B324A3">
              <w:rPr>
                <w:sz w:val="20"/>
                <w:szCs w:val="20"/>
              </w:rPr>
              <w:t> </w:t>
            </w:r>
          </w:p>
        </w:tc>
        <w:tc>
          <w:tcPr>
            <w:tcW w:w="1109" w:type="dxa"/>
            <w:vMerge/>
            <w:tcBorders>
              <w:left w:val="single" w:sz="4" w:space="0" w:color="auto"/>
              <w:bottom w:val="single" w:sz="4" w:space="0" w:color="auto"/>
              <w:right w:val="single" w:sz="4" w:space="0" w:color="auto"/>
            </w:tcBorders>
            <w:shd w:val="clear" w:color="auto" w:fill="auto"/>
            <w:vAlign w:val="center"/>
            <w:hideMark/>
          </w:tcPr>
          <w:p w:rsidR="00651329" w:rsidRPr="00B324A3" w:rsidRDefault="00651329" w:rsidP="00921C10">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MORRISVILLE</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NEWPORT</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RUTLAND</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SPRINGFIELD</w:t>
            </w:r>
          </w:p>
        </w:tc>
      </w:tr>
      <w:tr w:rsidR="00CB26D4" w:rsidRPr="00B324A3" w:rsidTr="00CB26D4">
        <w:trPr>
          <w:trHeight w:val="270"/>
          <w:jc w:val="center"/>
        </w:trPr>
        <w:tc>
          <w:tcPr>
            <w:tcW w:w="2909" w:type="dxa"/>
            <w:tcBorders>
              <w:bottom w:val="single" w:sz="4" w:space="0" w:color="auto"/>
              <w:right w:val="single" w:sz="4" w:space="0" w:color="auto"/>
            </w:tcBorders>
            <w:shd w:val="clear" w:color="auto" w:fill="auto"/>
            <w:vAlign w:val="bottom"/>
            <w:hideMark/>
          </w:tcPr>
          <w:p w:rsidR="00CB26D4" w:rsidRPr="00B324A3" w:rsidRDefault="00CB26D4" w:rsidP="00921C10">
            <w:pPr>
              <w:rPr>
                <w:sz w:val="20"/>
                <w:szCs w:val="20"/>
              </w:rPr>
            </w:pPr>
            <w:r w:rsidRPr="00B324A3">
              <w:rPr>
                <w:sz w:val="20"/>
                <w:szCs w:val="2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6D4" w:rsidRPr="00B324A3" w:rsidRDefault="00CB26D4" w:rsidP="00921C10">
            <w:pPr>
              <w:jc w:val="center"/>
              <w:rPr>
                <w:sz w:val="20"/>
                <w:szCs w:val="20"/>
              </w:rPr>
            </w:pPr>
            <w:r w:rsidRPr="00B324A3">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w:t>
            </w:r>
          </w:p>
        </w:tc>
      </w:tr>
      <w:tr w:rsidR="00CB26D4" w:rsidRPr="00B324A3" w:rsidTr="00CB26D4">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CB26D4" w:rsidRPr="00B324A3" w:rsidRDefault="00CB26D4" w:rsidP="00921C10">
            <w:pPr>
              <w:rPr>
                <w:sz w:val="20"/>
                <w:szCs w:val="20"/>
              </w:rPr>
            </w:pPr>
            <w:r w:rsidRPr="00B324A3">
              <w:rPr>
                <w:sz w:val="20"/>
                <w:szCs w:val="20"/>
              </w:rPr>
              <w:t>Very 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6D4" w:rsidRPr="00B324A3" w:rsidRDefault="00CB26D4" w:rsidP="00921C10">
            <w:pPr>
              <w:jc w:val="center"/>
              <w:rPr>
                <w:sz w:val="20"/>
                <w:szCs w:val="20"/>
              </w:rPr>
            </w:pPr>
            <w:r w:rsidRPr="00B324A3">
              <w:rPr>
                <w:sz w:val="20"/>
                <w:szCs w:val="20"/>
              </w:rPr>
              <w:t>3%</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2%</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1%</w:t>
            </w:r>
          </w:p>
        </w:tc>
      </w:tr>
      <w:tr w:rsidR="00CB26D4" w:rsidRPr="00B324A3" w:rsidTr="00CB26D4">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CB26D4" w:rsidRPr="00B324A3" w:rsidRDefault="00CB26D4" w:rsidP="00921C10">
            <w:pPr>
              <w:rPr>
                <w:sz w:val="20"/>
                <w:szCs w:val="20"/>
              </w:rPr>
            </w:pPr>
            <w:r w:rsidRPr="00B324A3">
              <w:rPr>
                <w:sz w:val="20"/>
                <w:szCs w:val="20"/>
              </w:rPr>
              <w:t>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6D4" w:rsidRPr="00B324A3" w:rsidRDefault="00CB26D4" w:rsidP="00921C10">
            <w:pPr>
              <w:jc w:val="center"/>
              <w:rPr>
                <w:sz w:val="20"/>
                <w:szCs w:val="20"/>
              </w:rPr>
            </w:pPr>
            <w:r w:rsidRPr="00B324A3">
              <w:rPr>
                <w:sz w:val="20"/>
                <w:szCs w:val="20"/>
              </w:rPr>
              <w:t>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5%</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8%</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4%</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16%</w:t>
            </w:r>
          </w:p>
        </w:tc>
      </w:tr>
      <w:tr w:rsidR="00CB26D4" w:rsidRPr="00B324A3" w:rsidTr="00CB26D4">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CB26D4" w:rsidRPr="00B324A3" w:rsidRDefault="00CB26D4" w:rsidP="00921C10">
            <w:pPr>
              <w:rPr>
                <w:sz w:val="20"/>
                <w:szCs w:val="20"/>
              </w:rPr>
            </w:pPr>
            <w:r w:rsidRPr="00B324A3">
              <w:rPr>
                <w:sz w:val="20"/>
                <w:szCs w:val="20"/>
              </w:rPr>
              <w:t>Neither satisfied nor 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6D4" w:rsidRPr="00B324A3" w:rsidRDefault="00CB26D4" w:rsidP="00921C10">
            <w:pPr>
              <w:jc w:val="center"/>
              <w:rPr>
                <w:sz w:val="20"/>
                <w:szCs w:val="20"/>
              </w:rPr>
            </w:pPr>
            <w:r w:rsidRPr="00B324A3">
              <w:rPr>
                <w:sz w:val="20"/>
                <w:szCs w:val="20"/>
              </w:rPr>
              <w:t>11%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8%</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11%</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10%</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4%</w:t>
            </w:r>
          </w:p>
        </w:tc>
      </w:tr>
      <w:tr w:rsidR="00CB26D4" w:rsidRPr="00B324A3" w:rsidTr="00CB26D4">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CB26D4" w:rsidRPr="00B324A3" w:rsidRDefault="00CB26D4" w:rsidP="00921C10">
            <w:pPr>
              <w:rPr>
                <w:sz w:val="20"/>
                <w:szCs w:val="20"/>
              </w:rPr>
            </w:pPr>
            <w:r w:rsidRPr="00B324A3">
              <w:rPr>
                <w:sz w:val="20"/>
                <w:szCs w:val="20"/>
              </w:rPr>
              <w:t>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6D4" w:rsidRPr="00B324A3" w:rsidRDefault="00CB26D4" w:rsidP="00921C10">
            <w:pPr>
              <w:jc w:val="center"/>
              <w:rPr>
                <w:sz w:val="20"/>
                <w:szCs w:val="20"/>
              </w:rPr>
            </w:pPr>
            <w:r w:rsidRPr="00B324A3">
              <w:rPr>
                <w:sz w:val="20"/>
                <w:szCs w:val="20"/>
              </w:rPr>
              <w:t>37%</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34%</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33%</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53%</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51%</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42%</w:t>
            </w:r>
          </w:p>
        </w:tc>
      </w:tr>
      <w:tr w:rsidR="00CB26D4" w:rsidRPr="00B324A3" w:rsidTr="00CB26D4">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CB26D4" w:rsidRPr="00B324A3" w:rsidRDefault="00CB26D4" w:rsidP="00921C10">
            <w:pPr>
              <w:rPr>
                <w:sz w:val="20"/>
                <w:szCs w:val="20"/>
              </w:rPr>
            </w:pPr>
            <w:r w:rsidRPr="00B324A3">
              <w:rPr>
                <w:sz w:val="20"/>
                <w:szCs w:val="20"/>
              </w:rPr>
              <w:t>Very 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6D4" w:rsidRPr="00B324A3" w:rsidRDefault="00CB26D4" w:rsidP="00921C10">
            <w:pPr>
              <w:jc w:val="center"/>
              <w:rPr>
                <w:sz w:val="20"/>
                <w:szCs w:val="20"/>
              </w:rPr>
            </w:pPr>
            <w:r w:rsidRPr="00B324A3">
              <w:rPr>
                <w:sz w:val="20"/>
                <w:szCs w:val="20"/>
              </w:rPr>
              <w:t>44%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52%</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47%</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33%</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49%</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37%</w:t>
            </w:r>
          </w:p>
        </w:tc>
      </w:tr>
      <w:tr w:rsidR="00CB26D4" w:rsidRPr="00B324A3" w:rsidTr="00CB26D4">
        <w:trPr>
          <w:trHeight w:val="270"/>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CB26D4" w:rsidRPr="00B324A3" w:rsidRDefault="00CB26D4" w:rsidP="00921C10">
            <w:pPr>
              <w:rPr>
                <w:sz w:val="20"/>
                <w:szCs w:val="20"/>
              </w:rPr>
            </w:pPr>
            <w:r w:rsidRPr="00B324A3">
              <w:rPr>
                <w:sz w:val="20"/>
                <w:szCs w:val="20"/>
              </w:rPr>
              <w:t>Total</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6D4" w:rsidRPr="00B324A3" w:rsidRDefault="00CB26D4" w:rsidP="00921C10">
            <w:pPr>
              <w:jc w:val="center"/>
              <w:rPr>
                <w:sz w:val="20"/>
                <w:szCs w:val="20"/>
              </w:rPr>
            </w:pPr>
            <w:r w:rsidRPr="00B324A3">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100%</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100%</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100%</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CB26D4" w:rsidRPr="00DA12E4" w:rsidRDefault="00CB26D4" w:rsidP="00DA12E4">
            <w:pPr>
              <w:jc w:val="center"/>
              <w:rPr>
                <w:sz w:val="20"/>
                <w:szCs w:val="20"/>
              </w:rPr>
            </w:pPr>
            <w:r w:rsidRPr="00DA12E4">
              <w:rPr>
                <w:sz w:val="20"/>
                <w:szCs w:val="20"/>
              </w:rPr>
              <w:t>100%</w:t>
            </w:r>
          </w:p>
        </w:tc>
      </w:tr>
    </w:tbl>
    <w:p w:rsidR="00DA12E4" w:rsidRDefault="00DA12E4" w:rsidP="005B10C9">
      <w:pPr>
        <w:jc w:val="center"/>
        <w:rPr>
          <w:b/>
          <w:sz w:val="20"/>
          <w:szCs w:val="20"/>
        </w:rPr>
      </w:pPr>
    </w:p>
    <w:p w:rsidR="00DA12E4" w:rsidRDefault="00DA12E4" w:rsidP="005B10C9">
      <w:pPr>
        <w:jc w:val="center"/>
        <w:rPr>
          <w:b/>
          <w:sz w:val="20"/>
          <w:szCs w:val="20"/>
        </w:rPr>
      </w:pPr>
    </w:p>
    <w:p w:rsidR="00C244F4" w:rsidRDefault="00C244F4">
      <w:pPr>
        <w:rPr>
          <w:b/>
          <w:sz w:val="20"/>
          <w:szCs w:val="20"/>
        </w:rPr>
      </w:pPr>
    </w:p>
    <w:p w:rsidR="00DA12E4" w:rsidRDefault="00DA12E4" w:rsidP="005B10C9">
      <w:pPr>
        <w:jc w:val="center"/>
        <w:rPr>
          <w:b/>
          <w:sz w:val="20"/>
          <w:szCs w:val="20"/>
        </w:rPr>
      </w:pPr>
    </w:p>
    <w:p w:rsidR="00DA12E4" w:rsidRDefault="00DA12E4" w:rsidP="005B10C9">
      <w:pPr>
        <w:jc w:val="center"/>
        <w:rPr>
          <w:b/>
          <w:sz w:val="20"/>
          <w:szCs w:val="20"/>
        </w:rPr>
      </w:pPr>
    </w:p>
    <w:p w:rsidR="00CB26D4" w:rsidRDefault="00CB26D4">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 xml:space="preserve">Q26 Thinking about your current job, how satisfied </w:t>
      </w:r>
      <w:proofErr w:type="gramStart"/>
      <w:r w:rsidRPr="00C244F4">
        <w:rPr>
          <w:b/>
          <w:sz w:val="28"/>
          <w:szCs w:val="20"/>
        </w:rPr>
        <w:t>are</w:t>
      </w:r>
      <w:proofErr w:type="gramEnd"/>
      <w:r w:rsidRPr="00C244F4">
        <w:rPr>
          <w:b/>
          <w:sz w:val="28"/>
          <w:szCs w:val="20"/>
        </w:rPr>
        <w:t xml:space="preserve"> you with what you are doing?</w:t>
      </w:r>
    </w:p>
    <w:p w:rsidR="00DA12E4" w:rsidRDefault="00DA12E4" w:rsidP="005B10C9">
      <w:pPr>
        <w:jc w:val="center"/>
        <w:rPr>
          <w:b/>
          <w:sz w:val="20"/>
          <w:szCs w:val="20"/>
        </w:rPr>
      </w:pPr>
    </w:p>
    <w:tbl>
      <w:tblPr>
        <w:tblW w:w="11798" w:type="dxa"/>
        <w:jc w:val="center"/>
        <w:tblInd w:w="93" w:type="dxa"/>
        <w:tblLook w:val="04A0" w:firstRow="1" w:lastRow="0" w:firstColumn="1" w:lastColumn="0" w:noHBand="0" w:noVBand="1"/>
      </w:tblPr>
      <w:tblGrid>
        <w:gridCol w:w="2976"/>
        <w:gridCol w:w="1125"/>
        <w:gridCol w:w="1432"/>
        <w:gridCol w:w="1527"/>
        <w:gridCol w:w="1672"/>
        <w:gridCol w:w="1516"/>
        <w:gridCol w:w="1550"/>
      </w:tblGrid>
      <w:tr w:rsidR="00651329" w:rsidRPr="00B324A3" w:rsidTr="00651329">
        <w:trPr>
          <w:trHeight w:val="270"/>
          <w:jc w:val="center"/>
        </w:trPr>
        <w:tc>
          <w:tcPr>
            <w:tcW w:w="2976" w:type="dxa"/>
            <w:tcBorders>
              <w:right w:val="single" w:sz="4" w:space="0" w:color="auto"/>
            </w:tcBorders>
            <w:shd w:val="clear" w:color="auto" w:fill="auto"/>
            <w:vAlign w:val="bottom"/>
            <w:hideMark/>
          </w:tcPr>
          <w:p w:rsidR="00651329" w:rsidRPr="00B324A3" w:rsidRDefault="00651329" w:rsidP="00921C10">
            <w:pPr>
              <w:rPr>
                <w:sz w:val="20"/>
                <w:szCs w:val="20"/>
              </w:rPr>
            </w:pPr>
            <w:r w:rsidRPr="00B324A3">
              <w:rPr>
                <w:sz w:val="20"/>
                <w:szCs w:val="20"/>
              </w:rPr>
              <w:t> </w:t>
            </w:r>
          </w:p>
        </w:tc>
        <w:tc>
          <w:tcPr>
            <w:tcW w:w="1125"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921C10">
            <w:pPr>
              <w:jc w:val="center"/>
              <w:rPr>
                <w:sz w:val="20"/>
                <w:szCs w:val="20"/>
              </w:rPr>
            </w:pPr>
            <w:r w:rsidRPr="00B324A3">
              <w:rPr>
                <w:sz w:val="20"/>
                <w:szCs w:val="20"/>
              </w:rPr>
              <w:t> </w:t>
            </w:r>
          </w:p>
        </w:tc>
        <w:tc>
          <w:tcPr>
            <w:tcW w:w="76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921C10">
            <w:pPr>
              <w:jc w:val="center"/>
              <w:rPr>
                <w:sz w:val="20"/>
                <w:szCs w:val="20"/>
              </w:rPr>
            </w:pPr>
            <w:r w:rsidRPr="00B324A3">
              <w:rPr>
                <w:sz w:val="20"/>
                <w:szCs w:val="20"/>
              </w:rPr>
              <w:t>District</w:t>
            </w:r>
          </w:p>
        </w:tc>
      </w:tr>
      <w:tr w:rsidR="00651329" w:rsidRPr="00B324A3" w:rsidTr="00651329">
        <w:trPr>
          <w:trHeight w:val="510"/>
          <w:jc w:val="center"/>
        </w:trPr>
        <w:tc>
          <w:tcPr>
            <w:tcW w:w="2976" w:type="dxa"/>
            <w:tcBorders>
              <w:right w:val="single" w:sz="4" w:space="0" w:color="auto"/>
            </w:tcBorders>
            <w:shd w:val="clear" w:color="auto" w:fill="auto"/>
            <w:vAlign w:val="bottom"/>
            <w:hideMark/>
          </w:tcPr>
          <w:p w:rsidR="00651329" w:rsidRPr="00B324A3" w:rsidRDefault="00651329" w:rsidP="00921C10">
            <w:pPr>
              <w:rPr>
                <w:sz w:val="20"/>
                <w:szCs w:val="20"/>
              </w:rPr>
            </w:pPr>
            <w:r w:rsidRPr="00B324A3">
              <w:rPr>
                <w:sz w:val="20"/>
                <w:szCs w:val="20"/>
              </w:rPr>
              <w:t> </w:t>
            </w:r>
          </w:p>
        </w:tc>
        <w:tc>
          <w:tcPr>
            <w:tcW w:w="1125" w:type="dxa"/>
            <w:vMerge/>
            <w:tcBorders>
              <w:left w:val="single" w:sz="4" w:space="0" w:color="auto"/>
              <w:bottom w:val="single" w:sz="4" w:space="0" w:color="auto"/>
              <w:right w:val="single" w:sz="4" w:space="0" w:color="auto"/>
            </w:tcBorders>
            <w:shd w:val="clear" w:color="auto" w:fill="auto"/>
            <w:vAlign w:val="center"/>
            <w:hideMark/>
          </w:tcPr>
          <w:p w:rsidR="00651329" w:rsidRPr="00B324A3" w:rsidRDefault="00651329" w:rsidP="00921C10">
            <w:pPr>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WHITE RIVER JCT</w:t>
            </w:r>
          </w:p>
        </w:tc>
      </w:tr>
      <w:tr w:rsidR="00651329" w:rsidRPr="00B324A3" w:rsidTr="00CB26D4">
        <w:trPr>
          <w:trHeight w:val="270"/>
          <w:jc w:val="center"/>
        </w:trPr>
        <w:tc>
          <w:tcPr>
            <w:tcW w:w="2976" w:type="dxa"/>
            <w:tcBorders>
              <w:bottom w:val="single" w:sz="4" w:space="0" w:color="auto"/>
              <w:right w:val="single" w:sz="4" w:space="0" w:color="auto"/>
            </w:tcBorders>
            <w:shd w:val="clear" w:color="auto" w:fill="auto"/>
            <w:vAlign w:val="bottom"/>
            <w:hideMark/>
          </w:tcPr>
          <w:p w:rsidR="00651329" w:rsidRPr="00B324A3" w:rsidRDefault="00651329" w:rsidP="00921C10">
            <w:pPr>
              <w:rPr>
                <w:sz w:val="20"/>
                <w:szCs w:val="20"/>
              </w:rPr>
            </w:pPr>
            <w:r w:rsidRPr="00B324A3">
              <w:rPr>
                <w:sz w:val="20"/>
                <w:szCs w:val="20"/>
              </w:rPr>
              <w:t>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921C10">
            <w:pPr>
              <w:jc w:val="center"/>
              <w:rPr>
                <w:sz w:val="20"/>
                <w:szCs w:val="20"/>
              </w:rPr>
            </w:pPr>
            <w:r w:rsidRPr="00B324A3">
              <w:rPr>
                <w:sz w:val="20"/>
                <w:szCs w:val="20"/>
              </w:rPr>
              <w:t>%</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w:t>
            </w:r>
          </w:p>
        </w:tc>
      </w:tr>
      <w:tr w:rsidR="00651329" w:rsidRPr="00B324A3" w:rsidTr="00CB26D4">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B324A3" w:rsidRDefault="00651329" w:rsidP="00921C10">
            <w:pPr>
              <w:rPr>
                <w:sz w:val="20"/>
                <w:szCs w:val="20"/>
              </w:rPr>
            </w:pPr>
            <w:r w:rsidRPr="00B324A3">
              <w:rPr>
                <w:sz w:val="20"/>
                <w:szCs w:val="20"/>
              </w:rPr>
              <w:t>Very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921C10">
            <w:pPr>
              <w:jc w:val="center"/>
              <w:rPr>
                <w:sz w:val="20"/>
                <w:szCs w:val="20"/>
              </w:rPr>
            </w:pPr>
            <w:r w:rsidRPr="00B324A3">
              <w:rPr>
                <w:sz w:val="20"/>
                <w:szCs w:val="20"/>
              </w:rPr>
              <w:t>3%</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3%</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15%</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3%</w:t>
            </w:r>
          </w:p>
        </w:tc>
      </w:tr>
      <w:tr w:rsidR="00651329" w:rsidRPr="00B324A3" w:rsidTr="00CB26D4">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B324A3" w:rsidRDefault="00651329" w:rsidP="00921C10">
            <w:pPr>
              <w:rPr>
                <w:sz w:val="20"/>
                <w:szCs w:val="20"/>
              </w:rPr>
            </w:pPr>
            <w:r w:rsidRPr="00B324A3">
              <w:rPr>
                <w:sz w:val="20"/>
                <w:szCs w:val="20"/>
              </w:rPr>
              <w:t>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921C10">
            <w:pPr>
              <w:jc w:val="center"/>
              <w:rPr>
                <w:sz w:val="20"/>
                <w:szCs w:val="20"/>
              </w:rPr>
            </w:pPr>
            <w:r w:rsidRPr="00B324A3">
              <w:rPr>
                <w:sz w:val="20"/>
                <w:szCs w:val="20"/>
              </w:rPr>
              <w:t>4%</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10%</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6%</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4%</w:t>
            </w:r>
          </w:p>
        </w:tc>
      </w:tr>
      <w:tr w:rsidR="00651329" w:rsidRPr="00B324A3" w:rsidTr="00CB26D4">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B324A3" w:rsidRDefault="00651329" w:rsidP="00921C10">
            <w:pPr>
              <w:rPr>
                <w:sz w:val="20"/>
                <w:szCs w:val="20"/>
              </w:rPr>
            </w:pPr>
            <w:r w:rsidRPr="00B324A3">
              <w:rPr>
                <w:sz w:val="20"/>
                <w:szCs w:val="20"/>
              </w:rPr>
              <w:t>Neither satisfied nor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921C10">
            <w:pPr>
              <w:jc w:val="center"/>
              <w:rPr>
                <w:sz w:val="20"/>
                <w:szCs w:val="20"/>
              </w:rPr>
            </w:pPr>
            <w:r w:rsidRPr="00B324A3">
              <w:rPr>
                <w:sz w:val="20"/>
                <w:szCs w:val="20"/>
              </w:rPr>
              <w:t>11%</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6%</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14%</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15%</w:t>
            </w:r>
          </w:p>
        </w:tc>
      </w:tr>
      <w:tr w:rsidR="00651329" w:rsidRPr="00B324A3" w:rsidTr="00CB26D4">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B324A3" w:rsidRDefault="00651329" w:rsidP="00921C10">
            <w:pPr>
              <w:rPr>
                <w:sz w:val="20"/>
                <w:szCs w:val="20"/>
              </w:rPr>
            </w:pPr>
            <w:r w:rsidRPr="00B324A3">
              <w:rPr>
                <w:sz w:val="20"/>
                <w:szCs w:val="20"/>
              </w:rPr>
              <w:t>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921C10">
            <w:pPr>
              <w:jc w:val="center"/>
              <w:rPr>
                <w:sz w:val="20"/>
                <w:szCs w:val="20"/>
              </w:rPr>
            </w:pPr>
            <w:r w:rsidRPr="00B324A3">
              <w:rPr>
                <w:sz w:val="20"/>
                <w:szCs w:val="20"/>
              </w:rPr>
              <w:t>37%</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23%</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36%</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34%</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41%</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46%</w:t>
            </w:r>
          </w:p>
        </w:tc>
      </w:tr>
      <w:tr w:rsidR="00651329" w:rsidRPr="00B324A3" w:rsidTr="00CB26D4">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B324A3" w:rsidRDefault="00651329" w:rsidP="00921C10">
            <w:pPr>
              <w:rPr>
                <w:sz w:val="20"/>
                <w:szCs w:val="20"/>
              </w:rPr>
            </w:pPr>
            <w:r w:rsidRPr="00B324A3">
              <w:rPr>
                <w:sz w:val="20"/>
                <w:szCs w:val="20"/>
              </w:rPr>
              <w:t>Very 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921C10">
            <w:pPr>
              <w:jc w:val="center"/>
              <w:rPr>
                <w:sz w:val="20"/>
                <w:szCs w:val="20"/>
              </w:rPr>
            </w:pPr>
            <w:r w:rsidRPr="00B324A3">
              <w:rPr>
                <w:sz w:val="20"/>
                <w:szCs w:val="20"/>
              </w:rPr>
              <w:t>44%</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66%</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54%</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31%</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59%</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DA12E4" w:rsidRDefault="00651329" w:rsidP="00DA12E4">
            <w:pPr>
              <w:jc w:val="center"/>
              <w:rPr>
                <w:sz w:val="20"/>
                <w:szCs w:val="20"/>
              </w:rPr>
            </w:pPr>
            <w:r w:rsidRPr="00DA12E4">
              <w:rPr>
                <w:sz w:val="20"/>
                <w:szCs w:val="20"/>
              </w:rPr>
              <w:t>32%</w:t>
            </w:r>
          </w:p>
        </w:tc>
      </w:tr>
      <w:tr w:rsidR="00651329" w:rsidRPr="00B324A3" w:rsidTr="00CB26D4">
        <w:trPr>
          <w:trHeight w:val="270"/>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B324A3" w:rsidRDefault="00651329" w:rsidP="00921C10">
            <w:pPr>
              <w:rPr>
                <w:sz w:val="20"/>
                <w:szCs w:val="20"/>
              </w:rPr>
            </w:pPr>
            <w:r w:rsidRPr="00B324A3">
              <w:rPr>
                <w:sz w:val="20"/>
                <w:szCs w:val="20"/>
              </w:rPr>
              <w:t>Total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921C10">
            <w:pPr>
              <w:jc w:val="center"/>
              <w:rPr>
                <w:sz w:val="20"/>
                <w:szCs w:val="20"/>
              </w:rPr>
            </w:pPr>
            <w:r w:rsidRPr="00B324A3">
              <w:rPr>
                <w:sz w:val="20"/>
                <w:szCs w:val="20"/>
              </w:rPr>
              <w:t>100%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921C10">
            <w:pPr>
              <w:jc w:val="center"/>
              <w:rPr>
                <w:sz w:val="20"/>
                <w:szCs w:val="20"/>
              </w:rPr>
            </w:pPr>
            <w:r w:rsidRPr="00B324A3">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921C10">
            <w:pPr>
              <w:jc w:val="center"/>
              <w:rPr>
                <w:sz w:val="20"/>
                <w:szCs w:val="20"/>
              </w:rPr>
            </w:pPr>
            <w:r w:rsidRPr="00B324A3">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921C10">
            <w:pPr>
              <w:jc w:val="center"/>
              <w:rPr>
                <w:sz w:val="20"/>
                <w:szCs w:val="20"/>
              </w:rPr>
            </w:pPr>
            <w:r w:rsidRPr="00B324A3">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921C10">
            <w:pPr>
              <w:jc w:val="center"/>
              <w:rPr>
                <w:sz w:val="20"/>
                <w:szCs w:val="20"/>
              </w:rPr>
            </w:pPr>
            <w:r w:rsidRPr="00B324A3">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324A3" w:rsidRDefault="00651329" w:rsidP="00921C10">
            <w:pPr>
              <w:jc w:val="center"/>
              <w:rPr>
                <w:sz w:val="20"/>
                <w:szCs w:val="20"/>
              </w:rPr>
            </w:pPr>
            <w:r w:rsidRPr="00B324A3">
              <w:rPr>
                <w:sz w:val="20"/>
                <w:szCs w:val="20"/>
              </w:rPr>
              <w:t>100%</w:t>
            </w:r>
          </w:p>
        </w:tc>
      </w:tr>
    </w:tbl>
    <w:p w:rsidR="00CB26D4" w:rsidRDefault="00CB26D4" w:rsidP="005B10C9">
      <w:pPr>
        <w:jc w:val="center"/>
        <w:rPr>
          <w:b/>
          <w:sz w:val="20"/>
          <w:szCs w:val="20"/>
        </w:rPr>
      </w:pPr>
    </w:p>
    <w:p w:rsidR="00CB26D4" w:rsidRDefault="00CB26D4">
      <w:pPr>
        <w:rPr>
          <w:b/>
          <w:sz w:val="20"/>
          <w:szCs w:val="20"/>
        </w:rPr>
      </w:pPr>
      <w:r>
        <w:rPr>
          <w:b/>
          <w:sz w:val="20"/>
          <w:szCs w:val="20"/>
        </w:rPr>
        <w:br w:type="page"/>
      </w:r>
    </w:p>
    <w:p w:rsidR="0032481A" w:rsidRPr="00C244F4" w:rsidRDefault="0032481A" w:rsidP="005B10C9">
      <w:pPr>
        <w:jc w:val="center"/>
        <w:rPr>
          <w:b/>
          <w:sz w:val="28"/>
          <w:szCs w:val="20"/>
        </w:rPr>
      </w:pPr>
      <w:r w:rsidRPr="00C244F4">
        <w:rPr>
          <w:b/>
          <w:sz w:val="28"/>
          <w:szCs w:val="20"/>
        </w:rPr>
        <w:lastRenderedPageBreak/>
        <w:t xml:space="preserve">Q01 Overall, how satisfied </w:t>
      </w:r>
      <w:proofErr w:type="gramStart"/>
      <w:r w:rsidRPr="00C244F4">
        <w:rPr>
          <w:b/>
          <w:sz w:val="28"/>
          <w:szCs w:val="20"/>
        </w:rPr>
        <w:t>are</w:t>
      </w:r>
      <w:proofErr w:type="gramEnd"/>
      <w:r w:rsidRPr="00C244F4">
        <w:rPr>
          <w:b/>
          <w:sz w:val="28"/>
          <w:szCs w:val="20"/>
        </w:rPr>
        <w:t xml:space="preserve"> you with the VT DVR program?</w:t>
      </w:r>
    </w:p>
    <w:p w:rsidR="0032481A" w:rsidRDefault="0032481A" w:rsidP="005B10C9">
      <w:pPr>
        <w:jc w:val="center"/>
        <w:rPr>
          <w:b/>
          <w:sz w:val="20"/>
          <w:szCs w:val="20"/>
        </w:rPr>
      </w:pPr>
    </w:p>
    <w:tbl>
      <w:tblPr>
        <w:tblW w:w="11798" w:type="dxa"/>
        <w:jc w:val="center"/>
        <w:tblInd w:w="93" w:type="dxa"/>
        <w:tblLook w:val="04A0" w:firstRow="1" w:lastRow="0" w:firstColumn="1" w:lastColumn="0" w:noHBand="0" w:noVBand="1"/>
      </w:tblPr>
      <w:tblGrid>
        <w:gridCol w:w="2976"/>
        <w:gridCol w:w="1125"/>
        <w:gridCol w:w="1432"/>
        <w:gridCol w:w="1527"/>
        <w:gridCol w:w="1672"/>
        <w:gridCol w:w="1516"/>
        <w:gridCol w:w="1550"/>
      </w:tblGrid>
      <w:tr w:rsidR="00651329" w:rsidRPr="0032481A" w:rsidTr="00651329">
        <w:trPr>
          <w:trHeight w:val="270"/>
          <w:jc w:val="center"/>
        </w:trPr>
        <w:tc>
          <w:tcPr>
            <w:tcW w:w="2976" w:type="dxa"/>
            <w:tcBorders>
              <w:right w:val="single" w:sz="4" w:space="0" w:color="auto"/>
            </w:tcBorders>
            <w:shd w:val="clear" w:color="auto" w:fill="auto"/>
            <w:vAlign w:val="bottom"/>
            <w:hideMark/>
          </w:tcPr>
          <w:p w:rsidR="00651329" w:rsidRPr="0032481A" w:rsidRDefault="00651329" w:rsidP="0032481A">
            <w:pPr>
              <w:rPr>
                <w:sz w:val="20"/>
                <w:szCs w:val="20"/>
              </w:rPr>
            </w:pPr>
            <w:r w:rsidRPr="0032481A">
              <w:rPr>
                <w:sz w:val="20"/>
                <w:szCs w:val="20"/>
              </w:rPr>
              <w:t> </w:t>
            </w:r>
          </w:p>
        </w:tc>
        <w:tc>
          <w:tcPr>
            <w:tcW w:w="1125"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32481A">
            <w:pPr>
              <w:jc w:val="center"/>
              <w:rPr>
                <w:sz w:val="20"/>
                <w:szCs w:val="20"/>
              </w:rPr>
            </w:pPr>
            <w:r w:rsidRPr="0032481A">
              <w:rPr>
                <w:sz w:val="20"/>
                <w:szCs w:val="20"/>
              </w:rPr>
              <w:t> </w:t>
            </w:r>
          </w:p>
        </w:tc>
        <w:tc>
          <w:tcPr>
            <w:tcW w:w="76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32481A">
            <w:pPr>
              <w:jc w:val="center"/>
              <w:rPr>
                <w:sz w:val="20"/>
                <w:szCs w:val="20"/>
              </w:rPr>
            </w:pPr>
            <w:r w:rsidRPr="0032481A">
              <w:rPr>
                <w:sz w:val="20"/>
                <w:szCs w:val="20"/>
              </w:rPr>
              <w:t>District</w:t>
            </w:r>
          </w:p>
        </w:tc>
      </w:tr>
      <w:tr w:rsidR="00651329" w:rsidRPr="0032481A" w:rsidTr="00651329">
        <w:trPr>
          <w:trHeight w:val="510"/>
          <w:jc w:val="center"/>
        </w:trPr>
        <w:tc>
          <w:tcPr>
            <w:tcW w:w="2976" w:type="dxa"/>
            <w:tcBorders>
              <w:right w:val="single" w:sz="4" w:space="0" w:color="auto"/>
            </w:tcBorders>
            <w:shd w:val="clear" w:color="auto" w:fill="auto"/>
            <w:vAlign w:val="bottom"/>
            <w:hideMark/>
          </w:tcPr>
          <w:p w:rsidR="00651329" w:rsidRPr="0032481A" w:rsidRDefault="00651329" w:rsidP="0032481A">
            <w:pPr>
              <w:rPr>
                <w:sz w:val="20"/>
                <w:szCs w:val="20"/>
              </w:rPr>
            </w:pPr>
            <w:r w:rsidRPr="0032481A">
              <w:rPr>
                <w:sz w:val="20"/>
                <w:szCs w:val="20"/>
              </w:rPr>
              <w:t> </w:t>
            </w:r>
          </w:p>
        </w:tc>
        <w:tc>
          <w:tcPr>
            <w:tcW w:w="1125" w:type="dxa"/>
            <w:vMerge/>
            <w:tcBorders>
              <w:left w:val="single" w:sz="4" w:space="0" w:color="auto"/>
              <w:bottom w:val="single" w:sz="4" w:space="0" w:color="auto"/>
              <w:right w:val="single" w:sz="4" w:space="0" w:color="auto"/>
            </w:tcBorders>
            <w:shd w:val="clear" w:color="auto" w:fill="auto"/>
            <w:vAlign w:val="center"/>
            <w:hideMark/>
          </w:tcPr>
          <w:p w:rsidR="00651329" w:rsidRPr="0032481A" w:rsidRDefault="00651329" w:rsidP="0032481A">
            <w:pPr>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32481A">
            <w:pPr>
              <w:jc w:val="center"/>
              <w:rPr>
                <w:sz w:val="20"/>
                <w:szCs w:val="20"/>
              </w:rPr>
            </w:pPr>
            <w:r w:rsidRPr="0032481A">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32481A">
            <w:pPr>
              <w:jc w:val="center"/>
              <w:rPr>
                <w:sz w:val="20"/>
                <w:szCs w:val="20"/>
              </w:rPr>
            </w:pPr>
            <w:r w:rsidRPr="0032481A">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32481A">
            <w:pPr>
              <w:jc w:val="center"/>
              <w:rPr>
                <w:sz w:val="20"/>
                <w:szCs w:val="20"/>
              </w:rPr>
            </w:pPr>
            <w:r w:rsidRPr="0032481A">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32481A">
            <w:pPr>
              <w:jc w:val="center"/>
              <w:rPr>
                <w:sz w:val="20"/>
                <w:szCs w:val="20"/>
              </w:rPr>
            </w:pPr>
            <w:r w:rsidRPr="0032481A">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32481A">
            <w:pPr>
              <w:jc w:val="center"/>
              <w:rPr>
                <w:sz w:val="20"/>
                <w:szCs w:val="20"/>
              </w:rPr>
            </w:pPr>
            <w:r w:rsidRPr="0032481A">
              <w:rPr>
                <w:sz w:val="20"/>
                <w:szCs w:val="20"/>
              </w:rPr>
              <w:t>MIDDLEBURY</w:t>
            </w:r>
          </w:p>
        </w:tc>
      </w:tr>
      <w:tr w:rsidR="00CF44AB" w:rsidRPr="0032481A" w:rsidTr="00CF44AB">
        <w:trPr>
          <w:trHeight w:val="270"/>
          <w:jc w:val="center"/>
        </w:trPr>
        <w:tc>
          <w:tcPr>
            <w:tcW w:w="2976" w:type="dxa"/>
            <w:tcBorders>
              <w:bottom w:val="single" w:sz="4" w:space="0" w:color="auto"/>
              <w:right w:val="single" w:sz="4" w:space="0" w:color="auto"/>
            </w:tcBorders>
            <w:shd w:val="clear" w:color="auto" w:fill="auto"/>
            <w:vAlign w:val="bottom"/>
            <w:hideMark/>
          </w:tcPr>
          <w:p w:rsidR="00CF44AB" w:rsidRPr="0032481A" w:rsidRDefault="00CF44AB" w:rsidP="0032481A">
            <w:pPr>
              <w:rPr>
                <w:sz w:val="20"/>
                <w:szCs w:val="20"/>
              </w:rPr>
            </w:pPr>
            <w:r w:rsidRPr="0032481A">
              <w:rPr>
                <w:sz w:val="20"/>
                <w:szCs w:val="20"/>
              </w:rPr>
              <w:t>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w:t>
            </w:r>
          </w:p>
        </w:tc>
      </w:tr>
      <w:tr w:rsidR="00CF44AB" w:rsidRPr="0032481A" w:rsidTr="00CF44AB">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F44AB" w:rsidRPr="0032481A" w:rsidRDefault="00CF44AB" w:rsidP="0032481A">
            <w:pPr>
              <w:rPr>
                <w:sz w:val="20"/>
                <w:szCs w:val="20"/>
              </w:rPr>
            </w:pPr>
            <w:r w:rsidRPr="0032481A">
              <w:rPr>
                <w:sz w:val="20"/>
                <w:szCs w:val="20"/>
              </w:rPr>
              <w:t>Very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4%</w:t>
            </w:r>
          </w:p>
        </w:tc>
      </w:tr>
      <w:tr w:rsidR="00CF44AB" w:rsidRPr="0032481A" w:rsidTr="00CF44AB">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F44AB" w:rsidRPr="0032481A" w:rsidRDefault="00CF44AB" w:rsidP="0032481A">
            <w:pPr>
              <w:rPr>
                <w:sz w:val="20"/>
                <w:szCs w:val="20"/>
              </w:rPr>
            </w:pPr>
            <w:r w:rsidRPr="0032481A">
              <w:rPr>
                <w:sz w:val="20"/>
                <w:szCs w:val="20"/>
              </w:rPr>
              <w:t>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12%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9%</w:t>
            </w:r>
          </w:p>
        </w:tc>
      </w:tr>
      <w:tr w:rsidR="00CF44AB" w:rsidRPr="0032481A" w:rsidTr="00CF44AB">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F44AB" w:rsidRPr="0032481A" w:rsidRDefault="00CF44AB" w:rsidP="0032481A">
            <w:pPr>
              <w:rPr>
                <w:sz w:val="20"/>
                <w:szCs w:val="20"/>
              </w:rPr>
            </w:pPr>
            <w:r w:rsidRPr="0032481A">
              <w:rPr>
                <w:sz w:val="20"/>
                <w:szCs w:val="20"/>
              </w:rPr>
              <w:t>Neither satisfied nor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 </w:t>
            </w:r>
          </w:p>
        </w:tc>
      </w:tr>
      <w:tr w:rsidR="00CF44AB" w:rsidRPr="0032481A" w:rsidTr="00CF44AB">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F44AB" w:rsidRPr="0032481A" w:rsidRDefault="00CF44AB" w:rsidP="0032481A">
            <w:pPr>
              <w:rPr>
                <w:sz w:val="20"/>
                <w:szCs w:val="20"/>
              </w:rPr>
            </w:pPr>
            <w:r w:rsidRPr="0032481A">
              <w:rPr>
                <w:sz w:val="20"/>
                <w:szCs w:val="20"/>
              </w:rPr>
              <w:t>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45%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41%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58%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24%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40%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63%</w:t>
            </w:r>
          </w:p>
        </w:tc>
      </w:tr>
      <w:tr w:rsidR="00CF44AB" w:rsidRPr="0032481A" w:rsidTr="00CF44AB">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F44AB" w:rsidRPr="0032481A" w:rsidRDefault="00CF44AB" w:rsidP="0032481A">
            <w:pPr>
              <w:rPr>
                <w:sz w:val="20"/>
                <w:szCs w:val="20"/>
              </w:rPr>
            </w:pPr>
            <w:r w:rsidRPr="0032481A">
              <w:rPr>
                <w:sz w:val="20"/>
                <w:szCs w:val="20"/>
              </w:rPr>
              <w:t>Very 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38%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42%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35%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55%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44%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24%</w:t>
            </w:r>
          </w:p>
        </w:tc>
      </w:tr>
      <w:tr w:rsidR="00CF44AB" w:rsidRPr="0032481A" w:rsidTr="00CF44AB">
        <w:trPr>
          <w:trHeight w:val="270"/>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F44AB" w:rsidRPr="0032481A" w:rsidRDefault="00CF44AB" w:rsidP="0032481A">
            <w:pPr>
              <w:rPr>
                <w:sz w:val="20"/>
                <w:szCs w:val="20"/>
              </w:rPr>
            </w:pPr>
            <w:r w:rsidRPr="0032481A">
              <w:rPr>
                <w:sz w:val="20"/>
                <w:szCs w:val="20"/>
              </w:rPr>
              <w:t>Total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100%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4AB" w:rsidRPr="0032481A" w:rsidRDefault="00CF44AB" w:rsidP="0032481A">
            <w:pPr>
              <w:jc w:val="center"/>
              <w:rPr>
                <w:sz w:val="20"/>
                <w:szCs w:val="20"/>
              </w:rPr>
            </w:pPr>
            <w:r w:rsidRPr="0032481A">
              <w:rPr>
                <w:sz w:val="20"/>
                <w:szCs w:val="20"/>
              </w:rPr>
              <w:t>100%</w:t>
            </w:r>
          </w:p>
        </w:tc>
      </w:tr>
    </w:tbl>
    <w:p w:rsidR="0032481A" w:rsidRDefault="0032481A" w:rsidP="005B10C9">
      <w:pPr>
        <w:jc w:val="center"/>
        <w:rPr>
          <w:b/>
          <w:sz w:val="20"/>
          <w:szCs w:val="20"/>
        </w:rPr>
      </w:pPr>
    </w:p>
    <w:p w:rsidR="00A4706F" w:rsidRDefault="00A4706F" w:rsidP="005B10C9">
      <w:pPr>
        <w:jc w:val="center"/>
        <w:rPr>
          <w:b/>
          <w:sz w:val="20"/>
          <w:szCs w:val="20"/>
        </w:rPr>
      </w:pPr>
    </w:p>
    <w:p w:rsidR="00A4706F" w:rsidRDefault="00A4706F" w:rsidP="005B10C9">
      <w:pPr>
        <w:jc w:val="center"/>
        <w:rPr>
          <w:b/>
          <w:sz w:val="20"/>
          <w:szCs w:val="20"/>
        </w:rPr>
      </w:pPr>
    </w:p>
    <w:tbl>
      <w:tblPr>
        <w:tblW w:w="11798" w:type="dxa"/>
        <w:jc w:val="center"/>
        <w:tblInd w:w="93" w:type="dxa"/>
        <w:tblLook w:val="04A0" w:firstRow="1" w:lastRow="0" w:firstColumn="1" w:lastColumn="0" w:noHBand="0" w:noVBand="1"/>
      </w:tblPr>
      <w:tblGrid>
        <w:gridCol w:w="2909"/>
        <w:gridCol w:w="1109"/>
        <w:gridCol w:w="1561"/>
        <w:gridCol w:w="1514"/>
        <w:gridCol w:w="1654"/>
        <w:gridCol w:w="1503"/>
        <w:gridCol w:w="1548"/>
      </w:tblGrid>
      <w:tr w:rsidR="00651329" w:rsidRPr="0032481A" w:rsidTr="00651329">
        <w:trPr>
          <w:trHeight w:val="270"/>
          <w:jc w:val="center"/>
        </w:trPr>
        <w:tc>
          <w:tcPr>
            <w:tcW w:w="2909" w:type="dxa"/>
            <w:tcBorders>
              <w:right w:val="single" w:sz="4" w:space="0" w:color="auto"/>
            </w:tcBorders>
            <w:shd w:val="clear" w:color="auto" w:fill="auto"/>
            <w:vAlign w:val="bottom"/>
            <w:hideMark/>
          </w:tcPr>
          <w:p w:rsidR="00651329" w:rsidRPr="0032481A" w:rsidRDefault="00651329" w:rsidP="00921C10">
            <w:pPr>
              <w:rPr>
                <w:sz w:val="20"/>
                <w:szCs w:val="20"/>
              </w:rPr>
            </w:pPr>
            <w:r w:rsidRPr="0032481A">
              <w:rPr>
                <w:sz w:val="20"/>
                <w:szCs w:val="20"/>
              </w:rPr>
              <w:t> </w:t>
            </w:r>
          </w:p>
        </w:tc>
        <w:tc>
          <w:tcPr>
            <w:tcW w:w="1109"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921C10">
            <w:pPr>
              <w:jc w:val="center"/>
              <w:rPr>
                <w:sz w:val="20"/>
                <w:szCs w:val="20"/>
              </w:rPr>
            </w:pPr>
            <w:r w:rsidRPr="0032481A">
              <w:rPr>
                <w:sz w:val="20"/>
                <w:szCs w:val="20"/>
              </w:rPr>
              <w:t> </w:t>
            </w:r>
          </w:p>
        </w:tc>
        <w:tc>
          <w:tcPr>
            <w:tcW w:w="77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District</w:t>
            </w:r>
          </w:p>
        </w:tc>
      </w:tr>
      <w:tr w:rsidR="00651329" w:rsidRPr="0032481A" w:rsidTr="00651329">
        <w:trPr>
          <w:trHeight w:val="510"/>
          <w:jc w:val="center"/>
        </w:trPr>
        <w:tc>
          <w:tcPr>
            <w:tcW w:w="2909" w:type="dxa"/>
            <w:tcBorders>
              <w:right w:val="single" w:sz="4" w:space="0" w:color="auto"/>
            </w:tcBorders>
            <w:shd w:val="clear" w:color="auto" w:fill="auto"/>
            <w:vAlign w:val="bottom"/>
            <w:hideMark/>
          </w:tcPr>
          <w:p w:rsidR="00651329" w:rsidRPr="0032481A" w:rsidRDefault="00651329" w:rsidP="00921C10">
            <w:pPr>
              <w:rPr>
                <w:sz w:val="20"/>
                <w:szCs w:val="20"/>
              </w:rPr>
            </w:pPr>
            <w:r w:rsidRPr="0032481A">
              <w:rPr>
                <w:sz w:val="20"/>
                <w:szCs w:val="20"/>
              </w:rPr>
              <w:t> </w:t>
            </w:r>
          </w:p>
        </w:tc>
        <w:tc>
          <w:tcPr>
            <w:tcW w:w="1109" w:type="dxa"/>
            <w:vMerge/>
            <w:tcBorders>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MORRISVILLE</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NEWPORT</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RUTLAND</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SPRINGFIELD</w:t>
            </w:r>
          </w:p>
        </w:tc>
      </w:tr>
      <w:tr w:rsidR="00651329" w:rsidRPr="0032481A" w:rsidTr="00CF44AB">
        <w:trPr>
          <w:trHeight w:val="270"/>
          <w:jc w:val="center"/>
        </w:trPr>
        <w:tc>
          <w:tcPr>
            <w:tcW w:w="2909" w:type="dxa"/>
            <w:tcBorders>
              <w:bottom w:val="single" w:sz="4" w:space="0" w:color="auto"/>
              <w:right w:val="single" w:sz="4" w:space="0" w:color="auto"/>
            </w:tcBorders>
            <w:shd w:val="clear" w:color="auto" w:fill="auto"/>
            <w:vAlign w:val="bottom"/>
            <w:hideMark/>
          </w:tcPr>
          <w:p w:rsidR="00651329" w:rsidRPr="0032481A" w:rsidRDefault="00651329" w:rsidP="00921C10">
            <w:pPr>
              <w:rPr>
                <w:sz w:val="20"/>
                <w:szCs w:val="20"/>
              </w:rPr>
            </w:pPr>
            <w:r w:rsidRPr="0032481A">
              <w:rPr>
                <w:sz w:val="20"/>
                <w:szCs w:val="2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w:t>
            </w:r>
          </w:p>
        </w:tc>
      </w:tr>
      <w:tr w:rsidR="00651329" w:rsidRPr="0032481A" w:rsidTr="00CF44AB">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481A" w:rsidRDefault="00651329" w:rsidP="00921C10">
            <w:pPr>
              <w:rPr>
                <w:sz w:val="20"/>
                <w:szCs w:val="20"/>
              </w:rPr>
            </w:pPr>
            <w:r w:rsidRPr="0032481A">
              <w:rPr>
                <w:sz w:val="20"/>
                <w:szCs w:val="20"/>
              </w:rPr>
              <w:t>Very 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16%</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6%</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1%</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3%</w:t>
            </w:r>
          </w:p>
        </w:tc>
      </w:tr>
      <w:tr w:rsidR="00651329" w:rsidRPr="0032481A" w:rsidTr="00CF44AB">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481A" w:rsidRDefault="00651329" w:rsidP="00921C10">
            <w:pPr>
              <w:rPr>
                <w:sz w:val="20"/>
                <w:szCs w:val="20"/>
              </w:rPr>
            </w:pPr>
            <w:r w:rsidRPr="0032481A">
              <w:rPr>
                <w:sz w:val="20"/>
                <w:szCs w:val="20"/>
              </w:rPr>
              <w:t>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11%</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5%</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1%</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3%</w:t>
            </w:r>
          </w:p>
        </w:tc>
      </w:tr>
      <w:tr w:rsidR="00651329" w:rsidRPr="0032481A" w:rsidTr="00CF44AB">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481A" w:rsidRDefault="00651329" w:rsidP="00921C10">
            <w:pPr>
              <w:rPr>
                <w:sz w:val="20"/>
                <w:szCs w:val="20"/>
              </w:rPr>
            </w:pPr>
            <w:r w:rsidRPr="0032481A">
              <w:rPr>
                <w:sz w:val="20"/>
                <w:szCs w:val="20"/>
              </w:rPr>
              <w:t>Neither satisfied nor 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7%</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16%</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11%</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8%</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11%</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15%</w:t>
            </w:r>
          </w:p>
        </w:tc>
      </w:tr>
      <w:tr w:rsidR="00651329" w:rsidRPr="0032481A" w:rsidTr="00CF44AB">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481A" w:rsidRDefault="00651329" w:rsidP="00921C10">
            <w:pPr>
              <w:rPr>
                <w:sz w:val="20"/>
                <w:szCs w:val="20"/>
              </w:rPr>
            </w:pPr>
            <w:r w:rsidRPr="0032481A">
              <w:rPr>
                <w:sz w:val="20"/>
                <w:szCs w:val="20"/>
              </w:rPr>
              <w:t>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45%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32%</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27%</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54%</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56%</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52%</w:t>
            </w:r>
          </w:p>
        </w:tc>
      </w:tr>
      <w:tr w:rsidR="00651329" w:rsidRPr="0032481A" w:rsidTr="00CF44AB">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481A" w:rsidRDefault="00651329" w:rsidP="00921C10">
            <w:pPr>
              <w:rPr>
                <w:sz w:val="20"/>
                <w:szCs w:val="20"/>
              </w:rPr>
            </w:pPr>
            <w:r w:rsidRPr="0032481A">
              <w:rPr>
                <w:sz w:val="20"/>
                <w:szCs w:val="20"/>
              </w:rPr>
              <w:t>Very 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38%</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24%</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50%</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36%</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32%</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28%</w:t>
            </w:r>
          </w:p>
        </w:tc>
      </w:tr>
      <w:tr w:rsidR="00651329" w:rsidRPr="0032481A" w:rsidTr="00CF44AB">
        <w:trPr>
          <w:trHeight w:val="270"/>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481A" w:rsidRDefault="00651329" w:rsidP="00921C10">
            <w:pPr>
              <w:rPr>
                <w:sz w:val="20"/>
                <w:szCs w:val="20"/>
              </w:rPr>
            </w:pPr>
            <w:r w:rsidRPr="0032481A">
              <w:rPr>
                <w:sz w:val="20"/>
                <w:szCs w:val="20"/>
              </w:rPr>
              <w:t>Total</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100%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100%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100%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100%</w:t>
            </w:r>
          </w:p>
        </w:tc>
      </w:tr>
    </w:tbl>
    <w:p w:rsidR="00CF44AB" w:rsidRDefault="00CF44AB" w:rsidP="005B10C9">
      <w:pPr>
        <w:jc w:val="center"/>
        <w:rPr>
          <w:b/>
          <w:sz w:val="20"/>
          <w:szCs w:val="20"/>
        </w:rPr>
      </w:pPr>
    </w:p>
    <w:p w:rsidR="00CF44AB" w:rsidRDefault="00CF44AB">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 xml:space="preserve">Q01 Overall, how satisfied </w:t>
      </w:r>
      <w:proofErr w:type="gramStart"/>
      <w:r w:rsidRPr="00C244F4">
        <w:rPr>
          <w:b/>
          <w:sz w:val="28"/>
          <w:szCs w:val="20"/>
        </w:rPr>
        <w:t>are</w:t>
      </w:r>
      <w:proofErr w:type="gramEnd"/>
      <w:r w:rsidRPr="00C244F4">
        <w:rPr>
          <w:b/>
          <w:sz w:val="28"/>
          <w:szCs w:val="20"/>
        </w:rPr>
        <w:t xml:space="preserve"> you with the VT DVR program?</w:t>
      </w:r>
    </w:p>
    <w:p w:rsidR="00A4706F" w:rsidRDefault="00A4706F" w:rsidP="005B10C9">
      <w:pPr>
        <w:jc w:val="center"/>
        <w:rPr>
          <w:b/>
          <w:sz w:val="20"/>
          <w:szCs w:val="20"/>
        </w:rPr>
      </w:pPr>
    </w:p>
    <w:tbl>
      <w:tblPr>
        <w:tblW w:w="11798" w:type="dxa"/>
        <w:tblInd w:w="93" w:type="dxa"/>
        <w:tblLook w:val="04A0" w:firstRow="1" w:lastRow="0" w:firstColumn="1" w:lastColumn="0" w:noHBand="0" w:noVBand="1"/>
      </w:tblPr>
      <w:tblGrid>
        <w:gridCol w:w="2976"/>
        <w:gridCol w:w="1125"/>
        <w:gridCol w:w="1432"/>
        <w:gridCol w:w="1527"/>
        <w:gridCol w:w="1672"/>
        <w:gridCol w:w="1516"/>
        <w:gridCol w:w="1550"/>
      </w:tblGrid>
      <w:tr w:rsidR="00651329" w:rsidRPr="0032481A" w:rsidTr="00651329">
        <w:trPr>
          <w:trHeight w:val="270"/>
        </w:trPr>
        <w:tc>
          <w:tcPr>
            <w:tcW w:w="2976" w:type="dxa"/>
            <w:tcBorders>
              <w:right w:val="single" w:sz="4" w:space="0" w:color="auto"/>
            </w:tcBorders>
            <w:shd w:val="clear" w:color="auto" w:fill="auto"/>
            <w:vAlign w:val="bottom"/>
            <w:hideMark/>
          </w:tcPr>
          <w:p w:rsidR="00651329" w:rsidRPr="0032481A" w:rsidRDefault="00651329" w:rsidP="00921C10">
            <w:pPr>
              <w:rPr>
                <w:sz w:val="20"/>
                <w:szCs w:val="20"/>
              </w:rPr>
            </w:pPr>
            <w:r w:rsidRPr="0032481A">
              <w:rPr>
                <w:sz w:val="20"/>
                <w:szCs w:val="20"/>
              </w:rPr>
              <w:t> </w:t>
            </w:r>
          </w:p>
        </w:tc>
        <w:tc>
          <w:tcPr>
            <w:tcW w:w="1125"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921C10">
            <w:pPr>
              <w:jc w:val="center"/>
              <w:rPr>
                <w:sz w:val="20"/>
                <w:szCs w:val="20"/>
              </w:rPr>
            </w:pPr>
            <w:r w:rsidRPr="0032481A">
              <w:rPr>
                <w:sz w:val="20"/>
                <w:szCs w:val="20"/>
              </w:rPr>
              <w:t> </w:t>
            </w:r>
          </w:p>
        </w:tc>
        <w:tc>
          <w:tcPr>
            <w:tcW w:w="76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District</w:t>
            </w:r>
          </w:p>
        </w:tc>
      </w:tr>
      <w:tr w:rsidR="00651329" w:rsidRPr="0032481A" w:rsidTr="00651329">
        <w:trPr>
          <w:trHeight w:val="510"/>
        </w:trPr>
        <w:tc>
          <w:tcPr>
            <w:tcW w:w="2976" w:type="dxa"/>
            <w:tcBorders>
              <w:right w:val="single" w:sz="4" w:space="0" w:color="auto"/>
            </w:tcBorders>
            <w:shd w:val="clear" w:color="auto" w:fill="auto"/>
            <w:vAlign w:val="bottom"/>
            <w:hideMark/>
          </w:tcPr>
          <w:p w:rsidR="00651329" w:rsidRPr="0032481A" w:rsidRDefault="00651329" w:rsidP="00921C10">
            <w:pPr>
              <w:rPr>
                <w:sz w:val="20"/>
                <w:szCs w:val="20"/>
              </w:rPr>
            </w:pPr>
            <w:r w:rsidRPr="0032481A">
              <w:rPr>
                <w:sz w:val="20"/>
                <w:szCs w:val="20"/>
              </w:rPr>
              <w:t> </w:t>
            </w:r>
          </w:p>
        </w:tc>
        <w:tc>
          <w:tcPr>
            <w:tcW w:w="1125" w:type="dxa"/>
            <w:vMerge/>
            <w:tcBorders>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WHITE RIVER JCT</w:t>
            </w:r>
          </w:p>
        </w:tc>
      </w:tr>
      <w:tr w:rsidR="00651329" w:rsidRPr="0032481A" w:rsidTr="00CF44AB">
        <w:trPr>
          <w:trHeight w:val="270"/>
        </w:trPr>
        <w:tc>
          <w:tcPr>
            <w:tcW w:w="2976" w:type="dxa"/>
            <w:tcBorders>
              <w:bottom w:val="single" w:sz="4" w:space="0" w:color="auto"/>
              <w:right w:val="single" w:sz="4" w:space="0" w:color="auto"/>
            </w:tcBorders>
            <w:shd w:val="clear" w:color="auto" w:fill="auto"/>
            <w:vAlign w:val="bottom"/>
            <w:hideMark/>
          </w:tcPr>
          <w:p w:rsidR="00651329" w:rsidRPr="0032481A" w:rsidRDefault="00651329" w:rsidP="00921C10">
            <w:pPr>
              <w:rPr>
                <w:sz w:val="20"/>
                <w:szCs w:val="20"/>
              </w:rPr>
            </w:pPr>
            <w:r w:rsidRPr="0032481A">
              <w:rPr>
                <w:sz w:val="20"/>
                <w:szCs w:val="20"/>
              </w:rPr>
              <w:t>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w:t>
            </w:r>
          </w:p>
        </w:tc>
      </w:tr>
      <w:tr w:rsidR="00651329" w:rsidRPr="0032481A" w:rsidTr="00CF44AB">
        <w:trPr>
          <w:trHeight w:val="255"/>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481A" w:rsidRDefault="00651329" w:rsidP="00921C10">
            <w:pPr>
              <w:rPr>
                <w:sz w:val="20"/>
                <w:szCs w:val="20"/>
              </w:rPr>
            </w:pPr>
            <w:r w:rsidRPr="0032481A">
              <w:rPr>
                <w:sz w:val="20"/>
                <w:szCs w:val="20"/>
              </w:rPr>
              <w:t>Very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5%</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1%</w:t>
            </w:r>
          </w:p>
        </w:tc>
      </w:tr>
      <w:tr w:rsidR="00651329" w:rsidRPr="0032481A" w:rsidTr="00CF44AB">
        <w:trPr>
          <w:trHeight w:val="255"/>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481A" w:rsidRDefault="00651329" w:rsidP="00921C10">
            <w:pPr>
              <w:rPr>
                <w:sz w:val="20"/>
                <w:szCs w:val="20"/>
              </w:rPr>
            </w:pPr>
            <w:r w:rsidRPr="0032481A">
              <w:rPr>
                <w:sz w:val="20"/>
                <w:szCs w:val="20"/>
              </w:rPr>
              <w:t>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5%</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7%</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7%</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7%</w:t>
            </w:r>
          </w:p>
        </w:tc>
      </w:tr>
      <w:tr w:rsidR="00651329" w:rsidRPr="0032481A" w:rsidTr="00CF44AB">
        <w:trPr>
          <w:trHeight w:val="255"/>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481A" w:rsidRDefault="00651329" w:rsidP="00921C10">
            <w:pPr>
              <w:rPr>
                <w:sz w:val="20"/>
                <w:szCs w:val="20"/>
              </w:rPr>
            </w:pPr>
            <w:r w:rsidRPr="0032481A">
              <w:rPr>
                <w:sz w:val="20"/>
                <w:szCs w:val="20"/>
              </w:rPr>
              <w:t>Neither satisfied nor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7%</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4%</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13%</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13%</w:t>
            </w:r>
          </w:p>
        </w:tc>
      </w:tr>
      <w:tr w:rsidR="00651329" w:rsidRPr="0032481A" w:rsidTr="00CF44AB">
        <w:trPr>
          <w:trHeight w:val="255"/>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481A" w:rsidRDefault="00651329" w:rsidP="00921C10">
            <w:pPr>
              <w:rPr>
                <w:sz w:val="20"/>
                <w:szCs w:val="20"/>
              </w:rPr>
            </w:pPr>
            <w:r w:rsidRPr="0032481A">
              <w:rPr>
                <w:sz w:val="20"/>
                <w:szCs w:val="20"/>
              </w:rPr>
              <w:t>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45%</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61%</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81%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40%</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50%</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50%</w:t>
            </w:r>
          </w:p>
        </w:tc>
      </w:tr>
      <w:tr w:rsidR="00651329" w:rsidRPr="0032481A" w:rsidTr="00CF44AB">
        <w:trPr>
          <w:trHeight w:val="255"/>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481A" w:rsidRDefault="00651329" w:rsidP="00921C10">
            <w:pPr>
              <w:rPr>
                <w:sz w:val="20"/>
                <w:szCs w:val="20"/>
              </w:rPr>
            </w:pPr>
            <w:r w:rsidRPr="0032481A">
              <w:rPr>
                <w:sz w:val="20"/>
                <w:szCs w:val="20"/>
              </w:rPr>
              <w:t>Very 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38%</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28%</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11%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33%</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50%</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A4706F" w:rsidRDefault="00651329" w:rsidP="00A4706F">
            <w:pPr>
              <w:jc w:val="center"/>
              <w:rPr>
                <w:sz w:val="20"/>
                <w:szCs w:val="20"/>
              </w:rPr>
            </w:pPr>
            <w:r w:rsidRPr="00A4706F">
              <w:rPr>
                <w:sz w:val="20"/>
                <w:szCs w:val="20"/>
              </w:rPr>
              <w:t>29%</w:t>
            </w:r>
          </w:p>
        </w:tc>
      </w:tr>
      <w:tr w:rsidR="00651329" w:rsidRPr="0032481A" w:rsidTr="00CF44AB">
        <w:trPr>
          <w:trHeight w:val="270"/>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2481A" w:rsidRDefault="00651329" w:rsidP="00921C10">
            <w:pPr>
              <w:rPr>
                <w:sz w:val="20"/>
                <w:szCs w:val="20"/>
              </w:rPr>
            </w:pPr>
            <w:r w:rsidRPr="0032481A">
              <w:rPr>
                <w:sz w:val="20"/>
                <w:szCs w:val="20"/>
              </w:rPr>
              <w:t>Total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100%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2481A" w:rsidRDefault="00651329" w:rsidP="00921C10">
            <w:pPr>
              <w:jc w:val="center"/>
              <w:rPr>
                <w:sz w:val="20"/>
                <w:szCs w:val="20"/>
              </w:rPr>
            </w:pPr>
            <w:r w:rsidRPr="0032481A">
              <w:rPr>
                <w:sz w:val="20"/>
                <w:szCs w:val="20"/>
              </w:rPr>
              <w:t>100%</w:t>
            </w:r>
          </w:p>
        </w:tc>
      </w:tr>
    </w:tbl>
    <w:p w:rsidR="00EA73E3" w:rsidRDefault="00EA73E3" w:rsidP="005B10C9">
      <w:pPr>
        <w:jc w:val="center"/>
        <w:rPr>
          <w:b/>
          <w:sz w:val="20"/>
          <w:szCs w:val="20"/>
        </w:rPr>
      </w:pPr>
    </w:p>
    <w:p w:rsidR="00EA73E3" w:rsidRDefault="00EA73E3">
      <w:pPr>
        <w:rPr>
          <w:b/>
          <w:sz w:val="20"/>
          <w:szCs w:val="20"/>
        </w:rPr>
      </w:pPr>
      <w:r>
        <w:rPr>
          <w:b/>
          <w:sz w:val="20"/>
          <w:szCs w:val="20"/>
        </w:rPr>
        <w:br w:type="page"/>
      </w:r>
    </w:p>
    <w:p w:rsidR="00A4706F" w:rsidRPr="00C244F4" w:rsidRDefault="00EA73E3" w:rsidP="005B10C9">
      <w:pPr>
        <w:jc w:val="center"/>
        <w:rPr>
          <w:b/>
          <w:sz w:val="28"/>
          <w:szCs w:val="20"/>
        </w:rPr>
      </w:pPr>
      <w:r w:rsidRPr="00C244F4">
        <w:rPr>
          <w:b/>
          <w:sz w:val="28"/>
          <w:szCs w:val="20"/>
        </w:rPr>
        <w:lastRenderedPageBreak/>
        <w:t>Q17 Please rate your satisfaction on a scale from one to ten where 1 is very dissatisfied and 10 means you are very satisfied, how satisfied would you say you are with the services provided by VT DVR?</w:t>
      </w:r>
    </w:p>
    <w:p w:rsidR="00EA73E3" w:rsidRDefault="00EA73E3" w:rsidP="005B10C9">
      <w:pPr>
        <w:jc w:val="center"/>
        <w:rPr>
          <w:b/>
          <w:sz w:val="20"/>
          <w:szCs w:val="20"/>
        </w:rPr>
      </w:pPr>
    </w:p>
    <w:p w:rsidR="00EA73E3" w:rsidRDefault="00EA73E3" w:rsidP="005B10C9">
      <w:pPr>
        <w:jc w:val="center"/>
        <w:rPr>
          <w:b/>
          <w:sz w:val="20"/>
          <w:szCs w:val="20"/>
        </w:rPr>
      </w:pPr>
    </w:p>
    <w:tbl>
      <w:tblPr>
        <w:tblW w:w="11799" w:type="dxa"/>
        <w:jc w:val="center"/>
        <w:tblInd w:w="93" w:type="dxa"/>
        <w:tblLook w:val="04A0" w:firstRow="1" w:lastRow="0" w:firstColumn="1" w:lastColumn="0" w:noHBand="0" w:noVBand="1"/>
      </w:tblPr>
      <w:tblGrid>
        <w:gridCol w:w="2966"/>
        <w:gridCol w:w="1130"/>
        <w:gridCol w:w="1438"/>
        <w:gridCol w:w="1527"/>
        <w:gridCol w:w="1672"/>
        <w:gridCol w:w="1516"/>
        <w:gridCol w:w="1550"/>
      </w:tblGrid>
      <w:tr w:rsidR="00651329" w:rsidRPr="00EA73E3" w:rsidTr="00651329">
        <w:trPr>
          <w:trHeight w:val="270"/>
          <w:jc w:val="center"/>
        </w:trPr>
        <w:tc>
          <w:tcPr>
            <w:tcW w:w="2966" w:type="dxa"/>
            <w:tcBorders>
              <w:right w:val="single" w:sz="4" w:space="0" w:color="auto"/>
            </w:tcBorders>
            <w:shd w:val="clear" w:color="auto" w:fill="auto"/>
            <w:vAlign w:val="bottom"/>
            <w:hideMark/>
          </w:tcPr>
          <w:p w:rsidR="00651329" w:rsidRPr="00EA73E3" w:rsidRDefault="00651329" w:rsidP="00EA73E3">
            <w:pPr>
              <w:rPr>
                <w:sz w:val="20"/>
                <w:szCs w:val="20"/>
              </w:rPr>
            </w:pPr>
            <w:r w:rsidRPr="00EA73E3">
              <w:rPr>
                <w:sz w:val="20"/>
                <w:szCs w:val="20"/>
              </w:rPr>
              <w:t> </w:t>
            </w:r>
          </w:p>
        </w:tc>
        <w:tc>
          <w:tcPr>
            <w:tcW w:w="1130"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tc>
        <w:tc>
          <w:tcPr>
            <w:tcW w:w="77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District</w:t>
            </w:r>
          </w:p>
        </w:tc>
      </w:tr>
      <w:tr w:rsidR="00651329" w:rsidRPr="00EA73E3" w:rsidTr="00651329">
        <w:trPr>
          <w:trHeight w:val="510"/>
          <w:jc w:val="center"/>
        </w:trPr>
        <w:tc>
          <w:tcPr>
            <w:tcW w:w="2966" w:type="dxa"/>
            <w:tcBorders>
              <w:right w:val="single" w:sz="4" w:space="0" w:color="auto"/>
            </w:tcBorders>
            <w:shd w:val="clear" w:color="auto" w:fill="auto"/>
            <w:vAlign w:val="bottom"/>
            <w:hideMark/>
          </w:tcPr>
          <w:p w:rsidR="00651329" w:rsidRPr="00EA73E3" w:rsidRDefault="00651329" w:rsidP="00EA73E3">
            <w:pPr>
              <w:rPr>
                <w:sz w:val="20"/>
                <w:szCs w:val="20"/>
              </w:rPr>
            </w:pPr>
            <w:r w:rsidRPr="00EA73E3">
              <w:rPr>
                <w:sz w:val="20"/>
                <w:szCs w:val="20"/>
              </w:rPr>
              <w:t> </w:t>
            </w:r>
          </w:p>
        </w:tc>
        <w:tc>
          <w:tcPr>
            <w:tcW w:w="1130" w:type="dxa"/>
            <w:vMerge/>
            <w:tcBorders>
              <w:left w:val="single" w:sz="4" w:space="0" w:color="auto"/>
              <w:bottom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MIDDLEBURY</w:t>
            </w:r>
          </w:p>
        </w:tc>
      </w:tr>
      <w:tr w:rsidR="00651329" w:rsidRPr="00EA73E3" w:rsidTr="00824680">
        <w:trPr>
          <w:trHeight w:val="270"/>
          <w:jc w:val="center"/>
        </w:trPr>
        <w:tc>
          <w:tcPr>
            <w:tcW w:w="2966" w:type="dxa"/>
            <w:tcBorders>
              <w:bottom w:val="single" w:sz="4" w:space="0" w:color="auto"/>
              <w:right w:val="single" w:sz="4" w:space="0" w:color="auto"/>
            </w:tcBorders>
            <w:shd w:val="clear" w:color="auto" w:fill="auto"/>
            <w:vAlign w:val="bottom"/>
            <w:hideMark/>
          </w:tcPr>
          <w:p w:rsidR="00651329" w:rsidRPr="00EA73E3" w:rsidRDefault="00651329" w:rsidP="00EA73E3">
            <w:pPr>
              <w:rPr>
                <w:sz w:val="20"/>
                <w:szCs w:val="20"/>
              </w:rPr>
            </w:pPr>
            <w:r w:rsidRPr="00EA73E3">
              <w:rPr>
                <w:sz w:val="20"/>
                <w:szCs w:val="20"/>
              </w:rPr>
              <w:t>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EA73E3">
            <w:pPr>
              <w:rPr>
                <w:sz w:val="20"/>
                <w:szCs w:val="20"/>
              </w:rPr>
            </w:pPr>
            <w:r w:rsidRPr="00EA73E3">
              <w:rPr>
                <w:sz w:val="20"/>
                <w:szCs w:val="20"/>
              </w:rPr>
              <w:t>Not at all satisfied</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4%</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 </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EA73E3">
            <w:pPr>
              <w:rPr>
                <w:sz w:val="20"/>
                <w:szCs w:val="20"/>
              </w:rPr>
            </w:pPr>
            <w:r w:rsidRPr="00EA73E3">
              <w:rPr>
                <w:sz w:val="20"/>
                <w:szCs w:val="20"/>
              </w:rPr>
              <w:t>2.00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2%</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EA73E3">
            <w:pPr>
              <w:rPr>
                <w:sz w:val="20"/>
                <w:szCs w:val="20"/>
              </w:rPr>
            </w:pPr>
            <w:r w:rsidRPr="00EA73E3">
              <w:rPr>
                <w:sz w:val="20"/>
                <w:szCs w:val="20"/>
              </w:rPr>
              <w:t>3.00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3%</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5%</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EA73E3">
            <w:pPr>
              <w:rPr>
                <w:sz w:val="20"/>
                <w:szCs w:val="20"/>
              </w:rPr>
            </w:pPr>
            <w:r w:rsidRPr="00EA73E3">
              <w:rPr>
                <w:sz w:val="20"/>
                <w:szCs w:val="20"/>
              </w:rPr>
              <w:t>4.00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2%</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 </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EA73E3">
            <w:pPr>
              <w:rPr>
                <w:sz w:val="20"/>
                <w:szCs w:val="20"/>
              </w:rPr>
            </w:pPr>
            <w:r w:rsidRPr="00EA73E3">
              <w:rPr>
                <w:sz w:val="20"/>
                <w:szCs w:val="20"/>
              </w:rPr>
              <w:t>5.00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6%</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6%</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EA73E3">
            <w:pPr>
              <w:rPr>
                <w:sz w:val="20"/>
                <w:szCs w:val="20"/>
              </w:rPr>
            </w:pPr>
            <w:r w:rsidRPr="00EA73E3">
              <w:rPr>
                <w:sz w:val="20"/>
                <w:szCs w:val="20"/>
              </w:rPr>
              <w:t>6.00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5%</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9%</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EA73E3">
            <w:pPr>
              <w:rPr>
                <w:sz w:val="20"/>
                <w:szCs w:val="20"/>
              </w:rPr>
            </w:pPr>
            <w:r w:rsidRPr="00EA73E3">
              <w:rPr>
                <w:sz w:val="20"/>
                <w:szCs w:val="20"/>
              </w:rPr>
              <w:t>7.00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10%</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9%</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3%</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EA73E3">
            <w:pPr>
              <w:rPr>
                <w:sz w:val="20"/>
                <w:szCs w:val="20"/>
              </w:rPr>
            </w:pPr>
            <w:r w:rsidRPr="00EA73E3">
              <w:rPr>
                <w:sz w:val="20"/>
                <w:szCs w:val="20"/>
              </w:rPr>
              <w:t>8.00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23%</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27%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20%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26%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36%</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EA73E3">
            <w:pPr>
              <w:rPr>
                <w:sz w:val="20"/>
                <w:szCs w:val="20"/>
              </w:rPr>
            </w:pPr>
            <w:r w:rsidRPr="00EA73E3">
              <w:rPr>
                <w:sz w:val="20"/>
                <w:szCs w:val="20"/>
              </w:rPr>
              <w:t>9.00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13%</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13%</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EA73E3">
            <w:pPr>
              <w:rPr>
                <w:sz w:val="20"/>
                <w:szCs w:val="20"/>
              </w:rPr>
            </w:pPr>
            <w:r w:rsidRPr="00EA73E3">
              <w:rPr>
                <w:sz w:val="20"/>
                <w:szCs w:val="20"/>
              </w:rPr>
              <w:t>Very satisfied</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32%</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32%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32%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38%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37%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26%</w:t>
            </w:r>
          </w:p>
        </w:tc>
      </w:tr>
      <w:tr w:rsidR="00651329" w:rsidRPr="00EA73E3" w:rsidTr="00824680">
        <w:trPr>
          <w:trHeight w:val="270"/>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EA73E3">
            <w:pPr>
              <w:rPr>
                <w:sz w:val="20"/>
                <w:szCs w:val="20"/>
              </w:rPr>
            </w:pPr>
            <w:r w:rsidRPr="00EA73E3">
              <w:rPr>
                <w:sz w:val="20"/>
                <w:szCs w:val="20"/>
              </w:rPr>
              <w:t>Total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100%</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EA73E3">
            <w:pPr>
              <w:jc w:val="center"/>
              <w:rPr>
                <w:sz w:val="20"/>
                <w:szCs w:val="20"/>
              </w:rPr>
            </w:pPr>
            <w:r w:rsidRPr="00EA73E3">
              <w:rPr>
                <w:sz w:val="20"/>
                <w:szCs w:val="20"/>
              </w:rPr>
              <w:t>100%</w:t>
            </w:r>
          </w:p>
        </w:tc>
      </w:tr>
    </w:tbl>
    <w:p w:rsidR="00EA73E3" w:rsidRDefault="00EA73E3" w:rsidP="005B10C9">
      <w:pPr>
        <w:jc w:val="center"/>
        <w:rPr>
          <w:b/>
          <w:sz w:val="20"/>
          <w:szCs w:val="20"/>
        </w:rPr>
      </w:pPr>
    </w:p>
    <w:p w:rsidR="00394B3F" w:rsidRDefault="00394B3F" w:rsidP="005B10C9">
      <w:pPr>
        <w:jc w:val="center"/>
        <w:rPr>
          <w:b/>
          <w:sz w:val="20"/>
          <w:szCs w:val="20"/>
        </w:rPr>
      </w:pPr>
    </w:p>
    <w:p w:rsidR="00394B3F" w:rsidRDefault="00394B3F" w:rsidP="005B10C9">
      <w:pPr>
        <w:jc w:val="center"/>
        <w:rPr>
          <w:b/>
          <w:sz w:val="20"/>
          <w:szCs w:val="20"/>
        </w:rPr>
      </w:pPr>
    </w:p>
    <w:p w:rsidR="00394B3F" w:rsidRDefault="00394B3F" w:rsidP="005B10C9">
      <w:pPr>
        <w:jc w:val="center"/>
        <w:rPr>
          <w:b/>
          <w:sz w:val="20"/>
          <w:szCs w:val="20"/>
        </w:rPr>
      </w:pPr>
    </w:p>
    <w:p w:rsidR="00394B3F" w:rsidRDefault="00394B3F" w:rsidP="005B10C9">
      <w:pPr>
        <w:jc w:val="center"/>
        <w:rPr>
          <w:b/>
          <w:sz w:val="20"/>
          <w:szCs w:val="20"/>
        </w:rPr>
      </w:pPr>
    </w:p>
    <w:p w:rsidR="00394B3F" w:rsidRDefault="00394B3F" w:rsidP="005B10C9">
      <w:pPr>
        <w:jc w:val="center"/>
        <w:rPr>
          <w:b/>
          <w:sz w:val="20"/>
          <w:szCs w:val="20"/>
        </w:rPr>
      </w:pPr>
    </w:p>
    <w:p w:rsidR="00394B3F" w:rsidRDefault="00394B3F" w:rsidP="005B10C9">
      <w:pPr>
        <w:jc w:val="center"/>
        <w:rPr>
          <w:b/>
          <w:sz w:val="20"/>
          <w:szCs w:val="20"/>
        </w:rPr>
      </w:pPr>
    </w:p>
    <w:p w:rsidR="00394B3F" w:rsidRDefault="00394B3F" w:rsidP="005B10C9">
      <w:pPr>
        <w:jc w:val="center"/>
        <w:rPr>
          <w:b/>
          <w:sz w:val="20"/>
          <w:szCs w:val="20"/>
        </w:rPr>
      </w:pPr>
    </w:p>
    <w:p w:rsidR="00394B3F" w:rsidRDefault="00394B3F" w:rsidP="005B10C9">
      <w:pPr>
        <w:jc w:val="center"/>
        <w:rPr>
          <w:b/>
          <w:sz w:val="20"/>
          <w:szCs w:val="20"/>
        </w:rPr>
      </w:pPr>
    </w:p>
    <w:p w:rsidR="00394B3F" w:rsidRDefault="00394B3F" w:rsidP="005B10C9">
      <w:pPr>
        <w:jc w:val="center"/>
        <w:rPr>
          <w:b/>
          <w:sz w:val="20"/>
          <w:szCs w:val="20"/>
        </w:rPr>
      </w:pPr>
    </w:p>
    <w:p w:rsidR="00394B3F" w:rsidRDefault="00394B3F" w:rsidP="005B10C9">
      <w:pPr>
        <w:jc w:val="center"/>
        <w:rPr>
          <w:b/>
          <w:sz w:val="20"/>
          <w:szCs w:val="20"/>
        </w:rPr>
      </w:pPr>
    </w:p>
    <w:p w:rsidR="00CF44AB" w:rsidRDefault="00CF44AB">
      <w:pPr>
        <w:rPr>
          <w:b/>
          <w:sz w:val="20"/>
          <w:szCs w:val="20"/>
        </w:rPr>
      </w:pPr>
      <w:r>
        <w:rPr>
          <w:b/>
          <w:sz w:val="20"/>
          <w:szCs w:val="20"/>
        </w:rPr>
        <w:br w:type="page"/>
      </w:r>
    </w:p>
    <w:p w:rsidR="00394B3F" w:rsidRDefault="00394B3F" w:rsidP="005B10C9">
      <w:pPr>
        <w:jc w:val="center"/>
        <w:rPr>
          <w:b/>
          <w:sz w:val="20"/>
          <w:szCs w:val="20"/>
        </w:rPr>
      </w:pPr>
    </w:p>
    <w:p w:rsidR="00C244F4" w:rsidRPr="00C244F4" w:rsidRDefault="00C244F4" w:rsidP="00C244F4">
      <w:pPr>
        <w:jc w:val="center"/>
        <w:rPr>
          <w:b/>
          <w:sz w:val="28"/>
          <w:szCs w:val="20"/>
        </w:rPr>
      </w:pPr>
      <w:r w:rsidRPr="00C244F4">
        <w:rPr>
          <w:b/>
          <w:sz w:val="28"/>
          <w:szCs w:val="20"/>
        </w:rPr>
        <w:t>Q17 Please rate your satisfaction on a scale from one to ten where 1 is very dissatisfied and 10 means you are very satisfied, how satisfied would you say you are with the services provided by VT DVR?</w:t>
      </w:r>
    </w:p>
    <w:p w:rsidR="00394B3F" w:rsidRDefault="00394B3F" w:rsidP="005B10C9">
      <w:pPr>
        <w:jc w:val="center"/>
        <w:rPr>
          <w:b/>
          <w:sz w:val="20"/>
          <w:szCs w:val="20"/>
        </w:rPr>
      </w:pPr>
    </w:p>
    <w:p w:rsidR="00EA73E3" w:rsidRDefault="00EA73E3" w:rsidP="005B10C9">
      <w:pPr>
        <w:jc w:val="center"/>
        <w:rPr>
          <w:b/>
          <w:sz w:val="20"/>
          <w:szCs w:val="20"/>
        </w:rPr>
      </w:pPr>
    </w:p>
    <w:tbl>
      <w:tblPr>
        <w:tblW w:w="11799" w:type="dxa"/>
        <w:jc w:val="center"/>
        <w:tblInd w:w="93" w:type="dxa"/>
        <w:tblLook w:val="04A0" w:firstRow="1" w:lastRow="0" w:firstColumn="1" w:lastColumn="0" w:noHBand="0" w:noVBand="1"/>
      </w:tblPr>
      <w:tblGrid>
        <w:gridCol w:w="2898"/>
        <w:gridCol w:w="1115"/>
        <w:gridCol w:w="1561"/>
        <w:gridCol w:w="1516"/>
        <w:gridCol w:w="1656"/>
        <w:gridCol w:w="1505"/>
        <w:gridCol w:w="1548"/>
      </w:tblGrid>
      <w:tr w:rsidR="00651329" w:rsidRPr="00EA73E3" w:rsidTr="00651329">
        <w:trPr>
          <w:trHeight w:val="270"/>
          <w:jc w:val="center"/>
        </w:trPr>
        <w:tc>
          <w:tcPr>
            <w:tcW w:w="2898" w:type="dxa"/>
            <w:tcBorders>
              <w:right w:val="single" w:sz="4" w:space="0" w:color="auto"/>
            </w:tcBorders>
            <w:shd w:val="clear" w:color="auto" w:fill="auto"/>
            <w:vAlign w:val="bottom"/>
            <w:hideMark/>
          </w:tcPr>
          <w:p w:rsidR="00651329" w:rsidRPr="00EA73E3" w:rsidRDefault="00651329" w:rsidP="00921C10">
            <w:pPr>
              <w:rPr>
                <w:sz w:val="20"/>
                <w:szCs w:val="20"/>
              </w:rPr>
            </w:pPr>
            <w:r w:rsidRPr="00EA73E3">
              <w:rPr>
                <w:sz w:val="20"/>
                <w:szCs w:val="20"/>
              </w:rPr>
              <w:t> </w:t>
            </w:r>
          </w:p>
        </w:tc>
        <w:tc>
          <w:tcPr>
            <w:tcW w:w="1115"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921C10">
            <w:pPr>
              <w:jc w:val="center"/>
              <w:rPr>
                <w:sz w:val="20"/>
                <w:szCs w:val="20"/>
              </w:rPr>
            </w:pPr>
            <w:r w:rsidRPr="00EA73E3">
              <w:rPr>
                <w:sz w:val="20"/>
                <w:szCs w:val="20"/>
              </w:rPr>
              <w:t> </w:t>
            </w:r>
          </w:p>
        </w:tc>
        <w:tc>
          <w:tcPr>
            <w:tcW w:w="7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District</w:t>
            </w:r>
          </w:p>
        </w:tc>
      </w:tr>
      <w:tr w:rsidR="00651329" w:rsidRPr="00EA73E3" w:rsidTr="00651329">
        <w:trPr>
          <w:trHeight w:val="510"/>
          <w:jc w:val="center"/>
        </w:trPr>
        <w:tc>
          <w:tcPr>
            <w:tcW w:w="2898" w:type="dxa"/>
            <w:tcBorders>
              <w:right w:val="single" w:sz="4" w:space="0" w:color="auto"/>
            </w:tcBorders>
            <w:shd w:val="clear" w:color="auto" w:fill="auto"/>
            <w:vAlign w:val="bottom"/>
            <w:hideMark/>
          </w:tcPr>
          <w:p w:rsidR="00651329" w:rsidRPr="00EA73E3" w:rsidRDefault="00651329" w:rsidP="00921C10">
            <w:pPr>
              <w:rPr>
                <w:sz w:val="20"/>
                <w:szCs w:val="20"/>
              </w:rPr>
            </w:pPr>
            <w:r w:rsidRPr="00EA73E3">
              <w:rPr>
                <w:sz w:val="20"/>
                <w:szCs w:val="20"/>
              </w:rPr>
              <w:t> </w:t>
            </w:r>
          </w:p>
        </w:tc>
        <w:tc>
          <w:tcPr>
            <w:tcW w:w="1115" w:type="dxa"/>
            <w:vMerge/>
            <w:tcBorders>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MORRISVILLE</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NEWPORT</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RUTLAND</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SPRINGFIELD</w:t>
            </w:r>
          </w:p>
        </w:tc>
      </w:tr>
      <w:tr w:rsidR="00651329" w:rsidRPr="00EA73E3" w:rsidTr="00824680">
        <w:trPr>
          <w:trHeight w:val="270"/>
          <w:jc w:val="center"/>
        </w:trPr>
        <w:tc>
          <w:tcPr>
            <w:tcW w:w="2898" w:type="dxa"/>
            <w:tcBorders>
              <w:bottom w:val="single" w:sz="4" w:space="0" w:color="auto"/>
              <w:right w:val="single" w:sz="4" w:space="0" w:color="auto"/>
            </w:tcBorders>
            <w:shd w:val="clear" w:color="auto" w:fill="auto"/>
            <w:vAlign w:val="bottom"/>
            <w:hideMark/>
          </w:tcPr>
          <w:p w:rsidR="00651329" w:rsidRPr="00EA73E3" w:rsidRDefault="00651329" w:rsidP="00921C10">
            <w:pPr>
              <w:rPr>
                <w:sz w:val="20"/>
                <w:szCs w:val="20"/>
              </w:rPr>
            </w:pPr>
            <w:r w:rsidRPr="00EA73E3">
              <w:rPr>
                <w:sz w:val="20"/>
                <w:szCs w:val="20"/>
              </w:rPr>
              <w:t>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w:t>
            </w:r>
          </w:p>
        </w:tc>
      </w:tr>
      <w:tr w:rsidR="00651329" w:rsidRPr="00EA73E3" w:rsidTr="00824680">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Not at all satisfied</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16%</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4%</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3%</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2%</w:t>
            </w:r>
          </w:p>
        </w:tc>
      </w:tr>
      <w:tr w:rsidR="00651329" w:rsidRPr="00EA73E3" w:rsidTr="00824680">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2.00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r>
      <w:tr w:rsidR="00651329" w:rsidRPr="00EA73E3" w:rsidTr="00824680">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3.00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3%</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7%</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3%</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2%</w:t>
            </w:r>
          </w:p>
        </w:tc>
      </w:tr>
      <w:tr w:rsidR="00651329" w:rsidRPr="00EA73E3" w:rsidTr="00824680">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4.00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12%</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4%</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w:t>
            </w:r>
          </w:p>
        </w:tc>
      </w:tr>
      <w:tr w:rsidR="00651329" w:rsidRPr="00EA73E3" w:rsidTr="00824680">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5.00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5%</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13%</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7%</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10%</w:t>
            </w:r>
          </w:p>
        </w:tc>
      </w:tr>
      <w:tr w:rsidR="00651329" w:rsidRPr="00EA73E3" w:rsidTr="00824680">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6.00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9%</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3%</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11%</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8%</w:t>
            </w:r>
          </w:p>
        </w:tc>
      </w:tr>
      <w:tr w:rsidR="00651329" w:rsidRPr="00EA73E3" w:rsidTr="00824680">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7.00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10%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9%</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6%</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11%</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11%</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10%</w:t>
            </w:r>
          </w:p>
        </w:tc>
      </w:tr>
      <w:tr w:rsidR="00651329" w:rsidRPr="00EA73E3" w:rsidTr="00824680">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8.00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23%</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11%</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24%</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21%</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21%</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29%</w:t>
            </w:r>
          </w:p>
        </w:tc>
      </w:tr>
      <w:tr w:rsidR="00651329" w:rsidRPr="00EA73E3" w:rsidTr="00824680">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9.00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13%</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7%</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15%</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20%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15%</w:t>
            </w:r>
          </w:p>
        </w:tc>
      </w:tr>
      <w:tr w:rsidR="00651329" w:rsidRPr="00EA73E3" w:rsidTr="00824680">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Very satisfied</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32%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24%</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30%</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22%</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55%</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24%</w:t>
            </w:r>
          </w:p>
        </w:tc>
      </w:tr>
      <w:tr w:rsidR="00651329" w:rsidRPr="00EA73E3" w:rsidTr="00824680">
        <w:trPr>
          <w:trHeight w:val="270"/>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Total</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100%</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100%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100%</w:t>
            </w:r>
          </w:p>
        </w:tc>
      </w:tr>
    </w:tbl>
    <w:p w:rsidR="00394B3F" w:rsidRDefault="00394B3F" w:rsidP="005B10C9">
      <w:pPr>
        <w:jc w:val="center"/>
        <w:rPr>
          <w:b/>
          <w:sz w:val="20"/>
          <w:szCs w:val="20"/>
        </w:rPr>
      </w:pPr>
    </w:p>
    <w:p w:rsidR="00394B3F" w:rsidRDefault="00394B3F">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Q17 Please rate your satisfaction on a scale from one to ten where 1 is very dissatisfied and 10 means you are very satisfied, how satisfied would you say you are with the services provided by VT DVR?</w:t>
      </w:r>
    </w:p>
    <w:p w:rsidR="00394B3F" w:rsidRDefault="00394B3F" w:rsidP="005B10C9">
      <w:pPr>
        <w:jc w:val="center"/>
        <w:rPr>
          <w:b/>
          <w:sz w:val="20"/>
          <w:szCs w:val="20"/>
        </w:rPr>
      </w:pPr>
    </w:p>
    <w:tbl>
      <w:tblPr>
        <w:tblW w:w="11799" w:type="dxa"/>
        <w:jc w:val="center"/>
        <w:tblInd w:w="93" w:type="dxa"/>
        <w:tblLook w:val="04A0" w:firstRow="1" w:lastRow="0" w:firstColumn="1" w:lastColumn="0" w:noHBand="0" w:noVBand="1"/>
      </w:tblPr>
      <w:tblGrid>
        <w:gridCol w:w="2966"/>
        <w:gridCol w:w="1130"/>
        <w:gridCol w:w="1438"/>
        <w:gridCol w:w="1527"/>
        <w:gridCol w:w="1672"/>
        <w:gridCol w:w="1516"/>
        <w:gridCol w:w="1550"/>
      </w:tblGrid>
      <w:tr w:rsidR="00651329" w:rsidRPr="00EA73E3" w:rsidTr="00651329">
        <w:trPr>
          <w:trHeight w:val="270"/>
          <w:jc w:val="center"/>
        </w:trPr>
        <w:tc>
          <w:tcPr>
            <w:tcW w:w="2966" w:type="dxa"/>
            <w:tcBorders>
              <w:right w:val="single" w:sz="4" w:space="0" w:color="auto"/>
            </w:tcBorders>
            <w:shd w:val="clear" w:color="auto" w:fill="auto"/>
            <w:vAlign w:val="bottom"/>
            <w:hideMark/>
          </w:tcPr>
          <w:p w:rsidR="00651329" w:rsidRPr="00EA73E3" w:rsidRDefault="00651329" w:rsidP="00921C10">
            <w:pPr>
              <w:rPr>
                <w:sz w:val="20"/>
                <w:szCs w:val="20"/>
              </w:rPr>
            </w:pPr>
            <w:r w:rsidRPr="00EA73E3">
              <w:rPr>
                <w:sz w:val="20"/>
                <w:szCs w:val="20"/>
              </w:rPr>
              <w:t> </w:t>
            </w:r>
          </w:p>
        </w:tc>
        <w:tc>
          <w:tcPr>
            <w:tcW w:w="1130"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921C10">
            <w:pPr>
              <w:jc w:val="center"/>
              <w:rPr>
                <w:sz w:val="20"/>
                <w:szCs w:val="20"/>
              </w:rPr>
            </w:pPr>
            <w:r w:rsidRPr="00EA73E3">
              <w:rPr>
                <w:sz w:val="20"/>
                <w:szCs w:val="20"/>
              </w:rPr>
              <w:t> </w:t>
            </w:r>
          </w:p>
        </w:tc>
        <w:tc>
          <w:tcPr>
            <w:tcW w:w="77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District</w:t>
            </w:r>
          </w:p>
        </w:tc>
      </w:tr>
      <w:tr w:rsidR="00651329" w:rsidRPr="00EA73E3" w:rsidTr="00651329">
        <w:trPr>
          <w:trHeight w:val="510"/>
          <w:jc w:val="center"/>
        </w:trPr>
        <w:tc>
          <w:tcPr>
            <w:tcW w:w="2966" w:type="dxa"/>
            <w:tcBorders>
              <w:right w:val="single" w:sz="4" w:space="0" w:color="auto"/>
            </w:tcBorders>
            <w:shd w:val="clear" w:color="auto" w:fill="auto"/>
            <w:vAlign w:val="bottom"/>
            <w:hideMark/>
          </w:tcPr>
          <w:p w:rsidR="00651329" w:rsidRPr="00EA73E3" w:rsidRDefault="00651329" w:rsidP="00921C10">
            <w:pPr>
              <w:rPr>
                <w:sz w:val="20"/>
                <w:szCs w:val="20"/>
              </w:rPr>
            </w:pPr>
            <w:r w:rsidRPr="00EA73E3">
              <w:rPr>
                <w:sz w:val="20"/>
                <w:szCs w:val="20"/>
              </w:rPr>
              <w:t> </w:t>
            </w:r>
          </w:p>
        </w:tc>
        <w:tc>
          <w:tcPr>
            <w:tcW w:w="1130" w:type="dxa"/>
            <w:vMerge/>
            <w:tcBorders>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WHITE RIVER JCT</w:t>
            </w:r>
          </w:p>
        </w:tc>
      </w:tr>
      <w:tr w:rsidR="00651329" w:rsidRPr="00EA73E3" w:rsidTr="00824680">
        <w:trPr>
          <w:trHeight w:val="270"/>
          <w:jc w:val="center"/>
        </w:trPr>
        <w:tc>
          <w:tcPr>
            <w:tcW w:w="2966" w:type="dxa"/>
            <w:tcBorders>
              <w:bottom w:val="single" w:sz="4" w:space="0" w:color="auto"/>
              <w:right w:val="single" w:sz="4" w:space="0" w:color="auto"/>
            </w:tcBorders>
            <w:shd w:val="clear" w:color="auto" w:fill="auto"/>
            <w:vAlign w:val="bottom"/>
            <w:hideMark/>
          </w:tcPr>
          <w:p w:rsidR="00651329" w:rsidRPr="00EA73E3" w:rsidRDefault="00651329" w:rsidP="00921C10">
            <w:pPr>
              <w:rPr>
                <w:sz w:val="20"/>
                <w:szCs w:val="20"/>
              </w:rPr>
            </w:pPr>
            <w:r w:rsidRPr="00EA73E3">
              <w:rPr>
                <w:sz w:val="20"/>
                <w:szCs w:val="20"/>
              </w:rPr>
              <w:t>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Not at all satisfied</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4%</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6%</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2.00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1%</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4%</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3.00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3%</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3%</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4%</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4.00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2%</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4%</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5.00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6%</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11%</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6.00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5%</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3%</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7.00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10%</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17%</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19%</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23%</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10%</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8.00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23%</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22%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73%</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13%</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19%</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9.00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13%</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8%</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15%</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59%</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15%</w:t>
            </w:r>
          </w:p>
        </w:tc>
      </w:tr>
      <w:tr w:rsidR="00651329" w:rsidRPr="00EA73E3" w:rsidTr="00824680">
        <w:trPr>
          <w:trHeight w:val="255"/>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Very satisfied</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32%</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39%</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30%</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18%</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394B3F" w:rsidRDefault="00651329" w:rsidP="00394B3F">
            <w:pPr>
              <w:jc w:val="center"/>
              <w:rPr>
                <w:sz w:val="20"/>
                <w:szCs w:val="20"/>
              </w:rPr>
            </w:pPr>
            <w:r w:rsidRPr="00394B3F">
              <w:rPr>
                <w:sz w:val="20"/>
                <w:szCs w:val="20"/>
              </w:rPr>
              <w:t>36%</w:t>
            </w:r>
          </w:p>
        </w:tc>
      </w:tr>
      <w:tr w:rsidR="00651329" w:rsidRPr="00EA73E3" w:rsidTr="00824680">
        <w:trPr>
          <w:trHeight w:val="270"/>
          <w:jc w:val="center"/>
        </w:trPr>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A73E3" w:rsidRDefault="00651329" w:rsidP="00921C10">
            <w:pPr>
              <w:rPr>
                <w:sz w:val="20"/>
                <w:szCs w:val="20"/>
              </w:rPr>
            </w:pPr>
            <w:r w:rsidRPr="00EA73E3">
              <w:rPr>
                <w:sz w:val="20"/>
                <w:szCs w:val="20"/>
              </w:rPr>
              <w:t>Total</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100%</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A73E3" w:rsidRDefault="00651329" w:rsidP="00921C10">
            <w:pPr>
              <w:jc w:val="center"/>
              <w:rPr>
                <w:sz w:val="20"/>
                <w:szCs w:val="20"/>
              </w:rPr>
            </w:pPr>
            <w:r w:rsidRPr="00EA73E3">
              <w:rPr>
                <w:sz w:val="20"/>
                <w:szCs w:val="20"/>
              </w:rPr>
              <w:t>100%</w:t>
            </w:r>
          </w:p>
        </w:tc>
      </w:tr>
    </w:tbl>
    <w:p w:rsidR="00394B3F" w:rsidRDefault="00394B3F" w:rsidP="005B10C9">
      <w:pPr>
        <w:jc w:val="center"/>
        <w:rPr>
          <w:b/>
          <w:sz w:val="20"/>
          <w:szCs w:val="20"/>
        </w:rPr>
      </w:pPr>
    </w:p>
    <w:p w:rsidR="00E54FEF" w:rsidRDefault="00E54FEF">
      <w:pPr>
        <w:rPr>
          <w:b/>
          <w:sz w:val="20"/>
          <w:szCs w:val="20"/>
        </w:rPr>
      </w:pPr>
      <w:r>
        <w:rPr>
          <w:b/>
          <w:sz w:val="20"/>
          <w:szCs w:val="20"/>
        </w:rPr>
        <w:br w:type="page"/>
      </w:r>
    </w:p>
    <w:p w:rsidR="00E54FEF" w:rsidRDefault="00E54FEF" w:rsidP="005B10C9">
      <w:pPr>
        <w:jc w:val="center"/>
        <w:rPr>
          <w:b/>
          <w:sz w:val="20"/>
          <w:szCs w:val="20"/>
        </w:rPr>
      </w:pPr>
    </w:p>
    <w:p w:rsidR="00E54FEF" w:rsidRPr="00C244F4" w:rsidRDefault="00E54FEF" w:rsidP="005B10C9">
      <w:pPr>
        <w:jc w:val="center"/>
        <w:rPr>
          <w:b/>
          <w:sz w:val="28"/>
          <w:szCs w:val="20"/>
        </w:rPr>
      </w:pPr>
      <w:proofErr w:type="gramStart"/>
      <w:r w:rsidRPr="00C244F4">
        <w:rPr>
          <w:b/>
          <w:sz w:val="28"/>
          <w:szCs w:val="20"/>
        </w:rPr>
        <w:t>Q18  Considering</w:t>
      </w:r>
      <w:proofErr w:type="gramEnd"/>
      <w:r w:rsidRPr="00C244F4">
        <w:rPr>
          <w:b/>
          <w:sz w:val="28"/>
          <w:szCs w:val="20"/>
        </w:rPr>
        <w:t xml:space="preserve"> all of the expectations you may have had about the services provided by VT DVR to what extent have these services met your expectations?</w:t>
      </w:r>
    </w:p>
    <w:p w:rsidR="00E54FEF" w:rsidRDefault="00E54FEF" w:rsidP="005B10C9">
      <w:pPr>
        <w:jc w:val="center"/>
        <w:rPr>
          <w:b/>
          <w:sz w:val="20"/>
          <w:szCs w:val="20"/>
        </w:rPr>
      </w:pPr>
    </w:p>
    <w:tbl>
      <w:tblPr>
        <w:tblW w:w="11694" w:type="dxa"/>
        <w:jc w:val="center"/>
        <w:tblInd w:w="93" w:type="dxa"/>
        <w:tblLook w:val="04A0" w:firstRow="1" w:lastRow="0" w:firstColumn="1" w:lastColumn="0" w:noHBand="0" w:noVBand="1"/>
      </w:tblPr>
      <w:tblGrid>
        <w:gridCol w:w="2911"/>
        <w:gridCol w:w="1108"/>
        <w:gridCol w:w="1410"/>
        <w:gridCol w:w="1527"/>
        <w:gridCol w:w="1672"/>
        <w:gridCol w:w="1516"/>
        <w:gridCol w:w="1550"/>
      </w:tblGrid>
      <w:tr w:rsidR="00651329" w:rsidRPr="00E54FEF" w:rsidTr="00651329">
        <w:trPr>
          <w:trHeight w:val="270"/>
          <w:jc w:val="center"/>
        </w:trPr>
        <w:tc>
          <w:tcPr>
            <w:tcW w:w="2911" w:type="dxa"/>
            <w:tcBorders>
              <w:right w:val="single" w:sz="4" w:space="0" w:color="auto"/>
            </w:tcBorders>
            <w:shd w:val="clear" w:color="auto" w:fill="auto"/>
            <w:vAlign w:val="bottom"/>
            <w:hideMark/>
          </w:tcPr>
          <w:p w:rsidR="00651329" w:rsidRPr="00E54FEF" w:rsidRDefault="00651329" w:rsidP="00E54FEF">
            <w:pPr>
              <w:rPr>
                <w:sz w:val="20"/>
                <w:szCs w:val="20"/>
              </w:rPr>
            </w:pPr>
            <w:r w:rsidRPr="00E54FEF">
              <w:rPr>
                <w:sz w:val="20"/>
                <w:szCs w:val="20"/>
              </w:rPr>
              <w:t> </w:t>
            </w:r>
          </w:p>
        </w:tc>
        <w:tc>
          <w:tcPr>
            <w:tcW w:w="1108"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E54FEF">
            <w:pPr>
              <w:jc w:val="center"/>
              <w:rPr>
                <w:sz w:val="20"/>
                <w:szCs w:val="20"/>
              </w:rPr>
            </w:pPr>
            <w:r w:rsidRPr="00E54FEF">
              <w:rPr>
                <w:sz w:val="20"/>
                <w:szCs w:val="20"/>
              </w:rPr>
              <w:t> </w:t>
            </w:r>
          </w:p>
        </w:tc>
        <w:tc>
          <w:tcPr>
            <w:tcW w:w="76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E54FEF">
            <w:pPr>
              <w:jc w:val="center"/>
              <w:rPr>
                <w:sz w:val="20"/>
                <w:szCs w:val="20"/>
              </w:rPr>
            </w:pPr>
            <w:r w:rsidRPr="00E54FEF">
              <w:rPr>
                <w:sz w:val="20"/>
                <w:szCs w:val="20"/>
              </w:rPr>
              <w:t>District</w:t>
            </w:r>
          </w:p>
        </w:tc>
      </w:tr>
      <w:tr w:rsidR="00651329" w:rsidRPr="00E54FEF" w:rsidTr="00651329">
        <w:trPr>
          <w:trHeight w:val="510"/>
          <w:jc w:val="center"/>
        </w:trPr>
        <w:tc>
          <w:tcPr>
            <w:tcW w:w="2911" w:type="dxa"/>
            <w:tcBorders>
              <w:right w:val="single" w:sz="4" w:space="0" w:color="auto"/>
            </w:tcBorders>
            <w:shd w:val="clear" w:color="auto" w:fill="auto"/>
            <w:vAlign w:val="bottom"/>
            <w:hideMark/>
          </w:tcPr>
          <w:p w:rsidR="00651329" w:rsidRPr="00E54FEF" w:rsidRDefault="00651329" w:rsidP="00E54FEF">
            <w:pPr>
              <w:rPr>
                <w:sz w:val="20"/>
                <w:szCs w:val="20"/>
              </w:rPr>
            </w:pPr>
            <w:r w:rsidRPr="00E54FEF">
              <w:rPr>
                <w:sz w:val="20"/>
                <w:szCs w:val="20"/>
              </w:rPr>
              <w:t> </w:t>
            </w:r>
          </w:p>
        </w:tc>
        <w:tc>
          <w:tcPr>
            <w:tcW w:w="1108" w:type="dxa"/>
            <w:vMerge/>
            <w:tcBorders>
              <w:left w:val="single" w:sz="4" w:space="0" w:color="auto"/>
              <w:bottom w:val="single" w:sz="4" w:space="0" w:color="auto"/>
              <w:right w:val="single" w:sz="4" w:space="0" w:color="auto"/>
            </w:tcBorders>
            <w:shd w:val="clear" w:color="auto" w:fill="auto"/>
            <w:vAlign w:val="center"/>
            <w:hideMark/>
          </w:tcPr>
          <w:p w:rsidR="00651329" w:rsidRPr="00E54FEF" w:rsidRDefault="00651329" w:rsidP="00E54FEF">
            <w:pPr>
              <w:jc w:val="center"/>
              <w:rPr>
                <w:sz w:val="20"/>
                <w:szCs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E54FEF">
            <w:pPr>
              <w:jc w:val="center"/>
              <w:rPr>
                <w:sz w:val="20"/>
                <w:szCs w:val="20"/>
              </w:rPr>
            </w:pPr>
            <w:r w:rsidRPr="00E54FEF">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E54FEF">
            <w:pPr>
              <w:jc w:val="center"/>
              <w:rPr>
                <w:sz w:val="20"/>
                <w:szCs w:val="20"/>
              </w:rPr>
            </w:pPr>
            <w:r w:rsidRPr="00E54FEF">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E54FEF">
            <w:pPr>
              <w:jc w:val="center"/>
              <w:rPr>
                <w:sz w:val="20"/>
                <w:szCs w:val="20"/>
              </w:rPr>
            </w:pPr>
            <w:r w:rsidRPr="00E54FEF">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E54FEF">
            <w:pPr>
              <w:jc w:val="center"/>
              <w:rPr>
                <w:sz w:val="20"/>
                <w:szCs w:val="20"/>
              </w:rPr>
            </w:pPr>
            <w:r w:rsidRPr="00E54FEF">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E54FEF">
            <w:pPr>
              <w:jc w:val="center"/>
              <w:rPr>
                <w:sz w:val="20"/>
                <w:szCs w:val="20"/>
              </w:rPr>
            </w:pPr>
            <w:r w:rsidRPr="00E54FEF">
              <w:rPr>
                <w:sz w:val="20"/>
                <w:szCs w:val="20"/>
              </w:rPr>
              <w:t>MIDDLEBURY</w:t>
            </w:r>
          </w:p>
        </w:tc>
      </w:tr>
      <w:tr w:rsidR="00E52CB3" w:rsidRPr="00E54FEF" w:rsidTr="00824680">
        <w:trPr>
          <w:trHeight w:val="270"/>
          <w:jc w:val="center"/>
        </w:trPr>
        <w:tc>
          <w:tcPr>
            <w:tcW w:w="2911" w:type="dxa"/>
            <w:tcBorders>
              <w:bottom w:val="single" w:sz="4" w:space="0" w:color="auto"/>
              <w:right w:val="single" w:sz="4" w:space="0" w:color="auto"/>
            </w:tcBorders>
            <w:shd w:val="clear" w:color="auto" w:fill="auto"/>
            <w:vAlign w:val="bottom"/>
            <w:hideMark/>
          </w:tcPr>
          <w:p w:rsidR="00E52CB3" w:rsidRPr="00E54FEF" w:rsidRDefault="00E52CB3" w:rsidP="00E54FEF">
            <w:pPr>
              <w:rPr>
                <w:sz w:val="20"/>
                <w:szCs w:val="20"/>
              </w:rPr>
            </w:pPr>
            <w:r w:rsidRPr="00E54FEF">
              <w:rPr>
                <w:sz w:val="20"/>
                <w:szCs w:val="20"/>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w:t>
            </w:r>
          </w:p>
        </w:tc>
      </w:tr>
      <w:tr w:rsidR="00E52CB3" w:rsidRPr="00E54FEF" w:rsidTr="00824680">
        <w:trPr>
          <w:trHeight w:val="255"/>
          <w:jc w:val="center"/>
        </w:trPr>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E52CB3" w:rsidRPr="00E54FEF" w:rsidRDefault="00E52CB3" w:rsidP="00E54FEF">
            <w:pPr>
              <w:rPr>
                <w:sz w:val="20"/>
                <w:szCs w:val="20"/>
              </w:rPr>
            </w:pPr>
            <w:r w:rsidRPr="00E54FEF">
              <w:rPr>
                <w:sz w:val="20"/>
                <w:szCs w:val="20"/>
              </w:rPr>
              <w:t>Met none of expectations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5%</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 </w:t>
            </w:r>
          </w:p>
        </w:tc>
      </w:tr>
      <w:tr w:rsidR="00E52CB3" w:rsidRPr="00E54FEF" w:rsidTr="00824680">
        <w:trPr>
          <w:trHeight w:val="255"/>
          <w:jc w:val="center"/>
        </w:trPr>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E52CB3" w:rsidRPr="00E54FEF" w:rsidRDefault="00E52CB3" w:rsidP="00E54FEF">
            <w:pPr>
              <w:rPr>
                <w:sz w:val="20"/>
                <w:szCs w:val="20"/>
              </w:rPr>
            </w:pPr>
            <w:r w:rsidRPr="00E54FEF">
              <w:rPr>
                <w:sz w:val="20"/>
                <w:szCs w:val="20"/>
              </w:rPr>
              <w:t>2.00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2%</w:t>
            </w:r>
          </w:p>
        </w:tc>
      </w:tr>
      <w:tr w:rsidR="00E52CB3" w:rsidRPr="00E54FEF" w:rsidTr="00824680">
        <w:trPr>
          <w:trHeight w:val="255"/>
          <w:jc w:val="center"/>
        </w:trPr>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E52CB3" w:rsidRPr="00E54FEF" w:rsidRDefault="00E52CB3" w:rsidP="00E54FEF">
            <w:pPr>
              <w:rPr>
                <w:sz w:val="20"/>
                <w:szCs w:val="20"/>
              </w:rPr>
            </w:pPr>
            <w:r w:rsidRPr="00E54FEF">
              <w:rPr>
                <w:sz w:val="20"/>
                <w:szCs w:val="20"/>
              </w:rPr>
              <w:t>3.00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5%</w:t>
            </w:r>
          </w:p>
        </w:tc>
      </w:tr>
      <w:tr w:rsidR="00E52CB3" w:rsidRPr="00E54FEF" w:rsidTr="00824680">
        <w:trPr>
          <w:trHeight w:val="255"/>
          <w:jc w:val="center"/>
        </w:trPr>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E52CB3" w:rsidRPr="00E54FEF" w:rsidRDefault="00E52CB3" w:rsidP="00E54FEF">
            <w:pPr>
              <w:rPr>
                <w:sz w:val="20"/>
                <w:szCs w:val="20"/>
              </w:rPr>
            </w:pPr>
            <w:r w:rsidRPr="00E54FEF">
              <w:rPr>
                <w:sz w:val="20"/>
                <w:szCs w:val="20"/>
              </w:rPr>
              <w:t>4.00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3%</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 </w:t>
            </w:r>
          </w:p>
        </w:tc>
      </w:tr>
      <w:tr w:rsidR="00E52CB3" w:rsidRPr="00E54FEF" w:rsidTr="00824680">
        <w:trPr>
          <w:trHeight w:val="255"/>
          <w:jc w:val="center"/>
        </w:trPr>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E52CB3" w:rsidRPr="00E54FEF" w:rsidRDefault="00E52CB3" w:rsidP="00E54FEF">
            <w:pPr>
              <w:rPr>
                <w:sz w:val="20"/>
                <w:szCs w:val="20"/>
              </w:rPr>
            </w:pPr>
            <w:r w:rsidRPr="00E54FEF">
              <w:rPr>
                <w:sz w:val="20"/>
                <w:szCs w:val="20"/>
              </w:rPr>
              <w:t>5.00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8%</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9%</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15%</w:t>
            </w:r>
          </w:p>
        </w:tc>
      </w:tr>
      <w:tr w:rsidR="00E52CB3" w:rsidRPr="00E54FEF" w:rsidTr="00824680">
        <w:trPr>
          <w:trHeight w:val="255"/>
          <w:jc w:val="center"/>
        </w:trPr>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E52CB3" w:rsidRPr="00E54FEF" w:rsidRDefault="00E52CB3" w:rsidP="00E54FEF">
            <w:pPr>
              <w:rPr>
                <w:sz w:val="20"/>
                <w:szCs w:val="20"/>
              </w:rPr>
            </w:pPr>
            <w:r w:rsidRPr="00E54FEF">
              <w:rPr>
                <w:sz w:val="20"/>
                <w:szCs w:val="20"/>
              </w:rPr>
              <w:t>6.00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6%</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5%</w:t>
            </w:r>
          </w:p>
        </w:tc>
      </w:tr>
      <w:tr w:rsidR="00E52CB3" w:rsidRPr="00E54FEF" w:rsidTr="00824680">
        <w:trPr>
          <w:trHeight w:val="255"/>
          <w:jc w:val="center"/>
        </w:trPr>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E52CB3" w:rsidRPr="00E54FEF" w:rsidRDefault="00E52CB3" w:rsidP="00E54FEF">
            <w:pPr>
              <w:rPr>
                <w:sz w:val="20"/>
                <w:szCs w:val="20"/>
              </w:rPr>
            </w:pPr>
            <w:r w:rsidRPr="00E54FEF">
              <w:rPr>
                <w:sz w:val="20"/>
                <w:szCs w:val="20"/>
              </w:rPr>
              <w:t>7.00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11%</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3%</w:t>
            </w:r>
          </w:p>
        </w:tc>
      </w:tr>
      <w:tr w:rsidR="00E52CB3" w:rsidRPr="00E54FEF" w:rsidTr="00824680">
        <w:trPr>
          <w:trHeight w:val="255"/>
          <w:jc w:val="center"/>
        </w:trPr>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E52CB3" w:rsidRPr="00E54FEF" w:rsidRDefault="00E52CB3" w:rsidP="00E54FEF">
            <w:pPr>
              <w:rPr>
                <w:sz w:val="20"/>
                <w:szCs w:val="20"/>
              </w:rPr>
            </w:pPr>
            <w:r w:rsidRPr="00E54FEF">
              <w:rPr>
                <w:sz w:val="20"/>
                <w:szCs w:val="20"/>
              </w:rPr>
              <w:t>8.00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21%</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20%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25%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22%</w:t>
            </w:r>
          </w:p>
        </w:tc>
      </w:tr>
      <w:tr w:rsidR="00E52CB3" w:rsidRPr="00E54FEF" w:rsidTr="00824680">
        <w:trPr>
          <w:trHeight w:val="255"/>
          <w:jc w:val="center"/>
        </w:trPr>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E52CB3" w:rsidRPr="00E54FEF" w:rsidRDefault="00E52CB3" w:rsidP="00E54FEF">
            <w:pPr>
              <w:rPr>
                <w:sz w:val="20"/>
                <w:szCs w:val="20"/>
              </w:rPr>
            </w:pPr>
            <w:r w:rsidRPr="00E54FEF">
              <w:rPr>
                <w:sz w:val="20"/>
                <w:szCs w:val="20"/>
              </w:rPr>
              <w:t>9.00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9%</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15%</w:t>
            </w:r>
          </w:p>
        </w:tc>
      </w:tr>
      <w:tr w:rsidR="00E52CB3" w:rsidRPr="00E54FEF" w:rsidTr="00824680">
        <w:trPr>
          <w:trHeight w:val="255"/>
          <w:jc w:val="center"/>
        </w:trPr>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E52CB3" w:rsidRPr="00E54FEF" w:rsidRDefault="00E52CB3" w:rsidP="00E54FEF">
            <w:pPr>
              <w:rPr>
                <w:sz w:val="20"/>
                <w:szCs w:val="20"/>
              </w:rPr>
            </w:pPr>
            <w:r w:rsidRPr="00E54FEF">
              <w:rPr>
                <w:sz w:val="20"/>
                <w:szCs w:val="20"/>
              </w:rPr>
              <w:t>Met expectations completely</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31%</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27%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35%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31%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39%</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31%</w:t>
            </w:r>
          </w:p>
        </w:tc>
      </w:tr>
      <w:tr w:rsidR="00E52CB3" w:rsidRPr="00E54FEF" w:rsidTr="00824680">
        <w:trPr>
          <w:trHeight w:val="270"/>
          <w:jc w:val="center"/>
        </w:trPr>
        <w:tc>
          <w:tcPr>
            <w:tcW w:w="2911" w:type="dxa"/>
            <w:tcBorders>
              <w:top w:val="single" w:sz="4" w:space="0" w:color="auto"/>
              <w:left w:val="single" w:sz="4" w:space="0" w:color="auto"/>
              <w:bottom w:val="single" w:sz="4" w:space="0" w:color="auto"/>
              <w:right w:val="single" w:sz="4" w:space="0" w:color="auto"/>
            </w:tcBorders>
            <w:shd w:val="clear" w:color="auto" w:fill="auto"/>
            <w:hideMark/>
          </w:tcPr>
          <w:p w:rsidR="00E52CB3" w:rsidRPr="00E54FEF" w:rsidRDefault="00E52CB3" w:rsidP="00E54FEF">
            <w:pPr>
              <w:rPr>
                <w:sz w:val="20"/>
                <w:szCs w:val="20"/>
              </w:rPr>
            </w:pPr>
            <w:r w:rsidRPr="00E54FEF">
              <w:rPr>
                <w:sz w:val="20"/>
                <w:szCs w:val="20"/>
              </w:rPr>
              <w:t>Total</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CB3" w:rsidRPr="00E54FEF" w:rsidRDefault="00E52CB3" w:rsidP="00E54FEF">
            <w:pPr>
              <w:jc w:val="center"/>
              <w:rPr>
                <w:sz w:val="20"/>
                <w:szCs w:val="20"/>
              </w:rPr>
            </w:pPr>
            <w:r w:rsidRPr="00E54FEF">
              <w:rPr>
                <w:sz w:val="20"/>
                <w:szCs w:val="20"/>
              </w:rPr>
              <w:t>100%</w:t>
            </w:r>
          </w:p>
        </w:tc>
      </w:tr>
    </w:tbl>
    <w:p w:rsidR="00E54FEF" w:rsidRDefault="00E54FEF" w:rsidP="005B10C9">
      <w:pPr>
        <w:jc w:val="center"/>
        <w:rPr>
          <w:b/>
          <w:sz w:val="20"/>
          <w:szCs w:val="20"/>
        </w:rPr>
      </w:pPr>
    </w:p>
    <w:p w:rsidR="009223B5" w:rsidRDefault="009223B5">
      <w:pPr>
        <w:rPr>
          <w:b/>
          <w:sz w:val="20"/>
          <w:szCs w:val="20"/>
        </w:rPr>
      </w:pPr>
      <w:r>
        <w:rPr>
          <w:b/>
          <w:sz w:val="20"/>
          <w:szCs w:val="20"/>
        </w:rPr>
        <w:br w:type="page"/>
      </w:r>
    </w:p>
    <w:p w:rsidR="00C244F4" w:rsidRPr="00C244F4" w:rsidRDefault="00C244F4" w:rsidP="00C244F4">
      <w:pPr>
        <w:jc w:val="center"/>
        <w:rPr>
          <w:b/>
          <w:sz w:val="28"/>
          <w:szCs w:val="20"/>
        </w:rPr>
      </w:pPr>
      <w:proofErr w:type="gramStart"/>
      <w:r w:rsidRPr="00C244F4">
        <w:rPr>
          <w:b/>
          <w:sz w:val="28"/>
          <w:szCs w:val="20"/>
        </w:rPr>
        <w:lastRenderedPageBreak/>
        <w:t>Q18  Considering</w:t>
      </w:r>
      <w:proofErr w:type="gramEnd"/>
      <w:r w:rsidRPr="00C244F4">
        <w:rPr>
          <w:b/>
          <w:sz w:val="28"/>
          <w:szCs w:val="20"/>
        </w:rPr>
        <w:t xml:space="preserve"> all of the expectations you may have had about the services provided by VT DVR to what extent have these services met your expectations?</w:t>
      </w:r>
    </w:p>
    <w:p w:rsidR="009223B5" w:rsidRDefault="009223B5" w:rsidP="005B10C9">
      <w:pPr>
        <w:jc w:val="center"/>
        <w:rPr>
          <w:b/>
          <w:sz w:val="20"/>
          <w:szCs w:val="20"/>
        </w:rPr>
      </w:pPr>
    </w:p>
    <w:tbl>
      <w:tblPr>
        <w:tblW w:w="11744" w:type="dxa"/>
        <w:jc w:val="center"/>
        <w:tblInd w:w="93" w:type="dxa"/>
        <w:tblLook w:val="04A0" w:firstRow="1" w:lastRow="0" w:firstColumn="1" w:lastColumn="0" w:noHBand="0" w:noVBand="1"/>
      </w:tblPr>
      <w:tblGrid>
        <w:gridCol w:w="2871"/>
        <w:gridCol w:w="1098"/>
        <w:gridCol w:w="1561"/>
        <w:gridCol w:w="1513"/>
        <w:gridCol w:w="1651"/>
        <w:gridCol w:w="1502"/>
        <w:gridCol w:w="1548"/>
      </w:tblGrid>
      <w:tr w:rsidR="00651329" w:rsidRPr="00E54FEF" w:rsidTr="00651329">
        <w:trPr>
          <w:trHeight w:val="270"/>
          <w:jc w:val="center"/>
        </w:trPr>
        <w:tc>
          <w:tcPr>
            <w:tcW w:w="2871" w:type="dxa"/>
            <w:tcBorders>
              <w:right w:val="single" w:sz="4" w:space="0" w:color="auto"/>
            </w:tcBorders>
            <w:shd w:val="clear" w:color="auto" w:fill="auto"/>
            <w:vAlign w:val="bottom"/>
            <w:hideMark/>
          </w:tcPr>
          <w:p w:rsidR="00651329" w:rsidRPr="00E54FEF" w:rsidRDefault="00651329" w:rsidP="00921C10">
            <w:pPr>
              <w:rPr>
                <w:sz w:val="20"/>
                <w:szCs w:val="20"/>
              </w:rPr>
            </w:pPr>
            <w:r w:rsidRPr="00E54FEF">
              <w:rPr>
                <w:sz w:val="20"/>
                <w:szCs w:val="20"/>
              </w:rPr>
              <w:t> </w:t>
            </w:r>
          </w:p>
        </w:tc>
        <w:tc>
          <w:tcPr>
            <w:tcW w:w="1098"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921C10">
            <w:pPr>
              <w:jc w:val="center"/>
              <w:rPr>
                <w:sz w:val="20"/>
                <w:szCs w:val="20"/>
              </w:rPr>
            </w:pPr>
            <w:r w:rsidRPr="00E54FEF">
              <w:rPr>
                <w:sz w:val="20"/>
                <w:szCs w:val="20"/>
              </w:rPr>
              <w:t> </w:t>
            </w:r>
          </w:p>
        </w:tc>
        <w:tc>
          <w:tcPr>
            <w:tcW w:w="77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District</w:t>
            </w:r>
          </w:p>
        </w:tc>
      </w:tr>
      <w:tr w:rsidR="00651329" w:rsidRPr="00E54FEF" w:rsidTr="00651329">
        <w:trPr>
          <w:trHeight w:val="510"/>
          <w:jc w:val="center"/>
        </w:trPr>
        <w:tc>
          <w:tcPr>
            <w:tcW w:w="2871" w:type="dxa"/>
            <w:tcBorders>
              <w:right w:val="single" w:sz="4" w:space="0" w:color="auto"/>
            </w:tcBorders>
            <w:shd w:val="clear" w:color="auto" w:fill="auto"/>
            <w:vAlign w:val="bottom"/>
            <w:hideMark/>
          </w:tcPr>
          <w:p w:rsidR="00651329" w:rsidRPr="00E54FEF" w:rsidRDefault="00651329" w:rsidP="00921C10">
            <w:pPr>
              <w:rPr>
                <w:sz w:val="20"/>
                <w:szCs w:val="20"/>
              </w:rPr>
            </w:pPr>
            <w:r w:rsidRPr="00E54FEF">
              <w:rPr>
                <w:sz w:val="20"/>
                <w:szCs w:val="20"/>
              </w:rPr>
              <w:t> </w:t>
            </w:r>
          </w:p>
        </w:tc>
        <w:tc>
          <w:tcPr>
            <w:tcW w:w="1098" w:type="dxa"/>
            <w:vMerge/>
            <w:tcBorders>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MORRISVILLE</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NEWPORT</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RUTLAND</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SPRINGFIELD</w:t>
            </w:r>
          </w:p>
        </w:tc>
      </w:tr>
      <w:tr w:rsidR="00651329" w:rsidRPr="00E54FEF" w:rsidTr="00E52CB3">
        <w:trPr>
          <w:trHeight w:val="270"/>
          <w:jc w:val="center"/>
        </w:trPr>
        <w:tc>
          <w:tcPr>
            <w:tcW w:w="2871" w:type="dxa"/>
            <w:tcBorders>
              <w:bottom w:val="single" w:sz="4" w:space="0" w:color="auto"/>
              <w:right w:val="single" w:sz="4" w:space="0" w:color="auto"/>
            </w:tcBorders>
            <w:shd w:val="clear" w:color="auto" w:fill="auto"/>
            <w:vAlign w:val="bottom"/>
            <w:hideMark/>
          </w:tcPr>
          <w:p w:rsidR="00651329" w:rsidRPr="00E54FEF" w:rsidRDefault="00651329" w:rsidP="00921C10">
            <w:pPr>
              <w:rPr>
                <w:sz w:val="20"/>
                <w:szCs w:val="20"/>
              </w:rPr>
            </w:pPr>
            <w:r w:rsidRPr="00E54FEF">
              <w:rPr>
                <w:sz w:val="20"/>
                <w:szCs w:val="20"/>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w:t>
            </w:r>
          </w:p>
        </w:tc>
      </w:tr>
      <w:tr w:rsidR="00651329" w:rsidRPr="00E54FEF" w:rsidTr="00E52CB3">
        <w:trPr>
          <w:trHeight w:val="255"/>
          <w:jc w:val="center"/>
        </w:trPr>
        <w:tc>
          <w:tcPr>
            <w:tcW w:w="287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Met none of expectations</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16%</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4%</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3%</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r>
      <w:tr w:rsidR="00651329" w:rsidRPr="00E54FEF" w:rsidTr="00E52CB3">
        <w:trPr>
          <w:trHeight w:val="255"/>
          <w:jc w:val="center"/>
        </w:trPr>
        <w:tc>
          <w:tcPr>
            <w:tcW w:w="287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2.00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4%</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4%</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r>
      <w:tr w:rsidR="00651329" w:rsidRPr="00E54FEF" w:rsidTr="00E52CB3">
        <w:trPr>
          <w:trHeight w:val="255"/>
          <w:jc w:val="center"/>
        </w:trPr>
        <w:tc>
          <w:tcPr>
            <w:tcW w:w="287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3.00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5%</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4%</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3%</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r>
      <w:tr w:rsidR="00651329" w:rsidRPr="00E54FEF" w:rsidTr="00E52CB3">
        <w:trPr>
          <w:trHeight w:val="255"/>
          <w:jc w:val="center"/>
        </w:trPr>
        <w:tc>
          <w:tcPr>
            <w:tcW w:w="287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4.00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3%</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15%</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2%</w:t>
            </w:r>
          </w:p>
        </w:tc>
      </w:tr>
      <w:tr w:rsidR="00651329" w:rsidRPr="00E54FEF" w:rsidTr="00E52CB3">
        <w:trPr>
          <w:trHeight w:val="255"/>
          <w:jc w:val="center"/>
        </w:trPr>
        <w:tc>
          <w:tcPr>
            <w:tcW w:w="287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5.00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8%</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6%</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8%</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11%</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11%</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12%</w:t>
            </w:r>
          </w:p>
        </w:tc>
      </w:tr>
      <w:tr w:rsidR="00651329" w:rsidRPr="00E54FEF" w:rsidTr="00E52CB3">
        <w:trPr>
          <w:trHeight w:val="255"/>
          <w:jc w:val="center"/>
        </w:trPr>
        <w:tc>
          <w:tcPr>
            <w:tcW w:w="287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6.00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12%</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8%</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5%</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6%</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9%</w:t>
            </w:r>
          </w:p>
        </w:tc>
      </w:tr>
      <w:tr w:rsidR="00651329" w:rsidRPr="00E54FEF" w:rsidTr="00E52CB3">
        <w:trPr>
          <w:trHeight w:val="255"/>
          <w:jc w:val="center"/>
        </w:trPr>
        <w:tc>
          <w:tcPr>
            <w:tcW w:w="287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7.00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11%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5%</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9%</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12%</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33%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13%</w:t>
            </w:r>
          </w:p>
        </w:tc>
      </w:tr>
      <w:tr w:rsidR="00651329" w:rsidRPr="00E54FEF" w:rsidTr="00E52CB3">
        <w:trPr>
          <w:trHeight w:val="255"/>
          <w:jc w:val="center"/>
        </w:trPr>
        <w:tc>
          <w:tcPr>
            <w:tcW w:w="287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8.00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21%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16%</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15%</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18%</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9%</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36%</w:t>
            </w:r>
          </w:p>
        </w:tc>
      </w:tr>
      <w:tr w:rsidR="00651329" w:rsidRPr="00E54FEF" w:rsidTr="00E52CB3">
        <w:trPr>
          <w:trHeight w:val="255"/>
          <w:jc w:val="center"/>
        </w:trPr>
        <w:tc>
          <w:tcPr>
            <w:tcW w:w="287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9.00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12%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17%</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22%</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5%</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3%</w:t>
            </w:r>
          </w:p>
        </w:tc>
      </w:tr>
      <w:tr w:rsidR="00651329" w:rsidRPr="00E54FEF" w:rsidTr="00E52CB3">
        <w:trPr>
          <w:trHeight w:val="255"/>
          <w:jc w:val="center"/>
        </w:trPr>
        <w:tc>
          <w:tcPr>
            <w:tcW w:w="287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Met expectations completely</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31%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21%</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31%</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25%</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36%</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25%</w:t>
            </w:r>
          </w:p>
        </w:tc>
      </w:tr>
      <w:tr w:rsidR="00651329" w:rsidRPr="00E54FEF" w:rsidTr="00E52CB3">
        <w:trPr>
          <w:trHeight w:val="270"/>
          <w:jc w:val="center"/>
        </w:trPr>
        <w:tc>
          <w:tcPr>
            <w:tcW w:w="287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Total</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100%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100%</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100%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100%</w:t>
            </w:r>
          </w:p>
        </w:tc>
      </w:tr>
    </w:tbl>
    <w:p w:rsidR="009223B5" w:rsidRDefault="009223B5" w:rsidP="005B10C9">
      <w:pPr>
        <w:jc w:val="center"/>
        <w:rPr>
          <w:b/>
          <w:sz w:val="20"/>
          <w:szCs w:val="20"/>
        </w:rPr>
      </w:pPr>
    </w:p>
    <w:p w:rsidR="009223B5" w:rsidRDefault="009223B5" w:rsidP="005B10C9">
      <w:pPr>
        <w:jc w:val="center"/>
        <w:rPr>
          <w:b/>
          <w:sz w:val="20"/>
          <w:szCs w:val="20"/>
        </w:rPr>
      </w:pPr>
    </w:p>
    <w:p w:rsidR="009223B5" w:rsidRDefault="009223B5">
      <w:pPr>
        <w:rPr>
          <w:b/>
          <w:sz w:val="20"/>
          <w:szCs w:val="20"/>
        </w:rPr>
      </w:pPr>
      <w:r>
        <w:rPr>
          <w:b/>
          <w:sz w:val="20"/>
          <w:szCs w:val="20"/>
        </w:rPr>
        <w:br w:type="page"/>
      </w:r>
    </w:p>
    <w:p w:rsidR="00C244F4" w:rsidRPr="00C244F4" w:rsidRDefault="00C244F4" w:rsidP="00C244F4">
      <w:pPr>
        <w:jc w:val="center"/>
        <w:rPr>
          <w:b/>
          <w:sz w:val="28"/>
          <w:szCs w:val="20"/>
        </w:rPr>
      </w:pPr>
      <w:proofErr w:type="gramStart"/>
      <w:r w:rsidRPr="00C244F4">
        <w:rPr>
          <w:b/>
          <w:sz w:val="28"/>
          <w:szCs w:val="20"/>
        </w:rPr>
        <w:lastRenderedPageBreak/>
        <w:t>Q18  Considering</w:t>
      </w:r>
      <w:proofErr w:type="gramEnd"/>
      <w:r w:rsidRPr="00C244F4">
        <w:rPr>
          <w:b/>
          <w:sz w:val="28"/>
          <w:szCs w:val="20"/>
        </w:rPr>
        <w:t xml:space="preserve"> all of the expectations you may have had about the services provided by VT DVR to what extent have these services met your expectations?</w:t>
      </w:r>
    </w:p>
    <w:p w:rsidR="009223B5" w:rsidRDefault="009223B5" w:rsidP="005B10C9">
      <w:pPr>
        <w:jc w:val="center"/>
        <w:rPr>
          <w:b/>
          <w:sz w:val="20"/>
          <w:szCs w:val="20"/>
        </w:rPr>
      </w:pPr>
    </w:p>
    <w:tbl>
      <w:tblPr>
        <w:tblW w:w="11694" w:type="dxa"/>
        <w:jc w:val="center"/>
        <w:tblInd w:w="93" w:type="dxa"/>
        <w:tblLook w:val="04A0" w:firstRow="1" w:lastRow="0" w:firstColumn="1" w:lastColumn="0" w:noHBand="0" w:noVBand="1"/>
      </w:tblPr>
      <w:tblGrid>
        <w:gridCol w:w="2921"/>
        <w:gridCol w:w="1111"/>
        <w:gridCol w:w="1415"/>
        <w:gridCol w:w="1521"/>
        <w:gridCol w:w="1669"/>
        <w:gridCol w:w="1515"/>
        <w:gridCol w:w="1542"/>
      </w:tblGrid>
      <w:tr w:rsidR="00651329" w:rsidRPr="00E54FEF" w:rsidTr="00651329">
        <w:trPr>
          <w:trHeight w:val="270"/>
          <w:jc w:val="center"/>
        </w:trPr>
        <w:tc>
          <w:tcPr>
            <w:tcW w:w="2921" w:type="dxa"/>
            <w:tcBorders>
              <w:right w:val="single" w:sz="4" w:space="0" w:color="auto"/>
            </w:tcBorders>
            <w:shd w:val="clear" w:color="auto" w:fill="auto"/>
            <w:vAlign w:val="bottom"/>
            <w:hideMark/>
          </w:tcPr>
          <w:p w:rsidR="00651329" w:rsidRPr="00E54FEF" w:rsidRDefault="00651329" w:rsidP="00921C10">
            <w:pPr>
              <w:rPr>
                <w:sz w:val="20"/>
                <w:szCs w:val="20"/>
              </w:rPr>
            </w:pPr>
            <w:r w:rsidRPr="00E54FEF">
              <w:rPr>
                <w:sz w:val="20"/>
                <w:szCs w:val="20"/>
              </w:rPr>
              <w:t> </w:t>
            </w:r>
          </w:p>
        </w:tc>
        <w:tc>
          <w:tcPr>
            <w:tcW w:w="1111"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921C10">
            <w:pPr>
              <w:jc w:val="center"/>
              <w:rPr>
                <w:sz w:val="20"/>
                <w:szCs w:val="20"/>
              </w:rPr>
            </w:pPr>
            <w:r w:rsidRPr="00E54FEF">
              <w:rPr>
                <w:sz w:val="20"/>
                <w:szCs w:val="20"/>
              </w:rPr>
              <w:t> </w:t>
            </w:r>
          </w:p>
        </w:tc>
        <w:tc>
          <w:tcPr>
            <w:tcW w:w="76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District</w:t>
            </w:r>
          </w:p>
        </w:tc>
      </w:tr>
      <w:tr w:rsidR="00651329" w:rsidRPr="00E54FEF" w:rsidTr="00651329">
        <w:trPr>
          <w:trHeight w:val="510"/>
          <w:jc w:val="center"/>
        </w:trPr>
        <w:tc>
          <w:tcPr>
            <w:tcW w:w="2921" w:type="dxa"/>
            <w:tcBorders>
              <w:right w:val="single" w:sz="4" w:space="0" w:color="auto"/>
            </w:tcBorders>
            <w:shd w:val="clear" w:color="auto" w:fill="auto"/>
            <w:vAlign w:val="bottom"/>
            <w:hideMark/>
          </w:tcPr>
          <w:p w:rsidR="00651329" w:rsidRPr="00E54FEF" w:rsidRDefault="00651329" w:rsidP="00921C10">
            <w:pPr>
              <w:rPr>
                <w:sz w:val="20"/>
                <w:szCs w:val="20"/>
              </w:rPr>
            </w:pPr>
            <w:r w:rsidRPr="00E54FEF">
              <w:rPr>
                <w:sz w:val="20"/>
                <w:szCs w:val="20"/>
              </w:rPr>
              <w:t> </w:t>
            </w:r>
          </w:p>
        </w:tc>
        <w:tc>
          <w:tcPr>
            <w:tcW w:w="1111" w:type="dxa"/>
            <w:vMerge/>
            <w:tcBorders>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ST. ALBANS</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ST. ALBANS RAVR</w:t>
            </w: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ST. JOHNSBURY</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ST. JOHNSBURY RAVR</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WHITE RIVER JCT</w:t>
            </w:r>
          </w:p>
        </w:tc>
      </w:tr>
      <w:tr w:rsidR="00651329" w:rsidRPr="00E54FEF" w:rsidTr="00E52CB3">
        <w:trPr>
          <w:trHeight w:val="270"/>
          <w:jc w:val="center"/>
        </w:trPr>
        <w:tc>
          <w:tcPr>
            <w:tcW w:w="2921" w:type="dxa"/>
            <w:tcBorders>
              <w:bottom w:val="single" w:sz="4" w:space="0" w:color="auto"/>
              <w:right w:val="single" w:sz="4" w:space="0" w:color="auto"/>
            </w:tcBorders>
            <w:shd w:val="clear" w:color="auto" w:fill="auto"/>
            <w:vAlign w:val="bottom"/>
            <w:hideMark/>
          </w:tcPr>
          <w:p w:rsidR="00651329" w:rsidRPr="00E54FEF" w:rsidRDefault="00651329" w:rsidP="00921C10">
            <w:pPr>
              <w:rPr>
                <w:sz w:val="20"/>
                <w:szCs w:val="20"/>
              </w:rPr>
            </w:pPr>
            <w:r w:rsidRPr="00E54FEF">
              <w:rPr>
                <w:sz w:val="20"/>
                <w:szCs w:val="20"/>
              </w:rPr>
              <w:t> </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w:t>
            </w: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w:t>
            </w:r>
          </w:p>
        </w:tc>
      </w:tr>
      <w:tr w:rsidR="00651329" w:rsidRPr="00E54FEF" w:rsidTr="00E52CB3">
        <w:trPr>
          <w:trHeight w:val="255"/>
          <w:jc w:val="center"/>
        </w:trPr>
        <w:tc>
          <w:tcPr>
            <w:tcW w:w="29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Met none of expectations</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5%</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4%</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9%</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2%</w:t>
            </w:r>
          </w:p>
        </w:tc>
      </w:tr>
      <w:tr w:rsidR="00651329" w:rsidRPr="00E54FEF" w:rsidTr="00E52CB3">
        <w:trPr>
          <w:trHeight w:val="255"/>
          <w:jc w:val="center"/>
        </w:trPr>
        <w:tc>
          <w:tcPr>
            <w:tcW w:w="29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2.00</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2%</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3%</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3%</w:t>
            </w:r>
          </w:p>
        </w:tc>
      </w:tr>
      <w:tr w:rsidR="00651329" w:rsidRPr="00E54FEF" w:rsidTr="00E52CB3">
        <w:trPr>
          <w:trHeight w:val="255"/>
          <w:jc w:val="center"/>
        </w:trPr>
        <w:tc>
          <w:tcPr>
            <w:tcW w:w="29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3.00</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w:t>
            </w:r>
          </w:p>
        </w:tc>
      </w:tr>
      <w:tr w:rsidR="00651329" w:rsidRPr="00E54FEF" w:rsidTr="00E52CB3">
        <w:trPr>
          <w:trHeight w:val="255"/>
          <w:jc w:val="center"/>
        </w:trPr>
        <w:tc>
          <w:tcPr>
            <w:tcW w:w="29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4.00</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3%</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2%</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8%</w:t>
            </w: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4%</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32%</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7%</w:t>
            </w:r>
          </w:p>
        </w:tc>
      </w:tr>
      <w:tr w:rsidR="00651329" w:rsidRPr="00E54FEF" w:rsidTr="00E52CB3">
        <w:trPr>
          <w:trHeight w:val="255"/>
          <w:jc w:val="center"/>
        </w:trPr>
        <w:tc>
          <w:tcPr>
            <w:tcW w:w="29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5.00</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8%</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3%</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8%</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5%</w:t>
            </w:r>
          </w:p>
        </w:tc>
      </w:tr>
      <w:tr w:rsidR="00651329" w:rsidRPr="00E54FEF" w:rsidTr="00E52CB3">
        <w:trPr>
          <w:trHeight w:val="255"/>
          <w:jc w:val="center"/>
        </w:trPr>
        <w:tc>
          <w:tcPr>
            <w:tcW w:w="29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6.00</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6%</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14%</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3%</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8%</w:t>
            </w:r>
          </w:p>
        </w:tc>
      </w:tr>
      <w:tr w:rsidR="00651329" w:rsidRPr="00E54FEF" w:rsidTr="00E52CB3">
        <w:trPr>
          <w:trHeight w:val="255"/>
          <w:jc w:val="center"/>
        </w:trPr>
        <w:tc>
          <w:tcPr>
            <w:tcW w:w="29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7.00</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11%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8%</w:t>
            </w: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20%</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7%</w:t>
            </w:r>
          </w:p>
        </w:tc>
      </w:tr>
      <w:tr w:rsidR="00651329" w:rsidRPr="00E54FEF" w:rsidTr="00E52CB3">
        <w:trPr>
          <w:trHeight w:val="255"/>
          <w:jc w:val="center"/>
        </w:trPr>
        <w:tc>
          <w:tcPr>
            <w:tcW w:w="29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8.00</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21%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23%</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73%</w:t>
            </w: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20%</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23%</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26%</w:t>
            </w:r>
          </w:p>
        </w:tc>
      </w:tr>
      <w:tr w:rsidR="00651329" w:rsidRPr="00E54FEF" w:rsidTr="00E52CB3">
        <w:trPr>
          <w:trHeight w:val="255"/>
          <w:jc w:val="center"/>
        </w:trPr>
        <w:tc>
          <w:tcPr>
            <w:tcW w:w="29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9.00</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12%</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12%</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6%</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27%</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11%</w:t>
            </w:r>
          </w:p>
        </w:tc>
      </w:tr>
      <w:tr w:rsidR="00651329" w:rsidRPr="00E54FEF" w:rsidTr="00E52CB3">
        <w:trPr>
          <w:trHeight w:val="255"/>
          <w:jc w:val="center"/>
        </w:trPr>
        <w:tc>
          <w:tcPr>
            <w:tcW w:w="29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Met expectations completely</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31%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31%</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11%</w:t>
            </w: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27%</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18%</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223B5" w:rsidRDefault="00651329" w:rsidP="009223B5">
            <w:pPr>
              <w:jc w:val="center"/>
              <w:rPr>
                <w:sz w:val="20"/>
                <w:szCs w:val="20"/>
              </w:rPr>
            </w:pPr>
            <w:r w:rsidRPr="009223B5">
              <w:rPr>
                <w:sz w:val="20"/>
                <w:szCs w:val="20"/>
              </w:rPr>
              <w:t>30%</w:t>
            </w:r>
          </w:p>
        </w:tc>
      </w:tr>
      <w:tr w:rsidR="00651329" w:rsidRPr="00E54FEF" w:rsidTr="00E52CB3">
        <w:trPr>
          <w:trHeight w:val="270"/>
          <w:jc w:val="center"/>
        </w:trPr>
        <w:tc>
          <w:tcPr>
            <w:tcW w:w="292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54FEF" w:rsidRDefault="00651329" w:rsidP="00921C10">
            <w:pPr>
              <w:rPr>
                <w:sz w:val="20"/>
                <w:szCs w:val="20"/>
              </w:rPr>
            </w:pPr>
            <w:r w:rsidRPr="00E54FEF">
              <w:rPr>
                <w:sz w:val="20"/>
                <w:szCs w:val="20"/>
              </w:rPr>
              <w:t>Total</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100%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100%</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100%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100%</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100%</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E54FEF" w:rsidRDefault="00651329" w:rsidP="00921C10">
            <w:pPr>
              <w:jc w:val="center"/>
              <w:rPr>
                <w:sz w:val="20"/>
                <w:szCs w:val="20"/>
              </w:rPr>
            </w:pPr>
            <w:r w:rsidRPr="00E54FEF">
              <w:rPr>
                <w:sz w:val="20"/>
                <w:szCs w:val="20"/>
              </w:rPr>
              <w:t>100%</w:t>
            </w:r>
          </w:p>
        </w:tc>
      </w:tr>
    </w:tbl>
    <w:p w:rsidR="00365CD6" w:rsidRDefault="00365CD6" w:rsidP="005B10C9">
      <w:pPr>
        <w:jc w:val="center"/>
        <w:rPr>
          <w:b/>
          <w:sz w:val="20"/>
          <w:szCs w:val="20"/>
        </w:rPr>
      </w:pPr>
    </w:p>
    <w:p w:rsidR="00365CD6" w:rsidRDefault="00365CD6">
      <w:pPr>
        <w:rPr>
          <w:b/>
          <w:sz w:val="20"/>
          <w:szCs w:val="20"/>
        </w:rPr>
      </w:pPr>
      <w:r>
        <w:rPr>
          <w:b/>
          <w:sz w:val="20"/>
          <w:szCs w:val="20"/>
        </w:rPr>
        <w:br w:type="page"/>
      </w:r>
    </w:p>
    <w:p w:rsidR="009223B5" w:rsidRPr="00C244F4" w:rsidRDefault="00365CD6" w:rsidP="005B10C9">
      <w:pPr>
        <w:jc w:val="center"/>
        <w:rPr>
          <w:b/>
          <w:sz w:val="28"/>
          <w:szCs w:val="20"/>
        </w:rPr>
      </w:pPr>
      <w:r w:rsidRPr="00C244F4">
        <w:rPr>
          <w:b/>
          <w:sz w:val="28"/>
          <w:szCs w:val="20"/>
        </w:rPr>
        <w:lastRenderedPageBreak/>
        <w:t>Q19 Now I want you to think of the ideal program for people in your circumstances.  How well do you think the services you received from VT DVR compared to the services that would be offered by your IDEAL program?</w:t>
      </w:r>
    </w:p>
    <w:p w:rsidR="00365CD6" w:rsidRDefault="00365CD6" w:rsidP="005B10C9">
      <w:pPr>
        <w:jc w:val="center"/>
        <w:rPr>
          <w:b/>
          <w:sz w:val="20"/>
          <w:szCs w:val="20"/>
        </w:rPr>
      </w:pPr>
    </w:p>
    <w:tbl>
      <w:tblPr>
        <w:tblW w:w="11895" w:type="dxa"/>
        <w:tblInd w:w="93" w:type="dxa"/>
        <w:tblLook w:val="04A0" w:firstRow="1" w:lastRow="0" w:firstColumn="1" w:lastColumn="0" w:noHBand="0" w:noVBand="1"/>
      </w:tblPr>
      <w:tblGrid>
        <w:gridCol w:w="3038"/>
        <w:gridCol w:w="1141"/>
        <w:gridCol w:w="1451"/>
        <w:gridCol w:w="1527"/>
        <w:gridCol w:w="1672"/>
        <w:gridCol w:w="1516"/>
        <w:gridCol w:w="1550"/>
      </w:tblGrid>
      <w:tr w:rsidR="00651329" w:rsidRPr="00365CD6" w:rsidTr="00651329">
        <w:trPr>
          <w:trHeight w:val="270"/>
        </w:trPr>
        <w:tc>
          <w:tcPr>
            <w:tcW w:w="3038" w:type="dxa"/>
            <w:tcBorders>
              <w:right w:val="single" w:sz="4" w:space="0" w:color="auto"/>
            </w:tcBorders>
            <w:shd w:val="clear" w:color="auto" w:fill="auto"/>
            <w:vAlign w:val="bottom"/>
            <w:hideMark/>
          </w:tcPr>
          <w:p w:rsidR="00651329" w:rsidRPr="00365CD6" w:rsidRDefault="00651329" w:rsidP="00365CD6">
            <w:pPr>
              <w:rPr>
                <w:sz w:val="20"/>
                <w:szCs w:val="20"/>
              </w:rPr>
            </w:pPr>
            <w:r w:rsidRPr="00365CD6">
              <w:rPr>
                <w:sz w:val="20"/>
                <w:szCs w:val="20"/>
              </w:rPr>
              <w:t> </w:t>
            </w:r>
          </w:p>
        </w:tc>
        <w:tc>
          <w:tcPr>
            <w:tcW w:w="1141"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365CD6">
            <w:pPr>
              <w:jc w:val="center"/>
              <w:rPr>
                <w:sz w:val="20"/>
                <w:szCs w:val="20"/>
              </w:rPr>
            </w:pPr>
            <w:r w:rsidRPr="00365CD6">
              <w:rPr>
                <w:sz w:val="20"/>
                <w:szCs w:val="20"/>
              </w:rPr>
              <w:t> </w:t>
            </w:r>
          </w:p>
        </w:tc>
        <w:tc>
          <w:tcPr>
            <w:tcW w:w="77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District</w:t>
            </w:r>
          </w:p>
        </w:tc>
      </w:tr>
      <w:tr w:rsidR="00651329" w:rsidRPr="00365CD6" w:rsidTr="00651329">
        <w:trPr>
          <w:trHeight w:val="510"/>
        </w:trPr>
        <w:tc>
          <w:tcPr>
            <w:tcW w:w="3038" w:type="dxa"/>
            <w:tcBorders>
              <w:right w:val="single" w:sz="4" w:space="0" w:color="auto"/>
            </w:tcBorders>
            <w:shd w:val="clear" w:color="auto" w:fill="auto"/>
            <w:vAlign w:val="bottom"/>
            <w:hideMark/>
          </w:tcPr>
          <w:p w:rsidR="00651329" w:rsidRPr="00365CD6" w:rsidRDefault="00651329" w:rsidP="00365CD6">
            <w:pPr>
              <w:rPr>
                <w:sz w:val="20"/>
                <w:szCs w:val="20"/>
              </w:rPr>
            </w:pPr>
            <w:r w:rsidRPr="00365CD6">
              <w:rPr>
                <w:sz w:val="20"/>
                <w:szCs w:val="20"/>
              </w:rPr>
              <w:t> </w:t>
            </w:r>
          </w:p>
        </w:tc>
        <w:tc>
          <w:tcPr>
            <w:tcW w:w="1141" w:type="dxa"/>
            <w:vMerge/>
            <w:tcBorders>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MIDDLEBURY</w:t>
            </w:r>
          </w:p>
        </w:tc>
      </w:tr>
      <w:tr w:rsidR="00651329" w:rsidRPr="00365CD6" w:rsidTr="000A6551">
        <w:trPr>
          <w:trHeight w:val="270"/>
        </w:trPr>
        <w:tc>
          <w:tcPr>
            <w:tcW w:w="3038" w:type="dxa"/>
            <w:tcBorders>
              <w:bottom w:val="single" w:sz="4" w:space="0" w:color="auto"/>
              <w:right w:val="single" w:sz="4" w:space="0" w:color="auto"/>
            </w:tcBorders>
            <w:shd w:val="clear" w:color="auto" w:fill="auto"/>
            <w:vAlign w:val="bottom"/>
            <w:hideMark/>
          </w:tcPr>
          <w:p w:rsidR="00651329" w:rsidRPr="00365CD6" w:rsidRDefault="00651329" w:rsidP="00365CD6">
            <w:pPr>
              <w:rPr>
                <w:sz w:val="20"/>
                <w:szCs w:val="20"/>
              </w:rPr>
            </w:pPr>
            <w:r w:rsidRPr="00365CD6">
              <w:rPr>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365CD6">
            <w:pPr>
              <w:rPr>
                <w:sz w:val="20"/>
                <w:szCs w:val="20"/>
              </w:rPr>
            </w:pPr>
            <w:r w:rsidRPr="00365CD6">
              <w:rPr>
                <w:sz w:val="20"/>
                <w:szCs w:val="20"/>
              </w:rPr>
              <w:t>Not at all ideal</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6%</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2%</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365CD6">
            <w:pPr>
              <w:rPr>
                <w:sz w:val="20"/>
                <w:szCs w:val="20"/>
              </w:rPr>
            </w:pPr>
            <w:r w:rsidRPr="00365CD6">
              <w:rPr>
                <w:sz w:val="20"/>
                <w:szCs w:val="20"/>
              </w:rPr>
              <w:t>2.00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2%</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365CD6">
            <w:pPr>
              <w:rPr>
                <w:sz w:val="20"/>
                <w:szCs w:val="20"/>
              </w:rPr>
            </w:pPr>
            <w:r w:rsidRPr="00365CD6">
              <w:rPr>
                <w:sz w:val="20"/>
                <w:szCs w:val="20"/>
              </w:rPr>
              <w:t>3.00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3%</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365CD6">
            <w:pPr>
              <w:rPr>
                <w:sz w:val="20"/>
                <w:szCs w:val="20"/>
              </w:rPr>
            </w:pPr>
            <w:r w:rsidRPr="00365CD6">
              <w:rPr>
                <w:sz w:val="20"/>
                <w:szCs w:val="20"/>
              </w:rPr>
              <w:t>4.00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 </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365CD6">
            <w:pPr>
              <w:rPr>
                <w:sz w:val="20"/>
                <w:szCs w:val="20"/>
              </w:rPr>
            </w:pPr>
            <w:r w:rsidRPr="00365CD6">
              <w:rPr>
                <w:sz w:val="20"/>
                <w:szCs w:val="20"/>
              </w:rPr>
              <w:t>5.00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16%</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365CD6">
            <w:pPr>
              <w:rPr>
                <w:sz w:val="20"/>
                <w:szCs w:val="20"/>
              </w:rPr>
            </w:pPr>
            <w:r w:rsidRPr="00365CD6">
              <w:rPr>
                <w:sz w:val="20"/>
                <w:szCs w:val="20"/>
              </w:rPr>
              <w:t>6.00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9%</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7%</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11%</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365CD6">
            <w:pPr>
              <w:rPr>
                <w:sz w:val="20"/>
                <w:szCs w:val="20"/>
              </w:rPr>
            </w:pPr>
            <w:r w:rsidRPr="00365CD6">
              <w:rPr>
                <w:sz w:val="20"/>
                <w:szCs w:val="20"/>
              </w:rPr>
              <w:t>7.00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2%</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365CD6">
            <w:pPr>
              <w:rPr>
                <w:sz w:val="20"/>
                <w:szCs w:val="20"/>
              </w:rPr>
            </w:pPr>
            <w:r w:rsidRPr="00365CD6">
              <w:rPr>
                <w:sz w:val="20"/>
                <w:szCs w:val="20"/>
              </w:rPr>
              <w:t>8.00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17%</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21%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25%</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365CD6">
            <w:pPr>
              <w:rPr>
                <w:sz w:val="20"/>
                <w:szCs w:val="20"/>
              </w:rPr>
            </w:pPr>
            <w:r w:rsidRPr="00365CD6">
              <w:rPr>
                <w:sz w:val="20"/>
                <w:szCs w:val="20"/>
              </w:rPr>
              <w:t>9.00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13%</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365CD6">
            <w:pPr>
              <w:rPr>
                <w:sz w:val="20"/>
                <w:szCs w:val="20"/>
              </w:rPr>
            </w:pPr>
            <w:r w:rsidRPr="00365CD6">
              <w:rPr>
                <w:sz w:val="20"/>
                <w:szCs w:val="20"/>
              </w:rPr>
              <w:t>Completely ideal</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30%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31%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33%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31%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37%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25%</w:t>
            </w:r>
          </w:p>
        </w:tc>
      </w:tr>
      <w:tr w:rsidR="00651329" w:rsidRPr="00365CD6" w:rsidTr="000A6551">
        <w:trPr>
          <w:trHeight w:val="270"/>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365CD6">
            <w:pPr>
              <w:rPr>
                <w:sz w:val="20"/>
                <w:szCs w:val="20"/>
              </w:rPr>
            </w:pPr>
            <w:r w:rsidRPr="00365CD6">
              <w:rPr>
                <w:sz w:val="20"/>
                <w:szCs w:val="20"/>
              </w:rPr>
              <w:t>Total</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365CD6">
            <w:pPr>
              <w:jc w:val="center"/>
              <w:rPr>
                <w:sz w:val="20"/>
                <w:szCs w:val="20"/>
              </w:rPr>
            </w:pPr>
            <w:r w:rsidRPr="00365CD6">
              <w:rPr>
                <w:sz w:val="20"/>
                <w:szCs w:val="20"/>
              </w:rPr>
              <w:t>100%</w:t>
            </w:r>
          </w:p>
        </w:tc>
      </w:tr>
    </w:tbl>
    <w:p w:rsidR="00921C10" w:rsidRDefault="00921C10" w:rsidP="005B10C9">
      <w:pPr>
        <w:jc w:val="center"/>
        <w:rPr>
          <w:b/>
          <w:sz w:val="20"/>
          <w:szCs w:val="20"/>
        </w:rPr>
      </w:pPr>
    </w:p>
    <w:p w:rsidR="00921C10" w:rsidRDefault="00921C10">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Q19 Now I want you to think of the ideal program for people in your circumstances.  How well do you think the services you received from VT DVR compared to the services that would be offered by your IDEAL program?</w:t>
      </w:r>
    </w:p>
    <w:p w:rsidR="00365CD6" w:rsidRDefault="00365CD6" w:rsidP="005B10C9">
      <w:pPr>
        <w:jc w:val="center"/>
        <w:rPr>
          <w:b/>
          <w:sz w:val="20"/>
          <w:szCs w:val="20"/>
        </w:rPr>
      </w:pPr>
    </w:p>
    <w:tbl>
      <w:tblPr>
        <w:tblW w:w="11900" w:type="dxa"/>
        <w:tblInd w:w="93" w:type="dxa"/>
        <w:tblLook w:val="04A0" w:firstRow="1" w:lastRow="0" w:firstColumn="1" w:lastColumn="0" w:noHBand="0" w:noVBand="1"/>
      </w:tblPr>
      <w:tblGrid>
        <w:gridCol w:w="2983"/>
        <w:gridCol w:w="1128"/>
        <w:gridCol w:w="1561"/>
        <w:gridCol w:w="1517"/>
        <w:gridCol w:w="1657"/>
        <w:gridCol w:w="1506"/>
        <w:gridCol w:w="1548"/>
      </w:tblGrid>
      <w:tr w:rsidR="00651329" w:rsidRPr="00365CD6" w:rsidTr="00651329">
        <w:trPr>
          <w:trHeight w:val="270"/>
        </w:trPr>
        <w:tc>
          <w:tcPr>
            <w:tcW w:w="2983" w:type="dxa"/>
            <w:tcBorders>
              <w:right w:val="single" w:sz="4" w:space="0" w:color="auto"/>
            </w:tcBorders>
            <w:shd w:val="clear" w:color="auto" w:fill="auto"/>
            <w:vAlign w:val="bottom"/>
            <w:hideMark/>
          </w:tcPr>
          <w:p w:rsidR="00651329" w:rsidRPr="00365CD6" w:rsidRDefault="00651329" w:rsidP="00921C10">
            <w:pPr>
              <w:rPr>
                <w:sz w:val="20"/>
                <w:szCs w:val="20"/>
              </w:rPr>
            </w:pPr>
            <w:r w:rsidRPr="00365CD6">
              <w:rPr>
                <w:sz w:val="20"/>
                <w:szCs w:val="20"/>
              </w:rPr>
              <w:t> </w:t>
            </w:r>
          </w:p>
        </w:tc>
        <w:tc>
          <w:tcPr>
            <w:tcW w:w="1128"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921C10">
            <w:pPr>
              <w:jc w:val="center"/>
              <w:rPr>
                <w:sz w:val="20"/>
                <w:szCs w:val="20"/>
              </w:rPr>
            </w:pPr>
            <w:r w:rsidRPr="00365CD6">
              <w:rPr>
                <w:sz w:val="20"/>
                <w:szCs w:val="20"/>
              </w:rPr>
              <w:t> </w:t>
            </w:r>
          </w:p>
        </w:tc>
        <w:tc>
          <w:tcPr>
            <w:tcW w:w="7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District</w:t>
            </w:r>
          </w:p>
        </w:tc>
      </w:tr>
      <w:tr w:rsidR="00651329" w:rsidRPr="00365CD6" w:rsidTr="00651329">
        <w:trPr>
          <w:trHeight w:val="510"/>
        </w:trPr>
        <w:tc>
          <w:tcPr>
            <w:tcW w:w="2983" w:type="dxa"/>
            <w:tcBorders>
              <w:right w:val="single" w:sz="4" w:space="0" w:color="auto"/>
            </w:tcBorders>
            <w:shd w:val="clear" w:color="auto" w:fill="auto"/>
            <w:vAlign w:val="bottom"/>
            <w:hideMark/>
          </w:tcPr>
          <w:p w:rsidR="00651329" w:rsidRPr="00365CD6" w:rsidRDefault="00651329" w:rsidP="00921C10">
            <w:pPr>
              <w:rPr>
                <w:sz w:val="20"/>
                <w:szCs w:val="20"/>
              </w:rPr>
            </w:pPr>
            <w:r w:rsidRPr="00365CD6">
              <w:rPr>
                <w:sz w:val="20"/>
                <w:szCs w:val="20"/>
              </w:rPr>
              <w:t> </w:t>
            </w:r>
          </w:p>
        </w:tc>
        <w:tc>
          <w:tcPr>
            <w:tcW w:w="1128" w:type="dxa"/>
            <w:vMerge/>
            <w:tcBorders>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MORRISVILLE</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NEWPORT</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RUTLAND</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SPRINGFIELD</w:t>
            </w:r>
          </w:p>
        </w:tc>
      </w:tr>
      <w:tr w:rsidR="00651329" w:rsidRPr="00365CD6" w:rsidTr="000A6551">
        <w:trPr>
          <w:trHeight w:val="270"/>
        </w:trPr>
        <w:tc>
          <w:tcPr>
            <w:tcW w:w="2983" w:type="dxa"/>
            <w:tcBorders>
              <w:bottom w:val="single" w:sz="4" w:space="0" w:color="auto"/>
              <w:right w:val="single" w:sz="4" w:space="0" w:color="auto"/>
            </w:tcBorders>
            <w:shd w:val="clear" w:color="auto" w:fill="auto"/>
            <w:vAlign w:val="bottom"/>
            <w:hideMark/>
          </w:tcPr>
          <w:p w:rsidR="00651329" w:rsidRPr="00365CD6" w:rsidRDefault="00651329" w:rsidP="00921C10">
            <w:pPr>
              <w:rPr>
                <w:sz w:val="20"/>
                <w:szCs w:val="20"/>
              </w:rPr>
            </w:pPr>
            <w:r w:rsidRPr="00365CD6">
              <w:rPr>
                <w:sz w:val="20"/>
                <w:szCs w:val="20"/>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w:t>
            </w:r>
          </w:p>
        </w:tc>
      </w:tr>
      <w:tr w:rsidR="00651329" w:rsidRPr="00365CD6" w:rsidTr="000A6551">
        <w:trPr>
          <w:trHeight w:val="255"/>
        </w:trPr>
        <w:tc>
          <w:tcPr>
            <w:tcW w:w="2983"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Not at all ideal</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17%</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5%</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3%</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r>
      <w:tr w:rsidR="00651329" w:rsidRPr="00365CD6" w:rsidTr="000A6551">
        <w:trPr>
          <w:trHeight w:val="255"/>
        </w:trPr>
        <w:tc>
          <w:tcPr>
            <w:tcW w:w="2983"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2.00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7%</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3%</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w:t>
            </w:r>
          </w:p>
        </w:tc>
      </w:tr>
      <w:tr w:rsidR="00651329" w:rsidRPr="00365CD6" w:rsidTr="000A6551">
        <w:trPr>
          <w:trHeight w:val="255"/>
        </w:trPr>
        <w:tc>
          <w:tcPr>
            <w:tcW w:w="2983"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3.00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5%</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2%</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r>
      <w:tr w:rsidR="00651329" w:rsidRPr="00365CD6" w:rsidTr="000A6551">
        <w:trPr>
          <w:trHeight w:val="255"/>
        </w:trPr>
        <w:tc>
          <w:tcPr>
            <w:tcW w:w="2983"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4.00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4%</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6%</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2%</w:t>
            </w:r>
          </w:p>
        </w:tc>
      </w:tr>
      <w:tr w:rsidR="00651329" w:rsidRPr="00365CD6" w:rsidTr="000A6551">
        <w:trPr>
          <w:trHeight w:val="255"/>
        </w:trPr>
        <w:tc>
          <w:tcPr>
            <w:tcW w:w="2983"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5.00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10%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16%</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8%</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15%</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13%</w:t>
            </w:r>
          </w:p>
        </w:tc>
      </w:tr>
      <w:tr w:rsidR="00651329" w:rsidRPr="00365CD6" w:rsidTr="000A6551">
        <w:trPr>
          <w:trHeight w:val="255"/>
        </w:trPr>
        <w:tc>
          <w:tcPr>
            <w:tcW w:w="2983"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6.00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9%</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14%</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4%</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13%</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19%</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18%</w:t>
            </w:r>
          </w:p>
        </w:tc>
      </w:tr>
      <w:tr w:rsidR="00651329" w:rsidRPr="00365CD6" w:rsidTr="000A6551">
        <w:trPr>
          <w:trHeight w:val="255"/>
        </w:trPr>
        <w:tc>
          <w:tcPr>
            <w:tcW w:w="2983"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7.00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11%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2%</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8%</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11%</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6%</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15%</w:t>
            </w:r>
          </w:p>
        </w:tc>
      </w:tr>
      <w:tr w:rsidR="00651329" w:rsidRPr="00365CD6" w:rsidTr="000A6551">
        <w:trPr>
          <w:trHeight w:val="255"/>
        </w:trPr>
        <w:tc>
          <w:tcPr>
            <w:tcW w:w="2983"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8.00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17%</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9%</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20%</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19%</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36%</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14%</w:t>
            </w:r>
          </w:p>
        </w:tc>
      </w:tr>
      <w:tr w:rsidR="00651329" w:rsidRPr="00365CD6" w:rsidTr="000A6551">
        <w:trPr>
          <w:trHeight w:val="255"/>
        </w:trPr>
        <w:tc>
          <w:tcPr>
            <w:tcW w:w="2983"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9.00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12%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3%</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17%</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13%</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17%</w:t>
            </w:r>
          </w:p>
        </w:tc>
      </w:tr>
      <w:tr w:rsidR="00651329" w:rsidRPr="00365CD6" w:rsidTr="000A6551">
        <w:trPr>
          <w:trHeight w:val="255"/>
        </w:trPr>
        <w:tc>
          <w:tcPr>
            <w:tcW w:w="2983"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Completely ideal</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30%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24%</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29%</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23%</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39%</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22%</w:t>
            </w:r>
          </w:p>
        </w:tc>
      </w:tr>
      <w:tr w:rsidR="00651329" w:rsidRPr="00365CD6" w:rsidTr="000A6551">
        <w:trPr>
          <w:trHeight w:val="270"/>
        </w:trPr>
        <w:tc>
          <w:tcPr>
            <w:tcW w:w="2983"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Total</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100%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100%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100%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100%</w:t>
            </w:r>
          </w:p>
        </w:tc>
      </w:tr>
    </w:tbl>
    <w:p w:rsidR="00921C10" w:rsidRDefault="00921C10" w:rsidP="005B10C9">
      <w:pPr>
        <w:jc w:val="center"/>
        <w:rPr>
          <w:b/>
          <w:sz w:val="20"/>
          <w:szCs w:val="20"/>
        </w:rPr>
      </w:pPr>
    </w:p>
    <w:p w:rsidR="00921C10" w:rsidRDefault="00921C10">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Q19 Now I want you to think of the ideal program for people in your circumstances.  How well do you think the services you received from VT DVR compared to the services that would be offered by your IDEAL program?</w:t>
      </w:r>
    </w:p>
    <w:p w:rsidR="00921C10" w:rsidRDefault="00921C10" w:rsidP="005B10C9">
      <w:pPr>
        <w:jc w:val="center"/>
        <w:rPr>
          <w:b/>
          <w:sz w:val="20"/>
          <w:szCs w:val="20"/>
        </w:rPr>
      </w:pPr>
    </w:p>
    <w:tbl>
      <w:tblPr>
        <w:tblW w:w="11895" w:type="dxa"/>
        <w:tblInd w:w="93" w:type="dxa"/>
        <w:tblLook w:val="04A0" w:firstRow="1" w:lastRow="0" w:firstColumn="1" w:lastColumn="0" w:noHBand="0" w:noVBand="1"/>
      </w:tblPr>
      <w:tblGrid>
        <w:gridCol w:w="3038"/>
        <w:gridCol w:w="1141"/>
        <w:gridCol w:w="1451"/>
        <w:gridCol w:w="1527"/>
        <w:gridCol w:w="1672"/>
        <w:gridCol w:w="1516"/>
        <w:gridCol w:w="1550"/>
      </w:tblGrid>
      <w:tr w:rsidR="00651329" w:rsidRPr="00365CD6" w:rsidTr="00651329">
        <w:trPr>
          <w:trHeight w:val="270"/>
        </w:trPr>
        <w:tc>
          <w:tcPr>
            <w:tcW w:w="3038" w:type="dxa"/>
            <w:tcBorders>
              <w:right w:val="single" w:sz="4" w:space="0" w:color="auto"/>
            </w:tcBorders>
            <w:shd w:val="clear" w:color="auto" w:fill="auto"/>
            <w:vAlign w:val="bottom"/>
            <w:hideMark/>
          </w:tcPr>
          <w:p w:rsidR="00651329" w:rsidRPr="00365CD6" w:rsidRDefault="00651329" w:rsidP="00921C10">
            <w:pPr>
              <w:rPr>
                <w:sz w:val="20"/>
                <w:szCs w:val="20"/>
              </w:rPr>
            </w:pPr>
            <w:r w:rsidRPr="00365CD6">
              <w:rPr>
                <w:sz w:val="20"/>
                <w:szCs w:val="20"/>
              </w:rPr>
              <w:t> </w:t>
            </w:r>
          </w:p>
        </w:tc>
        <w:tc>
          <w:tcPr>
            <w:tcW w:w="1141"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tc>
        <w:tc>
          <w:tcPr>
            <w:tcW w:w="77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District</w:t>
            </w:r>
          </w:p>
        </w:tc>
      </w:tr>
      <w:tr w:rsidR="00651329" w:rsidRPr="00365CD6" w:rsidTr="00651329">
        <w:trPr>
          <w:trHeight w:val="510"/>
        </w:trPr>
        <w:tc>
          <w:tcPr>
            <w:tcW w:w="3038" w:type="dxa"/>
            <w:tcBorders>
              <w:right w:val="single" w:sz="4" w:space="0" w:color="auto"/>
            </w:tcBorders>
            <w:shd w:val="clear" w:color="auto" w:fill="auto"/>
            <w:vAlign w:val="bottom"/>
            <w:hideMark/>
          </w:tcPr>
          <w:p w:rsidR="00651329" w:rsidRPr="00365CD6" w:rsidRDefault="00651329" w:rsidP="00921C10">
            <w:pPr>
              <w:rPr>
                <w:sz w:val="20"/>
                <w:szCs w:val="20"/>
              </w:rPr>
            </w:pPr>
            <w:r w:rsidRPr="00365CD6">
              <w:rPr>
                <w:sz w:val="20"/>
                <w:szCs w:val="20"/>
              </w:rPr>
              <w:t> </w:t>
            </w:r>
          </w:p>
        </w:tc>
        <w:tc>
          <w:tcPr>
            <w:tcW w:w="1141" w:type="dxa"/>
            <w:vMerge/>
            <w:tcBorders>
              <w:left w:val="single" w:sz="4" w:space="0" w:color="auto"/>
              <w:bottom w:val="single" w:sz="4" w:space="0" w:color="auto"/>
              <w:right w:val="single" w:sz="4" w:space="0" w:color="auto"/>
            </w:tcBorders>
            <w:shd w:val="clear" w:color="auto" w:fill="auto"/>
            <w:vAlign w:val="center"/>
            <w:hideMark/>
          </w:tcPr>
          <w:p w:rsidR="00651329" w:rsidRPr="00971CE9" w:rsidRDefault="00651329" w:rsidP="00971CE9">
            <w:pPr>
              <w:jc w:val="center"/>
              <w:rPr>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WHITE RIVER JCT</w:t>
            </w:r>
          </w:p>
        </w:tc>
      </w:tr>
      <w:tr w:rsidR="00651329" w:rsidRPr="00365CD6" w:rsidTr="000A6551">
        <w:trPr>
          <w:trHeight w:val="270"/>
        </w:trPr>
        <w:tc>
          <w:tcPr>
            <w:tcW w:w="3038" w:type="dxa"/>
            <w:tcBorders>
              <w:bottom w:val="single" w:sz="4" w:space="0" w:color="auto"/>
              <w:right w:val="single" w:sz="4" w:space="0" w:color="auto"/>
            </w:tcBorders>
            <w:shd w:val="clear" w:color="auto" w:fill="auto"/>
            <w:vAlign w:val="bottom"/>
            <w:hideMark/>
          </w:tcPr>
          <w:p w:rsidR="00651329" w:rsidRPr="00365CD6" w:rsidRDefault="00651329" w:rsidP="00921C10">
            <w:pPr>
              <w:rPr>
                <w:sz w:val="20"/>
                <w:szCs w:val="20"/>
              </w:rPr>
            </w:pPr>
            <w:r w:rsidRPr="00365CD6">
              <w:rPr>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71CE9" w:rsidRDefault="00651329" w:rsidP="00971CE9">
            <w:pPr>
              <w:jc w:val="center"/>
              <w:rPr>
                <w:sz w:val="20"/>
                <w:szCs w:val="20"/>
              </w:rPr>
            </w:pPr>
            <w:r w:rsidRPr="00971CE9">
              <w:rPr>
                <w:sz w:val="20"/>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Not at all ideal</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71CE9" w:rsidRDefault="00651329" w:rsidP="00971CE9">
            <w:pPr>
              <w:jc w:val="center"/>
              <w:rPr>
                <w:sz w:val="20"/>
                <w:szCs w:val="20"/>
              </w:rPr>
            </w:pPr>
            <w:r w:rsidRPr="00971CE9">
              <w:rPr>
                <w:sz w:val="20"/>
                <w:szCs w:val="20"/>
              </w:rPr>
              <w:t>6%</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11%</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4%</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2.00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71CE9" w:rsidRDefault="00651329" w:rsidP="00971CE9">
            <w:pPr>
              <w:jc w:val="center"/>
              <w:rPr>
                <w:sz w:val="20"/>
                <w:szCs w:val="20"/>
              </w:rPr>
            </w:pPr>
            <w:r w:rsidRPr="00971CE9">
              <w:rPr>
                <w:sz w:val="20"/>
                <w:szCs w:val="20"/>
              </w:rPr>
              <w:t>2%</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4%</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3%</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3.00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71CE9" w:rsidRDefault="00651329" w:rsidP="00971CE9">
            <w:pPr>
              <w:jc w:val="center"/>
              <w:rPr>
                <w:sz w:val="20"/>
                <w:szCs w:val="20"/>
              </w:rPr>
            </w:pPr>
            <w:r w:rsidRPr="00971CE9">
              <w:rPr>
                <w:sz w:val="20"/>
                <w:szCs w:val="20"/>
              </w:rPr>
              <w:t>2%</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4%</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4.00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71CE9" w:rsidRDefault="00651329" w:rsidP="00971CE9">
            <w:pPr>
              <w:jc w:val="center"/>
              <w:rPr>
                <w:sz w:val="20"/>
                <w:szCs w:val="20"/>
              </w:rPr>
            </w:pPr>
            <w:r w:rsidRPr="00971CE9">
              <w:rPr>
                <w:sz w:val="20"/>
                <w:szCs w:val="20"/>
              </w:rPr>
              <w:t>2%</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3%</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32%</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2%</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5.00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71CE9" w:rsidRDefault="00651329" w:rsidP="00971CE9">
            <w:pPr>
              <w:jc w:val="center"/>
              <w:rPr>
                <w:sz w:val="20"/>
                <w:szCs w:val="20"/>
              </w:rPr>
            </w:pPr>
            <w:r w:rsidRPr="00971CE9">
              <w:rPr>
                <w:sz w:val="20"/>
                <w:szCs w:val="20"/>
              </w:rPr>
              <w:t>10%</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17%</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3%</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6.00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71CE9" w:rsidRDefault="00651329" w:rsidP="00971CE9">
            <w:pPr>
              <w:jc w:val="center"/>
              <w:rPr>
                <w:sz w:val="20"/>
                <w:szCs w:val="20"/>
              </w:rPr>
            </w:pPr>
            <w:r w:rsidRPr="00971CE9">
              <w:rPr>
                <w:sz w:val="20"/>
                <w:szCs w:val="20"/>
              </w:rPr>
              <w:t>9%</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3%</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4%</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7.00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71CE9" w:rsidRDefault="00651329" w:rsidP="00971CE9">
            <w:pPr>
              <w:jc w:val="center"/>
              <w:rPr>
                <w:sz w:val="20"/>
                <w:szCs w:val="20"/>
              </w:rPr>
            </w:pPr>
            <w:r w:rsidRPr="00971CE9">
              <w:rPr>
                <w:sz w:val="20"/>
                <w:szCs w:val="20"/>
              </w:rPr>
              <w:t>11%</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22%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16%</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23%</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23%</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15%</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8.00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71CE9" w:rsidRDefault="00651329" w:rsidP="00971CE9">
            <w:pPr>
              <w:jc w:val="center"/>
              <w:rPr>
                <w:sz w:val="20"/>
                <w:szCs w:val="20"/>
              </w:rPr>
            </w:pPr>
            <w:r w:rsidRPr="00971CE9">
              <w:rPr>
                <w:sz w:val="20"/>
                <w:szCs w:val="20"/>
              </w:rPr>
              <w:t>17%</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19%</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24%</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27%</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14%</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9.00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71CE9" w:rsidRDefault="00651329" w:rsidP="00971CE9">
            <w:pPr>
              <w:jc w:val="center"/>
              <w:rPr>
                <w:sz w:val="20"/>
                <w:szCs w:val="20"/>
              </w:rPr>
            </w:pPr>
            <w:r w:rsidRPr="00971CE9">
              <w:rPr>
                <w:sz w:val="20"/>
                <w:szCs w:val="20"/>
              </w:rPr>
              <w:t>12%</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4%</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41%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3%</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20%</w:t>
            </w:r>
          </w:p>
        </w:tc>
      </w:tr>
      <w:tr w:rsidR="00651329" w:rsidRPr="00365CD6" w:rsidTr="000A6551">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Completely ideal</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71CE9" w:rsidRDefault="00651329" w:rsidP="00971CE9">
            <w:pPr>
              <w:jc w:val="center"/>
              <w:rPr>
                <w:sz w:val="20"/>
                <w:szCs w:val="20"/>
              </w:rPr>
            </w:pPr>
            <w:r w:rsidRPr="00971CE9">
              <w:rPr>
                <w:sz w:val="20"/>
                <w:szCs w:val="20"/>
              </w:rPr>
              <w:t>30%</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27%</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27%</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32%</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18%</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971CE9" w:rsidRDefault="00651329" w:rsidP="00971CE9">
            <w:pPr>
              <w:jc w:val="center"/>
              <w:rPr>
                <w:sz w:val="20"/>
                <w:szCs w:val="20"/>
              </w:rPr>
            </w:pPr>
            <w:r w:rsidRPr="00971CE9">
              <w:rPr>
                <w:sz w:val="20"/>
                <w:szCs w:val="20"/>
              </w:rPr>
              <w:t>30%</w:t>
            </w:r>
          </w:p>
        </w:tc>
      </w:tr>
      <w:tr w:rsidR="00651329" w:rsidRPr="00365CD6" w:rsidTr="000A6551">
        <w:trPr>
          <w:trHeight w:val="270"/>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365CD6" w:rsidRDefault="00651329" w:rsidP="00921C10">
            <w:pPr>
              <w:rPr>
                <w:sz w:val="20"/>
                <w:szCs w:val="20"/>
              </w:rPr>
            </w:pPr>
            <w:r w:rsidRPr="00365CD6">
              <w:rPr>
                <w:sz w:val="20"/>
                <w:szCs w:val="20"/>
              </w:rPr>
              <w:t>Total</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100%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65CD6" w:rsidRDefault="00651329" w:rsidP="00921C10">
            <w:pPr>
              <w:jc w:val="center"/>
              <w:rPr>
                <w:sz w:val="20"/>
                <w:szCs w:val="20"/>
              </w:rPr>
            </w:pPr>
            <w:r w:rsidRPr="00365CD6">
              <w:rPr>
                <w:sz w:val="20"/>
                <w:szCs w:val="20"/>
              </w:rPr>
              <w:t>100%</w:t>
            </w:r>
          </w:p>
        </w:tc>
      </w:tr>
    </w:tbl>
    <w:p w:rsidR="00921C10" w:rsidRDefault="00921C10" w:rsidP="005B10C9">
      <w:pPr>
        <w:jc w:val="center"/>
        <w:rPr>
          <w:b/>
          <w:sz w:val="20"/>
          <w:szCs w:val="20"/>
        </w:rPr>
      </w:pPr>
    </w:p>
    <w:p w:rsidR="00792C78" w:rsidRDefault="00792C78" w:rsidP="005B10C9">
      <w:pPr>
        <w:jc w:val="center"/>
        <w:rPr>
          <w:b/>
          <w:sz w:val="20"/>
          <w:szCs w:val="20"/>
        </w:rPr>
      </w:pPr>
    </w:p>
    <w:p w:rsidR="006A71E7" w:rsidRDefault="006A71E7" w:rsidP="005B10C9">
      <w:pPr>
        <w:jc w:val="center"/>
        <w:rPr>
          <w:b/>
          <w:sz w:val="20"/>
          <w:szCs w:val="20"/>
        </w:rPr>
      </w:pPr>
    </w:p>
    <w:p w:rsidR="006A71E7" w:rsidRDefault="006A71E7">
      <w:pPr>
        <w:rPr>
          <w:b/>
          <w:sz w:val="20"/>
          <w:szCs w:val="20"/>
        </w:rPr>
      </w:pPr>
      <w:r>
        <w:rPr>
          <w:b/>
          <w:sz w:val="20"/>
          <w:szCs w:val="20"/>
        </w:rPr>
        <w:br w:type="page"/>
      </w:r>
    </w:p>
    <w:p w:rsidR="00792C78" w:rsidRPr="00C244F4" w:rsidRDefault="00D77804" w:rsidP="005B10C9">
      <w:pPr>
        <w:jc w:val="center"/>
        <w:rPr>
          <w:b/>
          <w:sz w:val="28"/>
          <w:szCs w:val="20"/>
        </w:rPr>
      </w:pPr>
      <w:r w:rsidRPr="00C244F4">
        <w:rPr>
          <w:b/>
          <w:sz w:val="28"/>
          <w:szCs w:val="20"/>
        </w:rPr>
        <w:lastRenderedPageBreak/>
        <w:t>Q04 How satisfied were you with your control and involvement in your vocational rehabilitation experience?</w:t>
      </w:r>
    </w:p>
    <w:p w:rsidR="00D77804" w:rsidRDefault="00D77804" w:rsidP="005B10C9">
      <w:pPr>
        <w:jc w:val="center"/>
        <w:rPr>
          <w:b/>
          <w:sz w:val="20"/>
          <w:szCs w:val="20"/>
        </w:rPr>
      </w:pPr>
    </w:p>
    <w:tbl>
      <w:tblPr>
        <w:tblW w:w="11677" w:type="dxa"/>
        <w:jc w:val="center"/>
        <w:tblInd w:w="93" w:type="dxa"/>
        <w:tblLook w:val="04A0" w:firstRow="1" w:lastRow="0" w:firstColumn="1" w:lastColumn="0" w:noHBand="0" w:noVBand="1"/>
      </w:tblPr>
      <w:tblGrid>
        <w:gridCol w:w="2898"/>
        <w:gridCol w:w="1106"/>
        <w:gridCol w:w="1408"/>
        <w:gridCol w:w="1527"/>
        <w:gridCol w:w="1672"/>
        <w:gridCol w:w="1516"/>
        <w:gridCol w:w="1550"/>
      </w:tblGrid>
      <w:tr w:rsidR="00651329" w:rsidRPr="00D77804" w:rsidTr="00651329">
        <w:trPr>
          <w:trHeight w:val="270"/>
          <w:jc w:val="center"/>
        </w:trPr>
        <w:tc>
          <w:tcPr>
            <w:tcW w:w="2898" w:type="dxa"/>
            <w:tcBorders>
              <w:right w:val="single" w:sz="4" w:space="0" w:color="auto"/>
            </w:tcBorders>
            <w:shd w:val="clear" w:color="auto" w:fill="auto"/>
            <w:vAlign w:val="bottom"/>
            <w:hideMark/>
          </w:tcPr>
          <w:p w:rsidR="00651329" w:rsidRPr="00D77804" w:rsidRDefault="00651329" w:rsidP="00C934DF">
            <w:pPr>
              <w:jc w:val="center"/>
              <w:rPr>
                <w:sz w:val="20"/>
                <w:szCs w:val="20"/>
              </w:rPr>
            </w:pPr>
          </w:p>
        </w:tc>
        <w:tc>
          <w:tcPr>
            <w:tcW w:w="1106"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D77804">
            <w:pPr>
              <w:jc w:val="center"/>
              <w:rPr>
                <w:sz w:val="20"/>
                <w:szCs w:val="20"/>
              </w:rPr>
            </w:pPr>
            <w:r w:rsidRPr="00D77804">
              <w:rPr>
                <w:sz w:val="20"/>
                <w:szCs w:val="20"/>
              </w:rPr>
              <w:t> </w:t>
            </w:r>
          </w:p>
        </w:tc>
        <w:tc>
          <w:tcPr>
            <w:tcW w:w="767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D77804" w:rsidRDefault="00651329" w:rsidP="00D77804">
            <w:pPr>
              <w:jc w:val="center"/>
              <w:rPr>
                <w:sz w:val="20"/>
                <w:szCs w:val="20"/>
              </w:rPr>
            </w:pPr>
            <w:r w:rsidRPr="00D77804">
              <w:rPr>
                <w:sz w:val="20"/>
                <w:szCs w:val="20"/>
              </w:rPr>
              <w:t>District</w:t>
            </w:r>
          </w:p>
        </w:tc>
      </w:tr>
      <w:tr w:rsidR="00651329" w:rsidRPr="00D77804" w:rsidTr="00651329">
        <w:trPr>
          <w:trHeight w:val="510"/>
          <w:jc w:val="center"/>
        </w:trPr>
        <w:tc>
          <w:tcPr>
            <w:tcW w:w="2898" w:type="dxa"/>
            <w:tcBorders>
              <w:right w:val="single" w:sz="4" w:space="0" w:color="auto"/>
            </w:tcBorders>
            <w:shd w:val="clear" w:color="auto" w:fill="auto"/>
            <w:vAlign w:val="bottom"/>
            <w:hideMark/>
          </w:tcPr>
          <w:p w:rsidR="00651329" w:rsidRPr="00D77804" w:rsidRDefault="00651329" w:rsidP="00D77804">
            <w:pPr>
              <w:rPr>
                <w:sz w:val="20"/>
                <w:szCs w:val="20"/>
              </w:rPr>
            </w:pPr>
            <w:r w:rsidRPr="00D77804">
              <w:rPr>
                <w:sz w:val="20"/>
                <w:szCs w:val="20"/>
              </w:rPr>
              <w:t> </w:t>
            </w:r>
          </w:p>
        </w:tc>
        <w:tc>
          <w:tcPr>
            <w:tcW w:w="1106" w:type="dxa"/>
            <w:vMerge/>
            <w:tcBorders>
              <w:left w:val="single" w:sz="4" w:space="0" w:color="auto"/>
              <w:bottom w:val="single" w:sz="4" w:space="0" w:color="auto"/>
              <w:right w:val="single" w:sz="4" w:space="0" w:color="auto"/>
            </w:tcBorders>
            <w:shd w:val="clear" w:color="auto" w:fill="auto"/>
            <w:vAlign w:val="center"/>
            <w:hideMark/>
          </w:tcPr>
          <w:p w:rsidR="00651329" w:rsidRPr="00D77804" w:rsidRDefault="00651329" w:rsidP="00D77804">
            <w:pPr>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D77804" w:rsidRDefault="00651329" w:rsidP="00D77804">
            <w:pPr>
              <w:jc w:val="center"/>
              <w:rPr>
                <w:sz w:val="20"/>
                <w:szCs w:val="20"/>
              </w:rPr>
            </w:pPr>
            <w:r w:rsidRPr="00D77804">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D77804" w:rsidRDefault="00651329" w:rsidP="00D77804">
            <w:pPr>
              <w:jc w:val="center"/>
              <w:rPr>
                <w:sz w:val="20"/>
                <w:szCs w:val="20"/>
              </w:rPr>
            </w:pPr>
            <w:r w:rsidRPr="00D77804">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D77804" w:rsidRDefault="00651329" w:rsidP="00D77804">
            <w:pPr>
              <w:jc w:val="center"/>
              <w:rPr>
                <w:sz w:val="20"/>
                <w:szCs w:val="20"/>
              </w:rPr>
            </w:pPr>
            <w:r w:rsidRPr="00D77804">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D77804" w:rsidRDefault="00651329" w:rsidP="00D77804">
            <w:pPr>
              <w:jc w:val="center"/>
              <w:rPr>
                <w:sz w:val="20"/>
                <w:szCs w:val="20"/>
              </w:rPr>
            </w:pPr>
            <w:r w:rsidRPr="00D77804">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D77804" w:rsidRDefault="00651329" w:rsidP="00D77804">
            <w:pPr>
              <w:jc w:val="center"/>
              <w:rPr>
                <w:sz w:val="20"/>
                <w:szCs w:val="20"/>
              </w:rPr>
            </w:pPr>
            <w:r w:rsidRPr="00D77804">
              <w:rPr>
                <w:sz w:val="20"/>
                <w:szCs w:val="20"/>
              </w:rPr>
              <w:t>MIDDLEBURY</w:t>
            </w:r>
          </w:p>
        </w:tc>
      </w:tr>
      <w:tr w:rsidR="00C934DF" w:rsidRPr="00D77804" w:rsidTr="00C934DF">
        <w:trPr>
          <w:trHeight w:val="270"/>
          <w:jc w:val="center"/>
        </w:trPr>
        <w:tc>
          <w:tcPr>
            <w:tcW w:w="2898" w:type="dxa"/>
            <w:tcBorders>
              <w:bottom w:val="single" w:sz="4" w:space="0" w:color="auto"/>
              <w:right w:val="single" w:sz="4" w:space="0" w:color="auto"/>
            </w:tcBorders>
            <w:shd w:val="clear" w:color="auto" w:fill="auto"/>
            <w:vAlign w:val="bottom"/>
            <w:hideMark/>
          </w:tcPr>
          <w:p w:rsidR="00C934DF" w:rsidRPr="00D77804" w:rsidRDefault="00C934DF" w:rsidP="00D77804">
            <w:pPr>
              <w:rPr>
                <w:sz w:val="20"/>
                <w:szCs w:val="20"/>
              </w:rPr>
            </w:pPr>
            <w:r w:rsidRPr="00D77804">
              <w:rPr>
                <w:sz w:val="20"/>
                <w:szCs w:val="20"/>
              </w:rPr>
              <w:t>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w:t>
            </w:r>
          </w:p>
        </w:tc>
      </w:tr>
      <w:tr w:rsidR="00C934DF" w:rsidRPr="00D77804" w:rsidTr="00C934DF">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C934DF" w:rsidRPr="00D77804" w:rsidRDefault="00C934DF" w:rsidP="00D77804">
            <w:pPr>
              <w:rPr>
                <w:sz w:val="20"/>
                <w:szCs w:val="20"/>
              </w:rPr>
            </w:pPr>
            <w:r w:rsidRPr="00D77804">
              <w:rPr>
                <w:sz w:val="20"/>
                <w:szCs w:val="20"/>
              </w:rPr>
              <w:t>Very dissatisfied</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4%</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2%</w:t>
            </w:r>
          </w:p>
        </w:tc>
      </w:tr>
      <w:tr w:rsidR="00C934DF" w:rsidRPr="00D77804" w:rsidTr="00C934DF">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C934DF" w:rsidRPr="00D77804" w:rsidRDefault="00C934DF" w:rsidP="00D77804">
            <w:pPr>
              <w:rPr>
                <w:sz w:val="20"/>
                <w:szCs w:val="20"/>
              </w:rPr>
            </w:pPr>
            <w:r w:rsidRPr="00D77804">
              <w:rPr>
                <w:sz w:val="20"/>
                <w:szCs w:val="20"/>
              </w:rPr>
              <w:t>Dissatisfied</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4%</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5%</w:t>
            </w:r>
          </w:p>
        </w:tc>
      </w:tr>
      <w:tr w:rsidR="00C934DF" w:rsidRPr="00D77804" w:rsidTr="00C934DF">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C934DF" w:rsidRPr="00D77804" w:rsidRDefault="00C934DF" w:rsidP="00D77804">
            <w:pPr>
              <w:rPr>
                <w:sz w:val="20"/>
                <w:szCs w:val="20"/>
              </w:rPr>
            </w:pPr>
            <w:r w:rsidRPr="00D77804">
              <w:rPr>
                <w:sz w:val="20"/>
                <w:szCs w:val="20"/>
              </w:rPr>
              <w:t>Neither satisfied nor dissatisfied</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6%</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9%</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 </w:t>
            </w:r>
          </w:p>
        </w:tc>
      </w:tr>
      <w:tr w:rsidR="00C934DF" w:rsidRPr="00D77804" w:rsidTr="00C934DF">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C934DF" w:rsidRPr="00D77804" w:rsidRDefault="00C934DF" w:rsidP="00D77804">
            <w:pPr>
              <w:rPr>
                <w:sz w:val="20"/>
                <w:szCs w:val="20"/>
              </w:rPr>
            </w:pPr>
            <w:r w:rsidRPr="00D77804">
              <w:rPr>
                <w:sz w:val="20"/>
                <w:szCs w:val="20"/>
              </w:rPr>
              <w:t>Satisfied</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46%</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51%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43%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34%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40%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52%</w:t>
            </w:r>
          </w:p>
        </w:tc>
      </w:tr>
      <w:tr w:rsidR="00C934DF" w:rsidRPr="00D77804" w:rsidTr="00C934DF">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C934DF" w:rsidRPr="00D77804" w:rsidRDefault="00C934DF" w:rsidP="00D77804">
            <w:pPr>
              <w:rPr>
                <w:sz w:val="20"/>
                <w:szCs w:val="20"/>
              </w:rPr>
            </w:pPr>
            <w:r w:rsidRPr="00D77804">
              <w:rPr>
                <w:sz w:val="20"/>
                <w:szCs w:val="20"/>
              </w:rPr>
              <w:t>Very satisfied</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40%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34%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40%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49%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45%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41%</w:t>
            </w:r>
          </w:p>
        </w:tc>
      </w:tr>
      <w:tr w:rsidR="00C934DF" w:rsidRPr="00D77804" w:rsidTr="00C934DF">
        <w:trPr>
          <w:trHeight w:val="270"/>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C934DF" w:rsidRPr="00D77804" w:rsidRDefault="00C934DF" w:rsidP="00D77804">
            <w:pPr>
              <w:rPr>
                <w:sz w:val="20"/>
                <w:szCs w:val="20"/>
              </w:rPr>
            </w:pPr>
            <w:r w:rsidRPr="00D77804">
              <w:rPr>
                <w:sz w:val="20"/>
                <w:szCs w:val="20"/>
              </w:rPr>
              <w:t>Total</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100%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4DF" w:rsidRPr="00D77804" w:rsidRDefault="00C934DF" w:rsidP="00D77804">
            <w:pPr>
              <w:jc w:val="center"/>
              <w:rPr>
                <w:sz w:val="20"/>
                <w:szCs w:val="20"/>
              </w:rPr>
            </w:pPr>
            <w:r w:rsidRPr="00D77804">
              <w:rPr>
                <w:sz w:val="20"/>
                <w:szCs w:val="20"/>
              </w:rPr>
              <w:t>100%</w:t>
            </w:r>
          </w:p>
        </w:tc>
      </w:tr>
    </w:tbl>
    <w:p w:rsidR="00D77804" w:rsidRDefault="00D77804" w:rsidP="005B10C9">
      <w:pPr>
        <w:jc w:val="center"/>
        <w:rPr>
          <w:b/>
          <w:sz w:val="20"/>
          <w:szCs w:val="20"/>
        </w:rPr>
      </w:pPr>
    </w:p>
    <w:p w:rsidR="00D77804" w:rsidRDefault="00D77804" w:rsidP="005B10C9">
      <w:pPr>
        <w:jc w:val="center"/>
        <w:rPr>
          <w:b/>
          <w:sz w:val="20"/>
          <w:szCs w:val="20"/>
        </w:rPr>
      </w:pPr>
    </w:p>
    <w:p w:rsidR="00D77804" w:rsidRDefault="00D77804" w:rsidP="005B10C9">
      <w:pPr>
        <w:jc w:val="center"/>
        <w:rPr>
          <w:b/>
          <w:sz w:val="20"/>
          <w:szCs w:val="20"/>
        </w:rPr>
      </w:pPr>
    </w:p>
    <w:p w:rsidR="00D77804" w:rsidRDefault="00D77804" w:rsidP="005B10C9">
      <w:pPr>
        <w:jc w:val="center"/>
        <w:rPr>
          <w:b/>
          <w:sz w:val="20"/>
          <w:szCs w:val="20"/>
        </w:rPr>
      </w:pPr>
    </w:p>
    <w:p w:rsidR="00D77804" w:rsidRDefault="00D77804" w:rsidP="005B10C9">
      <w:pPr>
        <w:jc w:val="center"/>
        <w:rPr>
          <w:b/>
          <w:sz w:val="20"/>
          <w:szCs w:val="20"/>
        </w:rPr>
      </w:pPr>
    </w:p>
    <w:tbl>
      <w:tblPr>
        <w:tblW w:w="11677" w:type="dxa"/>
        <w:jc w:val="center"/>
        <w:tblInd w:w="93" w:type="dxa"/>
        <w:tblLook w:val="04A0" w:firstRow="1" w:lastRow="0" w:firstColumn="1" w:lastColumn="0" w:noHBand="0" w:noVBand="1"/>
      </w:tblPr>
      <w:tblGrid>
        <w:gridCol w:w="2819"/>
        <w:gridCol w:w="1087"/>
        <w:gridCol w:w="1561"/>
        <w:gridCol w:w="1512"/>
        <w:gridCol w:w="1650"/>
        <w:gridCol w:w="1501"/>
        <w:gridCol w:w="1547"/>
      </w:tblGrid>
      <w:tr w:rsidR="00651329" w:rsidRPr="00D77804" w:rsidTr="00651329">
        <w:trPr>
          <w:trHeight w:val="270"/>
          <w:jc w:val="center"/>
        </w:trPr>
        <w:tc>
          <w:tcPr>
            <w:tcW w:w="2819" w:type="dxa"/>
            <w:tcBorders>
              <w:right w:val="single" w:sz="4" w:space="0" w:color="auto"/>
            </w:tcBorders>
            <w:shd w:val="clear" w:color="auto" w:fill="auto"/>
            <w:vAlign w:val="bottom"/>
            <w:hideMark/>
          </w:tcPr>
          <w:p w:rsidR="00651329" w:rsidRPr="00D77804" w:rsidRDefault="00651329" w:rsidP="00355BA6">
            <w:pPr>
              <w:rPr>
                <w:sz w:val="20"/>
                <w:szCs w:val="20"/>
              </w:rPr>
            </w:pPr>
            <w:r w:rsidRPr="00D77804">
              <w:rPr>
                <w:sz w:val="20"/>
                <w:szCs w:val="20"/>
              </w:rPr>
              <w:t> </w:t>
            </w:r>
          </w:p>
        </w:tc>
        <w:tc>
          <w:tcPr>
            <w:tcW w:w="1087"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355BA6">
            <w:pPr>
              <w:jc w:val="center"/>
              <w:rPr>
                <w:sz w:val="20"/>
                <w:szCs w:val="20"/>
              </w:rPr>
            </w:pPr>
            <w:r w:rsidRPr="00D77804">
              <w:rPr>
                <w:sz w:val="20"/>
                <w:szCs w:val="20"/>
              </w:rPr>
              <w:t> </w:t>
            </w:r>
          </w:p>
        </w:tc>
        <w:tc>
          <w:tcPr>
            <w:tcW w:w="77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D77804" w:rsidRDefault="00651329" w:rsidP="00355BA6">
            <w:pPr>
              <w:jc w:val="center"/>
              <w:rPr>
                <w:sz w:val="20"/>
                <w:szCs w:val="20"/>
              </w:rPr>
            </w:pPr>
            <w:r w:rsidRPr="00D77804">
              <w:rPr>
                <w:sz w:val="20"/>
                <w:szCs w:val="20"/>
              </w:rPr>
              <w:t>District</w:t>
            </w:r>
          </w:p>
        </w:tc>
      </w:tr>
      <w:tr w:rsidR="00651329" w:rsidRPr="00D77804" w:rsidTr="00651329">
        <w:trPr>
          <w:trHeight w:val="510"/>
          <w:jc w:val="center"/>
        </w:trPr>
        <w:tc>
          <w:tcPr>
            <w:tcW w:w="2819" w:type="dxa"/>
            <w:tcBorders>
              <w:right w:val="single" w:sz="4" w:space="0" w:color="auto"/>
            </w:tcBorders>
            <w:shd w:val="clear" w:color="auto" w:fill="auto"/>
            <w:vAlign w:val="bottom"/>
            <w:hideMark/>
          </w:tcPr>
          <w:p w:rsidR="00651329" w:rsidRPr="00D77804" w:rsidRDefault="00651329" w:rsidP="00355BA6">
            <w:pPr>
              <w:rPr>
                <w:sz w:val="20"/>
                <w:szCs w:val="20"/>
              </w:rPr>
            </w:pPr>
            <w:r w:rsidRPr="00D77804">
              <w:rPr>
                <w:sz w:val="20"/>
                <w:szCs w:val="20"/>
              </w:rPr>
              <w:t> </w:t>
            </w:r>
          </w:p>
        </w:tc>
        <w:tc>
          <w:tcPr>
            <w:tcW w:w="1087" w:type="dxa"/>
            <w:vMerge/>
            <w:tcBorders>
              <w:left w:val="single" w:sz="4" w:space="0" w:color="auto"/>
              <w:bottom w:val="single" w:sz="4" w:space="0" w:color="auto"/>
              <w:right w:val="single" w:sz="4" w:space="0" w:color="auto"/>
            </w:tcBorders>
            <w:shd w:val="clear" w:color="auto" w:fill="auto"/>
            <w:vAlign w:val="center"/>
            <w:hideMark/>
          </w:tcPr>
          <w:p w:rsidR="00651329" w:rsidRPr="00D77804" w:rsidRDefault="00651329" w:rsidP="00355BA6">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D77804" w:rsidRDefault="00651329" w:rsidP="00D77804">
            <w:pPr>
              <w:jc w:val="center"/>
              <w:rPr>
                <w:sz w:val="20"/>
                <w:szCs w:val="20"/>
              </w:rPr>
            </w:pPr>
            <w:r w:rsidRPr="00D77804">
              <w:rPr>
                <w:sz w:val="20"/>
                <w:szCs w:val="20"/>
              </w:rPr>
              <w:t>MORRISVILLE</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77804" w:rsidRDefault="00651329" w:rsidP="00D77804">
            <w:pPr>
              <w:jc w:val="center"/>
              <w:rPr>
                <w:sz w:val="20"/>
                <w:szCs w:val="20"/>
              </w:rPr>
            </w:pPr>
            <w:r w:rsidRPr="00D77804">
              <w:rPr>
                <w:sz w:val="20"/>
                <w:szCs w:val="20"/>
              </w:rPr>
              <w:t>NEWPORT</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D77804" w:rsidRDefault="00651329" w:rsidP="00D77804">
            <w:pPr>
              <w:jc w:val="center"/>
              <w:rPr>
                <w:sz w:val="20"/>
                <w:szCs w:val="20"/>
              </w:rPr>
            </w:pPr>
            <w:r w:rsidRPr="00D77804">
              <w:rPr>
                <w:sz w:val="20"/>
                <w:szCs w:val="20"/>
              </w:rPr>
              <w:t>RUTLAND</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651329" w:rsidRPr="00D77804" w:rsidRDefault="00651329" w:rsidP="00D77804">
            <w:pPr>
              <w:jc w:val="center"/>
              <w:rPr>
                <w:sz w:val="20"/>
                <w:szCs w:val="20"/>
              </w:rPr>
            </w:pPr>
            <w:r w:rsidRPr="00D77804">
              <w:rPr>
                <w:sz w:val="20"/>
                <w:szCs w:val="20"/>
              </w:rPr>
              <w:t>RUTLAND RAVR</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651329" w:rsidRPr="00D77804" w:rsidRDefault="00651329" w:rsidP="00D77804">
            <w:pPr>
              <w:jc w:val="center"/>
              <w:rPr>
                <w:sz w:val="20"/>
                <w:szCs w:val="20"/>
              </w:rPr>
            </w:pPr>
            <w:r w:rsidRPr="00D77804">
              <w:rPr>
                <w:sz w:val="20"/>
                <w:szCs w:val="20"/>
              </w:rPr>
              <w:t>SPRINGFIELD</w:t>
            </w:r>
          </w:p>
        </w:tc>
      </w:tr>
      <w:tr w:rsidR="006C6DF7" w:rsidRPr="00D77804" w:rsidTr="006C6DF7">
        <w:trPr>
          <w:trHeight w:val="270"/>
          <w:jc w:val="center"/>
        </w:trPr>
        <w:tc>
          <w:tcPr>
            <w:tcW w:w="2819" w:type="dxa"/>
            <w:tcBorders>
              <w:bottom w:val="single" w:sz="4" w:space="0" w:color="auto"/>
              <w:right w:val="single" w:sz="4" w:space="0" w:color="auto"/>
            </w:tcBorders>
            <w:shd w:val="clear" w:color="auto" w:fill="auto"/>
            <w:vAlign w:val="bottom"/>
            <w:hideMark/>
          </w:tcPr>
          <w:p w:rsidR="006C6DF7" w:rsidRPr="00D77804" w:rsidRDefault="006C6DF7" w:rsidP="00355BA6">
            <w:pPr>
              <w:rPr>
                <w:sz w:val="20"/>
                <w:szCs w:val="20"/>
              </w:rPr>
            </w:pPr>
            <w:r w:rsidRPr="00D77804">
              <w:rPr>
                <w:sz w:val="20"/>
                <w:szCs w:val="20"/>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w:t>
            </w:r>
          </w:p>
        </w:tc>
      </w:tr>
      <w:tr w:rsidR="006C6DF7" w:rsidRPr="00D77804" w:rsidTr="006C6DF7">
        <w:trPr>
          <w:trHeight w:val="255"/>
          <w:jc w:val="center"/>
        </w:trPr>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355BA6">
            <w:pPr>
              <w:rPr>
                <w:sz w:val="20"/>
                <w:szCs w:val="20"/>
              </w:rPr>
            </w:pPr>
            <w:r w:rsidRPr="00D77804">
              <w:rPr>
                <w:sz w:val="20"/>
                <w:szCs w:val="20"/>
              </w:rPr>
              <w:t>Very dissatisfied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16%</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6%</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1%</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2%</w:t>
            </w:r>
          </w:p>
        </w:tc>
      </w:tr>
      <w:tr w:rsidR="006C6DF7" w:rsidRPr="00D77804" w:rsidTr="006C6DF7">
        <w:trPr>
          <w:trHeight w:val="255"/>
          <w:jc w:val="center"/>
        </w:trPr>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355BA6">
            <w:pPr>
              <w:rPr>
                <w:sz w:val="20"/>
                <w:szCs w:val="20"/>
              </w:rPr>
            </w:pPr>
            <w:r w:rsidRPr="00D77804">
              <w:rPr>
                <w:sz w:val="20"/>
                <w:szCs w:val="20"/>
              </w:rPr>
              <w:t>Dissatisfied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4%</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6%</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4%</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3%</w:t>
            </w:r>
          </w:p>
        </w:tc>
      </w:tr>
      <w:tr w:rsidR="006C6DF7" w:rsidRPr="00D77804" w:rsidTr="006C6DF7">
        <w:trPr>
          <w:trHeight w:val="255"/>
          <w:jc w:val="center"/>
        </w:trPr>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355BA6">
            <w:pPr>
              <w:rPr>
                <w:sz w:val="20"/>
                <w:szCs w:val="20"/>
              </w:rPr>
            </w:pPr>
            <w:r w:rsidRPr="00D77804">
              <w:rPr>
                <w:sz w:val="20"/>
                <w:szCs w:val="20"/>
              </w:rPr>
              <w:t>Neither satisfied nor dissatisfied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4%</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13%</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2%</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11%</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5%</w:t>
            </w:r>
          </w:p>
        </w:tc>
      </w:tr>
      <w:tr w:rsidR="006C6DF7" w:rsidRPr="00D77804" w:rsidTr="006C6DF7">
        <w:trPr>
          <w:trHeight w:val="255"/>
          <w:jc w:val="center"/>
        </w:trPr>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355BA6">
            <w:pPr>
              <w:rPr>
                <w:sz w:val="20"/>
                <w:szCs w:val="20"/>
              </w:rPr>
            </w:pPr>
            <w:r w:rsidRPr="00D77804">
              <w:rPr>
                <w:sz w:val="20"/>
                <w:szCs w:val="20"/>
              </w:rPr>
              <w:t>Satisfied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46%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55%</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30%</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61%</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19%</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75%</w:t>
            </w:r>
          </w:p>
        </w:tc>
      </w:tr>
      <w:tr w:rsidR="006C6DF7" w:rsidRPr="00D77804" w:rsidTr="006C6DF7">
        <w:trPr>
          <w:trHeight w:val="255"/>
          <w:jc w:val="center"/>
        </w:trPr>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355BA6">
            <w:pPr>
              <w:rPr>
                <w:sz w:val="20"/>
                <w:szCs w:val="20"/>
              </w:rPr>
            </w:pPr>
            <w:r w:rsidRPr="00D77804">
              <w:rPr>
                <w:sz w:val="20"/>
                <w:szCs w:val="20"/>
              </w:rPr>
              <w:t>Very satisfied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40%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22%</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45%</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32%</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69%</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15%</w:t>
            </w:r>
          </w:p>
        </w:tc>
      </w:tr>
      <w:tr w:rsidR="006C6DF7" w:rsidRPr="00D77804" w:rsidTr="006C6DF7">
        <w:trPr>
          <w:trHeight w:val="270"/>
          <w:jc w:val="center"/>
        </w:trPr>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355BA6">
            <w:pPr>
              <w:rPr>
                <w:sz w:val="20"/>
                <w:szCs w:val="20"/>
              </w:rPr>
            </w:pPr>
            <w:r w:rsidRPr="00D77804">
              <w:rPr>
                <w:sz w:val="20"/>
                <w:szCs w:val="20"/>
              </w:rPr>
              <w:t>Total</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100%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100%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100%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100%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100%</w:t>
            </w:r>
          </w:p>
        </w:tc>
      </w:tr>
    </w:tbl>
    <w:p w:rsidR="00D77804" w:rsidRDefault="00D77804" w:rsidP="005B10C9">
      <w:pPr>
        <w:jc w:val="center"/>
        <w:rPr>
          <w:b/>
          <w:sz w:val="20"/>
          <w:szCs w:val="20"/>
        </w:rPr>
      </w:pPr>
    </w:p>
    <w:p w:rsidR="00D77804" w:rsidRDefault="00D77804" w:rsidP="005B10C9">
      <w:pPr>
        <w:jc w:val="center"/>
        <w:rPr>
          <w:b/>
          <w:sz w:val="20"/>
          <w:szCs w:val="20"/>
        </w:rPr>
      </w:pPr>
    </w:p>
    <w:p w:rsidR="00C244F4" w:rsidRDefault="00C244F4">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Q04 How satisfied were you with your control and involvement in your vocational rehabilitation experience?</w:t>
      </w:r>
    </w:p>
    <w:p w:rsidR="00D77804" w:rsidRDefault="00D77804" w:rsidP="005B10C9">
      <w:pPr>
        <w:jc w:val="center"/>
        <w:rPr>
          <w:b/>
          <w:sz w:val="20"/>
          <w:szCs w:val="20"/>
        </w:rPr>
      </w:pPr>
    </w:p>
    <w:p w:rsidR="00D77804" w:rsidRDefault="00D77804" w:rsidP="005B10C9">
      <w:pPr>
        <w:jc w:val="center"/>
        <w:rPr>
          <w:b/>
          <w:sz w:val="20"/>
          <w:szCs w:val="20"/>
        </w:rPr>
      </w:pPr>
    </w:p>
    <w:tbl>
      <w:tblPr>
        <w:tblW w:w="11677" w:type="dxa"/>
        <w:jc w:val="center"/>
        <w:tblInd w:w="93" w:type="dxa"/>
        <w:tblLook w:val="04A0" w:firstRow="1" w:lastRow="0" w:firstColumn="1" w:lastColumn="0" w:noHBand="0" w:noVBand="1"/>
      </w:tblPr>
      <w:tblGrid>
        <w:gridCol w:w="2898"/>
        <w:gridCol w:w="1106"/>
        <w:gridCol w:w="1408"/>
        <w:gridCol w:w="1527"/>
        <w:gridCol w:w="1672"/>
        <w:gridCol w:w="1516"/>
        <w:gridCol w:w="1550"/>
      </w:tblGrid>
      <w:tr w:rsidR="00651329" w:rsidRPr="00D77804" w:rsidTr="00651329">
        <w:trPr>
          <w:trHeight w:val="270"/>
          <w:jc w:val="center"/>
        </w:trPr>
        <w:tc>
          <w:tcPr>
            <w:tcW w:w="2898" w:type="dxa"/>
            <w:tcBorders>
              <w:right w:val="single" w:sz="4" w:space="0" w:color="auto"/>
            </w:tcBorders>
            <w:shd w:val="clear" w:color="auto" w:fill="auto"/>
            <w:vAlign w:val="bottom"/>
            <w:hideMark/>
          </w:tcPr>
          <w:p w:rsidR="00651329" w:rsidRPr="00D77804" w:rsidRDefault="00651329" w:rsidP="00355BA6">
            <w:pPr>
              <w:rPr>
                <w:sz w:val="20"/>
                <w:szCs w:val="20"/>
              </w:rPr>
            </w:pPr>
            <w:r w:rsidRPr="00D77804">
              <w:rPr>
                <w:sz w:val="20"/>
                <w:szCs w:val="20"/>
              </w:rPr>
              <w:t> </w:t>
            </w:r>
          </w:p>
        </w:tc>
        <w:tc>
          <w:tcPr>
            <w:tcW w:w="1106"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355BA6">
            <w:pPr>
              <w:jc w:val="center"/>
              <w:rPr>
                <w:sz w:val="20"/>
                <w:szCs w:val="20"/>
              </w:rPr>
            </w:pPr>
            <w:r w:rsidRPr="00D77804">
              <w:rPr>
                <w:sz w:val="20"/>
                <w:szCs w:val="20"/>
              </w:rPr>
              <w:t> </w:t>
            </w:r>
          </w:p>
        </w:tc>
        <w:tc>
          <w:tcPr>
            <w:tcW w:w="767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D77804" w:rsidRDefault="00651329" w:rsidP="00355BA6">
            <w:pPr>
              <w:jc w:val="center"/>
              <w:rPr>
                <w:sz w:val="20"/>
                <w:szCs w:val="20"/>
              </w:rPr>
            </w:pPr>
            <w:r w:rsidRPr="00D77804">
              <w:rPr>
                <w:sz w:val="20"/>
                <w:szCs w:val="20"/>
              </w:rPr>
              <w:t>District</w:t>
            </w:r>
          </w:p>
        </w:tc>
      </w:tr>
      <w:tr w:rsidR="00651329" w:rsidRPr="00D77804" w:rsidTr="00651329">
        <w:trPr>
          <w:trHeight w:val="510"/>
          <w:jc w:val="center"/>
        </w:trPr>
        <w:tc>
          <w:tcPr>
            <w:tcW w:w="2898" w:type="dxa"/>
            <w:tcBorders>
              <w:right w:val="single" w:sz="4" w:space="0" w:color="auto"/>
            </w:tcBorders>
            <w:shd w:val="clear" w:color="auto" w:fill="auto"/>
            <w:vAlign w:val="bottom"/>
            <w:hideMark/>
          </w:tcPr>
          <w:p w:rsidR="00651329" w:rsidRPr="00D77804" w:rsidRDefault="00651329" w:rsidP="00355BA6">
            <w:pPr>
              <w:rPr>
                <w:sz w:val="20"/>
                <w:szCs w:val="20"/>
              </w:rPr>
            </w:pPr>
            <w:r w:rsidRPr="00D77804">
              <w:rPr>
                <w:sz w:val="20"/>
                <w:szCs w:val="20"/>
              </w:rPr>
              <w:t> </w:t>
            </w:r>
          </w:p>
        </w:tc>
        <w:tc>
          <w:tcPr>
            <w:tcW w:w="1106" w:type="dxa"/>
            <w:vMerge/>
            <w:tcBorders>
              <w:left w:val="single" w:sz="4" w:space="0" w:color="auto"/>
              <w:bottom w:val="single" w:sz="4" w:space="0" w:color="auto"/>
              <w:right w:val="single" w:sz="4" w:space="0" w:color="auto"/>
            </w:tcBorders>
            <w:shd w:val="clear" w:color="auto" w:fill="auto"/>
            <w:vAlign w:val="center"/>
            <w:hideMark/>
          </w:tcPr>
          <w:p w:rsidR="00651329" w:rsidRPr="00D77804" w:rsidRDefault="00651329" w:rsidP="00355BA6">
            <w:pPr>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651329" w:rsidRPr="00D77804" w:rsidRDefault="00651329" w:rsidP="00D77804">
            <w:pPr>
              <w:jc w:val="center"/>
              <w:rPr>
                <w:sz w:val="20"/>
                <w:szCs w:val="20"/>
              </w:rPr>
            </w:pPr>
            <w:r w:rsidRPr="00D77804">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D77804" w:rsidRDefault="00651329" w:rsidP="00D77804">
            <w:pPr>
              <w:jc w:val="center"/>
              <w:rPr>
                <w:sz w:val="20"/>
                <w:szCs w:val="20"/>
              </w:rPr>
            </w:pPr>
            <w:r w:rsidRPr="00D77804">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77804" w:rsidRDefault="00651329" w:rsidP="00D77804">
            <w:pPr>
              <w:jc w:val="center"/>
              <w:rPr>
                <w:sz w:val="20"/>
                <w:szCs w:val="20"/>
              </w:rPr>
            </w:pPr>
            <w:r w:rsidRPr="00D77804">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D77804" w:rsidRDefault="00651329" w:rsidP="00D77804">
            <w:pPr>
              <w:jc w:val="center"/>
              <w:rPr>
                <w:sz w:val="20"/>
                <w:szCs w:val="20"/>
              </w:rPr>
            </w:pPr>
            <w:r w:rsidRPr="00D77804">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D77804" w:rsidRDefault="00651329" w:rsidP="00D77804">
            <w:pPr>
              <w:jc w:val="center"/>
              <w:rPr>
                <w:sz w:val="20"/>
                <w:szCs w:val="20"/>
              </w:rPr>
            </w:pPr>
            <w:r w:rsidRPr="00D77804">
              <w:rPr>
                <w:sz w:val="20"/>
                <w:szCs w:val="20"/>
              </w:rPr>
              <w:t>WHITE RIVER JCT</w:t>
            </w:r>
          </w:p>
        </w:tc>
      </w:tr>
      <w:tr w:rsidR="006C6DF7" w:rsidRPr="00D77804" w:rsidTr="006C6DF7">
        <w:trPr>
          <w:trHeight w:val="270"/>
          <w:jc w:val="center"/>
        </w:trPr>
        <w:tc>
          <w:tcPr>
            <w:tcW w:w="2898" w:type="dxa"/>
            <w:tcBorders>
              <w:bottom w:val="single" w:sz="4" w:space="0" w:color="auto"/>
              <w:right w:val="single" w:sz="4" w:space="0" w:color="auto"/>
            </w:tcBorders>
            <w:shd w:val="clear" w:color="auto" w:fill="auto"/>
            <w:vAlign w:val="bottom"/>
            <w:hideMark/>
          </w:tcPr>
          <w:p w:rsidR="006C6DF7" w:rsidRPr="00D77804" w:rsidRDefault="006C6DF7" w:rsidP="00355BA6">
            <w:pPr>
              <w:rPr>
                <w:sz w:val="20"/>
                <w:szCs w:val="20"/>
              </w:rPr>
            </w:pPr>
            <w:r w:rsidRPr="00D77804">
              <w:rPr>
                <w:sz w:val="20"/>
                <w:szCs w:val="20"/>
              </w:rPr>
              <w:t>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w:t>
            </w:r>
          </w:p>
        </w:tc>
      </w:tr>
      <w:tr w:rsidR="006C6DF7" w:rsidRPr="00D77804" w:rsidTr="006C6DF7">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355BA6">
            <w:pPr>
              <w:rPr>
                <w:sz w:val="20"/>
                <w:szCs w:val="20"/>
              </w:rPr>
            </w:pPr>
            <w:r w:rsidRPr="00D77804">
              <w:rPr>
                <w:sz w:val="20"/>
                <w:szCs w:val="20"/>
              </w:rPr>
              <w:t>Very dissatisfied</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4%</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4%</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1%</w:t>
            </w:r>
          </w:p>
        </w:tc>
      </w:tr>
      <w:tr w:rsidR="006C6DF7" w:rsidRPr="00D77804" w:rsidTr="006C6DF7">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355BA6">
            <w:pPr>
              <w:rPr>
                <w:sz w:val="20"/>
                <w:szCs w:val="20"/>
              </w:rPr>
            </w:pPr>
            <w:r w:rsidRPr="00D77804">
              <w:rPr>
                <w:sz w:val="20"/>
                <w:szCs w:val="20"/>
              </w:rPr>
              <w:t>Dissatisfied</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4%</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3%</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4%</w:t>
            </w:r>
          </w:p>
        </w:tc>
      </w:tr>
      <w:tr w:rsidR="006C6DF7" w:rsidRPr="00D77804" w:rsidTr="006C6DF7">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355BA6">
            <w:pPr>
              <w:rPr>
                <w:sz w:val="20"/>
                <w:szCs w:val="20"/>
              </w:rPr>
            </w:pPr>
            <w:r w:rsidRPr="00D77804">
              <w:rPr>
                <w:sz w:val="20"/>
                <w:szCs w:val="20"/>
              </w:rPr>
              <w:t>Neither satisfied nor dissatisfied</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6%</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3%</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4%</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7%</w:t>
            </w:r>
          </w:p>
        </w:tc>
      </w:tr>
      <w:tr w:rsidR="006C6DF7" w:rsidRPr="00D77804" w:rsidTr="006C6DF7">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355BA6">
            <w:pPr>
              <w:rPr>
                <w:sz w:val="20"/>
                <w:szCs w:val="20"/>
              </w:rPr>
            </w:pPr>
            <w:r w:rsidRPr="00D77804">
              <w:rPr>
                <w:sz w:val="20"/>
                <w:szCs w:val="20"/>
              </w:rPr>
              <w:t>Satisfied</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46%</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49%</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65%</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44%</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50%</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44%</w:t>
            </w:r>
          </w:p>
        </w:tc>
      </w:tr>
      <w:tr w:rsidR="006C6DF7" w:rsidRPr="00D77804" w:rsidTr="006C6DF7">
        <w:trPr>
          <w:trHeight w:val="255"/>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355BA6">
            <w:pPr>
              <w:rPr>
                <w:sz w:val="20"/>
                <w:szCs w:val="20"/>
              </w:rPr>
            </w:pPr>
            <w:r w:rsidRPr="00D77804">
              <w:rPr>
                <w:sz w:val="20"/>
                <w:szCs w:val="20"/>
              </w:rPr>
              <w:t>Very satisfied</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40%</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43%</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35%</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40%</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50%</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D77804">
            <w:pPr>
              <w:jc w:val="center"/>
              <w:rPr>
                <w:sz w:val="20"/>
                <w:szCs w:val="20"/>
              </w:rPr>
            </w:pPr>
            <w:r w:rsidRPr="00D77804">
              <w:rPr>
                <w:sz w:val="20"/>
                <w:szCs w:val="20"/>
              </w:rPr>
              <w:t>43%</w:t>
            </w:r>
          </w:p>
        </w:tc>
      </w:tr>
      <w:tr w:rsidR="006C6DF7" w:rsidRPr="00D77804" w:rsidTr="006C6DF7">
        <w:trPr>
          <w:trHeight w:val="270"/>
          <w:jc w:val="center"/>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6C6DF7" w:rsidRPr="00D77804" w:rsidRDefault="006C6DF7" w:rsidP="00355BA6">
            <w:pPr>
              <w:rPr>
                <w:sz w:val="20"/>
                <w:szCs w:val="20"/>
              </w:rPr>
            </w:pPr>
            <w:r w:rsidRPr="00D77804">
              <w:rPr>
                <w:sz w:val="20"/>
                <w:szCs w:val="20"/>
              </w:rPr>
              <w:t>Total</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100%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F7" w:rsidRPr="00D77804" w:rsidRDefault="006C6DF7" w:rsidP="00355BA6">
            <w:pPr>
              <w:jc w:val="center"/>
              <w:rPr>
                <w:sz w:val="20"/>
                <w:szCs w:val="20"/>
              </w:rPr>
            </w:pPr>
            <w:r w:rsidRPr="00D77804">
              <w:rPr>
                <w:sz w:val="20"/>
                <w:szCs w:val="20"/>
              </w:rPr>
              <w:t>100%</w:t>
            </w:r>
          </w:p>
        </w:tc>
      </w:tr>
    </w:tbl>
    <w:p w:rsidR="00D77804" w:rsidRDefault="00D77804" w:rsidP="005B10C9">
      <w:pPr>
        <w:jc w:val="center"/>
        <w:rPr>
          <w:b/>
          <w:sz w:val="20"/>
          <w:szCs w:val="20"/>
        </w:rPr>
      </w:pPr>
    </w:p>
    <w:p w:rsidR="006C6DF7" w:rsidRDefault="006C6DF7">
      <w:pPr>
        <w:rPr>
          <w:b/>
          <w:sz w:val="20"/>
          <w:szCs w:val="20"/>
        </w:rPr>
      </w:pPr>
      <w:r>
        <w:rPr>
          <w:b/>
          <w:sz w:val="20"/>
          <w:szCs w:val="20"/>
        </w:rPr>
        <w:br w:type="page"/>
      </w:r>
    </w:p>
    <w:p w:rsidR="002E464C" w:rsidRDefault="002E464C" w:rsidP="005B10C9">
      <w:pPr>
        <w:jc w:val="center"/>
        <w:rPr>
          <w:b/>
          <w:sz w:val="20"/>
          <w:szCs w:val="20"/>
        </w:rPr>
      </w:pPr>
    </w:p>
    <w:p w:rsidR="002E464C" w:rsidRPr="00C244F4" w:rsidRDefault="002E464C" w:rsidP="005B10C9">
      <w:pPr>
        <w:jc w:val="center"/>
        <w:rPr>
          <w:b/>
          <w:sz w:val="28"/>
          <w:szCs w:val="20"/>
        </w:rPr>
      </w:pPr>
      <w:r w:rsidRPr="00C244F4">
        <w:rPr>
          <w:b/>
          <w:sz w:val="28"/>
          <w:szCs w:val="20"/>
        </w:rPr>
        <w:t>Q05 How satisfied were you with your choice of a vocational goal?</w:t>
      </w:r>
    </w:p>
    <w:p w:rsidR="002E464C" w:rsidRDefault="002E464C" w:rsidP="005B10C9">
      <w:pPr>
        <w:jc w:val="center"/>
        <w:rPr>
          <w:b/>
          <w:sz w:val="20"/>
          <w:szCs w:val="20"/>
        </w:rPr>
      </w:pPr>
    </w:p>
    <w:tbl>
      <w:tblPr>
        <w:tblW w:w="11798" w:type="dxa"/>
        <w:jc w:val="center"/>
        <w:tblInd w:w="93" w:type="dxa"/>
        <w:tblLook w:val="04A0" w:firstRow="1" w:lastRow="0" w:firstColumn="1" w:lastColumn="0" w:noHBand="0" w:noVBand="1"/>
      </w:tblPr>
      <w:tblGrid>
        <w:gridCol w:w="2976"/>
        <w:gridCol w:w="1125"/>
        <w:gridCol w:w="1432"/>
        <w:gridCol w:w="1527"/>
        <w:gridCol w:w="1672"/>
        <w:gridCol w:w="1516"/>
        <w:gridCol w:w="1550"/>
      </w:tblGrid>
      <w:tr w:rsidR="00651329" w:rsidRPr="002E464C" w:rsidTr="00651329">
        <w:trPr>
          <w:trHeight w:val="270"/>
          <w:jc w:val="center"/>
        </w:trPr>
        <w:tc>
          <w:tcPr>
            <w:tcW w:w="2976" w:type="dxa"/>
            <w:tcBorders>
              <w:right w:val="single" w:sz="4" w:space="0" w:color="auto"/>
            </w:tcBorders>
            <w:shd w:val="clear" w:color="auto" w:fill="auto"/>
            <w:vAlign w:val="bottom"/>
            <w:hideMark/>
          </w:tcPr>
          <w:p w:rsidR="00651329" w:rsidRPr="002E464C" w:rsidRDefault="00651329" w:rsidP="002E464C">
            <w:pPr>
              <w:rPr>
                <w:sz w:val="20"/>
                <w:szCs w:val="20"/>
              </w:rPr>
            </w:pPr>
            <w:r w:rsidRPr="002E464C">
              <w:rPr>
                <w:sz w:val="20"/>
                <w:szCs w:val="20"/>
              </w:rPr>
              <w:t> </w:t>
            </w:r>
          </w:p>
        </w:tc>
        <w:tc>
          <w:tcPr>
            <w:tcW w:w="1125"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2E464C">
            <w:pPr>
              <w:jc w:val="center"/>
              <w:rPr>
                <w:sz w:val="20"/>
                <w:szCs w:val="20"/>
              </w:rPr>
            </w:pPr>
            <w:r w:rsidRPr="002E464C">
              <w:rPr>
                <w:sz w:val="20"/>
                <w:szCs w:val="20"/>
              </w:rPr>
              <w:t> </w:t>
            </w:r>
          </w:p>
        </w:tc>
        <w:tc>
          <w:tcPr>
            <w:tcW w:w="76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2E464C" w:rsidRDefault="00651329" w:rsidP="002E464C">
            <w:pPr>
              <w:jc w:val="center"/>
              <w:rPr>
                <w:sz w:val="20"/>
                <w:szCs w:val="20"/>
              </w:rPr>
            </w:pPr>
            <w:r w:rsidRPr="002E464C">
              <w:rPr>
                <w:sz w:val="20"/>
                <w:szCs w:val="20"/>
              </w:rPr>
              <w:t>District</w:t>
            </w:r>
          </w:p>
        </w:tc>
      </w:tr>
      <w:tr w:rsidR="00651329" w:rsidRPr="002E464C" w:rsidTr="00651329">
        <w:trPr>
          <w:trHeight w:val="510"/>
          <w:jc w:val="center"/>
        </w:trPr>
        <w:tc>
          <w:tcPr>
            <w:tcW w:w="2976" w:type="dxa"/>
            <w:tcBorders>
              <w:right w:val="single" w:sz="4" w:space="0" w:color="auto"/>
            </w:tcBorders>
            <w:shd w:val="clear" w:color="auto" w:fill="auto"/>
            <w:vAlign w:val="bottom"/>
            <w:hideMark/>
          </w:tcPr>
          <w:p w:rsidR="00651329" w:rsidRPr="002E464C" w:rsidRDefault="00651329" w:rsidP="002E464C">
            <w:pPr>
              <w:rPr>
                <w:sz w:val="20"/>
                <w:szCs w:val="20"/>
              </w:rPr>
            </w:pPr>
            <w:r w:rsidRPr="002E464C">
              <w:rPr>
                <w:sz w:val="20"/>
                <w:szCs w:val="20"/>
              </w:rPr>
              <w:t> </w:t>
            </w:r>
          </w:p>
        </w:tc>
        <w:tc>
          <w:tcPr>
            <w:tcW w:w="1125" w:type="dxa"/>
            <w:vMerge/>
            <w:tcBorders>
              <w:left w:val="single" w:sz="4" w:space="0" w:color="auto"/>
              <w:bottom w:val="single" w:sz="4" w:space="0" w:color="auto"/>
              <w:right w:val="single" w:sz="4" w:space="0" w:color="auto"/>
            </w:tcBorders>
            <w:shd w:val="clear" w:color="auto" w:fill="auto"/>
            <w:vAlign w:val="center"/>
            <w:hideMark/>
          </w:tcPr>
          <w:p w:rsidR="00651329" w:rsidRPr="002E464C" w:rsidRDefault="00651329" w:rsidP="002E464C">
            <w:pPr>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2E464C" w:rsidRDefault="00651329" w:rsidP="002E464C">
            <w:pPr>
              <w:jc w:val="center"/>
              <w:rPr>
                <w:sz w:val="20"/>
                <w:szCs w:val="20"/>
              </w:rPr>
            </w:pPr>
            <w:r w:rsidRPr="002E464C">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2E464C" w:rsidRDefault="00651329" w:rsidP="002E464C">
            <w:pPr>
              <w:jc w:val="center"/>
              <w:rPr>
                <w:sz w:val="20"/>
                <w:szCs w:val="20"/>
              </w:rPr>
            </w:pPr>
            <w:r w:rsidRPr="002E464C">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2E464C" w:rsidRDefault="00651329" w:rsidP="002E464C">
            <w:pPr>
              <w:jc w:val="center"/>
              <w:rPr>
                <w:sz w:val="20"/>
                <w:szCs w:val="20"/>
              </w:rPr>
            </w:pPr>
            <w:r w:rsidRPr="002E464C">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2E464C" w:rsidRDefault="00651329" w:rsidP="002E464C">
            <w:pPr>
              <w:jc w:val="center"/>
              <w:rPr>
                <w:sz w:val="20"/>
                <w:szCs w:val="20"/>
              </w:rPr>
            </w:pPr>
            <w:r w:rsidRPr="002E464C">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2E464C" w:rsidRDefault="00651329" w:rsidP="002E464C">
            <w:pPr>
              <w:jc w:val="center"/>
              <w:rPr>
                <w:sz w:val="20"/>
                <w:szCs w:val="20"/>
              </w:rPr>
            </w:pPr>
            <w:r w:rsidRPr="002E464C">
              <w:rPr>
                <w:sz w:val="20"/>
                <w:szCs w:val="20"/>
              </w:rPr>
              <w:t>MIDDLEBURY</w:t>
            </w:r>
          </w:p>
        </w:tc>
      </w:tr>
      <w:tr w:rsidR="00C84DAD" w:rsidRPr="002E464C" w:rsidTr="00C84DAD">
        <w:trPr>
          <w:trHeight w:val="270"/>
          <w:jc w:val="center"/>
        </w:trPr>
        <w:tc>
          <w:tcPr>
            <w:tcW w:w="2976" w:type="dxa"/>
            <w:tcBorders>
              <w:bottom w:val="single" w:sz="4" w:space="0" w:color="auto"/>
              <w:right w:val="single" w:sz="4" w:space="0" w:color="auto"/>
            </w:tcBorders>
            <w:shd w:val="clear" w:color="auto" w:fill="auto"/>
            <w:vAlign w:val="bottom"/>
            <w:hideMark/>
          </w:tcPr>
          <w:p w:rsidR="00C84DAD" w:rsidRPr="002E464C" w:rsidRDefault="00C84DAD" w:rsidP="002E464C">
            <w:pPr>
              <w:rPr>
                <w:sz w:val="20"/>
                <w:szCs w:val="20"/>
              </w:rPr>
            </w:pPr>
            <w:r w:rsidRPr="002E464C">
              <w:rPr>
                <w:sz w:val="20"/>
                <w:szCs w:val="20"/>
              </w:rPr>
              <w:t>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w:t>
            </w:r>
          </w:p>
        </w:tc>
      </w:tr>
      <w:tr w:rsidR="00C84DAD" w:rsidRPr="002E464C" w:rsidTr="00C84DAD">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84DAD" w:rsidRPr="002E464C" w:rsidRDefault="00C84DAD" w:rsidP="002E464C">
            <w:pPr>
              <w:rPr>
                <w:sz w:val="20"/>
                <w:szCs w:val="20"/>
              </w:rPr>
            </w:pPr>
            <w:r w:rsidRPr="002E464C">
              <w:rPr>
                <w:sz w:val="20"/>
                <w:szCs w:val="20"/>
              </w:rPr>
              <w:t>Very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 </w:t>
            </w:r>
          </w:p>
        </w:tc>
      </w:tr>
      <w:tr w:rsidR="00C84DAD" w:rsidRPr="002E464C" w:rsidTr="00C84DAD">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84DAD" w:rsidRPr="002E464C" w:rsidRDefault="00C84DAD" w:rsidP="002E464C">
            <w:pPr>
              <w:rPr>
                <w:sz w:val="20"/>
                <w:szCs w:val="20"/>
              </w:rPr>
            </w:pPr>
            <w:r w:rsidRPr="002E464C">
              <w:rPr>
                <w:sz w:val="20"/>
                <w:szCs w:val="20"/>
              </w:rPr>
              <w:t>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13%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3%</w:t>
            </w:r>
          </w:p>
        </w:tc>
      </w:tr>
      <w:tr w:rsidR="00C84DAD" w:rsidRPr="002E464C" w:rsidTr="00C84DAD">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84DAD" w:rsidRPr="002E464C" w:rsidRDefault="00C84DAD" w:rsidP="002E464C">
            <w:pPr>
              <w:rPr>
                <w:sz w:val="20"/>
                <w:szCs w:val="20"/>
              </w:rPr>
            </w:pPr>
            <w:r w:rsidRPr="002E464C">
              <w:rPr>
                <w:sz w:val="20"/>
                <w:szCs w:val="20"/>
              </w:rPr>
              <w:t>Neither satisfied nor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13%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15%</w:t>
            </w:r>
          </w:p>
        </w:tc>
      </w:tr>
      <w:tr w:rsidR="00C84DAD" w:rsidRPr="002E464C" w:rsidTr="00C84DAD">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84DAD" w:rsidRPr="002E464C" w:rsidRDefault="00C84DAD" w:rsidP="002E464C">
            <w:pPr>
              <w:rPr>
                <w:sz w:val="20"/>
                <w:szCs w:val="20"/>
              </w:rPr>
            </w:pPr>
            <w:r w:rsidRPr="002E464C">
              <w:rPr>
                <w:sz w:val="20"/>
                <w:szCs w:val="20"/>
              </w:rPr>
              <w:t>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49%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38%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55%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59%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44%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50%</w:t>
            </w:r>
          </w:p>
        </w:tc>
      </w:tr>
      <w:tr w:rsidR="00C84DAD" w:rsidRPr="002E464C" w:rsidTr="00C84DAD">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84DAD" w:rsidRPr="002E464C" w:rsidRDefault="00C84DAD" w:rsidP="002E464C">
            <w:pPr>
              <w:rPr>
                <w:sz w:val="20"/>
                <w:szCs w:val="20"/>
              </w:rPr>
            </w:pPr>
            <w:r w:rsidRPr="002E464C">
              <w:rPr>
                <w:sz w:val="20"/>
                <w:szCs w:val="20"/>
              </w:rPr>
              <w:t>Very 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37%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41%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31%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26%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44%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32%</w:t>
            </w:r>
          </w:p>
        </w:tc>
      </w:tr>
      <w:tr w:rsidR="00C84DAD" w:rsidRPr="002E464C" w:rsidTr="00C84DAD">
        <w:trPr>
          <w:trHeight w:val="270"/>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C84DAD" w:rsidRPr="002E464C" w:rsidRDefault="00C84DAD" w:rsidP="002E464C">
            <w:pPr>
              <w:rPr>
                <w:sz w:val="20"/>
                <w:szCs w:val="20"/>
              </w:rPr>
            </w:pPr>
            <w:r w:rsidRPr="002E464C">
              <w:rPr>
                <w:sz w:val="20"/>
                <w:szCs w:val="20"/>
              </w:rPr>
              <w:t>Total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100%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DAD" w:rsidRPr="002E464C" w:rsidRDefault="00C84DAD" w:rsidP="002E464C">
            <w:pPr>
              <w:jc w:val="center"/>
              <w:rPr>
                <w:sz w:val="20"/>
                <w:szCs w:val="20"/>
              </w:rPr>
            </w:pPr>
            <w:r w:rsidRPr="002E464C">
              <w:rPr>
                <w:sz w:val="20"/>
                <w:szCs w:val="20"/>
              </w:rPr>
              <w:t>100%</w:t>
            </w:r>
          </w:p>
        </w:tc>
      </w:tr>
    </w:tbl>
    <w:p w:rsidR="002E464C" w:rsidRDefault="002E464C" w:rsidP="005B10C9">
      <w:pPr>
        <w:jc w:val="center"/>
        <w:rPr>
          <w:b/>
          <w:sz w:val="20"/>
          <w:szCs w:val="20"/>
        </w:rPr>
      </w:pPr>
    </w:p>
    <w:p w:rsidR="002E464C" w:rsidRDefault="002E464C" w:rsidP="005B10C9">
      <w:pPr>
        <w:jc w:val="center"/>
        <w:rPr>
          <w:b/>
          <w:sz w:val="20"/>
          <w:szCs w:val="20"/>
        </w:rPr>
      </w:pPr>
    </w:p>
    <w:tbl>
      <w:tblPr>
        <w:tblW w:w="11798" w:type="dxa"/>
        <w:jc w:val="center"/>
        <w:tblInd w:w="93" w:type="dxa"/>
        <w:tblLook w:val="04A0" w:firstRow="1" w:lastRow="0" w:firstColumn="1" w:lastColumn="0" w:noHBand="0" w:noVBand="1"/>
      </w:tblPr>
      <w:tblGrid>
        <w:gridCol w:w="2909"/>
        <w:gridCol w:w="1109"/>
        <w:gridCol w:w="1561"/>
        <w:gridCol w:w="1514"/>
        <w:gridCol w:w="1654"/>
        <w:gridCol w:w="1503"/>
        <w:gridCol w:w="1548"/>
      </w:tblGrid>
      <w:tr w:rsidR="00651329" w:rsidRPr="002E464C" w:rsidTr="00651329">
        <w:trPr>
          <w:trHeight w:val="270"/>
          <w:jc w:val="center"/>
        </w:trPr>
        <w:tc>
          <w:tcPr>
            <w:tcW w:w="2909" w:type="dxa"/>
            <w:tcBorders>
              <w:right w:val="single" w:sz="4" w:space="0" w:color="auto"/>
            </w:tcBorders>
            <w:shd w:val="clear" w:color="auto" w:fill="auto"/>
            <w:vAlign w:val="bottom"/>
            <w:hideMark/>
          </w:tcPr>
          <w:p w:rsidR="00651329" w:rsidRPr="002E464C" w:rsidRDefault="00651329" w:rsidP="00355BA6">
            <w:pPr>
              <w:rPr>
                <w:sz w:val="20"/>
                <w:szCs w:val="20"/>
              </w:rPr>
            </w:pPr>
            <w:r w:rsidRPr="002E464C">
              <w:rPr>
                <w:sz w:val="20"/>
                <w:szCs w:val="20"/>
              </w:rPr>
              <w:t> </w:t>
            </w:r>
          </w:p>
        </w:tc>
        <w:tc>
          <w:tcPr>
            <w:tcW w:w="1109"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355BA6">
            <w:pPr>
              <w:jc w:val="center"/>
              <w:rPr>
                <w:sz w:val="20"/>
                <w:szCs w:val="20"/>
              </w:rPr>
            </w:pPr>
            <w:r w:rsidRPr="002E464C">
              <w:rPr>
                <w:sz w:val="20"/>
                <w:szCs w:val="20"/>
              </w:rPr>
              <w:t> </w:t>
            </w:r>
          </w:p>
        </w:tc>
        <w:tc>
          <w:tcPr>
            <w:tcW w:w="77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2E464C" w:rsidRDefault="00651329" w:rsidP="00355BA6">
            <w:pPr>
              <w:jc w:val="center"/>
              <w:rPr>
                <w:sz w:val="20"/>
                <w:szCs w:val="20"/>
              </w:rPr>
            </w:pPr>
            <w:r w:rsidRPr="002E464C">
              <w:rPr>
                <w:sz w:val="20"/>
                <w:szCs w:val="20"/>
              </w:rPr>
              <w:t>District</w:t>
            </w:r>
          </w:p>
        </w:tc>
      </w:tr>
      <w:tr w:rsidR="00651329" w:rsidRPr="002E464C" w:rsidTr="00651329">
        <w:trPr>
          <w:trHeight w:val="510"/>
          <w:jc w:val="center"/>
        </w:trPr>
        <w:tc>
          <w:tcPr>
            <w:tcW w:w="2909" w:type="dxa"/>
            <w:tcBorders>
              <w:right w:val="single" w:sz="4" w:space="0" w:color="auto"/>
            </w:tcBorders>
            <w:shd w:val="clear" w:color="auto" w:fill="auto"/>
            <w:vAlign w:val="bottom"/>
            <w:hideMark/>
          </w:tcPr>
          <w:p w:rsidR="00651329" w:rsidRPr="002E464C" w:rsidRDefault="00651329" w:rsidP="00355BA6">
            <w:pPr>
              <w:rPr>
                <w:sz w:val="20"/>
                <w:szCs w:val="20"/>
              </w:rPr>
            </w:pPr>
            <w:r w:rsidRPr="002E464C">
              <w:rPr>
                <w:sz w:val="20"/>
                <w:szCs w:val="20"/>
              </w:rPr>
              <w:t> </w:t>
            </w:r>
          </w:p>
        </w:tc>
        <w:tc>
          <w:tcPr>
            <w:tcW w:w="1109" w:type="dxa"/>
            <w:vMerge/>
            <w:tcBorders>
              <w:left w:val="single" w:sz="4" w:space="0" w:color="auto"/>
              <w:bottom w:val="single" w:sz="4" w:space="0" w:color="auto"/>
              <w:right w:val="single" w:sz="4" w:space="0" w:color="auto"/>
            </w:tcBorders>
            <w:shd w:val="clear" w:color="auto" w:fill="auto"/>
            <w:vAlign w:val="center"/>
            <w:hideMark/>
          </w:tcPr>
          <w:p w:rsidR="00651329" w:rsidRPr="002E464C" w:rsidRDefault="00651329" w:rsidP="00355BA6">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8D6837" w:rsidRDefault="00651329" w:rsidP="008D6837">
            <w:pPr>
              <w:jc w:val="center"/>
              <w:rPr>
                <w:sz w:val="20"/>
                <w:szCs w:val="20"/>
              </w:rPr>
            </w:pPr>
            <w:r w:rsidRPr="008D6837">
              <w:rPr>
                <w:sz w:val="20"/>
                <w:szCs w:val="20"/>
              </w:rPr>
              <w:t>MORRISVILLE</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D6837" w:rsidRDefault="00651329" w:rsidP="008D6837">
            <w:pPr>
              <w:jc w:val="center"/>
              <w:rPr>
                <w:sz w:val="20"/>
                <w:szCs w:val="20"/>
              </w:rPr>
            </w:pPr>
            <w:r w:rsidRPr="008D6837">
              <w:rPr>
                <w:sz w:val="20"/>
                <w:szCs w:val="20"/>
              </w:rPr>
              <w:t>NEWPORT</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51329" w:rsidRPr="008D6837" w:rsidRDefault="00651329" w:rsidP="008D6837">
            <w:pPr>
              <w:jc w:val="center"/>
              <w:rPr>
                <w:sz w:val="20"/>
                <w:szCs w:val="20"/>
              </w:rPr>
            </w:pPr>
            <w:r w:rsidRPr="008D6837">
              <w:rPr>
                <w:sz w:val="20"/>
                <w:szCs w:val="20"/>
              </w:rPr>
              <w:t>RUTLAND</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8D6837" w:rsidRDefault="00651329" w:rsidP="008D6837">
            <w:pPr>
              <w:jc w:val="center"/>
              <w:rPr>
                <w:sz w:val="20"/>
                <w:szCs w:val="20"/>
              </w:rPr>
            </w:pPr>
            <w:r w:rsidRPr="008D6837">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8D6837" w:rsidRDefault="00651329" w:rsidP="008D6837">
            <w:pPr>
              <w:jc w:val="center"/>
              <w:rPr>
                <w:sz w:val="20"/>
                <w:szCs w:val="20"/>
              </w:rPr>
            </w:pPr>
            <w:r w:rsidRPr="008D6837">
              <w:rPr>
                <w:sz w:val="20"/>
                <w:szCs w:val="20"/>
              </w:rPr>
              <w:t>SPRINGFIELD</w:t>
            </w:r>
          </w:p>
        </w:tc>
      </w:tr>
      <w:tr w:rsidR="003D2352" w:rsidRPr="002E464C" w:rsidTr="003D2352">
        <w:trPr>
          <w:trHeight w:val="270"/>
          <w:jc w:val="center"/>
        </w:trPr>
        <w:tc>
          <w:tcPr>
            <w:tcW w:w="2909" w:type="dxa"/>
            <w:tcBorders>
              <w:bottom w:val="single" w:sz="4" w:space="0" w:color="auto"/>
              <w:right w:val="single" w:sz="4" w:space="0" w:color="auto"/>
            </w:tcBorders>
            <w:shd w:val="clear" w:color="auto" w:fill="auto"/>
            <w:vAlign w:val="bottom"/>
            <w:hideMark/>
          </w:tcPr>
          <w:p w:rsidR="003D2352" w:rsidRPr="002E464C" w:rsidRDefault="003D2352" w:rsidP="00355BA6">
            <w:pPr>
              <w:rPr>
                <w:sz w:val="20"/>
                <w:szCs w:val="20"/>
              </w:rPr>
            </w:pPr>
            <w:r w:rsidRPr="002E464C">
              <w:rPr>
                <w:sz w:val="20"/>
                <w:szCs w:val="2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w:t>
            </w:r>
          </w:p>
        </w:tc>
      </w:tr>
      <w:tr w:rsidR="003D2352" w:rsidRPr="002E464C" w:rsidTr="003D2352">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3D2352" w:rsidRPr="002E464C" w:rsidRDefault="003D2352" w:rsidP="00355BA6">
            <w:pPr>
              <w:rPr>
                <w:sz w:val="20"/>
                <w:szCs w:val="20"/>
              </w:rPr>
            </w:pPr>
            <w:r w:rsidRPr="002E464C">
              <w:rPr>
                <w:sz w:val="20"/>
                <w:szCs w:val="20"/>
              </w:rPr>
              <w:t>Very 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8%</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5%</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1%</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p>
        </w:tc>
      </w:tr>
      <w:tr w:rsidR="003D2352" w:rsidRPr="002E464C" w:rsidTr="003D2352">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3D2352" w:rsidRPr="002E464C" w:rsidRDefault="003D2352" w:rsidP="00355BA6">
            <w:pPr>
              <w:rPr>
                <w:sz w:val="20"/>
                <w:szCs w:val="20"/>
              </w:rPr>
            </w:pPr>
            <w:r w:rsidRPr="002E464C">
              <w:rPr>
                <w:sz w:val="20"/>
                <w:szCs w:val="20"/>
              </w:rPr>
              <w:t>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8%</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1%</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3%</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1%</w:t>
            </w:r>
          </w:p>
        </w:tc>
      </w:tr>
      <w:tr w:rsidR="003D2352" w:rsidRPr="002E464C" w:rsidTr="003D2352">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3D2352" w:rsidRPr="002E464C" w:rsidRDefault="003D2352" w:rsidP="00355BA6">
            <w:pPr>
              <w:rPr>
                <w:sz w:val="20"/>
                <w:szCs w:val="20"/>
              </w:rPr>
            </w:pPr>
            <w:r w:rsidRPr="002E464C">
              <w:rPr>
                <w:sz w:val="20"/>
                <w:szCs w:val="20"/>
              </w:rPr>
              <w:t>Neither satisfied nor 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7%</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10%</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5%</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8%</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9%</w:t>
            </w:r>
          </w:p>
        </w:tc>
      </w:tr>
      <w:tr w:rsidR="003D2352" w:rsidRPr="002E464C" w:rsidTr="003D2352">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3D2352" w:rsidRPr="002E464C" w:rsidRDefault="003D2352" w:rsidP="00355BA6">
            <w:pPr>
              <w:rPr>
                <w:sz w:val="20"/>
                <w:szCs w:val="20"/>
              </w:rPr>
            </w:pPr>
            <w:r w:rsidRPr="002E464C">
              <w:rPr>
                <w:sz w:val="20"/>
                <w:szCs w:val="20"/>
              </w:rPr>
              <w:t>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49%</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50%</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43%</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55%</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53%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68%</w:t>
            </w:r>
          </w:p>
        </w:tc>
      </w:tr>
      <w:tr w:rsidR="003D2352" w:rsidRPr="002E464C" w:rsidTr="003D2352">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3D2352" w:rsidRPr="002E464C" w:rsidRDefault="003D2352" w:rsidP="00355BA6">
            <w:pPr>
              <w:rPr>
                <w:sz w:val="20"/>
                <w:szCs w:val="20"/>
              </w:rPr>
            </w:pPr>
            <w:r w:rsidRPr="002E464C">
              <w:rPr>
                <w:sz w:val="20"/>
                <w:szCs w:val="20"/>
              </w:rPr>
              <w:t>Very 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37%</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23%</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47%</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32%</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47%</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22%</w:t>
            </w:r>
          </w:p>
        </w:tc>
      </w:tr>
      <w:tr w:rsidR="003D2352" w:rsidRPr="002E464C" w:rsidTr="003D2352">
        <w:trPr>
          <w:trHeight w:val="270"/>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3D2352" w:rsidRPr="002E464C" w:rsidRDefault="003D2352" w:rsidP="00355BA6">
            <w:pPr>
              <w:rPr>
                <w:sz w:val="20"/>
                <w:szCs w:val="20"/>
              </w:rPr>
            </w:pPr>
            <w:r w:rsidRPr="002E464C">
              <w:rPr>
                <w:sz w:val="20"/>
                <w:szCs w:val="20"/>
              </w:rPr>
              <w:t>Total</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100%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100%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100%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100%</w:t>
            </w:r>
          </w:p>
        </w:tc>
      </w:tr>
    </w:tbl>
    <w:p w:rsidR="002E464C" w:rsidRDefault="002E464C" w:rsidP="005B10C9">
      <w:pPr>
        <w:jc w:val="center"/>
        <w:rPr>
          <w:b/>
          <w:sz w:val="20"/>
          <w:szCs w:val="20"/>
        </w:rPr>
      </w:pPr>
    </w:p>
    <w:p w:rsidR="008A35B1" w:rsidRDefault="008A35B1">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Q05 How satisfied were you with your choice of a vocational goal?</w:t>
      </w:r>
    </w:p>
    <w:p w:rsidR="002E464C" w:rsidRDefault="002E464C" w:rsidP="005B10C9">
      <w:pPr>
        <w:jc w:val="center"/>
        <w:rPr>
          <w:b/>
          <w:sz w:val="20"/>
          <w:szCs w:val="20"/>
        </w:rPr>
      </w:pPr>
    </w:p>
    <w:p w:rsidR="002E464C" w:rsidRDefault="002E464C" w:rsidP="005B10C9">
      <w:pPr>
        <w:jc w:val="center"/>
        <w:rPr>
          <w:b/>
          <w:sz w:val="20"/>
          <w:szCs w:val="20"/>
        </w:rPr>
      </w:pPr>
    </w:p>
    <w:tbl>
      <w:tblPr>
        <w:tblW w:w="11798" w:type="dxa"/>
        <w:jc w:val="center"/>
        <w:tblInd w:w="93" w:type="dxa"/>
        <w:tblLook w:val="04A0" w:firstRow="1" w:lastRow="0" w:firstColumn="1" w:lastColumn="0" w:noHBand="0" w:noVBand="1"/>
      </w:tblPr>
      <w:tblGrid>
        <w:gridCol w:w="2976"/>
        <w:gridCol w:w="1125"/>
        <w:gridCol w:w="1432"/>
        <w:gridCol w:w="1527"/>
        <w:gridCol w:w="1672"/>
        <w:gridCol w:w="1516"/>
        <w:gridCol w:w="1550"/>
      </w:tblGrid>
      <w:tr w:rsidR="00651329" w:rsidRPr="002E464C" w:rsidTr="00651329">
        <w:trPr>
          <w:trHeight w:val="270"/>
          <w:jc w:val="center"/>
        </w:trPr>
        <w:tc>
          <w:tcPr>
            <w:tcW w:w="2976" w:type="dxa"/>
            <w:tcBorders>
              <w:right w:val="single" w:sz="4" w:space="0" w:color="auto"/>
            </w:tcBorders>
            <w:shd w:val="clear" w:color="auto" w:fill="auto"/>
            <w:vAlign w:val="bottom"/>
            <w:hideMark/>
          </w:tcPr>
          <w:p w:rsidR="00651329" w:rsidRPr="002E464C" w:rsidRDefault="00651329" w:rsidP="00355BA6">
            <w:pPr>
              <w:rPr>
                <w:sz w:val="20"/>
                <w:szCs w:val="20"/>
              </w:rPr>
            </w:pPr>
            <w:r w:rsidRPr="002E464C">
              <w:rPr>
                <w:sz w:val="20"/>
                <w:szCs w:val="20"/>
              </w:rPr>
              <w:t> </w:t>
            </w:r>
          </w:p>
        </w:tc>
        <w:tc>
          <w:tcPr>
            <w:tcW w:w="1125"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355BA6">
            <w:pPr>
              <w:jc w:val="center"/>
              <w:rPr>
                <w:sz w:val="20"/>
                <w:szCs w:val="20"/>
              </w:rPr>
            </w:pPr>
            <w:r w:rsidRPr="002E464C">
              <w:rPr>
                <w:sz w:val="20"/>
                <w:szCs w:val="20"/>
              </w:rPr>
              <w:t> </w:t>
            </w:r>
          </w:p>
        </w:tc>
        <w:tc>
          <w:tcPr>
            <w:tcW w:w="76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2E464C" w:rsidRDefault="00651329" w:rsidP="00355BA6">
            <w:pPr>
              <w:jc w:val="center"/>
              <w:rPr>
                <w:sz w:val="20"/>
                <w:szCs w:val="20"/>
              </w:rPr>
            </w:pPr>
            <w:r w:rsidRPr="002E464C">
              <w:rPr>
                <w:sz w:val="20"/>
                <w:szCs w:val="20"/>
              </w:rPr>
              <w:t>District</w:t>
            </w:r>
          </w:p>
        </w:tc>
      </w:tr>
      <w:tr w:rsidR="00651329" w:rsidRPr="002E464C" w:rsidTr="00651329">
        <w:trPr>
          <w:trHeight w:val="510"/>
          <w:jc w:val="center"/>
        </w:trPr>
        <w:tc>
          <w:tcPr>
            <w:tcW w:w="2976" w:type="dxa"/>
            <w:tcBorders>
              <w:right w:val="single" w:sz="4" w:space="0" w:color="auto"/>
            </w:tcBorders>
            <w:shd w:val="clear" w:color="auto" w:fill="auto"/>
            <w:vAlign w:val="bottom"/>
            <w:hideMark/>
          </w:tcPr>
          <w:p w:rsidR="00651329" w:rsidRPr="002E464C" w:rsidRDefault="00651329" w:rsidP="00355BA6">
            <w:pPr>
              <w:rPr>
                <w:sz w:val="20"/>
                <w:szCs w:val="20"/>
              </w:rPr>
            </w:pPr>
            <w:r w:rsidRPr="002E464C">
              <w:rPr>
                <w:sz w:val="20"/>
                <w:szCs w:val="20"/>
              </w:rPr>
              <w:t> </w:t>
            </w:r>
          </w:p>
        </w:tc>
        <w:tc>
          <w:tcPr>
            <w:tcW w:w="1125" w:type="dxa"/>
            <w:vMerge/>
            <w:tcBorders>
              <w:left w:val="single" w:sz="4" w:space="0" w:color="auto"/>
              <w:bottom w:val="single" w:sz="4" w:space="0" w:color="auto"/>
              <w:right w:val="single" w:sz="4" w:space="0" w:color="auto"/>
            </w:tcBorders>
            <w:shd w:val="clear" w:color="auto" w:fill="auto"/>
            <w:vAlign w:val="center"/>
            <w:hideMark/>
          </w:tcPr>
          <w:p w:rsidR="00651329" w:rsidRPr="002E464C" w:rsidRDefault="00651329" w:rsidP="00355BA6">
            <w:pPr>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D6837" w:rsidRDefault="00651329" w:rsidP="008D6837">
            <w:pPr>
              <w:jc w:val="center"/>
              <w:rPr>
                <w:sz w:val="20"/>
                <w:szCs w:val="20"/>
              </w:rPr>
            </w:pPr>
            <w:r w:rsidRPr="008D6837">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8D6837" w:rsidRDefault="00651329" w:rsidP="008D6837">
            <w:pPr>
              <w:jc w:val="center"/>
              <w:rPr>
                <w:sz w:val="20"/>
                <w:szCs w:val="20"/>
              </w:rPr>
            </w:pPr>
            <w:r w:rsidRPr="008D6837">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8D6837" w:rsidRDefault="00651329" w:rsidP="008D6837">
            <w:pPr>
              <w:jc w:val="center"/>
              <w:rPr>
                <w:sz w:val="20"/>
                <w:szCs w:val="20"/>
              </w:rPr>
            </w:pPr>
            <w:r w:rsidRPr="008D6837">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8D6837" w:rsidRDefault="00651329" w:rsidP="008D6837">
            <w:pPr>
              <w:jc w:val="center"/>
              <w:rPr>
                <w:sz w:val="20"/>
                <w:szCs w:val="20"/>
              </w:rPr>
            </w:pPr>
            <w:r w:rsidRPr="008D6837">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8D6837" w:rsidRDefault="00651329" w:rsidP="008D6837">
            <w:pPr>
              <w:jc w:val="center"/>
              <w:rPr>
                <w:sz w:val="20"/>
                <w:szCs w:val="20"/>
              </w:rPr>
            </w:pPr>
            <w:r w:rsidRPr="008D6837">
              <w:rPr>
                <w:sz w:val="20"/>
                <w:szCs w:val="20"/>
              </w:rPr>
              <w:t>WHITE RIVER JCT</w:t>
            </w:r>
          </w:p>
        </w:tc>
      </w:tr>
      <w:tr w:rsidR="003D2352" w:rsidRPr="002E464C" w:rsidTr="003D2352">
        <w:trPr>
          <w:trHeight w:val="270"/>
          <w:jc w:val="center"/>
        </w:trPr>
        <w:tc>
          <w:tcPr>
            <w:tcW w:w="2976" w:type="dxa"/>
            <w:tcBorders>
              <w:bottom w:val="single" w:sz="4" w:space="0" w:color="auto"/>
              <w:right w:val="single" w:sz="4" w:space="0" w:color="auto"/>
            </w:tcBorders>
            <w:shd w:val="clear" w:color="auto" w:fill="auto"/>
            <w:vAlign w:val="bottom"/>
            <w:hideMark/>
          </w:tcPr>
          <w:p w:rsidR="003D2352" w:rsidRPr="002E464C" w:rsidRDefault="003D2352" w:rsidP="00355BA6">
            <w:pPr>
              <w:rPr>
                <w:sz w:val="20"/>
                <w:szCs w:val="20"/>
              </w:rPr>
            </w:pPr>
            <w:r w:rsidRPr="002E464C">
              <w:rPr>
                <w:sz w:val="20"/>
                <w:szCs w:val="20"/>
              </w:rPr>
              <w:t>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w:t>
            </w:r>
          </w:p>
        </w:tc>
      </w:tr>
      <w:tr w:rsidR="003D2352" w:rsidRPr="002E464C" w:rsidTr="003D2352">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3D2352" w:rsidRPr="002E464C" w:rsidRDefault="003D2352" w:rsidP="00355BA6">
            <w:pPr>
              <w:rPr>
                <w:sz w:val="20"/>
                <w:szCs w:val="20"/>
              </w:rPr>
            </w:pPr>
            <w:r w:rsidRPr="002E464C">
              <w:rPr>
                <w:sz w:val="20"/>
                <w:szCs w:val="20"/>
              </w:rPr>
              <w:t>Very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2%</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3%</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2%</w:t>
            </w:r>
          </w:p>
        </w:tc>
      </w:tr>
      <w:tr w:rsidR="003D2352" w:rsidRPr="002E464C" w:rsidTr="003D2352">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3D2352" w:rsidRPr="002E464C" w:rsidRDefault="003D2352" w:rsidP="00355BA6">
            <w:pPr>
              <w:rPr>
                <w:sz w:val="20"/>
                <w:szCs w:val="20"/>
              </w:rPr>
            </w:pPr>
            <w:r w:rsidRPr="002E464C">
              <w:rPr>
                <w:sz w:val="20"/>
                <w:szCs w:val="20"/>
              </w:rPr>
              <w:t>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5%</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7%</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9%</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4%</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3%</w:t>
            </w:r>
          </w:p>
        </w:tc>
      </w:tr>
      <w:tr w:rsidR="003D2352" w:rsidRPr="002E464C" w:rsidTr="003D2352">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3D2352" w:rsidRPr="002E464C" w:rsidRDefault="003D2352" w:rsidP="00355BA6">
            <w:pPr>
              <w:rPr>
                <w:sz w:val="20"/>
                <w:szCs w:val="20"/>
              </w:rPr>
            </w:pPr>
            <w:r w:rsidRPr="002E464C">
              <w:rPr>
                <w:sz w:val="20"/>
                <w:szCs w:val="20"/>
              </w:rPr>
              <w:t>Neither satisfied nor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7%</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4%</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5%</w:t>
            </w:r>
          </w:p>
        </w:tc>
      </w:tr>
      <w:tr w:rsidR="003D2352" w:rsidRPr="002E464C" w:rsidTr="003D2352">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3D2352" w:rsidRPr="002E464C" w:rsidRDefault="003D2352" w:rsidP="00355BA6">
            <w:pPr>
              <w:rPr>
                <w:sz w:val="20"/>
                <w:szCs w:val="20"/>
              </w:rPr>
            </w:pPr>
            <w:r w:rsidRPr="002E464C">
              <w:rPr>
                <w:sz w:val="20"/>
                <w:szCs w:val="20"/>
              </w:rPr>
              <w:t>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49%</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45%</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68%</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41%</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50%</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43%</w:t>
            </w:r>
          </w:p>
        </w:tc>
      </w:tr>
      <w:tr w:rsidR="003D2352" w:rsidRPr="002E464C" w:rsidTr="003D2352">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3D2352" w:rsidRPr="002E464C" w:rsidRDefault="003D2352" w:rsidP="00355BA6">
            <w:pPr>
              <w:rPr>
                <w:sz w:val="20"/>
                <w:szCs w:val="20"/>
              </w:rPr>
            </w:pPr>
            <w:r w:rsidRPr="002E464C">
              <w:rPr>
                <w:sz w:val="20"/>
                <w:szCs w:val="20"/>
              </w:rPr>
              <w:t>Very 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37%</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43%</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23%</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49%</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50%</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3D2352" w:rsidRPr="008D6837" w:rsidRDefault="003D2352" w:rsidP="008D6837">
            <w:pPr>
              <w:jc w:val="center"/>
              <w:rPr>
                <w:sz w:val="20"/>
                <w:szCs w:val="20"/>
              </w:rPr>
            </w:pPr>
            <w:r w:rsidRPr="008D6837">
              <w:rPr>
                <w:sz w:val="20"/>
                <w:szCs w:val="20"/>
              </w:rPr>
              <w:t>47%</w:t>
            </w:r>
          </w:p>
        </w:tc>
      </w:tr>
      <w:tr w:rsidR="003D2352" w:rsidRPr="002E464C" w:rsidTr="003D2352">
        <w:trPr>
          <w:trHeight w:val="270"/>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3D2352" w:rsidRPr="002E464C" w:rsidRDefault="003D2352" w:rsidP="00355BA6">
            <w:pPr>
              <w:rPr>
                <w:sz w:val="20"/>
                <w:szCs w:val="20"/>
              </w:rPr>
            </w:pPr>
            <w:r w:rsidRPr="002E464C">
              <w:rPr>
                <w:sz w:val="20"/>
                <w:szCs w:val="20"/>
              </w:rPr>
              <w:t>Total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100%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352" w:rsidRPr="002E464C" w:rsidRDefault="003D2352" w:rsidP="00355BA6">
            <w:pPr>
              <w:jc w:val="center"/>
              <w:rPr>
                <w:sz w:val="20"/>
                <w:szCs w:val="20"/>
              </w:rPr>
            </w:pPr>
            <w:r w:rsidRPr="002E464C">
              <w:rPr>
                <w:sz w:val="20"/>
                <w:szCs w:val="20"/>
              </w:rPr>
              <w:t>100%</w:t>
            </w:r>
          </w:p>
        </w:tc>
      </w:tr>
    </w:tbl>
    <w:p w:rsidR="002E464C" w:rsidRDefault="002E464C" w:rsidP="005B10C9">
      <w:pPr>
        <w:jc w:val="center"/>
        <w:rPr>
          <w:b/>
          <w:sz w:val="20"/>
          <w:szCs w:val="20"/>
        </w:rPr>
      </w:pPr>
    </w:p>
    <w:p w:rsidR="008A35B1" w:rsidRDefault="008A35B1">
      <w:pPr>
        <w:rPr>
          <w:b/>
          <w:sz w:val="20"/>
          <w:szCs w:val="20"/>
        </w:rPr>
      </w:pPr>
      <w:r>
        <w:rPr>
          <w:b/>
          <w:sz w:val="20"/>
          <w:szCs w:val="20"/>
        </w:rPr>
        <w:br w:type="page"/>
      </w:r>
    </w:p>
    <w:p w:rsidR="0049687F" w:rsidRDefault="0049687F" w:rsidP="005B10C9">
      <w:pPr>
        <w:jc w:val="center"/>
        <w:rPr>
          <w:b/>
          <w:sz w:val="20"/>
          <w:szCs w:val="20"/>
        </w:rPr>
      </w:pPr>
    </w:p>
    <w:p w:rsidR="0049687F" w:rsidRPr="00C244F4" w:rsidRDefault="0049687F" w:rsidP="005B10C9">
      <w:pPr>
        <w:jc w:val="center"/>
        <w:rPr>
          <w:b/>
          <w:sz w:val="28"/>
          <w:szCs w:val="20"/>
        </w:rPr>
      </w:pPr>
      <w:r w:rsidRPr="00C244F4">
        <w:rPr>
          <w:b/>
          <w:sz w:val="28"/>
          <w:szCs w:val="20"/>
        </w:rPr>
        <w:t>Q06 How satisfied were you with the choice of services that were available?</w:t>
      </w:r>
    </w:p>
    <w:p w:rsidR="0049687F" w:rsidRDefault="0049687F" w:rsidP="005B10C9">
      <w:pPr>
        <w:jc w:val="center"/>
        <w:rPr>
          <w:b/>
          <w:sz w:val="20"/>
          <w:szCs w:val="20"/>
        </w:rPr>
      </w:pPr>
    </w:p>
    <w:tbl>
      <w:tblPr>
        <w:tblW w:w="11798" w:type="dxa"/>
        <w:jc w:val="center"/>
        <w:tblInd w:w="93" w:type="dxa"/>
        <w:tblLook w:val="04A0" w:firstRow="1" w:lastRow="0" w:firstColumn="1" w:lastColumn="0" w:noHBand="0" w:noVBand="1"/>
      </w:tblPr>
      <w:tblGrid>
        <w:gridCol w:w="2976"/>
        <w:gridCol w:w="1125"/>
        <w:gridCol w:w="1432"/>
        <w:gridCol w:w="1527"/>
        <w:gridCol w:w="1672"/>
        <w:gridCol w:w="1516"/>
        <w:gridCol w:w="1550"/>
      </w:tblGrid>
      <w:tr w:rsidR="00651329" w:rsidRPr="0049687F" w:rsidTr="00651329">
        <w:trPr>
          <w:trHeight w:val="270"/>
          <w:jc w:val="center"/>
        </w:trPr>
        <w:tc>
          <w:tcPr>
            <w:tcW w:w="2976" w:type="dxa"/>
            <w:tcBorders>
              <w:right w:val="single" w:sz="4" w:space="0" w:color="auto"/>
            </w:tcBorders>
            <w:shd w:val="clear" w:color="auto" w:fill="auto"/>
            <w:vAlign w:val="bottom"/>
            <w:hideMark/>
          </w:tcPr>
          <w:p w:rsidR="00651329" w:rsidRPr="0049687F" w:rsidRDefault="00651329" w:rsidP="0049687F">
            <w:pPr>
              <w:rPr>
                <w:sz w:val="20"/>
                <w:szCs w:val="20"/>
              </w:rPr>
            </w:pPr>
            <w:r w:rsidRPr="0049687F">
              <w:rPr>
                <w:sz w:val="20"/>
                <w:szCs w:val="20"/>
              </w:rPr>
              <w:t> </w:t>
            </w:r>
          </w:p>
        </w:tc>
        <w:tc>
          <w:tcPr>
            <w:tcW w:w="1125"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49687F">
            <w:pPr>
              <w:jc w:val="center"/>
              <w:rPr>
                <w:sz w:val="20"/>
                <w:szCs w:val="20"/>
              </w:rPr>
            </w:pPr>
            <w:r w:rsidRPr="0049687F">
              <w:rPr>
                <w:sz w:val="20"/>
                <w:szCs w:val="20"/>
              </w:rPr>
              <w:t> </w:t>
            </w:r>
          </w:p>
        </w:tc>
        <w:tc>
          <w:tcPr>
            <w:tcW w:w="76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651329">
            <w:pPr>
              <w:jc w:val="center"/>
              <w:rPr>
                <w:sz w:val="20"/>
                <w:szCs w:val="20"/>
              </w:rPr>
            </w:pPr>
            <w:r w:rsidRPr="0049687F">
              <w:rPr>
                <w:sz w:val="20"/>
                <w:szCs w:val="20"/>
              </w:rPr>
              <w:t>District</w:t>
            </w:r>
          </w:p>
        </w:tc>
      </w:tr>
      <w:tr w:rsidR="00651329" w:rsidRPr="0049687F" w:rsidTr="00651329">
        <w:trPr>
          <w:trHeight w:val="510"/>
          <w:jc w:val="center"/>
        </w:trPr>
        <w:tc>
          <w:tcPr>
            <w:tcW w:w="2976" w:type="dxa"/>
            <w:tcBorders>
              <w:right w:val="single" w:sz="4" w:space="0" w:color="auto"/>
            </w:tcBorders>
            <w:shd w:val="clear" w:color="auto" w:fill="auto"/>
            <w:vAlign w:val="bottom"/>
            <w:hideMark/>
          </w:tcPr>
          <w:p w:rsidR="00651329" w:rsidRPr="0049687F" w:rsidRDefault="00651329" w:rsidP="0049687F">
            <w:pPr>
              <w:rPr>
                <w:sz w:val="20"/>
                <w:szCs w:val="20"/>
              </w:rPr>
            </w:pPr>
            <w:r w:rsidRPr="0049687F">
              <w:rPr>
                <w:sz w:val="20"/>
                <w:szCs w:val="20"/>
              </w:rPr>
              <w:t> </w:t>
            </w:r>
          </w:p>
        </w:tc>
        <w:tc>
          <w:tcPr>
            <w:tcW w:w="1125" w:type="dxa"/>
            <w:vMerge/>
            <w:tcBorders>
              <w:left w:val="single" w:sz="4" w:space="0" w:color="auto"/>
              <w:bottom w:val="single" w:sz="4" w:space="0" w:color="auto"/>
              <w:right w:val="single" w:sz="4" w:space="0" w:color="auto"/>
            </w:tcBorders>
            <w:shd w:val="clear" w:color="auto" w:fill="auto"/>
            <w:vAlign w:val="center"/>
            <w:hideMark/>
          </w:tcPr>
          <w:p w:rsidR="00651329" w:rsidRPr="0049687F" w:rsidRDefault="00651329" w:rsidP="0049687F">
            <w:pPr>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49687F">
            <w:pPr>
              <w:jc w:val="center"/>
              <w:rPr>
                <w:sz w:val="20"/>
                <w:szCs w:val="20"/>
              </w:rPr>
            </w:pPr>
            <w:r w:rsidRPr="0049687F">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49687F">
            <w:pPr>
              <w:jc w:val="center"/>
              <w:rPr>
                <w:sz w:val="20"/>
                <w:szCs w:val="20"/>
              </w:rPr>
            </w:pPr>
            <w:r w:rsidRPr="0049687F">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49687F">
            <w:pPr>
              <w:jc w:val="center"/>
              <w:rPr>
                <w:sz w:val="20"/>
                <w:szCs w:val="20"/>
              </w:rPr>
            </w:pPr>
            <w:r w:rsidRPr="0049687F">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49687F">
            <w:pPr>
              <w:jc w:val="center"/>
              <w:rPr>
                <w:sz w:val="20"/>
                <w:szCs w:val="20"/>
              </w:rPr>
            </w:pPr>
            <w:r w:rsidRPr="0049687F">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49687F">
            <w:pPr>
              <w:jc w:val="center"/>
              <w:rPr>
                <w:sz w:val="20"/>
                <w:szCs w:val="20"/>
              </w:rPr>
            </w:pPr>
            <w:r w:rsidRPr="0049687F">
              <w:rPr>
                <w:sz w:val="20"/>
                <w:szCs w:val="20"/>
              </w:rPr>
              <w:t>MIDDLEBURY</w:t>
            </w:r>
          </w:p>
        </w:tc>
      </w:tr>
      <w:tr w:rsidR="008A35B1" w:rsidRPr="0049687F" w:rsidTr="008A35B1">
        <w:trPr>
          <w:trHeight w:val="270"/>
          <w:jc w:val="center"/>
        </w:trPr>
        <w:tc>
          <w:tcPr>
            <w:tcW w:w="2976" w:type="dxa"/>
            <w:tcBorders>
              <w:bottom w:val="single" w:sz="4" w:space="0" w:color="auto"/>
              <w:right w:val="single" w:sz="4" w:space="0" w:color="auto"/>
            </w:tcBorders>
            <w:shd w:val="clear" w:color="auto" w:fill="auto"/>
            <w:vAlign w:val="bottom"/>
            <w:hideMark/>
          </w:tcPr>
          <w:p w:rsidR="008A35B1" w:rsidRPr="0049687F" w:rsidRDefault="008A35B1" w:rsidP="0049687F">
            <w:pPr>
              <w:rPr>
                <w:sz w:val="20"/>
                <w:szCs w:val="20"/>
              </w:rPr>
            </w:pPr>
            <w:r w:rsidRPr="0049687F">
              <w:rPr>
                <w:sz w:val="20"/>
                <w:szCs w:val="20"/>
              </w:rPr>
              <w:t>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w:t>
            </w:r>
          </w:p>
        </w:tc>
      </w:tr>
      <w:tr w:rsidR="008A35B1" w:rsidRPr="0049687F" w:rsidTr="008A35B1">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A35B1" w:rsidRPr="0049687F" w:rsidRDefault="008A35B1" w:rsidP="0049687F">
            <w:pPr>
              <w:rPr>
                <w:sz w:val="20"/>
                <w:szCs w:val="20"/>
              </w:rPr>
            </w:pPr>
            <w:r w:rsidRPr="0049687F">
              <w:rPr>
                <w:sz w:val="20"/>
                <w:szCs w:val="20"/>
              </w:rPr>
              <w:t>Very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 </w:t>
            </w:r>
          </w:p>
        </w:tc>
      </w:tr>
      <w:tr w:rsidR="008A35B1" w:rsidRPr="0049687F" w:rsidTr="008A35B1">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A35B1" w:rsidRPr="0049687F" w:rsidRDefault="008A35B1" w:rsidP="0049687F">
            <w:pPr>
              <w:rPr>
                <w:sz w:val="20"/>
                <w:szCs w:val="20"/>
              </w:rPr>
            </w:pPr>
            <w:r w:rsidRPr="0049687F">
              <w:rPr>
                <w:sz w:val="20"/>
                <w:szCs w:val="20"/>
              </w:rPr>
              <w:t>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11%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4%</w:t>
            </w:r>
          </w:p>
        </w:tc>
      </w:tr>
      <w:tr w:rsidR="008A35B1" w:rsidRPr="0049687F" w:rsidTr="008A35B1">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A35B1" w:rsidRPr="0049687F" w:rsidRDefault="008A35B1" w:rsidP="0049687F">
            <w:pPr>
              <w:rPr>
                <w:sz w:val="20"/>
                <w:szCs w:val="20"/>
              </w:rPr>
            </w:pPr>
            <w:r w:rsidRPr="0049687F">
              <w:rPr>
                <w:sz w:val="20"/>
                <w:szCs w:val="20"/>
              </w:rPr>
              <w:t>Neither satisfied nor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10%</w:t>
            </w:r>
          </w:p>
        </w:tc>
      </w:tr>
      <w:tr w:rsidR="008A35B1" w:rsidRPr="0049687F" w:rsidTr="008A35B1">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A35B1" w:rsidRPr="0049687F" w:rsidRDefault="008A35B1" w:rsidP="0049687F">
            <w:pPr>
              <w:rPr>
                <w:sz w:val="20"/>
                <w:szCs w:val="20"/>
              </w:rPr>
            </w:pPr>
            <w:r w:rsidRPr="0049687F">
              <w:rPr>
                <w:sz w:val="20"/>
                <w:szCs w:val="20"/>
              </w:rPr>
              <w:t>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50%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53%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48%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50%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48%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48%</w:t>
            </w:r>
          </w:p>
        </w:tc>
      </w:tr>
      <w:tr w:rsidR="008A35B1" w:rsidRPr="0049687F" w:rsidTr="008A35B1">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A35B1" w:rsidRPr="0049687F" w:rsidRDefault="008A35B1" w:rsidP="0049687F">
            <w:pPr>
              <w:rPr>
                <w:sz w:val="20"/>
                <w:szCs w:val="20"/>
              </w:rPr>
            </w:pPr>
            <w:r w:rsidRPr="0049687F">
              <w:rPr>
                <w:sz w:val="20"/>
                <w:szCs w:val="20"/>
              </w:rPr>
              <w:t>Very 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35%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31%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40%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32%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40%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38%</w:t>
            </w:r>
          </w:p>
        </w:tc>
      </w:tr>
      <w:tr w:rsidR="008A35B1" w:rsidRPr="0049687F" w:rsidTr="008A35B1">
        <w:trPr>
          <w:trHeight w:val="270"/>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A35B1" w:rsidRPr="0049687F" w:rsidRDefault="008A35B1" w:rsidP="0049687F">
            <w:pPr>
              <w:rPr>
                <w:sz w:val="20"/>
                <w:szCs w:val="20"/>
              </w:rPr>
            </w:pPr>
            <w:r w:rsidRPr="0049687F">
              <w:rPr>
                <w:sz w:val="20"/>
                <w:szCs w:val="20"/>
              </w:rPr>
              <w:t>Total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100%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5B1" w:rsidRPr="0049687F" w:rsidRDefault="008A35B1" w:rsidP="0049687F">
            <w:pPr>
              <w:jc w:val="center"/>
              <w:rPr>
                <w:sz w:val="20"/>
                <w:szCs w:val="20"/>
              </w:rPr>
            </w:pPr>
            <w:r w:rsidRPr="0049687F">
              <w:rPr>
                <w:sz w:val="20"/>
                <w:szCs w:val="20"/>
              </w:rPr>
              <w:t>100%</w:t>
            </w:r>
          </w:p>
        </w:tc>
      </w:tr>
    </w:tbl>
    <w:p w:rsidR="0049687F" w:rsidRDefault="0049687F" w:rsidP="005B10C9">
      <w:pPr>
        <w:jc w:val="center"/>
        <w:rPr>
          <w:b/>
          <w:sz w:val="20"/>
          <w:szCs w:val="20"/>
        </w:rPr>
      </w:pPr>
    </w:p>
    <w:p w:rsidR="0049687F" w:rsidRDefault="0049687F" w:rsidP="005B10C9">
      <w:pPr>
        <w:jc w:val="center"/>
        <w:rPr>
          <w:b/>
          <w:sz w:val="20"/>
          <w:szCs w:val="20"/>
        </w:rPr>
      </w:pPr>
    </w:p>
    <w:tbl>
      <w:tblPr>
        <w:tblW w:w="11798" w:type="dxa"/>
        <w:jc w:val="center"/>
        <w:tblInd w:w="93" w:type="dxa"/>
        <w:tblLook w:val="04A0" w:firstRow="1" w:lastRow="0" w:firstColumn="1" w:lastColumn="0" w:noHBand="0" w:noVBand="1"/>
      </w:tblPr>
      <w:tblGrid>
        <w:gridCol w:w="2909"/>
        <w:gridCol w:w="1109"/>
        <w:gridCol w:w="1561"/>
        <w:gridCol w:w="1514"/>
        <w:gridCol w:w="1654"/>
        <w:gridCol w:w="1503"/>
        <w:gridCol w:w="1548"/>
      </w:tblGrid>
      <w:tr w:rsidR="00651329" w:rsidRPr="0049687F" w:rsidTr="00651329">
        <w:trPr>
          <w:trHeight w:val="270"/>
          <w:jc w:val="center"/>
        </w:trPr>
        <w:tc>
          <w:tcPr>
            <w:tcW w:w="2909" w:type="dxa"/>
            <w:tcBorders>
              <w:right w:val="single" w:sz="4" w:space="0" w:color="auto"/>
            </w:tcBorders>
            <w:shd w:val="clear" w:color="auto" w:fill="auto"/>
            <w:vAlign w:val="bottom"/>
            <w:hideMark/>
          </w:tcPr>
          <w:p w:rsidR="00651329" w:rsidRPr="0049687F" w:rsidRDefault="00651329" w:rsidP="00355BA6">
            <w:pPr>
              <w:rPr>
                <w:sz w:val="20"/>
                <w:szCs w:val="20"/>
              </w:rPr>
            </w:pPr>
            <w:r w:rsidRPr="0049687F">
              <w:rPr>
                <w:sz w:val="20"/>
                <w:szCs w:val="20"/>
              </w:rPr>
              <w:t> </w:t>
            </w:r>
          </w:p>
        </w:tc>
        <w:tc>
          <w:tcPr>
            <w:tcW w:w="1109"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355BA6">
            <w:pPr>
              <w:jc w:val="center"/>
              <w:rPr>
                <w:sz w:val="20"/>
                <w:szCs w:val="20"/>
              </w:rPr>
            </w:pPr>
            <w:r w:rsidRPr="0049687F">
              <w:rPr>
                <w:sz w:val="20"/>
                <w:szCs w:val="20"/>
              </w:rPr>
              <w:t> </w:t>
            </w:r>
          </w:p>
        </w:tc>
        <w:tc>
          <w:tcPr>
            <w:tcW w:w="77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651329">
            <w:pPr>
              <w:jc w:val="center"/>
              <w:rPr>
                <w:sz w:val="20"/>
                <w:szCs w:val="20"/>
              </w:rPr>
            </w:pPr>
            <w:r w:rsidRPr="0049687F">
              <w:rPr>
                <w:sz w:val="20"/>
                <w:szCs w:val="20"/>
              </w:rPr>
              <w:t>District</w:t>
            </w:r>
          </w:p>
        </w:tc>
      </w:tr>
      <w:tr w:rsidR="00651329" w:rsidRPr="0049687F" w:rsidTr="00651329">
        <w:trPr>
          <w:trHeight w:val="510"/>
          <w:jc w:val="center"/>
        </w:trPr>
        <w:tc>
          <w:tcPr>
            <w:tcW w:w="2909" w:type="dxa"/>
            <w:tcBorders>
              <w:right w:val="single" w:sz="4" w:space="0" w:color="auto"/>
            </w:tcBorders>
            <w:shd w:val="clear" w:color="auto" w:fill="auto"/>
            <w:vAlign w:val="bottom"/>
            <w:hideMark/>
          </w:tcPr>
          <w:p w:rsidR="00651329" w:rsidRPr="0049687F" w:rsidRDefault="00651329" w:rsidP="00355BA6">
            <w:pPr>
              <w:rPr>
                <w:sz w:val="20"/>
                <w:szCs w:val="20"/>
              </w:rPr>
            </w:pPr>
            <w:r w:rsidRPr="0049687F">
              <w:rPr>
                <w:sz w:val="20"/>
                <w:szCs w:val="20"/>
              </w:rPr>
              <w:t> </w:t>
            </w:r>
          </w:p>
        </w:tc>
        <w:tc>
          <w:tcPr>
            <w:tcW w:w="1109" w:type="dxa"/>
            <w:vMerge/>
            <w:tcBorders>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MORRISVILLE</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NEWPORT</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RUTLAND</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SPRINGFIELD</w:t>
            </w:r>
          </w:p>
        </w:tc>
      </w:tr>
      <w:tr w:rsidR="00651329" w:rsidRPr="0049687F" w:rsidTr="008A35B1">
        <w:trPr>
          <w:trHeight w:val="270"/>
          <w:jc w:val="center"/>
        </w:trPr>
        <w:tc>
          <w:tcPr>
            <w:tcW w:w="2909" w:type="dxa"/>
            <w:tcBorders>
              <w:bottom w:val="single" w:sz="4" w:space="0" w:color="auto"/>
              <w:right w:val="single" w:sz="4" w:space="0" w:color="auto"/>
            </w:tcBorders>
            <w:shd w:val="clear" w:color="auto" w:fill="auto"/>
            <w:vAlign w:val="bottom"/>
            <w:hideMark/>
          </w:tcPr>
          <w:p w:rsidR="00651329" w:rsidRPr="0049687F" w:rsidRDefault="00651329" w:rsidP="00355BA6">
            <w:pPr>
              <w:rPr>
                <w:sz w:val="20"/>
                <w:szCs w:val="20"/>
              </w:rPr>
            </w:pPr>
            <w:r w:rsidRPr="0049687F">
              <w:rPr>
                <w:sz w:val="20"/>
                <w:szCs w:val="2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w:t>
            </w:r>
          </w:p>
        </w:tc>
      </w:tr>
      <w:tr w:rsidR="00651329" w:rsidRPr="0049687F" w:rsidTr="008A35B1">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355BA6">
            <w:pPr>
              <w:rPr>
                <w:sz w:val="20"/>
                <w:szCs w:val="20"/>
              </w:rPr>
            </w:pPr>
            <w:r w:rsidRPr="0049687F">
              <w:rPr>
                <w:sz w:val="20"/>
                <w:szCs w:val="20"/>
              </w:rPr>
              <w:t>Very 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3%</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7%</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7%</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1%</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1%</w:t>
            </w:r>
          </w:p>
        </w:tc>
      </w:tr>
      <w:tr w:rsidR="00651329" w:rsidRPr="0049687F" w:rsidTr="008A35B1">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355BA6">
            <w:pPr>
              <w:rPr>
                <w:sz w:val="20"/>
                <w:szCs w:val="20"/>
              </w:rPr>
            </w:pPr>
            <w:r w:rsidRPr="0049687F">
              <w:rPr>
                <w:sz w:val="20"/>
                <w:szCs w:val="20"/>
              </w:rPr>
              <w:t>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25%</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6%</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2%</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5%</w:t>
            </w:r>
          </w:p>
        </w:tc>
      </w:tr>
      <w:tr w:rsidR="00651329" w:rsidRPr="0049687F" w:rsidTr="008A35B1">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355BA6">
            <w:pPr>
              <w:rPr>
                <w:sz w:val="20"/>
                <w:szCs w:val="20"/>
              </w:rPr>
            </w:pPr>
            <w:r w:rsidRPr="0049687F">
              <w:rPr>
                <w:sz w:val="20"/>
                <w:szCs w:val="20"/>
              </w:rPr>
              <w:t>Neither satisfied nor 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5%</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4%</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8%</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6%</w:t>
            </w:r>
          </w:p>
        </w:tc>
      </w:tr>
      <w:tr w:rsidR="00651329" w:rsidRPr="0049687F" w:rsidTr="008A35B1">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355BA6">
            <w:pPr>
              <w:rPr>
                <w:sz w:val="20"/>
                <w:szCs w:val="20"/>
              </w:rPr>
            </w:pPr>
            <w:r w:rsidRPr="0049687F">
              <w:rPr>
                <w:sz w:val="20"/>
                <w:szCs w:val="20"/>
              </w:rPr>
              <w:t>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50%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50%</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45%</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57%</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53%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70%</w:t>
            </w:r>
          </w:p>
        </w:tc>
      </w:tr>
      <w:tr w:rsidR="00651329" w:rsidRPr="0049687F" w:rsidTr="008A35B1">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355BA6">
            <w:pPr>
              <w:rPr>
                <w:sz w:val="20"/>
                <w:szCs w:val="20"/>
              </w:rPr>
            </w:pPr>
            <w:r w:rsidRPr="0049687F">
              <w:rPr>
                <w:sz w:val="20"/>
                <w:szCs w:val="20"/>
              </w:rPr>
              <w:t>Very 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35%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18%</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37%</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36%</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39%</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17%</w:t>
            </w:r>
          </w:p>
        </w:tc>
      </w:tr>
      <w:tr w:rsidR="00651329" w:rsidRPr="0049687F" w:rsidTr="008A35B1">
        <w:trPr>
          <w:trHeight w:val="270"/>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355BA6">
            <w:pPr>
              <w:rPr>
                <w:sz w:val="20"/>
                <w:szCs w:val="20"/>
              </w:rPr>
            </w:pPr>
            <w:r w:rsidRPr="0049687F">
              <w:rPr>
                <w:sz w:val="20"/>
                <w:szCs w:val="20"/>
              </w:rPr>
              <w:t>Total</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100%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100%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100%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100%</w:t>
            </w:r>
          </w:p>
        </w:tc>
      </w:tr>
    </w:tbl>
    <w:p w:rsidR="0049687F" w:rsidRDefault="0049687F" w:rsidP="005B10C9">
      <w:pPr>
        <w:jc w:val="center"/>
        <w:rPr>
          <w:b/>
          <w:sz w:val="20"/>
          <w:szCs w:val="20"/>
        </w:rPr>
      </w:pPr>
    </w:p>
    <w:p w:rsidR="008A35B1" w:rsidRDefault="008A35B1">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Q06 How satisfied were you with the choice of services that were available?</w:t>
      </w:r>
    </w:p>
    <w:p w:rsidR="0049687F" w:rsidRDefault="0049687F" w:rsidP="005B10C9">
      <w:pPr>
        <w:jc w:val="center"/>
        <w:rPr>
          <w:b/>
          <w:sz w:val="20"/>
          <w:szCs w:val="20"/>
        </w:rPr>
      </w:pPr>
    </w:p>
    <w:p w:rsidR="0049687F" w:rsidRDefault="0049687F" w:rsidP="005B10C9">
      <w:pPr>
        <w:jc w:val="center"/>
        <w:rPr>
          <w:b/>
          <w:sz w:val="20"/>
          <w:szCs w:val="20"/>
        </w:rPr>
      </w:pPr>
    </w:p>
    <w:tbl>
      <w:tblPr>
        <w:tblW w:w="11798" w:type="dxa"/>
        <w:jc w:val="center"/>
        <w:tblInd w:w="93" w:type="dxa"/>
        <w:tblLook w:val="04A0" w:firstRow="1" w:lastRow="0" w:firstColumn="1" w:lastColumn="0" w:noHBand="0" w:noVBand="1"/>
      </w:tblPr>
      <w:tblGrid>
        <w:gridCol w:w="2976"/>
        <w:gridCol w:w="1125"/>
        <w:gridCol w:w="1432"/>
        <w:gridCol w:w="1527"/>
        <w:gridCol w:w="1672"/>
        <w:gridCol w:w="1516"/>
        <w:gridCol w:w="1550"/>
      </w:tblGrid>
      <w:tr w:rsidR="00651329" w:rsidRPr="0049687F" w:rsidTr="00651329">
        <w:trPr>
          <w:trHeight w:val="270"/>
          <w:jc w:val="center"/>
        </w:trPr>
        <w:tc>
          <w:tcPr>
            <w:tcW w:w="2976" w:type="dxa"/>
            <w:tcBorders>
              <w:right w:val="single" w:sz="4" w:space="0" w:color="auto"/>
            </w:tcBorders>
            <w:shd w:val="clear" w:color="auto" w:fill="auto"/>
            <w:vAlign w:val="bottom"/>
            <w:hideMark/>
          </w:tcPr>
          <w:p w:rsidR="00651329" w:rsidRPr="0049687F" w:rsidRDefault="00651329" w:rsidP="00355BA6">
            <w:pPr>
              <w:rPr>
                <w:sz w:val="20"/>
                <w:szCs w:val="20"/>
              </w:rPr>
            </w:pPr>
            <w:r w:rsidRPr="0049687F">
              <w:rPr>
                <w:sz w:val="20"/>
                <w:szCs w:val="20"/>
              </w:rPr>
              <w:t> </w:t>
            </w:r>
          </w:p>
        </w:tc>
        <w:tc>
          <w:tcPr>
            <w:tcW w:w="1125"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p w:rsidR="00651329" w:rsidRPr="000867DF" w:rsidRDefault="00651329" w:rsidP="00355BA6">
            <w:pPr>
              <w:jc w:val="center"/>
              <w:rPr>
                <w:sz w:val="20"/>
                <w:szCs w:val="20"/>
              </w:rPr>
            </w:pPr>
            <w:r w:rsidRPr="0049687F">
              <w:rPr>
                <w:sz w:val="20"/>
                <w:szCs w:val="20"/>
              </w:rPr>
              <w:t> </w:t>
            </w:r>
          </w:p>
        </w:tc>
        <w:tc>
          <w:tcPr>
            <w:tcW w:w="76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651329">
            <w:pPr>
              <w:jc w:val="center"/>
              <w:rPr>
                <w:sz w:val="20"/>
                <w:szCs w:val="20"/>
              </w:rPr>
            </w:pPr>
            <w:r w:rsidRPr="0049687F">
              <w:rPr>
                <w:sz w:val="20"/>
                <w:szCs w:val="20"/>
              </w:rPr>
              <w:t>District</w:t>
            </w:r>
          </w:p>
        </w:tc>
      </w:tr>
      <w:tr w:rsidR="00651329" w:rsidRPr="0049687F" w:rsidTr="00651329">
        <w:trPr>
          <w:trHeight w:val="510"/>
          <w:jc w:val="center"/>
        </w:trPr>
        <w:tc>
          <w:tcPr>
            <w:tcW w:w="2976" w:type="dxa"/>
            <w:tcBorders>
              <w:right w:val="single" w:sz="4" w:space="0" w:color="auto"/>
            </w:tcBorders>
            <w:shd w:val="clear" w:color="auto" w:fill="auto"/>
            <w:vAlign w:val="bottom"/>
            <w:hideMark/>
          </w:tcPr>
          <w:p w:rsidR="00651329" w:rsidRPr="0049687F" w:rsidRDefault="00651329" w:rsidP="00355BA6">
            <w:pPr>
              <w:rPr>
                <w:sz w:val="20"/>
                <w:szCs w:val="20"/>
              </w:rPr>
            </w:pPr>
            <w:r w:rsidRPr="0049687F">
              <w:rPr>
                <w:sz w:val="20"/>
                <w:szCs w:val="20"/>
              </w:rPr>
              <w:t> </w:t>
            </w:r>
          </w:p>
        </w:tc>
        <w:tc>
          <w:tcPr>
            <w:tcW w:w="1125" w:type="dxa"/>
            <w:vMerge/>
            <w:tcBorders>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WHITE RIVER JCT</w:t>
            </w:r>
          </w:p>
        </w:tc>
      </w:tr>
      <w:tr w:rsidR="00651329" w:rsidRPr="0049687F" w:rsidTr="008A35B1">
        <w:trPr>
          <w:trHeight w:val="270"/>
          <w:jc w:val="center"/>
        </w:trPr>
        <w:tc>
          <w:tcPr>
            <w:tcW w:w="2976" w:type="dxa"/>
            <w:tcBorders>
              <w:bottom w:val="single" w:sz="4" w:space="0" w:color="auto"/>
              <w:right w:val="single" w:sz="4" w:space="0" w:color="auto"/>
            </w:tcBorders>
            <w:shd w:val="clear" w:color="auto" w:fill="auto"/>
            <w:vAlign w:val="bottom"/>
            <w:hideMark/>
          </w:tcPr>
          <w:p w:rsidR="00651329" w:rsidRPr="0049687F" w:rsidRDefault="00651329" w:rsidP="00355BA6">
            <w:pPr>
              <w:rPr>
                <w:sz w:val="20"/>
                <w:szCs w:val="20"/>
              </w:rPr>
            </w:pPr>
            <w:r w:rsidRPr="0049687F">
              <w:rPr>
                <w:sz w:val="20"/>
                <w:szCs w:val="20"/>
              </w:rPr>
              <w:t>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w:t>
            </w:r>
          </w:p>
        </w:tc>
      </w:tr>
      <w:tr w:rsidR="00651329" w:rsidRPr="0049687F" w:rsidTr="008A35B1">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355BA6">
            <w:pPr>
              <w:rPr>
                <w:sz w:val="20"/>
                <w:szCs w:val="20"/>
              </w:rPr>
            </w:pPr>
            <w:r w:rsidRPr="0049687F">
              <w:rPr>
                <w:sz w:val="20"/>
                <w:szCs w:val="20"/>
              </w:rPr>
              <w:t>Very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3%</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5%</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3%</w:t>
            </w:r>
          </w:p>
        </w:tc>
      </w:tr>
      <w:tr w:rsidR="00651329" w:rsidRPr="0049687F" w:rsidTr="008A35B1">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355BA6">
            <w:pPr>
              <w:rPr>
                <w:sz w:val="20"/>
                <w:szCs w:val="20"/>
              </w:rPr>
            </w:pPr>
            <w:r w:rsidRPr="0049687F">
              <w:rPr>
                <w:sz w:val="20"/>
                <w:szCs w:val="20"/>
              </w:rPr>
              <w:t>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5%</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6%</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16%</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3%</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2%</w:t>
            </w:r>
          </w:p>
        </w:tc>
      </w:tr>
      <w:tr w:rsidR="00651329" w:rsidRPr="0049687F" w:rsidTr="008A35B1">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355BA6">
            <w:pPr>
              <w:rPr>
                <w:sz w:val="20"/>
                <w:szCs w:val="20"/>
              </w:rPr>
            </w:pPr>
            <w:r w:rsidRPr="0049687F">
              <w:rPr>
                <w:sz w:val="20"/>
                <w:szCs w:val="20"/>
              </w:rPr>
              <w:t>Neither satisfied nor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6%</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16%</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8%</w:t>
            </w:r>
          </w:p>
        </w:tc>
      </w:tr>
      <w:tr w:rsidR="00651329" w:rsidRPr="0049687F" w:rsidTr="008A35B1">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355BA6">
            <w:pPr>
              <w:rPr>
                <w:sz w:val="20"/>
                <w:szCs w:val="20"/>
              </w:rPr>
            </w:pPr>
            <w:r w:rsidRPr="0049687F">
              <w:rPr>
                <w:sz w:val="20"/>
                <w:szCs w:val="20"/>
              </w:rPr>
              <w:t>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50%</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49%</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73%</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36%</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73%</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45%</w:t>
            </w:r>
          </w:p>
        </w:tc>
      </w:tr>
      <w:tr w:rsidR="00651329" w:rsidRPr="0049687F" w:rsidTr="008A35B1">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355BA6">
            <w:pPr>
              <w:rPr>
                <w:sz w:val="20"/>
                <w:szCs w:val="20"/>
              </w:rPr>
            </w:pPr>
            <w:r w:rsidRPr="0049687F">
              <w:rPr>
                <w:sz w:val="20"/>
                <w:szCs w:val="20"/>
              </w:rPr>
              <w:t>Very 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35%</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39%</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11%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41%</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27%</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49687F">
            <w:pPr>
              <w:jc w:val="center"/>
              <w:rPr>
                <w:sz w:val="20"/>
                <w:szCs w:val="20"/>
              </w:rPr>
            </w:pPr>
            <w:r w:rsidRPr="0049687F">
              <w:rPr>
                <w:sz w:val="20"/>
                <w:szCs w:val="20"/>
              </w:rPr>
              <w:t>42%</w:t>
            </w:r>
          </w:p>
        </w:tc>
      </w:tr>
      <w:tr w:rsidR="00651329" w:rsidRPr="0049687F" w:rsidTr="008A35B1">
        <w:trPr>
          <w:trHeight w:val="270"/>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49687F" w:rsidRDefault="00651329" w:rsidP="00355BA6">
            <w:pPr>
              <w:rPr>
                <w:sz w:val="20"/>
                <w:szCs w:val="20"/>
              </w:rPr>
            </w:pPr>
            <w:r w:rsidRPr="0049687F">
              <w:rPr>
                <w:sz w:val="20"/>
                <w:szCs w:val="20"/>
              </w:rPr>
              <w:t>Total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100%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49687F" w:rsidRDefault="00651329" w:rsidP="00355BA6">
            <w:pPr>
              <w:jc w:val="center"/>
              <w:rPr>
                <w:sz w:val="20"/>
                <w:szCs w:val="20"/>
              </w:rPr>
            </w:pPr>
            <w:r w:rsidRPr="0049687F">
              <w:rPr>
                <w:sz w:val="20"/>
                <w:szCs w:val="20"/>
              </w:rPr>
              <w:t>100%</w:t>
            </w:r>
          </w:p>
        </w:tc>
      </w:tr>
    </w:tbl>
    <w:p w:rsidR="0049687F" w:rsidRDefault="0049687F" w:rsidP="005B10C9">
      <w:pPr>
        <w:jc w:val="center"/>
        <w:rPr>
          <w:b/>
          <w:sz w:val="20"/>
          <w:szCs w:val="20"/>
        </w:rPr>
      </w:pPr>
    </w:p>
    <w:p w:rsidR="00355BA6" w:rsidRDefault="00355BA6">
      <w:pPr>
        <w:rPr>
          <w:b/>
          <w:sz w:val="20"/>
          <w:szCs w:val="20"/>
        </w:rPr>
      </w:pPr>
      <w:r>
        <w:rPr>
          <w:b/>
          <w:sz w:val="20"/>
          <w:szCs w:val="20"/>
        </w:rPr>
        <w:br w:type="page"/>
      </w:r>
    </w:p>
    <w:p w:rsidR="00355BA6" w:rsidRDefault="00355BA6" w:rsidP="005B10C9">
      <w:pPr>
        <w:jc w:val="center"/>
        <w:rPr>
          <w:b/>
          <w:sz w:val="20"/>
          <w:szCs w:val="20"/>
        </w:rPr>
      </w:pPr>
    </w:p>
    <w:p w:rsidR="00355BA6" w:rsidRPr="00C244F4" w:rsidRDefault="00355BA6" w:rsidP="005B10C9">
      <w:pPr>
        <w:jc w:val="center"/>
        <w:rPr>
          <w:b/>
          <w:sz w:val="28"/>
          <w:szCs w:val="20"/>
        </w:rPr>
      </w:pPr>
      <w:r w:rsidRPr="00C244F4">
        <w:rPr>
          <w:b/>
          <w:sz w:val="28"/>
          <w:szCs w:val="20"/>
        </w:rPr>
        <w:t>Q07 How satisfied were you with the choice of service providers?</w:t>
      </w:r>
    </w:p>
    <w:p w:rsidR="00355BA6" w:rsidRDefault="00355BA6" w:rsidP="005B10C9">
      <w:pPr>
        <w:jc w:val="center"/>
        <w:rPr>
          <w:b/>
          <w:sz w:val="20"/>
          <w:szCs w:val="20"/>
        </w:rPr>
      </w:pPr>
    </w:p>
    <w:tbl>
      <w:tblPr>
        <w:tblW w:w="11798" w:type="dxa"/>
        <w:tblInd w:w="93" w:type="dxa"/>
        <w:tblLook w:val="04A0" w:firstRow="1" w:lastRow="0" w:firstColumn="1" w:lastColumn="0" w:noHBand="0" w:noVBand="1"/>
      </w:tblPr>
      <w:tblGrid>
        <w:gridCol w:w="2976"/>
        <w:gridCol w:w="1125"/>
        <w:gridCol w:w="1432"/>
        <w:gridCol w:w="1527"/>
        <w:gridCol w:w="1672"/>
        <w:gridCol w:w="1516"/>
        <w:gridCol w:w="1550"/>
      </w:tblGrid>
      <w:tr w:rsidR="00651329" w:rsidRPr="00355BA6" w:rsidTr="00651329">
        <w:trPr>
          <w:trHeight w:val="270"/>
        </w:trPr>
        <w:tc>
          <w:tcPr>
            <w:tcW w:w="2976" w:type="dxa"/>
            <w:tcBorders>
              <w:right w:val="single" w:sz="4" w:space="0" w:color="auto"/>
            </w:tcBorders>
            <w:shd w:val="clear" w:color="auto" w:fill="auto"/>
            <w:vAlign w:val="bottom"/>
            <w:hideMark/>
          </w:tcPr>
          <w:p w:rsidR="00651329" w:rsidRPr="00355BA6" w:rsidRDefault="00651329" w:rsidP="00355BA6">
            <w:pPr>
              <w:rPr>
                <w:sz w:val="20"/>
                <w:szCs w:val="20"/>
              </w:rPr>
            </w:pPr>
            <w:r w:rsidRPr="00355BA6">
              <w:rPr>
                <w:sz w:val="20"/>
                <w:szCs w:val="20"/>
              </w:rPr>
              <w:t> </w:t>
            </w:r>
          </w:p>
        </w:tc>
        <w:tc>
          <w:tcPr>
            <w:tcW w:w="1125"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355BA6">
            <w:pPr>
              <w:jc w:val="center"/>
              <w:rPr>
                <w:sz w:val="20"/>
                <w:szCs w:val="20"/>
              </w:rPr>
            </w:pPr>
            <w:r w:rsidRPr="00355BA6">
              <w:rPr>
                <w:sz w:val="20"/>
                <w:szCs w:val="20"/>
              </w:rPr>
              <w:t> </w:t>
            </w:r>
          </w:p>
        </w:tc>
        <w:tc>
          <w:tcPr>
            <w:tcW w:w="76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55BA6" w:rsidRDefault="00651329" w:rsidP="00355BA6">
            <w:pPr>
              <w:jc w:val="center"/>
              <w:rPr>
                <w:sz w:val="20"/>
                <w:szCs w:val="20"/>
              </w:rPr>
            </w:pPr>
            <w:r w:rsidRPr="00355BA6">
              <w:rPr>
                <w:sz w:val="20"/>
                <w:szCs w:val="20"/>
              </w:rPr>
              <w:t>District</w:t>
            </w:r>
          </w:p>
        </w:tc>
      </w:tr>
      <w:tr w:rsidR="00651329" w:rsidRPr="00355BA6" w:rsidTr="00651329">
        <w:trPr>
          <w:trHeight w:val="510"/>
        </w:trPr>
        <w:tc>
          <w:tcPr>
            <w:tcW w:w="2976" w:type="dxa"/>
            <w:tcBorders>
              <w:right w:val="single" w:sz="4" w:space="0" w:color="auto"/>
            </w:tcBorders>
            <w:shd w:val="clear" w:color="auto" w:fill="auto"/>
            <w:vAlign w:val="bottom"/>
            <w:hideMark/>
          </w:tcPr>
          <w:p w:rsidR="00651329" w:rsidRPr="00355BA6" w:rsidRDefault="00651329" w:rsidP="00355BA6">
            <w:pPr>
              <w:rPr>
                <w:sz w:val="20"/>
                <w:szCs w:val="20"/>
              </w:rPr>
            </w:pPr>
            <w:r w:rsidRPr="00355BA6">
              <w:rPr>
                <w:sz w:val="20"/>
                <w:szCs w:val="20"/>
              </w:rPr>
              <w:t> </w:t>
            </w:r>
          </w:p>
        </w:tc>
        <w:tc>
          <w:tcPr>
            <w:tcW w:w="1125" w:type="dxa"/>
            <w:vMerge/>
            <w:tcBorders>
              <w:left w:val="single" w:sz="4" w:space="0" w:color="auto"/>
              <w:bottom w:val="single" w:sz="4" w:space="0" w:color="auto"/>
              <w:right w:val="single" w:sz="4" w:space="0" w:color="auto"/>
            </w:tcBorders>
            <w:shd w:val="clear" w:color="auto" w:fill="auto"/>
            <w:vAlign w:val="center"/>
            <w:hideMark/>
          </w:tcPr>
          <w:p w:rsidR="00651329" w:rsidRPr="00355BA6" w:rsidRDefault="00651329" w:rsidP="00355BA6">
            <w:pPr>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55BA6" w:rsidRDefault="00651329" w:rsidP="00355BA6">
            <w:pPr>
              <w:jc w:val="center"/>
              <w:rPr>
                <w:sz w:val="20"/>
                <w:szCs w:val="20"/>
              </w:rPr>
            </w:pPr>
            <w:r w:rsidRPr="00355BA6">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55BA6" w:rsidRDefault="00651329" w:rsidP="00355BA6">
            <w:pPr>
              <w:jc w:val="center"/>
              <w:rPr>
                <w:sz w:val="20"/>
                <w:szCs w:val="20"/>
              </w:rPr>
            </w:pPr>
            <w:r w:rsidRPr="00355BA6">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55BA6" w:rsidRDefault="00651329" w:rsidP="00355BA6">
            <w:pPr>
              <w:jc w:val="center"/>
              <w:rPr>
                <w:sz w:val="20"/>
                <w:szCs w:val="20"/>
              </w:rPr>
            </w:pPr>
            <w:r w:rsidRPr="00355BA6">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55BA6" w:rsidRDefault="00651329" w:rsidP="00355BA6">
            <w:pPr>
              <w:jc w:val="center"/>
              <w:rPr>
                <w:sz w:val="20"/>
                <w:szCs w:val="20"/>
              </w:rPr>
            </w:pPr>
            <w:r w:rsidRPr="00355BA6">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55BA6" w:rsidRDefault="00651329" w:rsidP="00355BA6">
            <w:pPr>
              <w:jc w:val="center"/>
              <w:rPr>
                <w:sz w:val="20"/>
                <w:szCs w:val="20"/>
              </w:rPr>
            </w:pPr>
            <w:r w:rsidRPr="00355BA6">
              <w:rPr>
                <w:sz w:val="20"/>
                <w:szCs w:val="20"/>
              </w:rPr>
              <w:t>MIDDLEBURY</w:t>
            </w:r>
          </w:p>
        </w:tc>
      </w:tr>
      <w:tr w:rsidR="00D77AA9" w:rsidRPr="00355BA6" w:rsidTr="00D77AA9">
        <w:trPr>
          <w:trHeight w:val="270"/>
        </w:trPr>
        <w:tc>
          <w:tcPr>
            <w:tcW w:w="2976" w:type="dxa"/>
            <w:tcBorders>
              <w:bottom w:val="single" w:sz="4" w:space="0" w:color="auto"/>
              <w:right w:val="single" w:sz="4" w:space="0" w:color="auto"/>
            </w:tcBorders>
            <w:shd w:val="clear" w:color="auto" w:fill="auto"/>
            <w:vAlign w:val="bottom"/>
            <w:hideMark/>
          </w:tcPr>
          <w:p w:rsidR="00D77AA9" w:rsidRPr="00355BA6" w:rsidRDefault="00D77AA9" w:rsidP="00355BA6">
            <w:pPr>
              <w:rPr>
                <w:sz w:val="20"/>
                <w:szCs w:val="20"/>
              </w:rPr>
            </w:pPr>
            <w:r w:rsidRPr="00355BA6">
              <w:rPr>
                <w:sz w:val="20"/>
                <w:szCs w:val="20"/>
              </w:rPr>
              <w:t>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w:t>
            </w:r>
          </w:p>
        </w:tc>
      </w:tr>
      <w:tr w:rsidR="00D77AA9" w:rsidRPr="00355BA6" w:rsidTr="00D77AA9">
        <w:trPr>
          <w:trHeight w:val="255"/>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AA9" w:rsidRPr="00355BA6" w:rsidRDefault="00D77AA9" w:rsidP="00355BA6">
            <w:pPr>
              <w:rPr>
                <w:sz w:val="20"/>
                <w:szCs w:val="20"/>
              </w:rPr>
            </w:pPr>
            <w:r w:rsidRPr="00355BA6">
              <w:rPr>
                <w:sz w:val="20"/>
                <w:szCs w:val="20"/>
              </w:rPr>
              <w:t>Very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2%</w:t>
            </w:r>
          </w:p>
        </w:tc>
      </w:tr>
      <w:tr w:rsidR="00D77AA9" w:rsidRPr="00355BA6" w:rsidTr="00D77AA9">
        <w:trPr>
          <w:trHeight w:val="255"/>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AA9" w:rsidRPr="00355BA6" w:rsidRDefault="00D77AA9" w:rsidP="00355BA6">
            <w:pPr>
              <w:rPr>
                <w:sz w:val="20"/>
                <w:szCs w:val="20"/>
              </w:rPr>
            </w:pPr>
            <w:r w:rsidRPr="00355BA6">
              <w:rPr>
                <w:sz w:val="20"/>
                <w:szCs w:val="20"/>
              </w:rPr>
              <w:t>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9%</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 </w:t>
            </w:r>
          </w:p>
        </w:tc>
      </w:tr>
      <w:tr w:rsidR="00D77AA9" w:rsidRPr="00355BA6" w:rsidTr="00D77AA9">
        <w:trPr>
          <w:trHeight w:val="255"/>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AA9" w:rsidRPr="00355BA6" w:rsidRDefault="00D77AA9" w:rsidP="00355BA6">
            <w:pPr>
              <w:rPr>
                <w:sz w:val="20"/>
                <w:szCs w:val="20"/>
              </w:rPr>
            </w:pPr>
            <w:r w:rsidRPr="00355BA6">
              <w:rPr>
                <w:sz w:val="20"/>
                <w:szCs w:val="20"/>
              </w:rPr>
              <w:t>Neither satisfied nor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14%</w:t>
            </w:r>
          </w:p>
        </w:tc>
      </w:tr>
      <w:tr w:rsidR="00D77AA9" w:rsidRPr="00355BA6" w:rsidTr="00D77AA9">
        <w:trPr>
          <w:trHeight w:val="255"/>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AA9" w:rsidRPr="00355BA6" w:rsidRDefault="00D77AA9" w:rsidP="00355BA6">
            <w:pPr>
              <w:rPr>
                <w:sz w:val="20"/>
                <w:szCs w:val="20"/>
              </w:rPr>
            </w:pPr>
            <w:r w:rsidRPr="00355BA6">
              <w:rPr>
                <w:sz w:val="20"/>
                <w:szCs w:val="20"/>
              </w:rPr>
              <w:t>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42%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45%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41%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35%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36%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43%</w:t>
            </w:r>
          </w:p>
        </w:tc>
      </w:tr>
      <w:tr w:rsidR="00D77AA9" w:rsidRPr="00355BA6" w:rsidTr="00D77AA9">
        <w:trPr>
          <w:trHeight w:val="255"/>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AA9" w:rsidRPr="00355BA6" w:rsidRDefault="00D77AA9" w:rsidP="00355BA6">
            <w:pPr>
              <w:rPr>
                <w:sz w:val="20"/>
                <w:szCs w:val="20"/>
              </w:rPr>
            </w:pPr>
            <w:r w:rsidRPr="00355BA6">
              <w:rPr>
                <w:sz w:val="20"/>
                <w:szCs w:val="20"/>
              </w:rPr>
              <w:t>Very 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44%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44%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44%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52%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52%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41%</w:t>
            </w:r>
          </w:p>
        </w:tc>
      </w:tr>
      <w:tr w:rsidR="00D77AA9" w:rsidRPr="00355BA6" w:rsidTr="00D77AA9">
        <w:trPr>
          <w:trHeight w:val="270"/>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AA9" w:rsidRPr="00355BA6" w:rsidRDefault="00D77AA9" w:rsidP="00355BA6">
            <w:pPr>
              <w:rPr>
                <w:sz w:val="20"/>
                <w:szCs w:val="20"/>
              </w:rPr>
            </w:pPr>
            <w:r w:rsidRPr="00355BA6">
              <w:rPr>
                <w:sz w:val="20"/>
                <w:szCs w:val="20"/>
              </w:rPr>
              <w:t>Total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100%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355BA6">
            <w:pPr>
              <w:jc w:val="center"/>
              <w:rPr>
                <w:sz w:val="20"/>
                <w:szCs w:val="20"/>
              </w:rPr>
            </w:pPr>
            <w:r w:rsidRPr="00355BA6">
              <w:rPr>
                <w:sz w:val="20"/>
                <w:szCs w:val="20"/>
              </w:rPr>
              <w:t>100%</w:t>
            </w:r>
          </w:p>
        </w:tc>
      </w:tr>
    </w:tbl>
    <w:p w:rsidR="00355BA6" w:rsidRDefault="00355BA6" w:rsidP="005B10C9">
      <w:pPr>
        <w:jc w:val="center"/>
        <w:rPr>
          <w:b/>
          <w:sz w:val="20"/>
          <w:szCs w:val="20"/>
        </w:rPr>
      </w:pPr>
    </w:p>
    <w:p w:rsidR="00D679D1" w:rsidRDefault="00D679D1" w:rsidP="005B10C9">
      <w:pPr>
        <w:jc w:val="center"/>
        <w:rPr>
          <w:b/>
          <w:sz w:val="20"/>
          <w:szCs w:val="20"/>
        </w:rPr>
      </w:pPr>
    </w:p>
    <w:p w:rsidR="00D679D1" w:rsidRDefault="00D679D1" w:rsidP="005B10C9">
      <w:pPr>
        <w:jc w:val="center"/>
        <w:rPr>
          <w:b/>
          <w:sz w:val="20"/>
          <w:szCs w:val="20"/>
        </w:rPr>
      </w:pPr>
    </w:p>
    <w:p w:rsidR="00D679D1" w:rsidRDefault="00D679D1" w:rsidP="005B10C9">
      <w:pPr>
        <w:jc w:val="center"/>
        <w:rPr>
          <w:b/>
          <w:sz w:val="20"/>
          <w:szCs w:val="20"/>
        </w:rPr>
      </w:pPr>
    </w:p>
    <w:tbl>
      <w:tblPr>
        <w:tblW w:w="11798" w:type="dxa"/>
        <w:tblInd w:w="93" w:type="dxa"/>
        <w:tblLook w:val="04A0" w:firstRow="1" w:lastRow="0" w:firstColumn="1" w:lastColumn="0" w:noHBand="0" w:noVBand="1"/>
      </w:tblPr>
      <w:tblGrid>
        <w:gridCol w:w="2909"/>
        <w:gridCol w:w="1109"/>
        <w:gridCol w:w="1561"/>
        <w:gridCol w:w="1514"/>
        <w:gridCol w:w="1654"/>
        <w:gridCol w:w="1503"/>
        <w:gridCol w:w="1548"/>
      </w:tblGrid>
      <w:tr w:rsidR="00651329" w:rsidRPr="00355BA6" w:rsidTr="00651329">
        <w:trPr>
          <w:trHeight w:val="270"/>
        </w:trPr>
        <w:tc>
          <w:tcPr>
            <w:tcW w:w="2909" w:type="dxa"/>
            <w:tcBorders>
              <w:right w:val="single" w:sz="4" w:space="0" w:color="auto"/>
            </w:tcBorders>
            <w:shd w:val="clear" w:color="auto" w:fill="auto"/>
            <w:vAlign w:val="bottom"/>
            <w:hideMark/>
          </w:tcPr>
          <w:p w:rsidR="00651329" w:rsidRPr="00355BA6" w:rsidRDefault="00651329" w:rsidP="00794C68">
            <w:pPr>
              <w:rPr>
                <w:sz w:val="20"/>
                <w:szCs w:val="20"/>
              </w:rPr>
            </w:pPr>
            <w:r w:rsidRPr="00355BA6">
              <w:rPr>
                <w:sz w:val="20"/>
                <w:szCs w:val="20"/>
              </w:rPr>
              <w:t> </w:t>
            </w:r>
          </w:p>
        </w:tc>
        <w:tc>
          <w:tcPr>
            <w:tcW w:w="1109"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794C68">
            <w:pPr>
              <w:jc w:val="center"/>
              <w:rPr>
                <w:sz w:val="20"/>
                <w:szCs w:val="20"/>
              </w:rPr>
            </w:pPr>
            <w:r w:rsidRPr="00355BA6">
              <w:rPr>
                <w:sz w:val="20"/>
                <w:szCs w:val="20"/>
              </w:rPr>
              <w:t> </w:t>
            </w:r>
          </w:p>
        </w:tc>
        <w:tc>
          <w:tcPr>
            <w:tcW w:w="77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55BA6" w:rsidRDefault="00651329" w:rsidP="00794C68">
            <w:pPr>
              <w:jc w:val="center"/>
              <w:rPr>
                <w:sz w:val="20"/>
                <w:szCs w:val="20"/>
              </w:rPr>
            </w:pPr>
            <w:r w:rsidRPr="00355BA6">
              <w:rPr>
                <w:sz w:val="20"/>
                <w:szCs w:val="20"/>
              </w:rPr>
              <w:t>District</w:t>
            </w:r>
          </w:p>
        </w:tc>
      </w:tr>
      <w:tr w:rsidR="00651329" w:rsidRPr="00355BA6" w:rsidTr="00651329">
        <w:trPr>
          <w:trHeight w:val="510"/>
        </w:trPr>
        <w:tc>
          <w:tcPr>
            <w:tcW w:w="2909" w:type="dxa"/>
            <w:tcBorders>
              <w:right w:val="single" w:sz="4" w:space="0" w:color="auto"/>
            </w:tcBorders>
            <w:shd w:val="clear" w:color="auto" w:fill="auto"/>
            <w:vAlign w:val="bottom"/>
            <w:hideMark/>
          </w:tcPr>
          <w:p w:rsidR="00651329" w:rsidRPr="00355BA6" w:rsidRDefault="00651329" w:rsidP="00794C68">
            <w:pPr>
              <w:rPr>
                <w:sz w:val="20"/>
                <w:szCs w:val="20"/>
              </w:rPr>
            </w:pPr>
            <w:r w:rsidRPr="00355BA6">
              <w:rPr>
                <w:sz w:val="20"/>
                <w:szCs w:val="20"/>
              </w:rPr>
              <w:t> </w:t>
            </w:r>
          </w:p>
        </w:tc>
        <w:tc>
          <w:tcPr>
            <w:tcW w:w="1109" w:type="dxa"/>
            <w:vMerge/>
            <w:tcBorders>
              <w:left w:val="single" w:sz="4" w:space="0" w:color="auto"/>
              <w:bottom w:val="single" w:sz="4" w:space="0" w:color="auto"/>
              <w:right w:val="single" w:sz="4" w:space="0" w:color="auto"/>
            </w:tcBorders>
            <w:shd w:val="clear" w:color="auto" w:fill="auto"/>
            <w:vAlign w:val="center"/>
            <w:hideMark/>
          </w:tcPr>
          <w:p w:rsidR="00651329" w:rsidRPr="00355BA6" w:rsidRDefault="00651329" w:rsidP="00794C68">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D679D1" w:rsidRDefault="00651329" w:rsidP="00D679D1">
            <w:pPr>
              <w:jc w:val="center"/>
              <w:rPr>
                <w:sz w:val="20"/>
                <w:szCs w:val="20"/>
              </w:rPr>
            </w:pPr>
            <w:r w:rsidRPr="00D679D1">
              <w:rPr>
                <w:sz w:val="20"/>
                <w:szCs w:val="20"/>
              </w:rPr>
              <w:t>MORRISVILLE</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D679D1" w:rsidRDefault="00651329" w:rsidP="00D679D1">
            <w:pPr>
              <w:jc w:val="center"/>
              <w:rPr>
                <w:sz w:val="20"/>
                <w:szCs w:val="20"/>
              </w:rPr>
            </w:pPr>
            <w:r w:rsidRPr="00D679D1">
              <w:rPr>
                <w:sz w:val="20"/>
                <w:szCs w:val="20"/>
              </w:rPr>
              <w:t>NEWPORT</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51329" w:rsidRPr="00D679D1" w:rsidRDefault="00651329" w:rsidP="00D679D1">
            <w:pPr>
              <w:jc w:val="center"/>
              <w:rPr>
                <w:sz w:val="20"/>
                <w:szCs w:val="20"/>
              </w:rPr>
            </w:pPr>
            <w:r w:rsidRPr="00D679D1">
              <w:rPr>
                <w:sz w:val="20"/>
                <w:szCs w:val="20"/>
              </w:rPr>
              <w:t>RUTLAND</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D679D1" w:rsidRDefault="00651329" w:rsidP="00D679D1">
            <w:pPr>
              <w:jc w:val="center"/>
              <w:rPr>
                <w:sz w:val="20"/>
                <w:szCs w:val="20"/>
              </w:rPr>
            </w:pPr>
            <w:r w:rsidRPr="00D679D1">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D679D1" w:rsidRDefault="00651329" w:rsidP="00D679D1">
            <w:pPr>
              <w:jc w:val="center"/>
              <w:rPr>
                <w:sz w:val="20"/>
                <w:szCs w:val="20"/>
              </w:rPr>
            </w:pPr>
            <w:r w:rsidRPr="00D679D1">
              <w:rPr>
                <w:sz w:val="20"/>
                <w:szCs w:val="20"/>
              </w:rPr>
              <w:t>SPRINGFIELD</w:t>
            </w:r>
          </w:p>
        </w:tc>
      </w:tr>
      <w:tr w:rsidR="00D77AA9" w:rsidRPr="00355BA6" w:rsidTr="00D77AA9">
        <w:trPr>
          <w:trHeight w:val="270"/>
        </w:trPr>
        <w:tc>
          <w:tcPr>
            <w:tcW w:w="2909" w:type="dxa"/>
            <w:tcBorders>
              <w:bottom w:val="single" w:sz="4" w:space="0" w:color="auto"/>
              <w:right w:val="single" w:sz="4" w:space="0" w:color="auto"/>
            </w:tcBorders>
            <w:shd w:val="clear" w:color="auto" w:fill="auto"/>
            <w:vAlign w:val="bottom"/>
            <w:hideMark/>
          </w:tcPr>
          <w:p w:rsidR="00D77AA9" w:rsidRPr="00355BA6" w:rsidRDefault="00D77AA9" w:rsidP="00794C68">
            <w:pPr>
              <w:rPr>
                <w:sz w:val="20"/>
                <w:szCs w:val="20"/>
              </w:rPr>
            </w:pPr>
            <w:r w:rsidRPr="00355BA6">
              <w:rPr>
                <w:sz w:val="20"/>
                <w:szCs w:val="2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w:t>
            </w:r>
          </w:p>
        </w:tc>
      </w:tr>
      <w:tr w:rsidR="00D77AA9" w:rsidRPr="00355BA6" w:rsidTr="00D77AA9">
        <w:trPr>
          <w:trHeight w:val="255"/>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D77AA9" w:rsidRPr="00355BA6" w:rsidRDefault="00D77AA9" w:rsidP="00794C68">
            <w:pPr>
              <w:rPr>
                <w:sz w:val="20"/>
                <w:szCs w:val="20"/>
              </w:rPr>
            </w:pPr>
            <w:r w:rsidRPr="00355BA6">
              <w:rPr>
                <w:sz w:val="20"/>
                <w:szCs w:val="20"/>
              </w:rPr>
              <w:t>Very 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15%</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3%</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3%</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p>
        </w:tc>
      </w:tr>
      <w:tr w:rsidR="00D77AA9" w:rsidRPr="00355BA6" w:rsidTr="00D77AA9">
        <w:trPr>
          <w:trHeight w:val="255"/>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D77AA9" w:rsidRPr="00355BA6" w:rsidRDefault="00D77AA9" w:rsidP="00794C68">
            <w:pPr>
              <w:rPr>
                <w:sz w:val="20"/>
                <w:szCs w:val="20"/>
              </w:rPr>
            </w:pPr>
            <w:r w:rsidRPr="00355BA6">
              <w:rPr>
                <w:sz w:val="20"/>
                <w:szCs w:val="20"/>
              </w:rPr>
              <w:t>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17%</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9%</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2%</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2%</w:t>
            </w:r>
          </w:p>
        </w:tc>
      </w:tr>
      <w:tr w:rsidR="00D77AA9" w:rsidRPr="00355BA6" w:rsidTr="00D77AA9">
        <w:trPr>
          <w:trHeight w:val="255"/>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D77AA9" w:rsidRPr="00355BA6" w:rsidRDefault="00D77AA9" w:rsidP="00794C68">
            <w:pPr>
              <w:rPr>
                <w:sz w:val="20"/>
                <w:szCs w:val="20"/>
              </w:rPr>
            </w:pPr>
            <w:r w:rsidRPr="00355BA6">
              <w:rPr>
                <w:sz w:val="20"/>
                <w:szCs w:val="20"/>
              </w:rPr>
              <w:t>Neither satisfied nor 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2%</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5%</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7%</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11%</w:t>
            </w:r>
          </w:p>
        </w:tc>
      </w:tr>
      <w:tr w:rsidR="00D77AA9" w:rsidRPr="00355BA6" w:rsidTr="00D77AA9">
        <w:trPr>
          <w:trHeight w:val="255"/>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D77AA9" w:rsidRPr="00355BA6" w:rsidRDefault="00D77AA9" w:rsidP="00794C68">
            <w:pPr>
              <w:rPr>
                <w:sz w:val="20"/>
                <w:szCs w:val="20"/>
              </w:rPr>
            </w:pPr>
            <w:r w:rsidRPr="00355BA6">
              <w:rPr>
                <w:sz w:val="20"/>
                <w:szCs w:val="20"/>
              </w:rPr>
              <w:t>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42%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33%</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38%</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54%</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74%</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69%</w:t>
            </w:r>
          </w:p>
        </w:tc>
      </w:tr>
      <w:tr w:rsidR="00D77AA9" w:rsidRPr="00355BA6" w:rsidTr="00D77AA9">
        <w:trPr>
          <w:trHeight w:val="255"/>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D77AA9" w:rsidRPr="00355BA6" w:rsidRDefault="00D77AA9" w:rsidP="00794C68">
            <w:pPr>
              <w:rPr>
                <w:sz w:val="20"/>
                <w:szCs w:val="20"/>
              </w:rPr>
            </w:pPr>
            <w:r w:rsidRPr="00355BA6">
              <w:rPr>
                <w:sz w:val="20"/>
                <w:szCs w:val="20"/>
              </w:rPr>
              <w:t>Very 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44%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33%</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45%</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34%</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26%</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17%</w:t>
            </w:r>
          </w:p>
        </w:tc>
      </w:tr>
      <w:tr w:rsidR="00D77AA9" w:rsidRPr="00355BA6" w:rsidTr="00D77AA9">
        <w:trPr>
          <w:trHeight w:val="270"/>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D77AA9" w:rsidRPr="00355BA6" w:rsidRDefault="00D77AA9" w:rsidP="00794C68">
            <w:pPr>
              <w:rPr>
                <w:sz w:val="20"/>
                <w:szCs w:val="20"/>
              </w:rPr>
            </w:pPr>
            <w:r w:rsidRPr="00355BA6">
              <w:rPr>
                <w:sz w:val="20"/>
                <w:szCs w:val="20"/>
              </w:rPr>
              <w:t>Total</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100%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100%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100%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100%</w:t>
            </w:r>
          </w:p>
        </w:tc>
      </w:tr>
    </w:tbl>
    <w:p w:rsidR="00D679D1" w:rsidRDefault="00D679D1" w:rsidP="005B10C9">
      <w:pPr>
        <w:jc w:val="center"/>
        <w:rPr>
          <w:b/>
          <w:sz w:val="20"/>
          <w:szCs w:val="20"/>
        </w:rPr>
      </w:pPr>
    </w:p>
    <w:p w:rsidR="00D679D1" w:rsidRDefault="00D679D1" w:rsidP="005B10C9">
      <w:pPr>
        <w:jc w:val="center"/>
        <w:rPr>
          <w:b/>
          <w:sz w:val="20"/>
          <w:szCs w:val="20"/>
        </w:rPr>
      </w:pPr>
    </w:p>
    <w:p w:rsidR="00D679D1" w:rsidRDefault="00D679D1" w:rsidP="005B10C9">
      <w:pPr>
        <w:jc w:val="center"/>
        <w:rPr>
          <w:b/>
          <w:sz w:val="20"/>
          <w:szCs w:val="20"/>
        </w:rPr>
      </w:pPr>
    </w:p>
    <w:p w:rsidR="00D679D1" w:rsidRDefault="00D679D1" w:rsidP="005B10C9">
      <w:pPr>
        <w:jc w:val="center"/>
        <w:rPr>
          <w:b/>
          <w:sz w:val="20"/>
          <w:szCs w:val="20"/>
        </w:rPr>
      </w:pPr>
    </w:p>
    <w:p w:rsidR="00D679D1" w:rsidRDefault="00D679D1" w:rsidP="005B10C9">
      <w:pPr>
        <w:jc w:val="center"/>
        <w:rPr>
          <w:b/>
          <w:sz w:val="20"/>
          <w:szCs w:val="20"/>
        </w:rPr>
      </w:pPr>
    </w:p>
    <w:p w:rsidR="00D679D1" w:rsidRDefault="00D679D1" w:rsidP="005B10C9">
      <w:pPr>
        <w:jc w:val="center"/>
        <w:rPr>
          <w:b/>
          <w:sz w:val="20"/>
          <w:szCs w:val="20"/>
        </w:rPr>
      </w:pPr>
    </w:p>
    <w:p w:rsidR="00C244F4" w:rsidRDefault="00C244F4">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Q07 How satisfied were you with the choice of service providers?</w:t>
      </w:r>
    </w:p>
    <w:p w:rsidR="00D679D1" w:rsidRDefault="00D679D1" w:rsidP="005B10C9">
      <w:pPr>
        <w:jc w:val="center"/>
        <w:rPr>
          <w:b/>
          <w:sz w:val="20"/>
          <w:szCs w:val="20"/>
        </w:rPr>
      </w:pPr>
    </w:p>
    <w:tbl>
      <w:tblPr>
        <w:tblW w:w="11798" w:type="dxa"/>
        <w:jc w:val="center"/>
        <w:tblInd w:w="93" w:type="dxa"/>
        <w:tblLook w:val="04A0" w:firstRow="1" w:lastRow="0" w:firstColumn="1" w:lastColumn="0" w:noHBand="0" w:noVBand="1"/>
      </w:tblPr>
      <w:tblGrid>
        <w:gridCol w:w="2976"/>
        <w:gridCol w:w="1125"/>
        <w:gridCol w:w="1432"/>
        <w:gridCol w:w="1527"/>
        <w:gridCol w:w="1672"/>
        <w:gridCol w:w="1516"/>
        <w:gridCol w:w="1550"/>
      </w:tblGrid>
      <w:tr w:rsidR="00651329" w:rsidRPr="00355BA6" w:rsidTr="00651329">
        <w:trPr>
          <w:trHeight w:val="270"/>
          <w:jc w:val="center"/>
        </w:trPr>
        <w:tc>
          <w:tcPr>
            <w:tcW w:w="2976" w:type="dxa"/>
            <w:tcBorders>
              <w:right w:val="single" w:sz="4" w:space="0" w:color="auto"/>
            </w:tcBorders>
            <w:shd w:val="clear" w:color="auto" w:fill="auto"/>
            <w:vAlign w:val="bottom"/>
            <w:hideMark/>
          </w:tcPr>
          <w:p w:rsidR="00651329" w:rsidRPr="00355BA6" w:rsidRDefault="00651329" w:rsidP="00794C68">
            <w:pPr>
              <w:rPr>
                <w:sz w:val="20"/>
                <w:szCs w:val="20"/>
              </w:rPr>
            </w:pPr>
            <w:r w:rsidRPr="00355BA6">
              <w:rPr>
                <w:sz w:val="20"/>
                <w:szCs w:val="20"/>
              </w:rPr>
              <w:t> </w:t>
            </w:r>
          </w:p>
        </w:tc>
        <w:tc>
          <w:tcPr>
            <w:tcW w:w="1125"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794C68">
            <w:pPr>
              <w:jc w:val="center"/>
              <w:rPr>
                <w:sz w:val="20"/>
                <w:szCs w:val="20"/>
              </w:rPr>
            </w:pPr>
            <w:r w:rsidRPr="00355BA6">
              <w:rPr>
                <w:sz w:val="20"/>
                <w:szCs w:val="20"/>
              </w:rPr>
              <w:t> </w:t>
            </w:r>
          </w:p>
        </w:tc>
        <w:tc>
          <w:tcPr>
            <w:tcW w:w="76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355BA6" w:rsidRDefault="00651329" w:rsidP="00794C68">
            <w:pPr>
              <w:jc w:val="center"/>
              <w:rPr>
                <w:sz w:val="20"/>
                <w:szCs w:val="20"/>
              </w:rPr>
            </w:pPr>
            <w:r w:rsidRPr="00355BA6">
              <w:rPr>
                <w:sz w:val="20"/>
                <w:szCs w:val="20"/>
              </w:rPr>
              <w:t>District</w:t>
            </w:r>
          </w:p>
        </w:tc>
      </w:tr>
      <w:tr w:rsidR="00651329" w:rsidRPr="00355BA6" w:rsidTr="00651329">
        <w:trPr>
          <w:trHeight w:val="510"/>
          <w:jc w:val="center"/>
        </w:trPr>
        <w:tc>
          <w:tcPr>
            <w:tcW w:w="2976" w:type="dxa"/>
            <w:tcBorders>
              <w:right w:val="single" w:sz="4" w:space="0" w:color="auto"/>
            </w:tcBorders>
            <w:shd w:val="clear" w:color="auto" w:fill="auto"/>
            <w:vAlign w:val="bottom"/>
            <w:hideMark/>
          </w:tcPr>
          <w:p w:rsidR="00651329" w:rsidRPr="00355BA6" w:rsidRDefault="00651329" w:rsidP="00794C68">
            <w:pPr>
              <w:rPr>
                <w:sz w:val="20"/>
                <w:szCs w:val="20"/>
              </w:rPr>
            </w:pPr>
            <w:r w:rsidRPr="00355BA6">
              <w:rPr>
                <w:sz w:val="20"/>
                <w:szCs w:val="20"/>
              </w:rPr>
              <w:t> </w:t>
            </w:r>
          </w:p>
        </w:tc>
        <w:tc>
          <w:tcPr>
            <w:tcW w:w="1125" w:type="dxa"/>
            <w:vMerge/>
            <w:tcBorders>
              <w:left w:val="single" w:sz="4" w:space="0" w:color="auto"/>
              <w:bottom w:val="single" w:sz="4" w:space="0" w:color="auto"/>
              <w:right w:val="single" w:sz="4" w:space="0" w:color="auto"/>
            </w:tcBorders>
            <w:shd w:val="clear" w:color="auto" w:fill="auto"/>
            <w:vAlign w:val="center"/>
            <w:hideMark/>
          </w:tcPr>
          <w:p w:rsidR="00651329" w:rsidRPr="00355BA6" w:rsidRDefault="00651329" w:rsidP="00794C68">
            <w:pPr>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679D1" w:rsidRDefault="00651329" w:rsidP="00D679D1">
            <w:pPr>
              <w:jc w:val="center"/>
              <w:rPr>
                <w:sz w:val="20"/>
                <w:szCs w:val="20"/>
              </w:rPr>
            </w:pPr>
            <w:r w:rsidRPr="00D679D1">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D679D1" w:rsidRDefault="00651329" w:rsidP="00D679D1">
            <w:pPr>
              <w:jc w:val="center"/>
              <w:rPr>
                <w:sz w:val="20"/>
                <w:szCs w:val="20"/>
              </w:rPr>
            </w:pPr>
            <w:r w:rsidRPr="00D679D1">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D679D1" w:rsidRDefault="00651329" w:rsidP="00D679D1">
            <w:pPr>
              <w:jc w:val="center"/>
              <w:rPr>
                <w:sz w:val="20"/>
                <w:szCs w:val="20"/>
              </w:rPr>
            </w:pPr>
            <w:r w:rsidRPr="00D679D1">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D679D1" w:rsidRDefault="00651329" w:rsidP="00D679D1">
            <w:pPr>
              <w:jc w:val="center"/>
              <w:rPr>
                <w:sz w:val="20"/>
                <w:szCs w:val="20"/>
              </w:rPr>
            </w:pPr>
            <w:r w:rsidRPr="00D679D1">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D679D1" w:rsidRDefault="00651329" w:rsidP="00D679D1">
            <w:pPr>
              <w:jc w:val="center"/>
              <w:rPr>
                <w:sz w:val="20"/>
                <w:szCs w:val="20"/>
              </w:rPr>
            </w:pPr>
            <w:r w:rsidRPr="00D679D1">
              <w:rPr>
                <w:sz w:val="20"/>
                <w:szCs w:val="20"/>
              </w:rPr>
              <w:t>WHITE RIVER JCT</w:t>
            </w:r>
          </w:p>
        </w:tc>
      </w:tr>
      <w:tr w:rsidR="00D77AA9" w:rsidRPr="00355BA6" w:rsidTr="00D77AA9">
        <w:trPr>
          <w:trHeight w:val="270"/>
          <w:jc w:val="center"/>
        </w:trPr>
        <w:tc>
          <w:tcPr>
            <w:tcW w:w="2976" w:type="dxa"/>
            <w:tcBorders>
              <w:bottom w:val="single" w:sz="4" w:space="0" w:color="auto"/>
              <w:right w:val="single" w:sz="4" w:space="0" w:color="auto"/>
            </w:tcBorders>
            <w:shd w:val="clear" w:color="auto" w:fill="auto"/>
            <w:vAlign w:val="bottom"/>
            <w:hideMark/>
          </w:tcPr>
          <w:p w:rsidR="00D77AA9" w:rsidRPr="00355BA6" w:rsidRDefault="00D77AA9" w:rsidP="00794C68">
            <w:pPr>
              <w:rPr>
                <w:sz w:val="20"/>
                <w:szCs w:val="20"/>
              </w:rPr>
            </w:pPr>
            <w:r w:rsidRPr="00355BA6">
              <w:rPr>
                <w:sz w:val="20"/>
                <w:szCs w:val="20"/>
              </w:rPr>
              <w:t>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w:t>
            </w:r>
          </w:p>
        </w:tc>
      </w:tr>
      <w:tr w:rsidR="00D77AA9" w:rsidRPr="00355BA6" w:rsidTr="00D77AA9">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AA9" w:rsidRPr="00355BA6" w:rsidRDefault="00D77AA9" w:rsidP="00794C68">
            <w:pPr>
              <w:rPr>
                <w:sz w:val="20"/>
                <w:szCs w:val="20"/>
              </w:rPr>
            </w:pPr>
            <w:r w:rsidRPr="00355BA6">
              <w:rPr>
                <w:sz w:val="20"/>
                <w:szCs w:val="20"/>
              </w:rPr>
              <w:t>Very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4%</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6%</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2%</w:t>
            </w:r>
          </w:p>
        </w:tc>
      </w:tr>
      <w:tr w:rsidR="00D77AA9" w:rsidRPr="00355BA6" w:rsidTr="00D77AA9">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AA9" w:rsidRPr="00355BA6" w:rsidRDefault="00D77AA9" w:rsidP="00794C68">
            <w:pPr>
              <w:rPr>
                <w:sz w:val="20"/>
                <w:szCs w:val="20"/>
              </w:rPr>
            </w:pPr>
            <w:r w:rsidRPr="00355BA6">
              <w:rPr>
                <w:sz w:val="20"/>
                <w:szCs w:val="20"/>
              </w:rPr>
              <w:t>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5%</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7%</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7%</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4%</w:t>
            </w:r>
          </w:p>
        </w:tc>
      </w:tr>
      <w:tr w:rsidR="00D77AA9" w:rsidRPr="00355BA6" w:rsidTr="00D77AA9">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AA9" w:rsidRPr="00355BA6" w:rsidRDefault="00D77AA9" w:rsidP="00794C68">
            <w:pPr>
              <w:rPr>
                <w:sz w:val="20"/>
                <w:szCs w:val="20"/>
              </w:rPr>
            </w:pPr>
            <w:r w:rsidRPr="00355BA6">
              <w:rPr>
                <w:sz w:val="20"/>
                <w:szCs w:val="20"/>
              </w:rPr>
              <w:t>Neither satisfied nor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6%</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6%</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12%</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6%</w:t>
            </w:r>
          </w:p>
        </w:tc>
      </w:tr>
      <w:tr w:rsidR="00D77AA9" w:rsidRPr="00355BA6" w:rsidTr="00D77AA9">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AA9" w:rsidRPr="00355BA6" w:rsidRDefault="00D77AA9" w:rsidP="00794C68">
            <w:pPr>
              <w:rPr>
                <w:sz w:val="20"/>
                <w:szCs w:val="20"/>
              </w:rPr>
            </w:pPr>
            <w:r w:rsidRPr="00355BA6">
              <w:rPr>
                <w:sz w:val="20"/>
                <w:szCs w:val="20"/>
              </w:rPr>
              <w:t>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42%</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34%</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76%</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31%</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82%</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43%</w:t>
            </w:r>
          </w:p>
        </w:tc>
      </w:tr>
      <w:tr w:rsidR="00D77AA9" w:rsidRPr="00355BA6" w:rsidTr="00D77AA9">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AA9" w:rsidRPr="00355BA6" w:rsidRDefault="00D77AA9" w:rsidP="00794C68">
            <w:pPr>
              <w:rPr>
                <w:sz w:val="20"/>
                <w:szCs w:val="20"/>
              </w:rPr>
            </w:pPr>
            <w:r w:rsidRPr="00355BA6">
              <w:rPr>
                <w:sz w:val="20"/>
                <w:szCs w:val="20"/>
              </w:rPr>
              <w:t>Very 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44%</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54%</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24%</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45%</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18%</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D77AA9" w:rsidRPr="00D679D1" w:rsidRDefault="00D77AA9" w:rsidP="00D679D1">
            <w:pPr>
              <w:jc w:val="center"/>
              <w:rPr>
                <w:sz w:val="20"/>
                <w:szCs w:val="20"/>
              </w:rPr>
            </w:pPr>
            <w:r w:rsidRPr="00D679D1">
              <w:rPr>
                <w:sz w:val="20"/>
                <w:szCs w:val="20"/>
              </w:rPr>
              <w:t>46%</w:t>
            </w:r>
          </w:p>
        </w:tc>
      </w:tr>
      <w:tr w:rsidR="00D77AA9" w:rsidRPr="00355BA6" w:rsidTr="00D77AA9">
        <w:trPr>
          <w:trHeight w:val="270"/>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AA9" w:rsidRPr="00355BA6" w:rsidRDefault="00D77AA9" w:rsidP="00794C68">
            <w:pPr>
              <w:rPr>
                <w:sz w:val="20"/>
                <w:szCs w:val="20"/>
              </w:rPr>
            </w:pPr>
            <w:r w:rsidRPr="00355BA6">
              <w:rPr>
                <w:sz w:val="20"/>
                <w:szCs w:val="20"/>
              </w:rPr>
              <w:t>Total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100%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AA9" w:rsidRPr="00355BA6" w:rsidRDefault="00D77AA9" w:rsidP="00794C68">
            <w:pPr>
              <w:jc w:val="center"/>
              <w:rPr>
                <w:sz w:val="20"/>
                <w:szCs w:val="20"/>
              </w:rPr>
            </w:pPr>
            <w:r w:rsidRPr="00355BA6">
              <w:rPr>
                <w:sz w:val="20"/>
                <w:szCs w:val="20"/>
              </w:rPr>
              <w:t>100%</w:t>
            </w:r>
          </w:p>
        </w:tc>
      </w:tr>
    </w:tbl>
    <w:p w:rsidR="00D679D1" w:rsidRDefault="00D679D1" w:rsidP="005B10C9">
      <w:pPr>
        <w:jc w:val="center"/>
        <w:rPr>
          <w:b/>
          <w:sz w:val="20"/>
          <w:szCs w:val="20"/>
        </w:rPr>
      </w:pPr>
    </w:p>
    <w:p w:rsidR="00D77AA9" w:rsidRDefault="00D77AA9">
      <w:pPr>
        <w:rPr>
          <w:b/>
          <w:sz w:val="20"/>
          <w:szCs w:val="20"/>
        </w:rPr>
      </w:pPr>
      <w:r>
        <w:rPr>
          <w:b/>
          <w:sz w:val="20"/>
          <w:szCs w:val="20"/>
        </w:rPr>
        <w:br w:type="page"/>
      </w:r>
    </w:p>
    <w:p w:rsidR="00136CB3" w:rsidRDefault="00136CB3" w:rsidP="005B10C9">
      <w:pPr>
        <w:jc w:val="center"/>
        <w:rPr>
          <w:b/>
          <w:sz w:val="20"/>
          <w:szCs w:val="20"/>
        </w:rPr>
      </w:pPr>
    </w:p>
    <w:p w:rsidR="00136CB3" w:rsidRPr="00C244F4" w:rsidRDefault="00136CB3" w:rsidP="005B10C9">
      <w:pPr>
        <w:jc w:val="center"/>
        <w:rPr>
          <w:b/>
          <w:sz w:val="28"/>
          <w:szCs w:val="20"/>
        </w:rPr>
      </w:pPr>
      <w:r w:rsidRPr="00C244F4">
        <w:rPr>
          <w:b/>
          <w:sz w:val="28"/>
          <w:szCs w:val="20"/>
        </w:rPr>
        <w:t>Q08 How satisfied were you with the kind and amount of information you were given about the choices you had?</w:t>
      </w:r>
    </w:p>
    <w:p w:rsidR="00136CB3" w:rsidRDefault="00136CB3" w:rsidP="005B10C9">
      <w:pPr>
        <w:jc w:val="center"/>
        <w:rPr>
          <w:b/>
          <w:sz w:val="20"/>
          <w:szCs w:val="20"/>
        </w:rPr>
      </w:pPr>
    </w:p>
    <w:tbl>
      <w:tblPr>
        <w:tblW w:w="11798" w:type="dxa"/>
        <w:jc w:val="center"/>
        <w:tblInd w:w="93" w:type="dxa"/>
        <w:tblLook w:val="04A0" w:firstRow="1" w:lastRow="0" w:firstColumn="1" w:lastColumn="0" w:noHBand="0" w:noVBand="1"/>
      </w:tblPr>
      <w:tblGrid>
        <w:gridCol w:w="2976"/>
        <w:gridCol w:w="1125"/>
        <w:gridCol w:w="1432"/>
        <w:gridCol w:w="1527"/>
        <w:gridCol w:w="1672"/>
        <w:gridCol w:w="1516"/>
        <w:gridCol w:w="1550"/>
      </w:tblGrid>
      <w:tr w:rsidR="00651329" w:rsidRPr="00136CB3" w:rsidTr="00651329">
        <w:trPr>
          <w:trHeight w:val="270"/>
          <w:jc w:val="center"/>
        </w:trPr>
        <w:tc>
          <w:tcPr>
            <w:tcW w:w="2976" w:type="dxa"/>
            <w:tcBorders>
              <w:right w:val="single" w:sz="4" w:space="0" w:color="auto"/>
            </w:tcBorders>
            <w:shd w:val="clear" w:color="auto" w:fill="auto"/>
            <w:vAlign w:val="bottom"/>
            <w:hideMark/>
          </w:tcPr>
          <w:p w:rsidR="00651329" w:rsidRPr="00136CB3" w:rsidRDefault="00651329" w:rsidP="00136CB3">
            <w:pPr>
              <w:rPr>
                <w:sz w:val="20"/>
                <w:szCs w:val="20"/>
              </w:rPr>
            </w:pPr>
            <w:r w:rsidRPr="00136CB3">
              <w:rPr>
                <w:sz w:val="20"/>
                <w:szCs w:val="20"/>
              </w:rPr>
              <w:t> </w:t>
            </w:r>
          </w:p>
        </w:tc>
        <w:tc>
          <w:tcPr>
            <w:tcW w:w="1125"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136CB3">
            <w:pPr>
              <w:jc w:val="center"/>
              <w:rPr>
                <w:sz w:val="20"/>
                <w:szCs w:val="20"/>
              </w:rPr>
            </w:pPr>
            <w:r w:rsidRPr="00136CB3">
              <w:rPr>
                <w:sz w:val="20"/>
                <w:szCs w:val="20"/>
              </w:rPr>
              <w:t> </w:t>
            </w:r>
          </w:p>
        </w:tc>
        <w:tc>
          <w:tcPr>
            <w:tcW w:w="76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136CB3" w:rsidRDefault="00651329" w:rsidP="00136CB3">
            <w:pPr>
              <w:jc w:val="center"/>
              <w:rPr>
                <w:sz w:val="20"/>
                <w:szCs w:val="20"/>
              </w:rPr>
            </w:pPr>
            <w:r w:rsidRPr="00136CB3">
              <w:rPr>
                <w:sz w:val="20"/>
                <w:szCs w:val="20"/>
              </w:rPr>
              <w:t>District</w:t>
            </w:r>
          </w:p>
        </w:tc>
      </w:tr>
      <w:tr w:rsidR="00651329" w:rsidRPr="00136CB3" w:rsidTr="00651329">
        <w:trPr>
          <w:trHeight w:val="510"/>
          <w:jc w:val="center"/>
        </w:trPr>
        <w:tc>
          <w:tcPr>
            <w:tcW w:w="2976" w:type="dxa"/>
            <w:tcBorders>
              <w:right w:val="single" w:sz="4" w:space="0" w:color="auto"/>
            </w:tcBorders>
            <w:shd w:val="clear" w:color="auto" w:fill="auto"/>
            <w:vAlign w:val="bottom"/>
            <w:hideMark/>
          </w:tcPr>
          <w:p w:rsidR="00651329" w:rsidRPr="00136CB3" w:rsidRDefault="00651329" w:rsidP="00136CB3">
            <w:pPr>
              <w:rPr>
                <w:sz w:val="20"/>
                <w:szCs w:val="20"/>
              </w:rPr>
            </w:pPr>
            <w:r w:rsidRPr="00136CB3">
              <w:rPr>
                <w:sz w:val="20"/>
                <w:szCs w:val="20"/>
              </w:rPr>
              <w:t> </w:t>
            </w:r>
          </w:p>
        </w:tc>
        <w:tc>
          <w:tcPr>
            <w:tcW w:w="1125" w:type="dxa"/>
            <w:vMerge/>
            <w:tcBorders>
              <w:left w:val="single" w:sz="4" w:space="0" w:color="auto"/>
              <w:bottom w:val="single" w:sz="4" w:space="0" w:color="auto"/>
              <w:right w:val="single" w:sz="4" w:space="0" w:color="auto"/>
            </w:tcBorders>
            <w:shd w:val="clear" w:color="auto" w:fill="auto"/>
            <w:vAlign w:val="center"/>
            <w:hideMark/>
          </w:tcPr>
          <w:p w:rsidR="00651329" w:rsidRPr="00136CB3" w:rsidRDefault="00651329" w:rsidP="00136CB3">
            <w:pPr>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136CB3" w:rsidRDefault="00651329" w:rsidP="00136CB3">
            <w:pPr>
              <w:jc w:val="center"/>
              <w:rPr>
                <w:sz w:val="20"/>
                <w:szCs w:val="20"/>
              </w:rPr>
            </w:pPr>
            <w:r w:rsidRPr="00136CB3">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136CB3" w:rsidRDefault="00651329" w:rsidP="00136CB3">
            <w:pPr>
              <w:jc w:val="center"/>
              <w:rPr>
                <w:sz w:val="20"/>
                <w:szCs w:val="20"/>
              </w:rPr>
            </w:pPr>
            <w:r w:rsidRPr="00136CB3">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136CB3" w:rsidRDefault="00651329" w:rsidP="00136CB3">
            <w:pPr>
              <w:jc w:val="center"/>
              <w:rPr>
                <w:sz w:val="20"/>
                <w:szCs w:val="20"/>
              </w:rPr>
            </w:pPr>
            <w:r w:rsidRPr="00136CB3">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136CB3" w:rsidRDefault="00651329" w:rsidP="00136CB3">
            <w:pPr>
              <w:jc w:val="center"/>
              <w:rPr>
                <w:sz w:val="20"/>
                <w:szCs w:val="20"/>
              </w:rPr>
            </w:pPr>
            <w:r w:rsidRPr="00136CB3">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136CB3" w:rsidRDefault="00651329" w:rsidP="00136CB3">
            <w:pPr>
              <w:jc w:val="center"/>
              <w:rPr>
                <w:sz w:val="20"/>
                <w:szCs w:val="20"/>
              </w:rPr>
            </w:pPr>
            <w:r w:rsidRPr="00136CB3">
              <w:rPr>
                <w:sz w:val="20"/>
                <w:szCs w:val="20"/>
              </w:rPr>
              <w:t>MIDDLEBURY</w:t>
            </w:r>
          </w:p>
        </w:tc>
      </w:tr>
      <w:tr w:rsidR="008E0535" w:rsidRPr="00136CB3" w:rsidTr="008E0535">
        <w:trPr>
          <w:trHeight w:val="270"/>
          <w:jc w:val="center"/>
        </w:trPr>
        <w:tc>
          <w:tcPr>
            <w:tcW w:w="2976" w:type="dxa"/>
            <w:tcBorders>
              <w:bottom w:val="single" w:sz="4" w:space="0" w:color="auto"/>
              <w:right w:val="single" w:sz="4" w:space="0" w:color="auto"/>
            </w:tcBorders>
            <w:shd w:val="clear" w:color="auto" w:fill="auto"/>
            <w:vAlign w:val="bottom"/>
            <w:hideMark/>
          </w:tcPr>
          <w:p w:rsidR="008E0535" w:rsidRPr="00136CB3" w:rsidRDefault="008E0535" w:rsidP="00136CB3">
            <w:pPr>
              <w:rPr>
                <w:sz w:val="20"/>
                <w:szCs w:val="20"/>
              </w:rPr>
            </w:pPr>
            <w:r w:rsidRPr="00136CB3">
              <w:rPr>
                <w:sz w:val="20"/>
                <w:szCs w:val="20"/>
              </w:rPr>
              <w:t>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w:t>
            </w:r>
          </w:p>
        </w:tc>
      </w:tr>
      <w:tr w:rsidR="008E0535" w:rsidRPr="00136CB3" w:rsidTr="008E0535">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rPr>
                <w:sz w:val="20"/>
                <w:szCs w:val="20"/>
              </w:rPr>
            </w:pPr>
            <w:r w:rsidRPr="00136CB3">
              <w:rPr>
                <w:sz w:val="20"/>
                <w:szCs w:val="20"/>
              </w:rPr>
              <w:t>Very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 </w:t>
            </w:r>
          </w:p>
        </w:tc>
      </w:tr>
      <w:tr w:rsidR="008E0535" w:rsidRPr="00136CB3" w:rsidTr="008E0535">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rPr>
                <w:sz w:val="20"/>
                <w:szCs w:val="20"/>
              </w:rPr>
            </w:pPr>
            <w:r w:rsidRPr="00136CB3">
              <w:rPr>
                <w:sz w:val="20"/>
                <w:szCs w:val="20"/>
              </w:rPr>
              <w:t>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2%</w:t>
            </w:r>
          </w:p>
        </w:tc>
      </w:tr>
      <w:tr w:rsidR="008E0535" w:rsidRPr="00136CB3" w:rsidTr="008E0535">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rPr>
                <w:sz w:val="20"/>
                <w:szCs w:val="20"/>
              </w:rPr>
            </w:pPr>
            <w:r w:rsidRPr="00136CB3">
              <w:rPr>
                <w:sz w:val="20"/>
                <w:szCs w:val="20"/>
              </w:rPr>
              <w:t>Neither satisfied nor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14%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14%</w:t>
            </w:r>
          </w:p>
        </w:tc>
      </w:tr>
      <w:tr w:rsidR="008E0535" w:rsidRPr="00136CB3" w:rsidTr="008E0535">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rPr>
                <w:sz w:val="20"/>
                <w:szCs w:val="20"/>
              </w:rPr>
            </w:pPr>
            <w:r w:rsidRPr="00136CB3">
              <w:rPr>
                <w:sz w:val="20"/>
                <w:szCs w:val="20"/>
              </w:rPr>
              <w:t>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44%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49%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52%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29%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35%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54%</w:t>
            </w:r>
          </w:p>
        </w:tc>
      </w:tr>
      <w:tr w:rsidR="008E0535" w:rsidRPr="00136CB3" w:rsidTr="008E0535">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rPr>
                <w:sz w:val="20"/>
                <w:szCs w:val="20"/>
              </w:rPr>
            </w:pPr>
            <w:r w:rsidRPr="00136CB3">
              <w:rPr>
                <w:sz w:val="20"/>
                <w:szCs w:val="20"/>
              </w:rPr>
              <w:t>Very 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39%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36%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35%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48%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47%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30%</w:t>
            </w:r>
          </w:p>
        </w:tc>
      </w:tr>
      <w:tr w:rsidR="008E0535" w:rsidRPr="00136CB3" w:rsidTr="008E0535">
        <w:trPr>
          <w:trHeight w:val="270"/>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rPr>
                <w:sz w:val="20"/>
                <w:szCs w:val="20"/>
              </w:rPr>
            </w:pPr>
            <w:r w:rsidRPr="00136CB3">
              <w:rPr>
                <w:sz w:val="20"/>
                <w:szCs w:val="20"/>
              </w:rPr>
              <w:t>Total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100%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136CB3">
            <w:pPr>
              <w:jc w:val="center"/>
              <w:rPr>
                <w:sz w:val="20"/>
                <w:szCs w:val="20"/>
              </w:rPr>
            </w:pPr>
            <w:r w:rsidRPr="00136CB3">
              <w:rPr>
                <w:sz w:val="20"/>
                <w:szCs w:val="20"/>
              </w:rPr>
              <w:t>100%</w:t>
            </w:r>
          </w:p>
        </w:tc>
      </w:tr>
    </w:tbl>
    <w:p w:rsidR="00136CB3" w:rsidRDefault="00136CB3" w:rsidP="005B10C9">
      <w:pPr>
        <w:jc w:val="center"/>
        <w:rPr>
          <w:b/>
          <w:sz w:val="20"/>
          <w:szCs w:val="20"/>
        </w:rPr>
      </w:pPr>
    </w:p>
    <w:p w:rsidR="00136CB3" w:rsidRDefault="00136CB3" w:rsidP="005B10C9">
      <w:pPr>
        <w:jc w:val="center"/>
        <w:rPr>
          <w:b/>
          <w:sz w:val="20"/>
          <w:szCs w:val="20"/>
        </w:rPr>
      </w:pPr>
    </w:p>
    <w:p w:rsidR="00136CB3" w:rsidRDefault="00136CB3" w:rsidP="005B10C9">
      <w:pPr>
        <w:jc w:val="center"/>
        <w:rPr>
          <w:b/>
          <w:sz w:val="20"/>
          <w:szCs w:val="20"/>
        </w:rPr>
      </w:pPr>
    </w:p>
    <w:tbl>
      <w:tblPr>
        <w:tblW w:w="11798" w:type="dxa"/>
        <w:jc w:val="center"/>
        <w:tblInd w:w="93" w:type="dxa"/>
        <w:tblLook w:val="04A0" w:firstRow="1" w:lastRow="0" w:firstColumn="1" w:lastColumn="0" w:noHBand="0" w:noVBand="1"/>
      </w:tblPr>
      <w:tblGrid>
        <w:gridCol w:w="2909"/>
        <w:gridCol w:w="1109"/>
        <w:gridCol w:w="1561"/>
        <w:gridCol w:w="1514"/>
        <w:gridCol w:w="1654"/>
        <w:gridCol w:w="1503"/>
        <w:gridCol w:w="1548"/>
      </w:tblGrid>
      <w:tr w:rsidR="00651329" w:rsidRPr="00136CB3" w:rsidTr="00651329">
        <w:trPr>
          <w:trHeight w:val="270"/>
          <w:jc w:val="center"/>
        </w:trPr>
        <w:tc>
          <w:tcPr>
            <w:tcW w:w="2909" w:type="dxa"/>
            <w:tcBorders>
              <w:right w:val="single" w:sz="4" w:space="0" w:color="auto"/>
            </w:tcBorders>
            <w:shd w:val="clear" w:color="auto" w:fill="auto"/>
            <w:vAlign w:val="bottom"/>
            <w:hideMark/>
          </w:tcPr>
          <w:p w:rsidR="00651329" w:rsidRPr="00136CB3" w:rsidRDefault="00651329" w:rsidP="00794C68">
            <w:pPr>
              <w:rPr>
                <w:sz w:val="20"/>
                <w:szCs w:val="20"/>
              </w:rPr>
            </w:pPr>
            <w:r w:rsidRPr="00136CB3">
              <w:rPr>
                <w:sz w:val="20"/>
                <w:szCs w:val="20"/>
              </w:rPr>
              <w:t> </w:t>
            </w:r>
          </w:p>
        </w:tc>
        <w:tc>
          <w:tcPr>
            <w:tcW w:w="1109"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794C68">
            <w:pPr>
              <w:jc w:val="center"/>
              <w:rPr>
                <w:sz w:val="20"/>
                <w:szCs w:val="20"/>
              </w:rPr>
            </w:pPr>
            <w:r w:rsidRPr="00136CB3">
              <w:rPr>
                <w:sz w:val="20"/>
                <w:szCs w:val="20"/>
              </w:rPr>
              <w:t> </w:t>
            </w:r>
          </w:p>
        </w:tc>
        <w:tc>
          <w:tcPr>
            <w:tcW w:w="77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136CB3" w:rsidRDefault="00651329" w:rsidP="00794C68">
            <w:pPr>
              <w:jc w:val="center"/>
              <w:rPr>
                <w:sz w:val="20"/>
                <w:szCs w:val="20"/>
              </w:rPr>
            </w:pPr>
            <w:r w:rsidRPr="00136CB3">
              <w:rPr>
                <w:sz w:val="20"/>
                <w:szCs w:val="20"/>
              </w:rPr>
              <w:t>District</w:t>
            </w:r>
          </w:p>
        </w:tc>
      </w:tr>
      <w:tr w:rsidR="00651329" w:rsidRPr="00136CB3" w:rsidTr="00651329">
        <w:trPr>
          <w:trHeight w:val="510"/>
          <w:jc w:val="center"/>
        </w:trPr>
        <w:tc>
          <w:tcPr>
            <w:tcW w:w="2909" w:type="dxa"/>
            <w:tcBorders>
              <w:right w:val="single" w:sz="4" w:space="0" w:color="auto"/>
            </w:tcBorders>
            <w:shd w:val="clear" w:color="auto" w:fill="auto"/>
            <w:vAlign w:val="bottom"/>
            <w:hideMark/>
          </w:tcPr>
          <w:p w:rsidR="00651329" w:rsidRPr="00136CB3" w:rsidRDefault="00651329" w:rsidP="00794C68">
            <w:pPr>
              <w:rPr>
                <w:sz w:val="20"/>
                <w:szCs w:val="20"/>
              </w:rPr>
            </w:pPr>
            <w:r w:rsidRPr="00136CB3">
              <w:rPr>
                <w:sz w:val="20"/>
                <w:szCs w:val="20"/>
              </w:rPr>
              <w:t> </w:t>
            </w:r>
          </w:p>
        </w:tc>
        <w:tc>
          <w:tcPr>
            <w:tcW w:w="1109" w:type="dxa"/>
            <w:vMerge/>
            <w:tcBorders>
              <w:left w:val="single" w:sz="4" w:space="0" w:color="auto"/>
              <w:bottom w:val="single" w:sz="4" w:space="0" w:color="auto"/>
              <w:right w:val="single" w:sz="4" w:space="0" w:color="auto"/>
            </w:tcBorders>
            <w:shd w:val="clear" w:color="auto" w:fill="auto"/>
            <w:vAlign w:val="center"/>
            <w:hideMark/>
          </w:tcPr>
          <w:p w:rsidR="00651329" w:rsidRPr="00136CB3" w:rsidRDefault="00651329" w:rsidP="00794C68">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136CB3" w:rsidRDefault="00651329" w:rsidP="00136CB3">
            <w:pPr>
              <w:jc w:val="center"/>
              <w:rPr>
                <w:sz w:val="20"/>
                <w:szCs w:val="20"/>
              </w:rPr>
            </w:pPr>
            <w:r w:rsidRPr="00136CB3">
              <w:rPr>
                <w:sz w:val="20"/>
                <w:szCs w:val="20"/>
              </w:rPr>
              <w:t>MORRISVILLE</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136CB3" w:rsidRDefault="00651329" w:rsidP="00136CB3">
            <w:pPr>
              <w:jc w:val="center"/>
              <w:rPr>
                <w:sz w:val="20"/>
                <w:szCs w:val="20"/>
              </w:rPr>
            </w:pPr>
            <w:r w:rsidRPr="00136CB3">
              <w:rPr>
                <w:sz w:val="20"/>
                <w:szCs w:val="20"/>
              </w:rPr>
              <w:t>NEWPORT</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651329" w:rsidRPr="00136CB3" w:rsidRDefault="00651329" w:rsidP="00136CB3">
            <w:pPr>
              <w:jc w:val="center"/>
              <w:rPr>
                <w:sz w:val="20"/>
                <w:szCs w:val="20"/>
              </w:rPr>
            </w:pPr>
            <w:r w:rsidRPr="00136CB3">
              <w:rPr>
                <w:sz w:val="20"/>
                <w:szCs w:val="20"/>
              </w:rPr>
              <w:t>RUTLAND</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136CB3" w:rsidRDefault="00651329" w:rsidP="00136CB3">
            <w:pPr>
              <w:jc w:val="center"/>
              <w:rPr>
                <w:sz w:val="20"/>
                <w:szCs w:val="20"/>
              </w:rPr>
            </w:pPr>
            <w:r w:rsidRPr="00136CB3">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136CB3" w:rsidRDefault="00651329" w:rsidP="00136CB3">
            <w:pPr>
              <w:jc w:val="center"/>
              <w:rPr>
                <w:sz w:val="20"/>
                <w:szCs w:val="20"/>
              </w:rPr>
            </w:pPr>
            <w:r w:rsidRPr="00136CB3">
              <w:rPr>
                <w:sz w:val="20"/>
                <w:szCs w:val="20"/>
              </w:rPr>
              <w:t>SPRINGFIELD</w:t>
            </w:r>
          </w:p>
        </w:tc>
      </w:tr>
      <w:tr w:rsidR="008E0535" w:rsidRPr="00136CB3" w:rsidTr="008E0535">
        <w:trPr>
          <w:trHeight w:val="270"/>
          <w:jc w:val="center"/>
        </w:trPr>
        <w:tc>
          <w:tcPr>
            <w:tcW w:w="2909" w:type="dxa"/>
            <w:tcBorders>
              <w:bottom w:val="single" w:sz="4" w:space="0" w:color="auto"/>
              <w:right w:val="single" w:sz="4" w:space="0" w:color="auto"/>
            </w:tcBorders>
            <w:shd w:val="clear" w:color="auto" w:fill="auto"/>
            <w:vAlign w:val="bottom"/>
            <w:hideMark/>
          </w:tcPr>
          <w:p w:rsidR="008E0535" w:rsidRPr="00136CB3" w:rsidRDefault="008E0535" w:rsidP="00794C68">
            <w:pPr>
              <w:rPr>
                <w:sz w:val="20"/>
                <w:szCs w:val="20"/>
              </w:rPr>
            </w:pPr>
            <w:r w:rsidRPr="00136CB3">
              <w:rPr>
                <w:sz w:val="20"/>
                <w:szCs w:val="2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w:t>
            </w:r>
          </w:p>
        </w:tc>
      </w:tr>
      <w:tr w:rsidR="008E0535" w:rsidRPr="00136CB3" w:rsidTr="008E0535">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794C68">
            <w:pPr>
              <w:rPr>
                <w:sz w:val="20"/>
                <w:szCs w:val="20"/>
              </w:rPr>
            </w:pPr>
            <w:r w:rsidRPr="00136CB3">
              <w:rPr>
                <w:sz w:val="20"/>
                <w:szCs w:val="20"/>
              </w:rPr>
              <w:t>Very 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18%</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7%</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3%</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p>
        </w:tc>
      </w:tr>
      <w:tr w:rsidR="008E0535" w:rsidRPr="00136CB3" w:rsidTr="008E0535">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794C68">
            <w:pPr>
              <w:rPr>
                <w:sz w:val="20"/>
                <w:szCs w:val="20"/>
              </w:rPr>
            </w:pPr>
            <w:r w:rsidRPr="00136CB3">
              <w:rPr>
                <w:sz w:val="20"/>
                <w:szCs w:val="20"/>
              </w:rPr>
              <w:t>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11%</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5%</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3%</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5%</w:t>
            </w:r>
          </w:p>
        </w:tc>
      </w:tr>
      <w:tr w:rsidR="008E0535" w:rsidRPr="00136CB3" w:rsidTr="008E0535">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794C68">
            <w:pPr>
              <w:rPr>
                <w:sz w:val="20"/>
                <w:szCs w:val="20"/>
              </w:rPr>
            </w:pPr>
            <w:r w:rsidRPr="00136CB3">
              <w:rPr>
                <w:sz w:val="20"/>
                <w:szCs w:val="20"/>
              </w:rPr>
              <w:t>Neither satisfied nor 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8%</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2%</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9%</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4%</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17%</w:t>
            </w:r>
          </w:p>
        </w:tc>
      </w:tr>
      <w:tr w:rsidR="008E0535" w:rsidRPr="00136CB3" w:rsidTr="008E0535">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794C68">
            <w:pPr>
              <w:rPr>
                <w:sz w:val="20"/>
                <w:szCs w:val="20"/>
              </w:rPr>
            </w:pPr>
            <w:r w:rsidRPr="00136CB3">
              <w:rPr>
                <w:sz w:val="20"/>
                <w:szCs w:val="20"/>
              </w:rPr>
              <w:t>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44%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45%</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34%</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61%</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58%</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47%</w:t>
            </w:r>
          </w:p>
        </w:tc>
      </w:tr>
      <w:tr w:rsidR="008E0535" w:rsidRPr="00136CB3" w:rsidTr="008E0535">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794C68">
            <w:pPr>
              <w:rPr>
                <w:sz w:val="20"/>
                <w:szCs w:val="20"/>
              </w:rPr>
            </w:pPr>
            <w:r w:rsidRPr="00136CB3">
              <w:rPr>
                <w:sz w:val="20"/>
                <w:szCs w:val="20"/>
              </w:rPr>
              <w:t>Very 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39%</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24%</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45%</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29%</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42%</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136CB3">
            <w:pPr>
              <w:jc w:val="center"/>
              <w:rPr>
                <w:sz w:val="20"/>
                <w:szCs w:val="20"/>
              </w:rPr>
            </w:pPr>
            <w:r w:rsidRPr="00136CB3">
              <w:rPr>
                <w:sz w:val="20"/>
                <w:szCs w:val="20"/>
              </w:rPr>
              <w:t>31%</w:t>
            </w:r>
          </w:p>
        </w:tc>
      </w:tr>
      <w:tr w:rsidR="008E0535" w:rsidRPr="00136CB3" w:rsidTr="008E0535">
        <w:trPr>
          <w:trHeight w:val="270"/>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794C68">
            <w:pPr>
              <w:rPr>
                <w:sz w:val="20"/>
                <w:szCs w:val="20"/>
              </w:rPr>
            </w:pPr>
            <w:r w:rsidRPr="00136CB3">
              <w:rPr>
                <w:sz w:val="20"/>
                <w:szCs w:val="20"/>
              </w:rPr>
              <w:t>Total</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100%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100%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100%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100%</w:t>
            </w:r>
          </w:p>
        </w:tc>
      </w:tr>
    </w:tbl>
    <w:p w:rsidR="00136CB3" w:rsidRDefault="00136CB3" w:rsidP="005B10C9">
      <w:pPr>
        <w:jc w:val="center"/>
        <w:rPr>
          <w:b/>
          <w:sz w:val="20"/>
          <w:szCs w:val="20"/>
        </w:rPr>
      </w:pPr>
    </w:p>
    <w:p w:rsidR="00136CB3" w:rsidRDefault="00136CB3" w:rsidP="005B10C9">
      <w:pPr>
        <w:jc w:val="center"/>
        <w:rPr>
          <w:b/>
          <w:sz w:val="20"/>
          <w:szCs w:val="20"/>
        </w:rPr>
      </w:pPr>
    </w:p>
    <w:p w:rsidR="008E0535" w:rsidRDefault="008E0535">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Q08 How satisfied were you with the kind and amount of information you were given about the choices you had?</w:t>
      </w:r>
    </w:p>
    <w:p w:rsidR="00136CB3" w:rsidRDefault="00136CB3" w:rsidP="005B10C9">
      <w:pPr>
        <w:jc w:val="center"/>
        <w:rPr>
          <w:b/>
          <w:sz w:val="20"/>
          <w:szCs w:val="20"/>
        </w:rPr>
      </w:pPr>
    </w:p>
    <w:tbl>
      <w:tblPr>
        <w:tblW w:w="11798" w:type="dxa"/>
        <w:jc w:val="center"/>
        <w:tblInd w:w="93" w:type="dxa"/>
        <w:tblLook w:val="04A0" w:firstRow="1" w:lastRow="0" w:firstColumn="1" w:lastColumn="0" w:noHBand="0" w:noVBand="1"/>
      </w:tblPr>
      <w:tblGrid>
        <w:gridCol w:w="2976"/>
        <w:gridCol w:w="1125"/>
        <w:gridCol w:w="1432"/>
        <w:gridCol w:w="1527"/>
        <w:gridCol w:w="1672"/>
        <w:gridCol w:w="1516"/>
        <w:gridCol w:w="1550"/>
      </w:tblGrid>
      <w:tr w:rsidR="00651329" w:rsidRPr="00136CB3" w:rsidTr="00651329">
        <w:trPr>
          <w:trHeight w:val="270"/>
          <w:jc w:val="center"/>
        </w:trPr>
        <w:tc>
          <w:tcPr>
            <w:tcW w:w="2976" w:type="dxa"/>
            <w:tcBorders>
              <w:right w:val="single" w:sz="4" w:space="0" w:color="auto"/>
            </w:tcBorders>
            <w:shd w:val="clear" w:color="auto" w:fill="auto"/>
            <w:vAlign w:val="bottom"/>
            <w:hideMark/>
          </w:tcPr>
          <w:p w:rsidR="00651329" w:rsidRPr="00136CB3" w:rsidRDefault="00651329" w:rsidP="00794C68">
            <w:pPr>
              <w:rPr>
                <w:sz w:val="20"/>
                <w:szCs w:val="20"/>
              </w:rPr>
            </w:pPr>
            <w:r w:rsidRPr="00136CB3">
              <w:rPr>
                <w:sz w:val="20"/>
                <w:szCs w:val="20"/>
              </w:rPr>
              <w:t> </w:t>
            </w:r>
          </w:p>
        </w:tc>
        <w:tc>
          <w:tcPr>
            <w:tcW w:w="1125"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794C68">
            <w:pPr>
              <w:jc w:val="center"/>
              <w:rPr>
                <w:sz w:val="20"/>
                <w:szCs w:val="20"/>
              </w:rPr>
            </w:pPr>
            <w:r w:rsidRPr="00136CB3">
              <w:rPr>
                <w:sz w:val="20"/>
                <w:szCs w:val="20"/>
              </w:rPr>
              <w:t> </w:t>
            </w:r>
          </w:p>
        </w:tc>
        <w:tc>
          <w:tcPr>
            <w:tcW w:w="76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136CB3" w:rsidRDefault="00651329" w:rsidP="00794C68">
            <w:pPr>
              <w:jc w:val="center"/>
              <w:rPr>
                <w:sz w:val="20"/>
                <w:szCs w:val="20"/>
              </w:rPr>
            </w:pPr>
            <w:r w:rsidRPr="00136CB3">
              <w:rPr>
                <w:sz w:val="20"/>
                <w:szCs w:val="20"/>
              </w:rPr>
              <w:t>District</w:t>
            </w:r>
          </w:p>
        </w:tc>
      </w:tr>
      <w:tr w:rsidR="00651329" w:rsidRPr="00136CB3" w:rsidTr="00651329">
        <w:trPr>
          <w:trHeight w:val="510"/>
          <w:jc w:val="center"/>
        </w:trPr>
        <w:tc>
          <w:tcPr>
            <w:tcW w:w="2976" w:type="dxa"/>
            <w:tcBorders>
              <w:right w:val="single" w:sz="4" w:space="0" w:color="auto"/>
            </w:tcBorders>
            <w:shd w:val="clear" w:color="auto" w:fill="auto"/>
            <w:vAlign w:val="bottom"/>
            <w:hideMark/>
          </w:tcPr>
          <w:p w:rsidR="00651329" w:rsidRPr="00136CB3" w:rsidRDefault="00651329" w:rsidP="00794C68">
            <w:pPr>
              <w:rPr>
                <w:sz w:val="20"/>
                <w:szCs w:val="20"/>
              </w:rPr>
            </w:pPr>
            <w:r w:rsidRPr="00136CB3">
              <w:rPr>
                <w:sz w:val="20"/>
                <w:szCs w:val="20"/>
              </w:rPr>
              <w:t> </w:t>
            </w:r>
          </w:p>
        </w:tc>
        <w:tc>
          <w:tcPr>
            <w:tcW w:w="1125" w:type="dxa"/>
            <w:vMerge/>
            <w:tcBorders>
              <w:left w:val="single" w:sz="4" w:space="0" w:color="auto"/>
              <w:bottom w:val="single" w:sz="4" w:space="0" w:color="auto"/>
              <w:right w:val="single" w:sz="4" w:space="0" w:color="auto"/>
            </w:tcBorders>
            <w:shd w:val="clear" w:color="auto" w:fill="auto"/>
            <w:vAlign w:val="center"/>
            <w:hideMark/>
          </w:tcPr>
          <w:p w:rsidR="00651329" w:rsidRPr="00136CB3" w:rsidRDefault="00651329" w:rsidP="00794C68">
            <w:pPr>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651329" w:rsidRPr="000E03E3" w:rsidRDefault="00651329" w:rsidP="000E03E3">
            <w:pPr>
              <w:jc w:val="center"/>
              <w:rPr>
                <w:sz w:val="20"/>
                <w:szCs w:val="20"/>
              </w:rPr>
            </w:pPr>
            <w:r w:rsidRPr="000E03E3">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0E03E3" w:rsidRDefault="00651329" w:rsidP="000E03E3">
            <w:pPr>
              <w:jc w:val="center"/>
              <w:rPr>
                <w:sz w:val="20"/>
                <w:szCs w:val="20"/>
              </w:rPr>
            </w:pPr>
            <w:r w:rsidRPr="000E03E3">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0E03E3" w:rsidRDefault="00651329" w:rsidP="000E03E3">
            <w:pPr>
              <w:jc w:val="center"/>
              <w:rPr>
                <w:sz w:val="20"/>
                <w:szCs w:val="20"/>
              </w:rPr>
            </w:pPr>
            <w:r w:rsidRPr="000E03E3">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0E03E3" w:rsidRDefault="00651329" w:rsidP="000E03E3">
            <w:pPr>
              <w:jc w:val="center"/>
              <w:rPr>
                <w:sz w:val="20"/>
                <w:szCs w:val="20"/>
              </w:rPr>
            </w:pPr>
            <w:r w:rsidRPr="000E03E3">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0E03E3" w:rsidRDefault="00651329" w:rsidP="000E03E3">
            <w:pPr>
              <w:jc w:val="center"/>
              <w:rPr>
                <w:sz w:val="20"/>
                <w:szCs w:val="20"/>
              </w:rPr>
            </w:pPr>
            <w:r w:rsidRPr="000E03E3">
              <w:rPr>
                <w:sz w:val="20"/>
                <w:szCs w:val="20"/>
              </w:rPr>
              <w:t>WHITE RIVER JCT</w:t>
            </w:r>
          </w:p>
        </w:tc>
      </w:tr>
      <w:tr w:rsidR="008E0535" w:rsidRPr="00136CB3" w:rsidTr="008E0535">
        <w:trPr>
          <w:trHeight w:val="270"/>
          <w:jc w:val="center"/>
        </w:trPr>
        <w:tc>
          <w:tcPr>
            <w:tcW w:w="2976" w:type="dxa"/>
            <w:tcBorders>
              <w:bottom w:val="single" w:sz="4" w:space="0" w:color="auto"/>
              <w:right w:val="single" w:sz="4" w:space="0" w:color="auto"/>
            </w:tcBorders>
            <w:shd w:val="clear" w:color="auto" w:fill="auto"/>
            <w:vAlign w:val="bottom"/>
            <w:hideMark/>
          </w:tcPr>
          <w:p w:rsidR="008E0535" w:rsidRPr="00136CB3" w:rsidRDefault="008E0535" w:rsidP="00794C68">
            <w:pPr>
              <w:rPr>
                <w:sz w:val="20"/>
                <w:szCs w:val="20"/>
              </w:rPr>
            </w:pPr>
            <w:r w:rsidRPr="00136CB3">
              <w:rPr>
                <w:sz w:val="20"/>
                <w:szCs w:val="20"/>
              </w:rPr>
              <w:t>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w:t>
            </w:r>
          </w:p>
        </w:tc>
      </w:tr>
      <w:tr w:rsidR="008E0535" w:rsidRPr="00136CB3" w:rsidTr="008E0535">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794C68">
            <w:pPr>
              <w:rPr>
                <w:sz w:val="20"/>
                <w:szCs w:val="20"/>
              </w:rPr>
            </w:pPr>
            <w:r w:rsidRPr="00136CB3">
              <w:rPr>
                <w:sz w:val="20"/>
                <w:szCs w:val="20"/>
              </w:rPr>
              <w:t>Very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5%</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7%</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2%</w:t>
            </w:r>
          </w:p>
        </w:tc>
      </w:tr>
      <w:tr w:rsidR="008E0535" w:rsidRPr="00136CB3" w:rsidTr="008E0535">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794C68">
            <w:pPr>
              <w:rPr>
                <w:sz w:val="20"/>
                <w:szCs w:val="20"/>
              </w:rPr>
            </w:pPr>
            <w:r w:rsidRPr="00136CB3">
              <w:rPr>
                <w:sz w:val="20"/>
                <w:szCs w:val="20"/>
              </w:rPr>
              <w:t>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4%</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4%</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3%</w:t>
            </w:r>
          </w:p>
        </w:tc>
      </w:tr>
      <w:tr w:rsidR="008E0535" w:rsidRPr="00136CB3" w:rsidTr="008E0535">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794C68">
            <w:pPr>
              <w:rPr>
                <w:sz w:val="20"/>
                <w:szCs w:val="20"/>
              </w:rPr>
            </w:pPr>
            <w:r w:rsidRPr="00136CB3">
              <w:rPr>
                <w:sz w:val="20"/>
                <w:szCs w:val="20"/>
              </w:rPr>
              <w:t>Neither satisfied nor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8%</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7%</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8%</w:t>
            </w:r>
          </w:p>
        </w:tc>
      </w:tr>
      <w:tr w:rsidR="008E0535" w:rsidRPr="00136CB3" w:rsidTr="008E0535">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794C68">
            <w:pPr>
              <w:rPr>
                <w:sz w:val="20"/>
                <w:szCs w:val="20"/>
              </w:rPr>
            </w:pPr>
            <w:r w:rsidRPr="00136CB3">
              <w:rPr>
                <w:sz w:val="20"/>
                <w:szCs w:val="20"/>
              </w:rPr>
              <w:t>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44%</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59%</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84%</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32%</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50%</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44%</w:t>
            </w:r>
          </w:p>
        </w:tc>
      </w:tr>
      <w:tr w:rsidR="008E0535" w:rsidRPr="00136CB3" w:rsidTr="008E0535">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794C68">
            <w:pPr>
              <w:rPr>
                <w:sz w:val="20"/>
                <w:szCs w:val="20"/>
              </w:rPr>
            </w:pPr>
            <w:r w:rsidRPr="00136CB3">
              <w:rPr>
                <w:sz w:val="20"/>
                <w:szCs w:val="20"/>
              </w:rPr>
              <w:t>Very 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39%</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33%</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50%</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50%</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8E0535" w:rsidRPr="000E03E3" w:rsidRDefault="008E0535" w:rsidP="000E03E3">
            <w:pPr>
              <w:jc w:val="center"/>
              <w:rPr>
                <w:sz w:val="20"/>
                <w:szCs w:val="20"/>
              </w:rPr>
            </w:pPr>
            <w:r w:rsidRPr="000E03E3">
              <w:rPr>
                <w:sz w:val="20"/>
                <w:szCs w:val="20"/>
              </w:rPr>
              <w:t>44%</w:t>
            </w:r>
          </w:p>
        </w:tc>
      </w:tr>
      <w:tr w:rsidR="008E0535" w:rsidRPr="00136CB3" w:rsidTr="008E0535">
        <w:trPr>
          <w:trHeight w:val="270"/>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8E0535" w:rsidRPr="00136CB3" w:rsidRDefault="008E0535" w:rsidP="00794C68">
            <w:pPr>
              <w:rPr>
                <w:sz w:val="20"/>
                <w:szCs w:val="20"/>
              </w:rPr>
            </w:pPr>
            <w:r w:rsidRPr="00136CB3">
              <w:rPr>
                <w:sz w:val="20"/>
                <w:szCs w:val="20"/>
              </w:rPr>
              <w:t>Total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100%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535" w:rsidRPr="00136CB3" w:rsidRDefault="008E0535" w:rsidP="00794C68">
            <w:pPr>
              <w:jc w:val="center"/>
              <w:rPr>
                <w:sz w:val="20"/>
                <w:szCs w:val="20"/>
              </w:rPr>
            </w:pPr>
            <w:r w:rsidRPr="00136CB3">
              <w:rPr>
                <w:sz w:val="20"/>
                <w:szCs w:val="20"/>
              </w:rPr>
              <w:t>100%</w:t>
            </w:r>
          </w:p>
        </w:tc>
      </w:tr>
    </w:tbl>
    <w:p w:rsidR="00136CB3" w:rsidRDefault="00136CB3" w:rsidP="005B10C9">
      <w:pPr>
        <w:jc w:val="center"/>
        <w:rPr>
          <w:b/>
          <w:sz w:val="20"/>
          <w:szCs w:val="20"/>
        </w:rPr>
      </w:pPr>
    </w:p>
    <w:p w:rsidR="009445E6" w:rsidRDefault="009445E6">
      <w:pPr>
        <w:rPr>
          <w:b/>
          <w:sz w:val="20"/>
          <w:szCs w:val="20"/>
        </w:rPr>
      </w:pPr>
      <w:r>
        <w:rPr>
          <w:b/>
          <w:sz w:val="20"/>
          <w:szCs w:val="20"/>
        </w:rPr>
        <w:br w:type="page"/>
      </w:r>
    </w:p>
    <w:p w:rsidR="00A37DB5" w:rsidRDefault="00A37DB5" w:rsidP="005B10C9">
      <w:pPr>
        <w:jc w:val="center"/>
        <w:rPr>
          <w:b/>
          <w:sz w:val="20"/>
          <w:szCs w:val="20"/>
        </w:rPr>
      </w:pPr>
    </w:p>
    <w:p w:rsidR="00A37DB5" w:rsidRPr="00C244F4" w:rsidRDefault="00A37DB5" w:rsidP="005B10C9">
      <w:pPr>
        <w:jc w:val="center"/>
        <w:rPr>
          <w:b/>
          <w:sz w:val="28"/>
          <w:szCs w:val="20"/>
        </w:rPr>
      </w:pPr>
      <w:r w:rsidRPr="00C244F4">
        <w:rPr>
          <w:b/>
          <w:sz w:val="28"/>
          <w:szCs w:val="20"/>
        </w:rPr>
        <w:t>Q09 How satisfied were you with how long it took your counselor to answer your questions or address your concerns?</w:t>
      </w:r>
    </w:p>
    <w:p w:rsidR="001E450D" w:rsidRDefault="001E450D" w:rsidP="005B10C9">
      <w:pPr>
        <w:jc w:val="center"/>
        <w:rPr>
          <w:b/>
          <w:sz w:val="20"/>
          <w:szCs w:val="20"/>
        </w:rPr>
      </w:pPr>
    </w:p>
    <w:tbl>
      <w:tblPr>
        <w:tblW w:w="11798" w:type="dxa"/>
        <w:jc w:val="center"/>
        <w:tblInd w:w="93" w:type="dxa"/>
        <w:tblLook w:val="04A0" w:firstRow="1" w:lastRow="0" w:firstColumn="1" w:lastColumn="0" w:noHBand="0" w:noVBand="1"/>
      </w:tblPr>
      <w:tblGrid>
        <w:gridCol w:w="2976"/>
        <w:gridCol w:w="1125"/>
        <w:gridCol w:w="1432"/>
        <w:gridCol w:w="1527"/>
        <w:gridCol w:w="1672"/>
        <w:gridCol w:w="1516"/>
        <w:gridCol w:w="1550"/>
      </w:tblGrid>
      <w:tr w:rsidR="00651329" w:rsidRPr="009445E6" w:rsidTr="00651329">
        <w:trPr>
          <w:trHeight w:val="270"/>
          <w:jc w:val="center"/>
        </w:trPr>
        <w:tc>
          <w:tcPr>
            <w:tcW w:w="2976" w:type="dxa"/>
            <w:tcBorders>
              <w:right w:val="single" w:sz="4" w:space="0" w:color="auto"/>
            </w:tcBorders>
            <w:shd w:val="clear" w:color="auto" w:fill="auto"/>
            <w:vAlign w:val="bottom"/>
            <w:hideMark/>
          </w:tcPr>
          <w:p w:rsidR="00651329" w:rsidRPr="009445E6" w:rsidRDefault="00651329" w:rsidP="009445E6">
            <w:pPr>
              <w:rPr>
                <w:sz w:val="20"/>
                <w:szCs w:val="20"/>
              </w:rPr>
            </w:pPr>
            <w:r w:rsidRPr="009445E6">
              <w:rPr>
                <w:sz w:val="20"/>
                <w:szCs w:val="20"/>
              </w:rPr>
              <w:t> </w:t>
            </w:r>
          </w:p>
        </w:tc>
        <w:tc>
          <w:tcPr>
            <w:tcW w:w="1125" w:type="dxa"/>
            <w:vMerge w:val="restart"/>
            <w:tcBorders>
              <w:top w:val="single" w:sz="4" w:space="0" w:color="auto"/>
              <w:left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r>
              <w:rPr>
                <w:sz w:val="20"/>
                <w:szCs w:val="20"/>
              </w:rPr>
              <w:t>VT DVR</w:t>
            </w:r>
          </w:p>
        </w:tc>
        <w:tc>
          <w:tcPr>
            <w:tcW w:w="76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District</w:t>
            </w:r>
          </w:p>
        </w:tc>
      </w:tr>
      <w:tr w:rsidR="00651329" w:rsidRPr="009445E6" w:rsidTr="00651329">
        <w:trPr>
          <w:trHeight w:val="510"/>
          <w:jc w:val="center"/>
        </w:trPr>
        <w:tc>
          <w:tcPr>
            <w:tcW w:w="2976" w:type="dxa"/>
            <w:tcBorders>
              <w:right w:val="single" w:sz="4" w:space="0" w:color="auto"/>
            </w:tcBorders>
            <w:shd w:val="clear" w:color="auto" w:fill="auto"/>
            <w:vAlign w:val="bottom"/>
            <w:hideMark/>
          </w:tcPr>
          <w:p w:rsidR="00651329" w:rsidRPr="009445E6" w:rsidRDefault="00651329" w:rsidP="009445E6">
            <w:pPr>
              <w:rPr>
                <w:sz w:val="20"/>
                <w:szCs w:val="20"/>
              </w:rPr>
            </w:pPr>
            <w:r w:rsidRPr="009445E6">
              <w:rPr>
                <w:sz w:val="20"/>
                <w:szCs w:val="20"/>
              </w:rPr>
              <w:t> </w:t>
            </w:r>
          </w:p>
        </w:tc>
        <w:tc>
          <w:tcPr>
            <w:tcW w:w="1125" w:type="dxa"/>
            <w:vMerge/>
            <w:tcBorders>
              <w:left w:val="single" w:sz="4" w:space="0" w:color="auto"/>
              <w:bottom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MIDDLEBURY</w:t>
            </w:r>
          </w:p>
        </w:tc>
      </w:tr>
      <w:tr w:rsidR="00651329" w:rsidRPr="009445E6" w:rsidTr="00052FD7">
        <w:trPr>
          <w:trHeight w:val="270"/>
          <w:jc w:val="center"/>
        </w:trPr>
        <w:tc>
          <w:tcPr>
            <w:tcW w:w="2976" w:type="dxa"/>
            <w:tcBorders>
              <w:bottom w:val="single" w:sz="4" w:space="0" w:color="auto"/>
              <w:right w:val="single" w:sz="4" w:space="0" w:color="auto"/>
            </w:tcBorders>
            <w:shd w:val="clear" w:color="auto" w:fill="auto"/>
            <w:vAlign w:val="bottom"/>
            <w:hideMark/>
          </w:tcPr>
          <w:p w:rsidR="00651329" w:rsidRPr="009445E6" w:rsidRDefault="00651329" w:rsidP="009445E6">
            <w:pPr>
              <w:rPr>
                <w:sz w:val="20"/>
                <w:szCs w:val="20"/>
              </w:rPr>
            </w:pPr>
            <w:r w:rsidRPr="009445E6">
              <w:rPr>
                <w:sz w:val="20"/>
                <w:szCs w:val="20"/>
              </w:rPr>
              <w:t>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w:t>
            </w:r>
          </w:p>
        </w:tc>
      </w:tr>
      <w:tr w:rsidR="00651329" w:rsidRPr="009445E6" w:rsidTr="00052FD7">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445E6" w:rsidRDefault="00651329" w:rsidP="009445E6">
            <w:pPr>
              <w:rPr>
                <w:sz w:val="20"/>
                <w:szCs w:val="20"/>
              </w:rPr>
            </w:pPr>
            <w:r w:rsidRPr="009445E6">
              <w:rPr>
                <w:sz w:val="20"/>
                <w:szCs w:val="20"/>
              </w:rPr>
              <w:t>Very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 </w:t>
            </w:r>
          </w:p>
        </w:tc>
      </w:tr>
      <w:tr w:rsidR="00651329" w:rsidRPr="009445E6" w:rsidTr="00052FD7">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445E6" w:rsidRDefault="00651329" w:rsidP="009445E6">
            <w:pPr>
              <w:rPr>
                <w:sz w:val="20"/>
                <w:szCs w:val="20"/>
              </w:rPr>
            </w:pPr>
            <w:r w:rsidRPr="009445E6">
              <w:rPr>
                <w:sz w:val="20"/>
                <w:szCs w:val="20"/>
              </w:rPr>
              <w:t>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5%</w:t>
            </w:r>
          </w:p>
        </w:tc>
      </w:tr>
      <w:tr w:rsidR="00651329" w:rsidRPr="009445E6" w:rsidTr="00052FD7">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445E6" w:rsidRDefault="00651329" w:rsidP="009445E6">
            <w:pPr>
              <w:rPr>
                <w:sz w:val="20"/>
                <w:szCs w:val="20"/>
              </w:rPr>
            </w:pPr>
            <w:r w:rsidRPr="009445E6">
              <w:rPr>
                <w:sz w:val="20"/>
                <w:szCs w:val="20"/>
              </w:rPr>
              <w:t>Neither satisfied nor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10%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8%</w:t>
            </w:r>
          </w:p>
        </w:tc>
      </w:tr>
      <w:tr w:rsidR="00651329" w:rsidRPr="009445E6" w:rsidTr="00052FD7">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445E6" w:rsidRDefault="00651329" w:rsidP="009445E6">
            <w:pPr>
              <w:rPr>
                <w:sz w:val="20"/>
                <w:szCs w:val="20"/>
              </w:rPr>
            </w:pPr>
            <w:r w:rsidRPr="009445E6">
              <w:rPr>
                <w:sz w:val="20"/>
                <w:szCs w:val="20"/>
              </w:rPr>
              <w:t>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37%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47%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35%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26%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33%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29%</w:t>
            </w:r>
          </w:p>
        </w:tc>
      </w:tr>
      <w:tr w:rsidR="00651329" w:rsidRPr="009445E6" w:rsidTr="00052FD7">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445E6" w:rsidRDefault="00651329" w:rsidP="009445E6">
            <w:pPr>
              <w:rPr>
                <w:sz w:val="20"/>
                <w:szCs w:val="20"/>
              </w:rPr>
            </w:pPr>
            <w:r w:rsidRPr="009445E6">
              <w:rPr>
                <w:sz w:val="20"/>
                <w:szCs w:val="20"/>
              </w:rPr>
              <w:t>Very 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47%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48%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48%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53%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53%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59%</w:t>
            </w:r>
          </w:p>
        </w:tc>
      </w:tr>
      <w:tr w:rsidR="00651329" w:rsidRPr="009445E6" w:rsidTr="00052FD7">
        <w:trPr>
          <w:trHeight w:val="270"/>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651329" w:rsidRPr="009445E6" w:rsidRDefault="00651329" w:rsidP="009445E6">
            <w:pPr>
              <w:rPr>
                <w:sz w:val="20"/>
                <w:szCs w:val="20"/>
              </w:rPr>
            </w:pPr>
            <w:r w:rsidRPr="009445E6">
              <w:rPr>
                <w:sz w:val="20"/>
                <w:szCs w:val="20"/>
              </w:rPr>
              <w:t>Total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100%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100%</w:t>
            </w:r>
          </w:p>
        </w:tc>
      </w:tr>
    </w:tbl>
    <w:p w:rsidR="001E450D" w:rsidRDefault="001E450D" w:rsidP="005B10C9">
      <w:pPr>
        <w:jc w:val="center"/>
        <w:rPr>
          <w:b/>
          <w:sz w:val="20"/>
          <w:szCs w:val="20"/>
        </w:rPr>
      </w:pPr>
    </w:p>
    <w:p w:rsidR="009445E6" w:rsidRDefault="009445E6" w:rsidP="005B10C9">
      <w:pPr>
        <w:jc w:val="center"/>
        <w:rPr>
          <w:b/>
          <w:sz w:val="20"/>
          <w:szCs w:val="20"/>
        </w:rPr>
      </w:pPr>
    </w:p>
    <w:tbl>
      <w:tblPr>
        <w:tblW w:w="11798" w:type="dxa"/>
        <w:jc w:val="center"/>
        <w:tblInd w:w="93" w:type="dxa"/>
        <w:tblLook w:val="04A0" w:firstRow="1" w:lastRow="0" w:firstColumn="1" w:lastColumn="0" w:noHBand="0" w:noVBand="1"/>
      </w:tblPr>
      <w:tblGrid>
        <w:gridCol w:w="2909"/>
        <w:gridCol w:w="1109"/>
        <w:gridCol w:w="1561"/>
        <w:gridCol w:w="1514"/>
        <w:gridCol w:w="1654"/>
        <w:gridCol w:w="1503"/>
        <w:gridCol w:w="1548"/>
      </w:tblGrid>
      <w:tr w:rsidR="00651329" w:rsidRPr="009445E6" w:rsidTr="00651329">
        <w:trPr>
          <w:trHeight w:val="270"/>
          <w:jc w:val="center"/>
        </w:trPr>
        <w:tc>
          <w:tcPr>
            <w:tcW w:w="2909" w:type="dxa"/>
            <w:tcBorders>
              <w:right w:val="single" w:sz="4" w:space="0" w:color="auto"/>
            </w:tcBorders>
            <w:shd w:val="clear" w:color="auto" w:fill="auto"/>
            <w:vAlign w:val="bottom"/>
            <w:hideMark/>
          </w:tcPr>
          <w:p w:rsidR="00651329" w:rsidRPr="009445E6" w:rsidRDefault="00651329" w:rsidP="00794C68">
            <w:pPr>
              <w:rPr>
                <w:sz w:val="20"/>
                <w:szCs w:val="20"/>
              </w:rPr>
            </w:pPr>
            <w:r w:rsidRPr="009445E6">
              <w:rPr>
                <w:sz w:val="20"/>
                <w:szCs w:val="20"/>
              </w:rPr>
              <w:t> </w:t>
            </w:r>
          </w:p>
        </w:tc>
        <w:tc>
          <w:tcPr>
            <w:tcW w:w="1109"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794C68">
            <w:pPr>
              <w:jc w:val="center"/>
              <w:rPr>
                <w:sz w:val="20"/>
                <w:szCs w:val="20"/>
              </w:rPr>
            </w:pPr>
            <w:r w:rsidRPr="009445E6">
              <w:rPr>
                <w:sz w:val="20"/>
                <w:szCs w:val="20"/>
              </w:rPr>
              <w:t> </w:t>
            </w:r>
          </w:p>
        </w:tc>
        <w:tc>
          <w:tcPr>
            <w:tcW w:w="77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794C68">
            <w:pPr>
              <w:jc w:val="center"/>
              <w:rPr>
                <w:sz w:val="20"/>
                <w:szCs w:val="20"/>
              </w:rPr>
            </w:pPr>
            <w:r w:rsidRPr="009445E6">
              <w:rPr>
                <w:sz w:val="20"/>
                <w:szCs w:val="20"/>
              </w:rPr>
              <w:t>District</w:t>
            </w:r>
          </w:p>
        </w:tc>
      </w:tr>
      <w:tr w:rsidR="00651329" w:rsidRPr="009445E6" w:rsidTr="00651329">
        <w:trPr>
          <w:trHeight w:val="510"/>
          <w:jc w:val="center"/>
        </w:trPr>
        <w:tc>
          <w:tcPr>
            <w:tcW w:w="2909" w:type="dxa"/>
            <w:tcBorders>
              <w:right w:val="single" w:sz="4" w:space="0" w:color="auto"/>
            </w:tcBorders>
            <w:shd w:val="clear" w:color="auto" w:fill="auto"/>
            <w:vAlign w:val="bottom"/>
            <w:hideMark/>
          </w:tcPr>
          <w:p w:rsidR="00651329" w:rsidRPr="009445E6" w:rsidRDefault="00651329" w:rsidP="00794C68">
            <w:pPr>
              <w:rPr>
                <w:sz w:val="20"/>
                <w:szCs w:val="20"/>
              </w:rPr>
            </w:pPr>
            <w:r w:rsidRPr="009445E6">
              <w:rPr>
                <w:sz w:val="20"/>
                <w:szCs w:val="20"/>
              </w:rPr>
              <w:t> </w:t>
            </w:r>
          </w:p>
        </w:tc>
        <w:tc>
          <w:tcPr>
            <w:tcW w:w="1109" w:type="dxa"/>
            <w:vMerge/>
            <w:tcBorders>
              <w:left w:val="single" w:sz="4" w:space="0" w:color="auto"/>
              <w:bottom w:val="single" w:sz="4" w:space="0" w:color="auto"/>
              <w:right w:val="single" w:sz="4" w:space="0" w:color="auto"/>
            </w:tcBorders>
            <w:shd w:val="clear" w:color="auto" w:fill="auto"/>
            <w:vAlign w:val="center"/>
            <w:hideMark/>
          </w:tcPr>
          <w:p w:rsidR="00651329" w:rsidRPr="009445E6" w:rsidRDefault="00651329" w:rsidP="00794C68">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MORRISVILLE</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NEWPORT</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RUTLAND</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SPRINGFIELD</w:t>
            </w:r>
          </w:p>
        </w:tc>
      </w:tr>
      <w:tr w:rsidR="00052FD7" w:rsidRPr="009445E6" w:rsidTr="00052FD7">
        <w:trPr>
          <w:trHeight w:val="270"/>
          <w:jc w:val="center"/>
        </w:trPr>
        <w:tc>
          <w:tcPr>
            <w:tcW w:w="2909" w:type="dxa"/>
            <w:tcBorders>
              <w:bottom w:val="single" w:sz="4" w:space="0" w:color="auto"/>
              <w:right w:val="single" w:sz="4" w:space="0" w:color="auto"/>
            </w:tcBorders>
            <w:shd w:val="clear" w:color="auto" w:fill="auto"/>
            <w:vAlign w:val="bottom"/>
            <w:hideMark/>
          </w:tcPr>
          <w:p w:rsidR="00052FD7" w:rsidRPr="009445E6" w:rsidRDefault="00052FD7" w:rsidP="00794C68">
            <w:pPr>
              <w:rPr>
                <w:sz w:val="20"/>
                <w:szCs w:val="20"/>
              </w:rPr>
            </w:pPr>
            <w:r w:rsidRPr="009445E6">
              <w:rPr>
                <w:sz w:val="20"/>
                <w:szCs w:val="2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w:t>
            </w:r>
          </w:p>
        </w:tc>
      </w:tr>
      <w:tr w:rsidR="00052FD7" w:rsidRPr="009445E6" w:rsidTr="00052FD7">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052FD7" w:rsidRPr="009445E6" w:rsidRDefault="00052FD7" w:rsidP="00794C68">
            <w:pPr>
              <w:rPr>
                <w:sz w:val="20"/>
                <w:szCs w:val="20"/>
              </w:rPr>
            </w:pPr>
            <w:r w:rsidRPr="009445E6">
              <w:rPr>
                <w:sz w:val="20"/>
                <w:szCs w:val="20"/>
              </w:rPr>
              <w:t>Very 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4%</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22%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7%</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2%</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1%</w:t>
            </w:r>
          </w:p>
        </w:tc>
      </w:tr>
      <w:tr w:rsidR="00052FD7" w:rsidRPr="009445E6" w:rsidTr="00052FD7">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052FD7" w:rsidRPr="009445E6" w:rsidRDefault="00052FD7" w:rsidP="00794C68">
            <w:pPr>
              <w:rPr>
                <w:sz w:val="20"/>
                <w:szCs w:val="20"/>
              </w:rPr>
            </w:pPr>
            <w:r w:rsidRPr="009445E6">
              <w:rPr>
                <w:sz w:val="20"/>
                <w:szCs w:val="20"/>
              </w:rPr>
              <w:t>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5%</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5%</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4%</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8%</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2%</w:t>
            </w:r>
          </w:p>
        </w:tc>
      </w:tr>
      <w:tr w:rsidR="00052FD7" w:rsidRPr="009445E6" w:rsidTr="00052FD7">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052FD7" w:rsidRPr="009445E6" w:rsidRDefault="00052FD7" w:rsidP="00794C68">
            <w:pPr>
              <w:rPr>
                <w:sz w:val="20"/>
                <w:szCs w:val="20"/>
              </w:rPr>
            </w:pPr>
            <w:r w:rsidRPr="009445E6">
              <w:rPr>
                <w:sz w:val="20"/>
                <w:szCs w:val="20"/>
              </w:rPr>
              <w:t>Neither satisfied nor dissatisfied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3%</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8%</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4%</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9%</w:t>
            </w:r>
          </w:p>
        </w:tc>
      </w:tr>
      <w:tr w:rsidR="00052FD7" w:rsidRPr="009445E6" w:rsidTr="00052FD7">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052FD7" w:rsidRPr="009445E6" w:rsidRDefault="00052FD7" w:rsidP="00794C68">
            <w:pPr>
              <w:rPr>
                <w:sz w:val="20"/>
                <w:szCs w:val="20"/>
              </w:rPr>
            </w:pPr>
            <w:r w:rsidRPr="009445E6">
              <w:rPr>
                <w:sz w:val="20"/>
                <w:szCs w:val="20"/>
              </w:rPr>
              <w:t>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37%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52%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29%</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50%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56%</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69%</w:t>
            </w:r>
          </w:p>
        </w:tc>
      </w:tr>
      <w:tr w:rsidR="00052FD7" w:rsidRPr="009445E6" w:rsidTr="00052FD7">
        <w:trPr>
          <w:trHeight w:val="255"/>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052FD7" w:rsidRPr="009445E6" w:rsidRDefault="00052FD7" w:rsidP="00794C68">
            <w:pPr>
              <w:rPr>
                <w:sz w:val="20"/>
                <w:szCs w:val="20"/>
              </w:rPr>
            </w:pPr>
            <w:r w:rsidRPr="009445E6">
              <w:rPr>
                <w:sz w:val="20"/>
                <w:szCs w:val="20"/>
              </w:rPr>
              <w:t>Very satisfied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47%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18%</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52%</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36%</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44%</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19%</w:t>
            </w:r>
          </w:p>
        </w:tc>
      </w:tr>
      <w:tr w:rsidR="00052FD7" w:rsidRPr="009445E6" w:rsidTr="00052FD7">
        <w:trPr>
          <w:trHeight w:val="270"/>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052FD7" w:rsidRPr="009445E6" w:rsidRDefault="00052FD7" w:rsidP="00794C68">
            <w:pPr>
              <w:rPr>
                <w:sz w:val="20"/>
                <w:szCs w:val="20"/>
              </w:rPr>
            </w:pPr>
            <w:r w:rsidRPr="009445E6">
              <w:rPr>
                <w:sz w:val="20"/>
                <w:szCs w:val="20"/>
              </w:rPr>
              <w:t>Total</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100%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100%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100%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100%</w:t>
            </w:r>
          </w:p>
        </w:tc>
      </w:tr>
    </w:tbl>
    <w:p w:rsidR="009445E6" w:rsidRDefault="009445E6" w:rsidP="005B10C9">
      <w:pPr>
        <w:jc w:val="center"/>
        <w:rPr>
          <w:b/>
          <w:sz w:val="20"/>
          <w:szCs w:val="20"/>
        </w:rPr>
      </w:pPr>
    </w:p>
    <w:p w:rsidR="009445E6" w:rsidRDefault="009445E6" w:rsidP="005B10C9">
      <w:pPr>
        <w:jc w:val="center"/>
        <w:rPr>
          <w:b/>
          <w:sz w:val="20"/>
          <w:szCs w:val="20"/>
        </w:rPr>
      </w:pPr>
    </w:p>
    <w:p w:rsidR="009445E6" w:rsidRDefault="009445E6" w:rsidP="005B10C9">
      <w:pPr>
        <w:jc w:val="center"/>
        <w:rPr>
          <w:b/>
          <w:sz w:val="20"/>
          <w:szCs w:val="20"/>
        </w:rPr>
      </w:pPr>
    </w:p>
    <w:p w:rsidR="00052FD7" w:rsidRDefault="00052FD7">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Q09 How satisfied were you with how long it took your counselor to answer your questions or address your concerns?</w:t>
      </w:r>
    </w:p>
    <w:p w:rsidR="009445E6" w:rsidRDefault="009445E6" w:rsidP="005B10C9">
      <w:pPr>
        <w:jc w:val="center"/>
        <w:rPr>
          <w:b/>
          <w:sz w:val="20"/>
          <w:szCs w:val="20"/>
        </w:rPr>
      </w:pPr>
    </w:p>
    <w:tbl>
      <w:tblPr>
        <w:tblW w:w="11798" w:type="dxa"/>
        <w:jc w:val="center"/>
        <w:tblInd w:w="93" w:type="dxa"/>
        <w:tblLook w:val="04A0" w:firstRow="1" w:lastRow="0" w:firstColumn="1" w:lastColumn="0" w:noHBand="0" w:noVBand="1"/>
      </w:tblPr>
      <w:tblGrid>
        <w:gridCol w:w="2976"/>
        <w:gridCol w:w="1125"/>
        <w:gridCol w:w="1432"/>
        <w:gridCol w:w="1527"/>
        <w:gridCol w:w="1672"/>
        <w:gridCol w:w="1516"/>
        <w:gridCol w:w="1550"/>
      </w:tblGrid>
      <w:tr w:rsidR="00651329" w:rsidRPr="009445E6" w:rsidTr="00651329">
        <w:trPr>
          <w:trHeight w:val="270"/>
          <w:jc w:val="center"/>
        </w:trPr>
        <w:tc>
          <w:tcPr>
            <w:tcW w:w="2976" w:type="dxa"/>
            <w:tcBorders>
              <w:right w:val="single" w:sz="4" w:space="0" w:color="auto"/>
            </w:tcBorders>
            <w:shd w:val="clear" w:color="auto" w:fill="auto"/>
            <w:vAlign w:val="bottom"/>
            <w:hideMark/>
          </w:tcPr>
          <w:p w:rsidR="00651329" w:rsidRPr="009445E6" w:rsidRDefault="00651329" w:rsidP="00794C68">
            <w:pPr>
              <w:rPr>
                <w:sz w:val="20"/>
                <w:szCs w:val="20"/>
              </w:rPr>
            </w:pPr>
            <w:r w:rsidRPr="009445E6">
              <w:rPr>
                <w:sz w:val="20"/>
                <w:szCs w:val="20"/>
              </w:rPr>
              <w:t> </w:t>
            </w:r>
          </w:p>
        </w:tc>
        <w:tc>
          <w:tcPr>
            <w:tcW w:w="1125"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tc>
        <w:tc>
          <w:tcPr>
            <w:tcW w:w="76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794C68">
            <w:pPr>
              <w:jc w:val="center"/>
              <w:rPr>
                <w:sz w:val="20"/>
                <w:szCs w:val="20"/>
              </w:rPr>
            </w:pPr>
            <w:r w:rsidRPr="009445E6">
              <w:rPr>
                <w:sz w:val="20"/>
                <w:szCs w:val="20"/>
              </w:rPr>
              <w:t>District</w:t>
            </w:r>
          </w:p>
        </w:tc>
      </w:tr>
      <w:tr w:rsidR="00651329" w:rsidRPr="009445E6" w:rsidTr="00651329">
        <w:trPr>
          <w:trHeight w:val="510"/>
          <w:jc w:val="center"/>
        </w:trPr>
        <w:tc>
          <w:tcPr>
            <w:tcW w:w="2976" w:type="dxa"/>
            <w:tcBorders>
              <w:right w:val="single" w:sz="4" w:space="0" w:color="auto"/>
            </w:tcBorders>
            <w:shd w:val="clear" w:color="auto" w:fill="auto"/>
            <w:vAlign w:val="bottom"/>
            <w:hideMark/>
          </w:tcPr>
          <w:p w:rsidR="00651329" w:rsidRPr="009445E6" w:rsidRDefault="00651329" w:rsidP="00794C68">
            <w:pPr>
              <w:rPr>
                <w:sz w:val="20"/>
                <w:szCs w:val="20"/>
              </w:rPr>
            </w:pPr>
            <w:r w:rsidRPr="009445E6">
              <w:rPr>
                <w:sz w:val="20"/>
                <w:szCs w:val="20"/>
              </w:rPr>
              <w:t> </w:t>
            </w:r>
          </w:p>
        </w:tc>
        <w:tc>
          <w:tcPr>
            <w:tcW w:w="1125" w:type="dxa"/>
            <w:vMerge/>
            <w:tcBorders>
              <w:left w:val="single" w:sz="4" w:space="0" w:color="auto"/>
              <w:bottom w:val="single" w:sz="4" w:space="0" w:color="auto"/>
              <w:right w:val="single" w:sz="4" w:space="0" w:color="auto"/>
            </w:tcBorders>
            <w:shd w:val="clear" w:color="auto" w:fill="auto"/>
            <w:vAlign w:val="center"/>
          </w:tcPr>
          <w:p w:rsidR="00651329" w:rsidRPr="000867DF" w:rsidRDefault="00651329" w:rsidP="00651329">
            <w:pPr>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9445E6" w:rsidRDefault="00651329" w:rsidP="009445E6">
            <w:pPr>
              <w:jc w:val="center"/>
              <w:rPr>
                <w:sz w:val="20"/>
                <w:szCs w:val="20"/>
              </w:rPr>
            </w:pPr>
            <w:r w:rsidRPr="009445E6">
              <w:rPr>
                <w:sz w:val="20"/>
                <w:szCs w:val="20"/>
              </w:rPr>
              <w:t>WHITE RIVER JCT</w:t>
            </w:r>
          </w:p>
        </w:tc>
      </w:tr>
      <w:tr w:rsidR="00052FD7" w:rsidRPr="009445E6" w:rsidTr="00052FD7">
        <w:trPr>
          <w:trHeight w:val="270"/>
          <w:jc w:val="center"/>
        </w:trPr>
        <w:tc>
          <w:tcPr>
            <w:tcW w:w="2976" w:type="dxa"/>
            <w:tcBorders>
              <w:bottom w:val="single" w:sz="4" w:space="0" w:color="auto"/>
              <w:right w:val="single" w:sz="4" w:space="0" w:color="auto"/>
            </w:tcBorders>
            <w:shd w:val="clear" w:color="auto" w:fill="auto"/>
            <w:vAlign w:val="bottom"/>
            <w:hideMark/>
          </w:tcPr>
          <w:p w:rsidR="00052FD7" w:rsidRPr="009445E6" w:rsidRDefault="00052FD7" w:rsidP="00794C68">
            <w:pPr>
              <w:rPr>
                <w:sz w:val="20"/>
                <w:szCs w:val="20"/>
              </w:rPr>
            </w:pPr>
            <w:r w:rsidRPr="009445E6">
              <w:rPr>
                <w:sz w:val="20"/>
                <w:szCs w:val="20"/>
              </w:rPr>
              <w:t>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w:t>
            </w:r>
          </w:p>
        </w:tc>
      </w:tr>
      <w:tr w:rsidR="00052FD7" w:rsidRPr="009445E6" w:rsidTr="00052FD7">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052FD7" w:rsidRPr="009445E6" w:rsidRDefault="00052FD7" w:rsidP="00794C68">
            <w:pPr>
              <w:rPr>
                <w:sz w:val="20"/>
                <w:szCs w:val="20"/>
              </w:rPr>
            </w:pPr>
            <w:r w:rsidRPr="009445E6">
              <w:rPr>
                <w:sz w:val="20"/>
                <w:szCs w:val="20"/>
              </w:rPr>
              <w:t>Very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11%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4%</w:t>
            </w:r>
          </w:p>
        </w:tc>
      </w:tr>
      <w:tr w:rsidR="00052FD7" w:rsidRPr="009445E6" w:rsidTr="00052FD7">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052FD7" w:rsidRPr="009445E6" w:rsidRDefault="00052FD7" w:rsidP="00794C68">
            <w:pPr>
              <w:rPr>
                <w:sz w:val="20"/>
                <w:szCs w:val="20"/>
              </w:rPr>
            </w:pPr>
            <w:r w:rsidRPr="009445E6">
              <w:rPr>
                <w:sz w:val="20"/>
                <w:szCs w:val="20"/>
              </w:rPr>
              <w:t>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27%</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8%</w:t>
            </w:r>
          </w:p>
        </w:tc>
      </w:tr>
      <w:tr w:rsidR="00052FD7" w:rsidRPr="009445E6" w:rsidTr="00052FD7">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052FD7" w:rsidRPr="009445E6" w:rsidRDefault="00052FD7" w:rsidP="00794C68">
            <w:pPr>
              <w:rPr>
                <w:sz w:val="20"/>
                <w:szCs w:val="20"/>
              </w:rPr>
            </w:pPr>
            <w:r w:rsidRPr="009445E6">
              <w:rPr>
                <w:sz w:val="20"/>
                <w:szCs w:val="20"/>
              </w:rPr>
              <w:t>Neither satisfied nor dissatisfied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16%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8%</w:t>
            </w:r>
          </w:p>
        </w:tc>
      </w:tr>
      <w:tr w:rsidR="00052FD7" w:rsidRPr="009445E6" w:rsidTr="00052FD7">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052FD7" w:rsidRPr="009445E6" w:rsidRDefault="00052FD7" w:rsidP="00794C68">
            <w:pPr>
              <w:rPr>
                <w:sz w:val="20"/>
                <w:szCs w:val="20"/>
              </w:rPr>
            </w:pPr>
            <w:r w:rsidRPr="009445E6">
              <w:rPr>
                <w:sz w:val="20"/>
                <w:szCs w:val="20"/>
              </w:rPr>
              <w:t>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37%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33%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40%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26%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50%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29%</w:t>
            </w:r>
          </w:p>
        </w:tc>
      </w:tr>
      <w:tr w:rsidR="00052FD7" w:rsidRPr="009445E6" w:rsidTr="00052FD7">
        <w:trPr>
          <w:trHeight w:val="255"/>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052FD7" w:rsidRPr="009445E6" w:rsidRDefault="00052FD7" w:rsidP="00794C68">
            <w:pPr>
              <w:rPr>
                <w:sz w:val="20"/>
                <w:szCs w:val="20"/>
              </w:rPr>
            </w:pPr>
            <w:r w:rsidRPr="009445E6">
              <w:rPr>
                <w:sz w:val="20"/>
                <w:szCs w:val="20"/>
              </w:rPr>
              <w:t>Very satisfied</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47%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59%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33%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41%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50%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9445E6">
            <w:pPr>
              <w:jc w:val="center"/>
              <w:rPr>
                <w:sz w:val="20"/>
                <w:szCs w:val="20"/>
              </w:rPr>
            </w:pPr>
            <w:r w:rsidRPr="009445E6">
              <w:rPr>
                <w:sz w:val="20"/>
                <w:szCs w:val="20"/>
              </w:rPr>
              <w:t>51%</w:t>
            </w:r>
          </w:p>
        </w:tc>
      </w:tr>
      <w:tr w:rsidR="00052FD7" w:rsidRPr="009445E6" w:rsidTr="00052FD7">
        <w:trPr>
          <w:trHeight w:val="270"/>
          <w:jc w:val="center"/>
        </w:trPr>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052FD7" w:rsidRPr="009445E6" w:rsidRDefault="00052FD7" w:rsidP="00794C68">
            <w:pPr>
              <w:rPr>
                <w:sz w:val="20"/>
                <w:szCs w:val="20"/>
              </w:rPr>
            </w:pPr>
            <w:r w:rsidRPr="009445E6">
              <w:rPr>
                <w:sz w:val="20"/>
                <w:szCs w:val="20"/>
              </w:rPr>
              <w:t>Total</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100%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FD7" w:rsidRPr="009445E6" w:rsidRDefault="00052FD7" w:rsidP="00794C68">
            <w:pPr>
              <w:jc w:val="center"/>
              <w:rPr>
                <w:sz w:val="20"/>
                <w:szCs w:val="20"/>
              </w:rPr>
            </w:pPr>
            <w:r w:rsidRPr="009445E6">
              <w:rPr>
                <w:sz w:val="20"/>
                <w:szCs w:val="20"/>
              </w:rPr>
              <w:t>100%</w:t>
            </w:r>
          </w:p>
        </w:tc>
      </w:tr>
    </w:tbl>
    <w:p w:rsidR="009445E6" w:rsidRDefault="009445E6" w:rsidP="005B10C9">
      <w:pPr>
        <w:jc w:val="center"/>
        <w:rPr>
          <w:b/>
          <w:sz w:val="20"/>
          <w:szCs w:val="20"/>
        </w:rPr>
      </w:pPr>
    </w:p>
    <w:p w:rsidR="00052FD7" w:rsidRDefault="00052FD7">
      <w:pPr>
        <w:rPr>
          <w:b/>
          <w:sz w:val="20"/>
          <w:szCs w:val="20"/>
        </w:rPr>
      </w:pPr>
      <w:r>
        <w:rPr>
          <w:b/>
          <w:sz w:val="20"/>
          <w:szCs w:val="20"/>
        </w:rPr>
        <w:br w:type="page"/>
      </w:r>
    </w:p>
    <w:p w:rsidR="00B65FED" w:rsidRDefault="00B65FED" w:rsidP="005B10C9">
      <w:pPr>
        <w:jc w:val="center"/>
        <w:rPr>
          <w:b/>
          <w:sz w:val="20"/>
          <w:szCs w:val="20"/>
        </w:rPr>
      </w:pPr>
    </w:p>
    <w:p w:rsidR="00B65FED" w:rsidRPr="00C244F4" w:rsidRDefault="00B65FED" w:rsidP="005B10C9">
      <w:pPr>
        <w:jc w:val="center"/>
        <w:rPr>
          <w:b/>
          <w:sz w:val="28"/>
          <w:szCs w:val="20"/>
        </w:rPr>
      </w:pPr>
      <w:r w:rsidRPr="00C244F4">
        <w:rPr>
          <w:b/>
          <w:sz w:val="28"/>
          <w:szCs w:val="20"/>
        </w:rPr>
        <w:t>Q10 How easy was it for you to complete an application for vocational rehabilitation services?</w:t>
      </w:r>
    </w:p>
    <w:p w:rsidR="00B65FED" w:rsidRDefault="00B65FED" w:rsidP="005B10C9">
      <w:pPr>
        <w:jc w:val="center"/>
        <w:rPr>
          <w:b/>
          <w:sz w:val="20"/>
          <w:szCs w:val="20"/>
        </w:rPr>
      </w:pPr>
    </w:p>
    <w:tbl>
      <w:tblPr>
        <w:tblW w:w="11855" w:type="dxa"/>
        <w:jc w:val="center"/>
        <w:tblInd w:w="93" w:type="dxa"/>
        <w:tblLook w:val="04A0" w:firstRow="1" w:lastRow="0" w:firstColumn="1" w:lastColumn="0" w:noHBand="0" w:noVBand="1"/>
      </w:tblPr>
      <w:tblGrid>
        <w:gridCol w:w="3009"/>
        <w:gridCol w:w="1136"/>
        <w:gridCol w:w="1445"/>
        <w:gridCol w:w="1527"/>
        <w:gridCol w:w="1672"/>
        <w:gridCol w:w="1516"/>
        <w:gridCol w:w="1550"/>
      </w:tblGrid>
      <w:tr w:rsidR="00651329" w:rsidRPr="00B65FED" w:rsidTr="00651329">
        <w:trPr>
          <w:trHeight w:val="270"/>
          <w:jc w:val="center"/>
        </w:trPr>
        <w:tc>
          <w:tcPr>
            <w:tcW w:w="3009" w:type="dxa"/>
            <w:tcBorders>
              <w:right w:val="single" w:sz="4" w:space="0" w:color="auto"/>
            </w:tcBorders>
            <w:shd w:val="clear" w:color="auto" w:fill="auto"/>
            <w:vAlign w:val="bottom"/>
            <w:hideMark/>
          </w:tcPr>
          <w:p w:rsidR="00651329" w:rsidRPr="00B65FED" w:rsidRDefault="00651329" w:rsidP="00B65FED">
            <w:pPr>
              <w:rPr>
                <w:sz w:val="20"/>
                <w:szCs w:val="20"/>
              </w:rPr>
            </w:pPr>
            <w:r w:rsidRPr="00B65FED">
              <w:rPr>
                <w:sz w:val="20"/>
                <w:szCs w:val="20"/>
              </w:rPr>
              <w:t> </w:t>
            </w:r>
          </w:p>
        </w:tc>
        <w:tc>
          <w:tcPr>
            <w:tcW w:w="1136"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B65FED">
            <w:pPr>
              <w:jc w:val="center"/>
              <w:rPr>
                <w:sz w:val="20"/>
                <w:szCs w:val="20"/>
              </w:rPr>
            </w:pPr>
            <w:r w:rsidRPr="00B65FED">
              <w:rPr>
                <w:sz w:val="20"/>
                <w:szCs w:val="20"/>
              </w:rPr>
              <w:t> </w:t>
            </w:r>
          </w:p>
        </w:tc>
        <w:tc>
          <w:tcPr>
            <w:tcW w:w="77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65FED" w:rsidRDefault="00651329" w:rsidP="00B65FED">
            <w:pPr>
              <w:jc w:val="center"/>
              <w:rPr>
                <w:sz w:val="20"/>
                <w:szCs w:val="20"/>
              </w:rPr>
            </w:pPr>
            <w:r w:rsidRPr="00B65FED">
              <w:rPr>
                <w:sz w:val="20"/>
                <w:szCs w:val="20"/>
              </w:rPr>
              <w:t>District</w:t>
            </w:r>
          </w:p>
        </w:tc>
      </w:tr>
      <w:tr w:rsidR="00651329" w:rsidRPr="00B65FED" w:rsidTr="00651329">
        <w:trPr>
          <w:trHeight w:val="510"/>
          <w:jc w:val="center"/>
        </w:trPr>
        <w:tc>
          <w:tcPr>
            <w:tcW w:w="3009" w:type="dxa"/>
            <w:tcBorders>
              <w:right w:val="single" w:sz="4" w:space="0" w:color="auto"/>
            </w:tcBorders>
            <w:shd w:val="clear" w:color="auto" w:fill="auto"/>
            <w:vAlign w:val="bottom"/>
            <w:hideMark/>
          </w:tcPr>
          <w:p w:rsidR="00651329" w:rsidRPr="00B65FED" w:rsidRDefault="00651329" w:rsidP="00B65FED">
            <w:pPr>
              <w:rPr>
                <w:sz w:val="20"/>
                <w:szCs w:val="20"/>
              </w:rPr>
            </w:pPr>
            <w:r w:rsidRPr="00B65FED">
              <w:rPr>
                <w:sz w:val="20"/>
                <w:szCs w:val="20"/>
              </w:rPr>
              <w:t> </w:t>
            </w:r>
          </w:p>
        </w:tc>
        <w:tc>
          <w:tcPr>
            <w:tcW w:w="1136" w:type="dxa"/>
            <w:vMerge/>
            <w:tcBorders>
              <w:left w:val="single" w:sz="4" w:space="0" w:color="auto"/>
              <w:bottom w:val="single" w:sz="4" w:space="0" w:color="auto"/>
              <w:right w:val="single" w:sz="4" w:space="0" w:color="auto"/>
            </w:tcBorders>
            <w:shd w:val="clear" w:color="auto" w:fill="auto"/>
            <w:vAlign w:val="center"/>
            <w:hideMark/>
          </w:tcPr>
          <w:p w:rsidR="00651329" w:rsidRPr="00B65FED" w:rsidRDefault="00651329" w:rsidP="00B65FED">
            <w:pPr>
              <w:jc w:val="center"/>
              <w:rPr>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65FED" w:rsidRDefault="00651329" w:rsidP="00B65FED">
            <w:pPr>
              <w:jc w:val="center"/>
              <w:rPr>
                <w:sz w:val="20"/>
                <w:szCs w:val="20"/>
              </w:rPr>
            </w:pPr>
            <w:r w:rsidRPr="00B65FED">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65FED" w:rsidRDefault="00651329" w:rsidP="00B65FED">
            <w:pPr>
              <w:jc w:val="center"/>
              <w:rPr>
                <w:sz w:val="20"/>
                <w:szCs w:val="20"/>
              </w:rPr>
            </w:pPr>
            <w:r w:rsidRPr="00B65FED">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65FED" w:rsidRDefault="00651329" w:rsidP="00B65FED">
            <w:pPr>
              <w:jc w:val="center"/>
              <w:rPr>
                <w:sz w:val="20"/>
                <w:szCs w:val="20"/>
              </w:rPr>
            </w:pPr>
            <w:r w:rsidRPr="00B65FED">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65FED" w:rsidRDefault="00651329" w:rsidP="00B65FED">
            <w:pPr>
              <w:jc w:val="center"/>
              <w:rPr>
                <w:sz w:val="20"/>
                <w:szCs w:val="20"/>
              </w:rPr>
            </w:pPr>
            <w:r w:rsidRPr="00B65FED">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65FED" w:rsidRDefault="00651329" w:rsidP="00B65FED">
            <w:pPr>
              <w:jc w:val="center"/>
              <w:rPr>
                <w:sz w:val="20"/>
                <w:szCs w:val="20"/>
              </w:rPr>
            </w:pPr>
            <w:r w:rsidRPr="00B65FED">
              <w:rPr>
                <w:sz w:val="20"/>
                <w:szCs w:val="20"/>
              </w:rPr>
              <w:t>MIDDLEBURY</w:t>
            </w:r>
          </w:p>
        </w:tc>
      </w:tr>
      <w:tr w:rsidR="009A5018" w:rsidRPr="00B65FED" w:rsidTr="009A5018">
        <w:trPr>
          <w:trHeight w:val="270"/>
          <w:jc w:val="center"/>
        </w:trPr>
        <w:tc>
          <w:tcPr>
            <w:tcW w:w="3009" w:type="dxa"/>
            <w:tcBorders>
              <w:bottom w:val="single" w:sz="4" w:space="0" w:color="auto"/>
              <w:right w:val="single" w:sz="4" w:space="0" w:color="auto"/>
            </w:tcBorders>
            <w:shd w:val="clear" w:color="auto" w:fill="auto"/>
            <w:vAlign w:val="bottom"/>
            <w:hideMark/>
          </w:tcPr>
          <w:p w:rsidR="009A5018" w:rsidRPr="00B65FED" w:rsidRDefault="009A5018" w:rsidP="00B65FED">
            <w:pPr>
              <w:rPr>
                <w:sz w:val="20"/>
                <w:szCs w:val="20"/>
              </w:rPr>
            </w:pPr>
            <w:r w:rsidRPr="00B65FED">
              <w:rPr>
                <w:sz w:val="20"/>
                <w:szCs w:val="20"/>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w:t>
            </w:r>
          </w:p>
        </w:tc>
      </w:tr>
      <w:tr w:rsidR="009A5018" w:rsidRPr="00B65FED" w:rsidTr="009A5018">
        <w:trPr>
          <w:trHeight w:val="255"/>
          <w:jc w:val="center"/>
        </w:trPr>
        <w:tc>
          <w:tcPr>
            <w:tcW w:w="3009"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rPr>
                <w:sz w:val="20"/>
                <w:szCs w:val="20"/>
              </w:rPr>
            </w:pPr>
            <w:r w:rsidRPr="00B65FED">
              <w:rPr>
                <w:sz w:val="20"/>
                <w:szCs w:val="20"/>
              </w:rPr>
              <w:t>Very difficult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9%</w:t>
            </w:r>
          </w:p>
        </w:tc>
      </w:tr>
      <w:tr w:rsidR="009A5018" w:rsidRPr="00B65FED" w:rsidTr="009A5018">
        <w:trPr>
          <w:trHeight w:val="255"/>
          <w:jc w:val="center"/>
        </w:trPr>
        <w:tc>
          <w:tcPr>
            <w:tcW w:w="3009"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rPr>
                <w:sz w:val="20"/>
                <w:szCs w:val="20"/>
              </w:rPr>
            </w:pPr>
            <w:r w:rsidRPr="00B65FED">
              <w:rPr>
                <w:sz w:val="20"/>
                <w:szCs w:val="20"/>
              </w:rPr>
              <w:t>Somewhat difficult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7%</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6%</w:t>
            </w:r>
          </w:p>
        </w:tc>
      </w:tr>
      <w:tr w:rsidR="009A5018" w:rsidRPr="00B65FED" w:rsidTr="009A5018">
        <w:trPr>
          <w:trHeight w:val="255"/>
          <w:jc w:val="center"/>
        </w:trPr>
        <w:tc>
          <w:tcPr>
            <w:tcW w:w="3009"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rPr>
                <w:sz w:val="20"/>
                <w:szCs w:val="20"/>
              </w:rPr>
            </w:pPr>
            <w:r w:rsidRPr="00B65FED">
              <w:rPr>
                <w:sz w:val="20"/>
                <w:szCs w:val="20"/>
              </w:rPr>
              <w:t>Somewhat easy</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29%</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27%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26%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27%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30%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35%</w:t>
            </w:r>
          </w:p>
        </w:tc>
      </w:tr>
      <w:tr w:rsidR="009A5018" w:rsidRPr="00B65FED" w:rsidTr="009A5018">
        <w:trPr>
          <w:trHeight w:val="255"/>
          <w:jc w:val="center"/>
        </w:trPr>
        <w:tc>
          <w:tcPr>
            <w:tcW w:w="3009"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rPr>
                <w:sz w:val="20"/>
                <w:szCs w:val="20"/>
              </w:rPr>
            </w:pPr>
            <w:r w:rsidRPr="00B65FED">
              <w:rPr>
                <w:sz w:val="20"/>
                <w:szCs w:val="20"/>
              </w:rPr>
              <w:t>Very easy</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61%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63%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66%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66%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62%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50%</w:t>
            </w:r>
          </w:p>
        </w:tc>
      </w:tr>
      <w:tr w:rsidR="009A5018" w:rsidRPr="00B65FED" w:rsidTr="009A5018">
        <w:trPr>
          <w:trHeight w:val="270"/>
          <w:jc w:val="center"/>
        </w:trPr>
        <w:tc>
          <w:tcPr>
            <w:tcW w:w="3009"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rPr>
                <w:sz w:val="20"/>
                <w:szCs w:val="20"/>
              </w:rPr>
            </w:pPr>
            <w:r w:rsidRPr="00B65FED">
              <w:rPr>
                <w:sz w:val="20"/>
                <w:szCs w:val="20"/>
              </w:rPr>
              <w:t>Total</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100%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B65FED">
            <w:pPr>
              <w:jc w:val="center"/>
              <w:rPr>
                <w:sz w:val="20"/>
                <w:szCs w:val="20"/>
              </w:rPr>
            </w:pPr>
            <w:r w:rsidRPr="00B65FED">
              <w:rPr>
                <w:sz w:val="20"/>
                <w:szCs w:val="20"/>
              </w:rPr>
              <w:t>100%</w:t>
            </w:r>
          </w:p>
        </w:tc>
      </w:tr>
    </w:tbl>
    <w:p w:rsidR="00B65FED" w:rsidRDefault="00B65FED" w:rsidP="005B10C9">
      <w:pPr>
        <w:jc w:val="center"/>
        <w:rPr>
          <w:b/>
          <w:sz w:val="20"/>
          <w:szCs w:val="20"/>
        </w:rPr>
      </w:pPr>
    </w:p>
    <w:p w:rsidR="00B65FED" w:rsidRDefault="00B65FED" w:rsidP="005B10C9">
      <w:pPr>
        <w:jc w:val="center"/>
        <w:rPr>
          <w:b/>
          <w:sz w:val="20"/>
          <w:szCs w:val="20"/>
        </w:rPr>
      </w:pPr>
    </w:p>
    <w:p w:rsidR="00B65FED" w:rsidRDefault="00B65FED" w:rsidP="005B10C9">
      <w:pPr>
        <w:jc w:val="center"/>
        <w:rPr>
          <w:b/>
          <w:sz w:val="20"/>
          <w:szCs w:val="20"/>
        </w:rPr>
      </w:pPr>
    </w:p>
    <w:p w:rsidR="00B65FED" w:rsidRDefault="00B65FED" w:rsidP="005B10C9">
      <w:pPr>
        <w:jc w:val="center"/>
        <w:rPr>
          <w:b/>
          <w:sz w:val="20"/>
          <w:szCs w:val="20"/>
        </w:rPr>
      </w:pPr>
    </w:p>
    <w:p w:rsidR="00B65FED" w:rsidRDefault="00B65FED" w:rsidP="005B10C9">
      <w:pPr>
        <w:jc w:val="center"/>
        <w:rPr>
          <w:b/>
          <w:sz w:val="20"/>
          <w:szCs w:val="20"/>
        </w:rPr>
      </w:pPr>
    </w:p>
    <w:p w:rsidR="00B65FED" w:rsidRDefault="00B65FED" w:rsidP="005B10C9">
      <w:pPr>
        <w:jc w:val="center"/>
        <w:rPr>
          <w:b/>
          <w:sz w:val="20"/>
          <w:szCs w:val="20"/>
        </w:rPr>
      </w:pPr>
    </w:p>
    <w:tbl>
      <w:tblPr>
        <w:tblW w:w="11855" w:type="dxa"/>
        <w:jc w:val="center"/>
        <w:tblInd w:w="93" w:type="dxa"/>
        <w:tblLook w:val="04A0" w:firstRow="1" w:lastRow="0" w:firstColumn="1" w:lastColumn="0" w:noHBand="0" w:noVBand="1"/>
      </w:tblPr>
      <w:tblGrid>
        <w:gridCol w:w="2947"/>
        <w:gridCol w:w="1122"/>
        <w:gridCol w:w="1561"/>
        <w:gridCol w:w="1516"/>
        <w:gridCol w:w="1656"/>
        <w:gridCol w:w="1505"/>
        <w:gridCol w:w="1548"/>
      </w:tblGrid>
      <w:tr w:rsidR="00651329" w:rsidRPr="00B65FED" w:rsidTr="00651329">
        <w:trPr>
          <w:trHeight w:val="270"/>
          <w:jc w:val="center"/>
        </w:trPr>
        <w:tc>
          <w:tcPr>
            <w:tcW w:w="2947" w:type="dxa"/>
            <w:tcBorders>
              <w:right w:val="single" w:sz="4" w:space="0" w:color="auto"/>
            </w:tcBorders>
            <w:shd w:val="clear" w:color="auto" w:fill="auto"/>
            <w:vAlign w:val="bottom"/>
            <w:hideMark/>
          </w:tcPr>
          <w:p w:rsidR="00651329" w:rsidRPr="00B65FED" w:rsidRDefault="00651329" w:rsidP="00794C68">
            <w:pPr>
              <w:rPr>
                <w:sz w:val="20"/>
                <w:szCs w:val="20"/>
              </w:rPr>
            </w:pPr>
            <w:r w:rsidRPr="00B65FED">
              <w:rPr>
                <w:sz w:val="20"/>
                <w:szCs w:val="20"/>
              </w:rPr>
              <w:t> </w:t>
            </w:r>
          </w:p>
        </w:tc>
        <w:tc>
          <w:tcPr>
            <w:tcW w:w="1122"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794C68">
            <w:pPr>
              <w:jc w:val="center"/>
              <w:rPr>
                <w:sz w:val="20"/>
                <w:szCs w:val="20"/>
              </w:rPr>
            </w:pPr>
            <w:r w:rsidRPr="00B65FED">
              <w:rPr>
                <w:sz w:val="20"/>
                <w:szCs w:val="20"/>
              </w:rPr>
              <w:t> </w:t>
            </w:r>
          </w:p>
        </w:tc>
        <w:tc>
          <w:tcPr>
            <w:tcW w:w="7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65FED" w:rsidRDefault="00651329" w:rsidP="00794C68">
            <w:pPr>
              <w:jc w:val="center"/>
              <w:rPr>
                <w:sz w:val="20"/>
                <w:szCs w:val="20"/>
              </w:rPr>
            </w:pPr>
            <w:r w:rsidRPr="00B65FED">
              <w:rPr>
                <w:sz w:val="20"/>
                <w:szCs w:val="20"/>
              </w:rPr>
              <w:t>District</w:t>
            </w:r>
          </w:p>
        </w:tc>
      </w:tr>
      <w:tr w:rsidR="00651329" w:rsidRPr="00B65FED" w:rsidTr="00651329">
        <w:trPr>
          <w:trHeight w:val="510"/>
          <w:jc w:val="center"/>
        </w:trPr>
        <w:tc>
          <w:tcPr>
            <w:tcW w:w="2947" w:type="dxa"/>
            <w:tcBorders>
              <w:right w:val="single" w:sz="4" w:space="0" w:color="auto"/>
            </w:tcBorders>
            <w:shd w:val="clear" w:color="auto" w:fill="auto"/>
            <w:vAlign w:val="bottom"/>
            <w:hideMark/>
          </w:tcPr>
          <w:p w:rsidR="00651329" w:rsidRPr="00B65FED" w:rsidRDefault="00651329" w:rsidP="00794C68">
            <w:pPr>
              <w:rPr>
                <w:sz w:val="20"/>
                <w:szCs w:val="20"/>
              </w:rPr>
            </w:pPr>
            <w:r w:rsidRPr="00B65FED">
              <w:rPr>
                <w:sz w:val="20"/>
                <w:szCs w:val="20"/>
              </w:rPr>
              <w:t> </w:t>
            </w:r>
          </w:p>
        </w:tc>
        <w:tc>
          <w:tcPr>
            <w:tcW w:w="1122" w:type="dxa"/>
            <w:vMerge/>
            <w:tcBorders>
              <w:left w:val="single" w:sz="4" w:space="0" w:color="auto"/>
              <w:bottom w:val="single" w:sz="4" w:space="0" w:color="auto"/>
              <w:right w:val="single" w:sz="4" w:space="0" w:color="auto"/>
            </w:tcBorders>
            <w:shd w:val="clear" w:color="auto" w:fill="auto"/>
            <w:vAlign w:val="center"/>
            <w:hideMark/>
          </w:tcPr>
          <w:p w:rsidR="00651329" w:rsidRPr="00B65FED" w:rsidRDefault="00651329" w:rsidP="00794C68">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B65FED" w:rsidRDefault="00651329" w:rsidP="00B65FED">
            <w:pPr>
              <w:jc w:val="center"/>
              <w:rPr>
                <w:sz w:val="20"/>
                <w:szCs w:val="20"/>
              </w:rPr>
            </w:pPr>
            <w:r w:rsidRPr="00B65FED">
              <w:rPr>
                <w:sz w:val="20"/>
                <w:szCs w:val="20"/>
              </w:rPr>
              <w:t>MORRISVILLE</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B65FED" w:rsidRDefault="00651329" w:rsidP="00B65FED">
            <w:pPr>
              <w:jc w:val="center"/>
              <w:rPr>
                <w:sz w:val="20"/>
                <w:szCs w:val="20"/>
              </w:rPr>
            </w:pPr>
            <w:r w:rsidRPr="00B65FED">
              <w:rPr>
                <w:sz w:val="20"/>
                <w:szCs w:val="20"/>
              </w:rPr>
              <w:t>NEWPORT</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651329" w:rsidRPr="00B65FED" w:rsidRDefault="00651329" w:rsidP="00B65FED">
            <w:pPr>
              <w:jc w:val="center"/>
              <w:rPr>
                <w:sz w:val="20"/>
                <w:szCs w:val="20"/>
              </w:rPr>
            </w:pPr>
            <w:r w:rsidRPr="00B65FED">
              <w:rPr>
                <w:sz w:val="20"/>
                <w:szCs w:val="20"/>
              </w:rPr>
              <w:t>RUTLAND</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651329" w:rsidRPr="00B65FED" w:rsidRDefault="00651329" w:rsidP="00B65FED">
            <w:pPr>
              <w:jc w:val="center"/>
              <w:rPr>
                <w:sz w:val="20"/>
                <w:szCs w:val="20"/>
              </w:rPr>
            </w:pPr>
            <w:r w:rsidRPr="00B65FED">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B65FED" w:rsidRDefault="00651329" w:rsidP="00B65FED">
            <w:pPr>
              <w:jc w:val="center"/>
              <w:rPr>
                <w:sz w:val="20"/>
                <w:szCs w:val="20"/>
              </w:rPr>
            </w:pPr>
            <w:r w:rsidRPr="00B65FED">
              <w:rPr>
                <w:sz w:val="20"/>
                <w:szCs w:val="20"/>
              </w:rPr>
              <w:t>SPRINGFIELD</w:t>
            </w:r>
          </w:p>
        </w:tc>
      </w:tr>
      <w:tr w:rsidR="009A5018" w:rsidRPr="00B65FED" w:rsidTr="009A5018">
        <w:trPr>
          <w:trHeight w:val="270"/>
          <w:jc w:val="center"/>
        </w:trPr>
        <w:tc>
          <w:tcPr>
            <w:tcW w:w="2947" w:type="dxa"/>
            <w:tcBorders>
              <w:bottom w:val="single" w:sz="4" w:space="0" w:color="auto"/>
              <w:right w:val="single" w:sz="4" w:space="0" w:color="auto"/>
            </w:tcBorders>
            <w:shd w:val="clear" w:color="auto" w:fill="auto"/>
            <w:vAlign w:val="bottom"/>
            <w:hideMark/>
          </w:tcPr>
          <w:p w:rsidR="009A5018" w:rsidRPr="00B65FED" w:rsidRDefault="009A5018" w:rsidP="00794C68">
            <w:pPr>
              <w:rPr>
                <w:sz w:val="20"/>
                <w:szCs w:val="20"/>
              </w:rPr>
            </w:pPr>
            <w:r w:rsidRPr="00B65FED">
              <w:rPr>
                <w:sz w:val="20"/>
                <w:szCs w:val="20"/>
              </w:rPr>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w:t>
            </w:r>
          </w:p>
        </w:tc>
      </w:tr>
      <w:tr w:rsidR="009A5018" w:rsidRPr="00B65FED" w:rsidTr="009A5018">
        <w:trPr>
          <w:trHeight w:val="255"/>
          <w:jc w:val="center"/>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794C68">
            <w:pPr>
              <w:rPr>
                <w:sz w:val="20"/>
                <w:szCs w:val="20"/>
              </w:rPr>
            </w:pPr>
            <w:r w:rsidRPr="00B65FED">
              <w:rPr>
                <w:sz w:val="20"/>
                <w:szCs w:val="20"/>
              </w:rPr>
              <w:t>Very difficult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2%</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4%</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2%</w:t>
            </w:r>
          </w:p>
        </w:tc>
      </w:tr>
      <w:tr w:rsidR="009A5018" w:rsidRPr="00B65FED" w:rsidTr="009A5018">
        <w:trPr>
          <w:trHeight w:val="255"/>
          <w:jc w:val="center"/>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794C68">
            <w:pPr>
              <w:rPr>
                <w:sz w:val="20"/>
                <w:szCs w:val="20"/>
              </w:rPr>
            </w:pPr>
            <w:r w:rsidRPr="00B65FED">
              <w:rPr>
                <w:sz w:val="20"/>
                <w:szCs w:val="20"/>
              </w:rPr>
              <w:t>Somewhat difficult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7%</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10%</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7%</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6%</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11%</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15%</w:t>
            </w:r>
          </w:p>
        </w:tc>
      </w:tr>
      <w:tr w:rsidR="009A5018" w:rsidRPr="00B65FED" w:rsidTr="009A5018">
        <w:trPr>
          <w:trHeight w:val="255"/>
          <w:jc w:val="center"/>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794C68">
            <w:pPr>
              <w:rPr>
                <w:sz w:val="20"/>
                <w:szCs w:val="20"/>
              </w:rPr>
            </w:pPr>
            <w:r w:rsidRPr="00B65FED">
              <w:rPr>
                <w:sz w:val="20"/>
                <w:szCs w:val="20"/>
              </w:rPr>
              <w:t>Somewhat easy</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29%</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21%</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29%</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37%</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50%</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30%</w:t>
            </w:r>
          </w:p>
        </w:tc>
      </w:tr>
      <w:tr w:rsidR="009A5018" w:rsidRPr="00B65FED" w:rsidTr="009A5018">
        <w:trPr>
          <w:trHeight w:val="255"/>
          <w:jc w:val="center"/>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794C68">
            <w:pPr>
              <w:rPr>
                <w:sz w:val="20"/>
                <w:szCs w:val="20"/>
              </w:rPr>
            </w:pPr>
            <w:r w:rsidRPr="00B65FED">
              <w:rPr>
                <w:sz w:val="20"/>
                <w:szCs w:val="20"/>
              </w:rPr>
              <w:t>Very easy</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61%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69%</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61%</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53%</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40%</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53%</w:t>
            </w:r>
          </w:p>
        </w:tc>
      </w:tr>
      <w:tr w:rsidR="009A5018" w:rsidRPr="00B65FED" w:rsidTr="009A5018">
        <w:trPr>
          <w:trHeight w:val="270"/>
          <w:jc w:val="center"/>
        </w:trPr>
        <w:tc>
          <w:tcPr>
            <w:tcW w:w="2947"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794C68">
            <w:pPr>
              <w:rPr>
                <w:sz w:val="20"/>
                <w:szCs w:val="20"/>
              </w:rPr>
            </w:pPr>
            <w:r w:rsidRPr="00B65FED">
              <w:rPr>
                <w:sz w:val="20"/>
                <w:szCs w:val="20"/>
              </w:rPr>
              <w:t>Total</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100%</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100%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100%</w:t>
            </w:r>
          </w:p>
        </w:tc>
      </w:tr>
    </w:tbl>
    <w:p w:rsidR="00B65FED" w:rsidRDefault="00B65FED" w:rsidP="005B10C9">
      <w:pPr>
        <w:jc w:val="center"/>
        <w:rPr>
          <w:b/>
          <w:sz w:val="20"/>
          <w:szCs w:val="20"/>
        </w:rPr>
      </w:pPr>
    </w:p>
    <w:p w:rsidR="00B65FED" w:rsidRDefault="00B65FED" w:rsidP="005B10C9">
      <w:pPr>
        <w:jc w:val="center"/>
        <w:rPr>
          <w:b/>
          <w:sz w:val="20"/>
          <w:szCs w:val="20"/>
        </w:rPr>
      </w:pPr>
    </w:p>
    <w:p w:rsidR="009A5018" w:rsidRDefault="009A5018">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Q10 How easy was it for you to complete an application for vocational rehabilitation services?</w:t>
      </w:r>
    </w:p>
    <w:p w:rsidR="00B65FED" w:rsidRDefault="00B65FED" w:rsidP="005B10C9">
      <w:pPr>
        <w:jc w:val="center"/>
        <w:rPr>
          <w:b/>
          <w:sz w:val="20"/>
          <w:szCs w:val="20"/>
        </w:rPr>
      </w:pPr>
    </w:p>
    <w:tbl>
      <w:tblPr>
        <w:tblW w:w="11855" w:type="dxa"/>
        <w:jc w:val="center"/>
        <w:tblInd w:w="93" w:type="dxa"/>
        <w:tblLook w:val="04A0" w:firstRow="1" w:lastRow="0" w:firstColumn="1" w:lastColumn="0" w:noHBand="0" w:noVBand="1"/>
      </w:tblPr>
      <w:tblGrid>
        <w:gridCol w:w="3009"/>
        <w:gridCol w:w="1136"/>
        <w:gridCol w:w="1445"/>
        <w:gridCol w:w="1527"/>
        <w:gridCol w:w="1672"/>
        <w:gridCol w:w="1516"/>
        <w:gridCol w:w="1550"/>
      </w:tblGrid>
      <w:tr w:rsidR="00651329" w:rsidRPr="00B65FED" w:rsidTr="00651329">
        <w:trPr>
          <w:trHeight w:val="270"/>
          <w:jc w:val="center"/>
        </w:trPr>
        <w:tc>
          <w:tcPr>
            <w:tcW w:w="3009" w:type="dxa"/>
            <w:tcBorders>
              <w:right w:val="single" w:sz="4" w:space="0" w:color="auto"/>
            </w:tcBorders>
            <w:shd w:val="clear" w:color="auto" w:fill="auto"/>
            <w:vAlign w:val="bottom"/>
            <w:hideMark/>
          </w:tcPr>
          <w:p w:rsidR="00651329" w:rsidRPr="00B65FED" w:rsidRDefault="00651329" w:rsidP="00794C68">
            <w:pPr>
              <w:rPr>
                <w:sz w:val="20"/>
                <w:szCs w:val="20"/>
              </w:rPr>
            </w:pPr>
            <w:r w:rsidRPr="00B65FED">
              <w:rPr>
                <w:sz w:val="20"/>
                <w:szCs w:val="20"/>
              </w:rPr>
              <w:t> </w:t>
            </w:r>
          </w:p>
        </w:tc>
        <w:tc>
          <w:tcPr>
            <w:tcW w:w="1136"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794C68">
            <w:pPr>
              <w:jc w:val="center"/>
              <w:rPr>
                <w:sz w:val="20"/>
                <w:szCs w:val="20"/>
              </w:rPr>
            </w:pPr>
            <w:r w:rsidRPr="00B65FED">
              <w:rPr>
                <w:sz w:val="20"/>
                <w:szCs w:val="20"/>
              </w:rPr>
              <w:t> </w:t>
            </w:r>
          </w:p>
        </w:tc>
        <w:tc>
          <w:tcPr>
            <w:tcW w:w="77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65FED" w:rsidRDefault="00651329" w:rsidP="00794C68">
            <w:pPr>
              <w:jc w:val="center"/>
              <w:rPr>
                <w:sz w:val="20"/>
                <w:szCs w:val="20"/>
              </w:rPr>
            </w:pPr>
            <w:r w:rsidRPr="00B65FED">
              <w:rPr>
                <w:sz w:val="20"/>
                <w:szCs w:val="20"/>
              </w:rPr>
              <w:t>District</w:t>
            </w:r>
          </w:p>
        </w:tc>
      </w:tr>
      <w:tr w:rsidR="00651329" w:rsidRPr="00B65FED" w:rsidTr="00651329">
        <w:trPr>
          <w:trHeight w:val="510"/>
          <w:jc w:val="center"/>
        </w:trPr>
        <w:tc>
          <w:tcPr>
            <w:tcW w:w="3009" w:type="dxa"/>
            <w:tcBorders>
              <w:right w:val="single" w:sz="4" w:space="0" w:color="auto"/>
            </w:tcBorders>
            <w:shd w:val="clear" w:color="auto" w:fill="auto"/>
            <w:vAlign w:val="bottom"/>
            <w:hideMark/>
          </w:tcPr>
          <w:p w:rsidR="00651329" w:rsidRPr="00B65FED" w:rsidRDefault="00651329" w:rsidP="00794C68">
            <w:pPr>
              <w:rPr>
                <w:sz w:val="20"/>
                <w:szCs w:val="20"/>
              </w:rPr>
            </w:pPr>
            <w:r w:rsidRPr="00B65FED">
              <w:rPr>
                <w:sz w:val="20"/>
                <w:szCs w:val="20"/>
              </w:rPr>
              <w:t> </w:t>
            </w:r>
          </w:p>
        </w:tc>
        <w:tc>
          <w:tcPr>
            <w:tcW w:w="1136" w:type="dxa"/>
            <w:vMerge/>
            <w:tcBorders>
              <w:left w:val="single" w:sz="4" w:space="0" w:color="auto"/>
              <w:bottom w:val="single" w:sz="4" w:space="0" w:color="auto"/>
              <w:right w:val="single" w:sz="4" w:space="0" w:color="auto"/>
            </w:tcBorders>
            <w:shd w:val="clear" w:color="auto" w:fill="auto"/>
            <w:vAlign w:val="center"/>
            <w:hideMark/>
          </w:tcPr>
          <w:p w:rsidR="00651329" w:rsidRPr="00B65FED" w:rsidRDefault="00651329" w:rsidP="00794C68">
            <w:pPr>
              <w:jc w:val="center"/>
              <w:rPr>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651329" w:rsidRPr="00B65FED" w:rsidRDefault="00651329" w:rsidP="00B65FED">
            <w:pPr>
              <w:jc w:val="center"/>
              <w:rPr>
                <w:sz w:val="20"/>
                <w:szCs w:val="20"/>
              </w:rPr>
            </w:pPr>
            <w:r w:rsidRPr="00B65FED">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B65FED" w:rsidRDefault="00651329" w:rsidP="00B65FED">
            <w:pPr>
              <w:jc w:val="center"/>
              <w:rPr>
                <w:sz w:val="20"/>
                <w:szCs w:val="20"/>
              </w:rPr>
            </w:pPr>
            <w:r w:rsidRPr="00B65FED">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B65FED" w:rsidRDefault="00651329" w:rsidP="00B65FED">
            <w:pPr>
              <w:jc w:val="center"/>
              <w:rPr>
                <w:sz w:val="20"/>
                <w:szCs w:val="20"/>
              </w:rPr>
            </w:pPr>
            <w:r w:rsidRPr="00B65FED">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B65FED" w:rsidRDefault="00651329" w:rsidP="00B65FED">
            <w:pPr>
              <w:jc w:val="center"/>
              <w:rPr>
                <w:sz w:val="20"/>
                <w:szCs w:val="20"/>
              </w:rPr>
            </w:pPr>
            <w:r w:rsidRPr="00B65FED">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B65FED" w:rsidRDefault="00651329" w:rsidP="00B65FED">
            <w:pPr>
              <w:jc w:val="center"/>
              <w:rPr>
                <w:sz w:val="20"/>
                <w:szCs w:val="20"/>
              </w:rPr>
            </w:pPr>
            <w:r w:rsidRPr="00B65FED">
              <w:rPr>
                <w:sz w:val="20"/>
                <w:szCs w:val="20"/>
              </w:rPr>
              <w:t>WHITE RIVER JCT</w:t>
            </w:r>
          </w:p>
        </w:tc>
      </w:tr>
      <w:tr w:rsidR="009A5018" w:rsidRPr="00B65FED" w:rsidTr="009A5018">
        <w:trPr>
          <w:trHeight w:val="270"/>
          <w:jc w:val="center"/>
        </w:trPr>
        <w:tc>
          <w:tcPr>
            <w:tcW w:w="3009" w:type="dxa"/>
            <w:tcBorders>
              <w:bottom w:val="single" w:sz="4" w:space="0" w:color="auto"/>
              <w:right w:val="single" w:sz="4" w:space="0" w:color="auto"/>
            </w:tcBorders>
            <w:shd w:val="clear" w:color="auto" w:fill="auto"/>
            <w:vAlign w:val="bottom"/>
            <w:hideMark/>
          </w:tcPr>
          <w:p w:rsidR="009A5018" w:rsidRPr="00B65FED" w:rsidRDefault="009A5018" w:rsidP="00794C68">
            <w:pPr>
              <w:rPr>
                <w:sz w:val="20"/>
                <w:szCs w:val="20"/>
              </w:rPr>
            </w:pPr>
            <w:r w:rsidRPr="00B65FED">
              <w:rPr>
                <w:sz w:val="20"/>
                <w:szCs w:val="20"/>
              </w:rPr>
              <w:t>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w:t>
            </w:r>
          </w:p>
        </w:tc>
      </w:tr>
      <w:tr w:rsidR="009A5018" w:rsidRPr="00B65FED" w:rsidTr="009A5018">
        <w:trPr>
          <w:trHeight w:val="255"/>
          <w:jc w:val="center"/>
        </w:trPr>
        <w:tc>
          <w:tcPr>
            <w:tcW w:w="3009"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794C68">
            <w:pPr>
              <w:rPr>
                <w:sz w:val="20"/>
                <w:szCs w:val="20"/>
              </w:rPr>
            </w:pPr>
            <w:r w:rsidRPr="00B65FED">
              <w:rPr>
                <w:sz w:val="20"/>
                <w:szCs w:val="20"/>
              </w:rPr>
              <w:t>Very difficult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2%</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2%</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1%</w:t>
            </w:r>
          </w:p>
        </w:tc>
      </w:tr>
      <w:tr w:rsidR="009A5018" w:rsidRPr="00B65FED" w:rsidTr="009A5018">
        <w:trPr>
          <w:trHeight w:val="255"/>
          <w:jc w:val="center"/>
        </w:trPr>
        <w:tc>
          <w:tcPr>
            <w:tcW w:w="3009"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794C68">
            <w:pPr>
              <w:rPr>
                <w:sz w:val="20"/>
                <w:szCs w:val="20"/>
              </w:rPr>
            </w:pPr>
            <w:r w:rsidRPr="00B65FED">
              <w:rPr>
                <w:sz w:val="20"/>
                <w:szCs w:val="20"/>
              </w:rPr>
              <w:t>Somewhat difficult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7%</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15%</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3%</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4%</w:t>
            </w:r>
          </w:p>
        </w:tc>
      </w:tr>
      <w:tr w:rsidR="009A5018" w:rsidRPr="00B65FED" w:rsidTr="009A5018">
        <w:trPr>
          <w:trHeight w:val="255"/>
          <w:jc w:val="center"/>
        </w:trPr>
        <w:tc>
          <w:tcPr>
            <w:tcW w:w="3009"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794C68">
            <w:pPr>
              <w:rPr>
                <w:sz w:val="20"/>
                <w:szCs w:val="20"/>
              </w:rPr>
            </w:pPr>
            <w:r w:rsidRPr="00B65FED">
              <w:rPr>
                <w:sz w:val="20"/>
                <w:szCs w:val="20"/>
              </w:rPr>
              <w:t>Somewhat easy</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29%</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30%</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36%</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27%</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18%</w:t>
            </w:r>
          </w:p>
        </w:tc>
      </w:tr>
      <w:tr w:rsidR="009A5018" w:rsidRPr="00B65FED" w:rsidTr="009A5018">
        <w:trPr>
          <w:trHeight w:val="255"/>
          <w:jc w:val="center"/>
        </w:trPr>
        <w:tc>
          <w:tcPr>
            <w:tcW w:w="3009"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794C68">
            <w:pPr>
              <w:rPr>
                <w:sz w:val="20"/>
                <w:szCs w:val="20"/>
              </w:rPr>
            </w:pPr>
            <w:r w:rsidRPr="00B65FED">
              <w:rPr>
                <w:sz w:val="20"/>
                <w:szCs w:val="20"/>
              </w:rPr>
              <w:t>Very easy</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61%</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50%</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92%</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60%</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73%</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B65FED">
            <w:pPr>
              <w:jc w:val="center"/>
              <w:rPr>
                <w:sz w:val="20"/>
                <w:szCs w:val="20"/>
              </w:rPr>
            </w:pPr>
            <w:r w:rsidRPr="00B65FED">
              <w:rPr>
                <w:sz w:val="20"/>
                <w:szCs w:val="20"/>
              </w:rPr>
              <w:t>76%</w:t>
            </w:r>
          </w:p>
        </w:tc>
      </w:tr>
      <w:tr w:rsidR="009A5018" w:rsidRPr="00B65FED" w:rsidTr="009A5018">
        <w:trPr>
          <w:trHeight w:val="270"/>
          <w:jc w:val="center"/>
        </w:trPr>
        <w:tc>
          <w:tcPr>
            <w:tcW w:w="3009" w:type="dxa"/>
            <w:tcBorders>
              <w:top w:val="single" w:sz="4" w:space="0" w:color="auto"/>
              <w:left w:val="single" w:sz="4" w:space="0" w:color="auto"/>
              <w:bottom w:val="single" w:sz="4" w:space="0" w:color="auto"/>
              <w:right w:val="single" w:sz="4" w:space="0" w:color="auto"/>
            </w:tcBorders>
            <w:shd w:val="clear" w:color="auto" w:fill="auto"/>
            <w:hideMark/>
          </w:tcPr>
          <w:p w:rsidR="009A5018" w:rsidRPr="00B65FED" w:rsidRDefault="009A5018" w:rsidP="00794C68">
            <w:pPr>
              <w:rPr>
                <w:sz w:val="20"/>
                <w:szCs w:val="20"/>
              </w:rPr>
            </w:pPr>
            <w:r w:rsidRPr="00B65FED">
              <w:rPr>
                <w:sz w:val="20"/>
                <w:szCs w:val="20"/>
              </w:rPr>
              <w:t>Total</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100%</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B65FED" w:rsidRDefault="009A5018" w:rsidP="00794C68">
            <w:pPr>
              <w:jc w:val="center"/>
              <w:rPr>
                <w:sz w:val="20"/>
                <w:szCs w:val="20"/>
              </w:rPr>
            </w:pPr>
            <w:r w:rsidRPr="00B65FED">
              <w:rPr>
                <w:sz w:val="20"/>
                <w:szCs w:val="20"/>
              </w:rPr>
              <w:t>100%</w:t>
            </w:r>
          </w:p>
        </w:tc>
      </w:tr>
    </w:tbl>
    <w:p w:rsidR="00B65FED" w:rsidRDefault="00B65FED" w:rsidP="005B10C9">
      <w:pPr>
        <w:jc w:val="center"/>
        <w:rPr>
          <w:b/>
          <w:sz w:val="20"/>
          <w:szCs w:val="20"/>
        </w:rPr>
      </w:pPr>
    </w:p>
    <w:p w:rsidR="007C1BDF" w:rsidRDefault="007C1BDF">
      <w:pPr>
        <w:rPr>
          <w:b/>
          <w:sz w:val="20"/>
          <w:szCs w:val="20"/>
        </w:rPr>
      </w:pPr>
      <w:r>
        <w:rPr>
          <w:b/>
          <w:sz w:val="20"/>
          <w:szCs w:val="20"/>
        </w:rPr>
        <w:br w:type="page"/>
      </w:r>
    </w:p>
    <w:p w:rsidR="00B65FED" w:rsidRDefault="00B65FED" w:rsidP="005B10C9">
      <w:pPr>
        <w:jc w:val="center"/>
        <w:rPr>
          <w:b/>
          <w:sz w:val="20"/>
          <w:szCs w:val="20"/>
        </w:rPr>
      </w:pPr>
    </w:p>
    <w:p w:rsidR="00447239" w:rsidRDefault="00447239" w:rsidP="005B10C9">
      <w:pPr>
        <w:jc w:val="center"/>
        <w:rPr>
          <w:b/>
          <w:sz w:val="20"/>
          <w:szCs w:val="20"/>
        </w:rPr>
      </w:pPr>
    </w:p>
    <w:p w:rsidR="00447239" w:rsidRPr="00C244F4" w:rsidRDefault="00794C68" w:rsidP="005B10C9">
      <w:pPr>
        <w:jc w:val="center"/>
        <w:rPr>
          <w:b/>
          <w:sz w:val="28"/>
          <w:szCs w:val="20"/>
        </w:rPr>
      </w:pPr>
      <w:r w:rsidRPr="00C244F4">
        <w:rPr>
          <w:b/>
          <w:sz w:val="28"/>
          <w:szCs w:val="20"/>
        </w:rPr>
        <w:t xml:space="preserve">Q11 How helpful </w:t>
      </w:r>
      <w:proofErr w:type="gramStart"/>
      <w:r w:rsidRPr="00C244F4">
        <w:rPr>
          <w:b/>
          <w:sz w:val="28"/>
          <w:szCs w:val="20"/>
        </w:rPr>
        <w:t>were</w:t>
      </w:r>
      <w:proofErr w:type="gramEnd"/>
      <w:r w:rsidRPr="00C244F4">
        <w:rPr>
          <w:b/>
          <w:sz w:val="28"/>
          <w:szCs w:val="20"/>
        </w:rPr>
        <w:t xml:space="preserve"> the staff of VT DVR in helping you achieve your vocational rehabilitation goals?</w:t>
      </w:r>
    </w:p>
    <w:p w:rsidR="007C1BDF" w:rsidRDefault="007C1BDF" w:rsidP="005B10C9">
      <w:pPr>
        <w:jc w:val="center"/>
        <w:rPr>
          <w:b/>
          <w:sz w:val="20"/>
          <w:szCs w:val="20"/>
        </w:rPr>
      </w:pPr>
    </w:p>
    <w:tbl>
      <w:tblPr>
        <w:tblW w:w="11898" w:type="dxa"/>
        <w:jc w:val="center"/>
        <w:tblInd w:w="93" w:type="dxa"/>
        <w:tblLook w:val="04A0" w:firstRow="1" w:lastRow="0" w:firstColumn="1" w:lastColumn="0" w:noHBand="0" w:noVBand="1"/>
      </w:tblPr>
      <w:tblGrid>
        <w:gridCol w:w="3038"/>
        <w:gridCol w:w="1142"/>
        <w:gridCol w:w="1453"/>
        <w:gridCol w:w="1527"/>
        <w:gridCol w:w="1672"/>
        <w:gridCol w:w="1516"/>
        <w:gridCol w:w="1550"/>
      </w:tblGrid>
      <w:tr w:rsidR="00651329" w:rsidRPr="007C1BDF" w:rsidTr="00651329">
        <w:trPr>
          <w:trHeight w:val="270"/>
          <w:jc w:val="center"/>
        </w:trPr>
        <w:tc>
          <w:tcPr>
            <w:tcW w:w="3038" w:type="dxa"/>
            <w:tcBorders>
              <w:right w:val="single" w:sz="4" w:space="0" w:color="auto"/>
            </w:tcBorders>
            <w:shd w:val="clear" w:color="auto" w:fill="auto"/>
            <w:vAlign w:val="bottom"/>
            <w:hideMark/>
          </w:tcPr>
          <w:p w:rsidR="00651329" w:rsidRPr="007C1BDF" w:rsidRDefault="00651329" w:rsidP="007C1BDF">
            <w:pPr>
              <w:rPr>
                <w:sz w:val="20"/>
                <w:szCs w:val="20"/>
              </w:rPr>
            </w:pPr>
            <w:r w:rsidRPr="007C1BDF">
              <w:rPr>
                <w:sz w:val="20"/>
                <w:szCs w:val="20"/>
              </w:rPr>
              <w:t> </w:t>
            </w:r>
          </w:p>
        </w:tc>
        <w:tc>
          <w:tcPr>
            <w:tcW w:w="1142"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7C1BDF">
            <w:pPr>
              <w:jc w:val="center"/>
              <w:rPr>
                <w:sz w:val="20"/>
                <w:szCs w:val="20"/>
              </w:rPr>
            </w:pPr>
            <w:r w:rsidRPr="007C1BDF">
              <w:rPr>
                <w:sz w:val="20"/>
                <w:szCs w:val="20"/>
              </w:rPr>
              <w:t> </w:t>
            </w:r>
          </w:p>
        </w:tc>
        <w:tc>
          <w:tcPr>
            <w:tcW w:w="77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C1BDF" w:rsidRDefault="00651329" w:rsidP="007C1BDF">
            <w:pPr>
              <w:jc w:val="center"/>
              <w:rPr>
                <w:sz w:val="20"/>
                <w:szCs w:val="20"/>
              </w:rPr>
            </w:pPr>
            <w:r w:rsidRPr="007C1BDF">
              <w:rPr>
                <w:sz w:val="20"/>
                <w:szCs w:val="20"/>
              </w:rPr>
              <w:t>District</w:t>
            </w:r>
          </w:p>
        </w:tc>
      </w:tr>
      <w:tr w:rsidR="00651329" w:rsidRPr="007C1BDF" w:rsidTr="00651329">
        <w:trPr>
          <w:trHeight w:val="510"/>
          <w:jc w:val="center"/>
        </w:trPr>
        <w:tc>
          <w:tcPr>
            <w:tcW w:w="3038" w:type="dxa"/>
            <w:tcBorders>
              <w:right w:val="single" w:sz="4" w:space="0" w:color="auto"/>
            </w:tcBorders>
            <w:shd w:val="clear" w:color="auto" w:fill="auto"/>
            <w:vAlign w:val="bottom"/>
            <w:hideMark/>
          </w:tcPr>
          <w:p w:rsidR="00651329" w:rsidRPr="007C1BDF" w:rsidRDefault="00651329" w:rsidP="007C1BDF">
            <w:pPr>
              <w:rPr>
                <w:sz w:val="20"/>
                <w:szCs w:val="20"/>
              </w:rPr>
            </w:pPr>
            <w:r w:rsidRPr="007C1BDF">
              <w:rPr>
                <w:sz w:val="20"/>
                <w:szCs w:val="20"/>
              </w:rPr>
              <w:t> </w:t>
            </w:r>
          </w:p>
        </w:tc>
        <w:tc>
          <w:tcPr>
            <w:tcW w:w="1142" w:type="dxa"/>
            <w:vMerge/>
            <w:tcBorders>
              <w:left w:val="single" w:sz="4" w:space="0" w:color="auto"/>
              <w:bottom w:val="single" w:sz="4" w:space="0" w:color="auto"/>
              <w:right w:val="single" w:sz="4" w:space="0" w:color="auto"/>
            </w:tcBorders>
            <w:shd w:val="clear" w:color="auto" w:fill="auto"/>
            <w:vAlign w:val="center"/>
            <w:hideMark/>
          </w:tcPr>
          <w:p w:rsidR="00651329" w:rsidRPr="007C1BDF" w:rsidRDefault="00651329" w:rsidP="007C1BDF">
            <w:pPr>
              <w:jc w:val="center"/>
              <w:rPr>
                <w:sz w:val="20"/>
                <w:szCs w:val="20"/>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C1BDF" w:rsidRDefault="00651329" w:rsidP="007C1BDF">
            <w:pPr>
              <w:jc w:val="center"/>
              <w:rPr>
                <w:sz w:val="20"/>
                <w:szCs w:val="20"/>
              </w:rPr>
            </w:pPr>
            <w:r w:rsidRPr="007C1BDF">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C1BDF" w:rsidRDefault="00651329" w:rsidP="007C1BDF">
            <w:pPr>
              <w:jc w:val="center"/>
              <w:rPr>
                <w:sz w:val="20"/>
                <w:szCs w:val="20"/>
              </w:rPr>
            </w:pPr>
            <w:r w:rsidRPr="007C1BDF">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C1BDF" w:rsidRDefault="00651329" w:rsidP="007C1BDF">
            <w:pPr>
              <w:jc w:val="center"/>
              <w:rPr>
                <w:sz w:val="20"/>
                <w:szCs w:val="20"/>
              </w:rPr>
            </w:pPr>
            <w:r w:rsidRPr="007C1BDF">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C1BDF" w:rsidRDefault="00651329" w:rsidP="007C1BDF">
            <w:pPr>
              <w:jc w:val="center"/>
              <w:rPr>
                <w:sz w:val="20"/>
                <w:szCs w:val="20"/>
              </w:rPr>
            </w:pPr>
            <w:r w:rsidRPr="007C1BDF">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C1BDF" w:rsidRDefault="00651329" w:rsidP="007C1BDF">
            <w:pPr>
              <w:jc w:val="center"/>
              <w:rPr>
                <w:sz w:val="20"/>
                <w:szCs w:val="20"/>
              </w:rPr>
            </w:pPr>
            <w:r w:rsidRPr="007C1BDF">
              <w:rPr>
                <w:sz w:val="20"/>
                <w:szCs w:val="20"/>
              </w:rPr>
              <w:t>MIDDLEBURY</w:t>
            </w:r>
          </w:p>
        </w:tc>
      </w:tr>
      <w:tr w:rsidR="009A5018" w:rsidRPr="007C1BDF" w:rsidTr="009A5018">
        <w:trPr>
          <w:trHeight w:val="270"/>
          <w:jc w:val="center"/>
        </w:trPr>
        <w:tc>
          <w:tcPr>
            <w:tcW w:w="3038" w:type="dxa"/>
            <w:tcBorders>
              <w:bottom w:val="single" w:sz="4" w:space="0" w:color="auto"/>
              <w:right w:val="single" w:sz="4" w:space="0" w:color="auto"/>
            </w:tcBorders>
            <w:shd w:val="clear" w:color="auto" w:fill="auto"/>
            <w:vAlign w:val="bottom"/>
            <w:hideMark/>
          </w:tcPr>
          <w:p w:rsidR="009A5018" w:rsidRPr="007C1BDF" w:rsidRDefault="009A5018" w:rsidP="007C1BDF">
            <w:pPr>
              <w:rPr>
                <w:sz w:val="20"/>
                <w:szCs w:val="20"/>
              </w:rPr>
            </w:pPr>
            <w:r w:rsidRPr="007C1BDF">
              <w:rPr>
                <w:sz w:val="20"/>
                <w:szCs w:val="2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w:t>
            </w:r>
          </w:p>
        </w:tc>
      </w:tr>
      <w:tr w:rsidR="009A5018" w:rsidRPr="007C1BDF" w:rsidTr="009A5018">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9A5018" w:rsidRPr="007C1BDF" w:rsidRDefault="009A5018" w:rsidP="007C1BDF">
            <w:pPr>
              <w:rPr>
                <w:sz w:val="20"/>
                <w:szCs w:val="20"/>
              </w:rPr>
            </w:pPr>
            <w:r w:rsidRPr="007C1BDF">
              <w:rPr>
                <w:sz w:val="20"/>
                <w:szCs w:val="20"/>
              </w:rPr>
              <w:t>Not at all helpful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6%</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11%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9%</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 </w:t>
            </w:r>
          </w:p>
        </w:tc>
      </w:tr>
      <w:tr w:rsidR="009A5018" w:rsidRPr="007C1BDF" w:rsidTr="009A5018">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9A5018" w:rsidRPr="007C1BDF" w:rsidRDefault="009A5018" w:rsidP="007C1BDF">
            <w:pPr>
              <w:rPr>
                <w:sz w:val="20"/>
                <w:szCs w:val="20"/>
              </w:rPr>
            </w:pPr>
            <w:r w:rsidRPr="007C1BDF">
              <w:rPr>
                <w:sz w:val="20"/>
                <w:szCs w:val="20"/>
              </w:rPr>
              <w:t>Not very helpful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4%</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5%</w:t>
            </w:r>
          </w:p>
        </w:tc>
      </w:tr>
      <w:tr w:rsidR="009A5018" w:rsidRPr="007C1BDF" w:rsidTr="009A5018">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9A5018" w:rsidRPr="007C1BDF" w:rsidRDefault="009A5018" w:rsidP="007C1BDF">
            <w:pPr>
              <w:rPr>
                <w:sz w:val="20"/>
                <w:szCs w:val="20"/>
              </w:rPr>
            </w:pPr>
            <w:r w:rsidRPr="007C1BDF">
              <w:rPr>
                <w:sz w:val="20"/>
                <w:szCs w:val="20"/>
              </w:rPr>
              <w:t>Somewhat helpful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24%</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15%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18%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24%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19%</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23%</w:t>
            </w:r>
          </w:p>
        </w:tc>
      </w:tr>
      <w:tr w:rsidR="009A5018" w:rsidRPr="007C1BDF" w:rsidTr="009A5018">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9A5018" w:rsidRPr="007C1BDF" w:rsidRDefault="009A5018" w:rsidP="007C1BDF">
            <w:pPr>
              <w:rPr>
                <w:sz w:val="20"/>
                <w:szCs w:val="20"/>
              </w:rPr>
            </w:pPr>
            <w:r w:rsidRPr="007C1BDF">
              <w:rPr>
                <w:sz w:val="20"/>
                <w:szCs w:val="20"/>
              </w:rPr>
              <w:t>Very helpful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67%</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74%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72%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64%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71%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72%</w:t>
            </w:r>
          </w:p>
        </w:tc>
      </w:tr>
      <w:tr w:rsidR="009A5018" w:rsidRPr="007C1BDF" w:rsidTr="009A5018">
        <w:trPr>
          <w:trHeight w:val="270"/>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9A5018" w:rsidRPr="007C1BDF" w:rsidRDefault="009A5018" w:rsidP="007C1BDF">
            <w:pPr>
              <w:rPr>
                <w:sz w:val="20"/>
                <w:szCs w:val="20"/>
              </w:rPr>
            </w:pPr>
            <w:r w:rsidRPr="007C1BDF">
              <w:rPr>
                <w:sz w:val="20"/>
                <w:szCs w:val="20"/>
              </w:rPr>
              <w:t>Total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100%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7C1BDF">
            <w:pPr>
              <w:jc w:val="center"/>
              <w:rPr>
                <w:sz w:val="20"/>
                <w:szCs w:val="20"/>
              </w:rPr>
            </w:pPr>
            <w:r w:rsidRPr="007C1BDF">
              <w:rPr>
                <w:sz w:val="20"/>
                <w:szCs w:val="20"/>
              </w:rPr>
              <w:t>100%</w:t>
            </w:r>
          </w:p>
        </w:tc>
      </w:tr>
    </w:tbl>
    <w:p w:rsidR="007C1BDF" w:rsidRDefault="007C1BDF" w:rsidP="005B10C9">
      <w:pPr>
        <w:jc w:val="center"/>
        <w:rPr>
          <w:b/>
          <w:sz w:val="20"/>
          <w:szCs w:val="20"/>
        </w:rPr>
      </w:pPr>
    </w:p>
    <w:p w:rsidR="007C1BDF" w:rsidRDefault="007C1BDF" w:rsidP="005B10C9">
      <w:pPr>
        <w:jc w:val="center"/>
        <w:rPr>
          <w:b/>
          <w:sz w:val="20"/>
          <w:szCs w:val="20"/>
        </w:rPr>
      </w:pPr>
    </w:p>
    <w:tbl>
      <w:tblPr>
        <w:tblW w:w="11904" w:type="dxa"/>
        <w:jc w:val="center"/>
        <w:tblInd w:w="93" w:type="dxa"/>
        <w:tblLook w:val="04A0" w:firstRow="1" w:lastRow="0" w:firstColumn="1" w:lastColumn="0" w:noHBand="0" w:noVBand="1"/>
      </w:tblPr>
      <w:tblGrid>
        <w:gridCol w:w="2983"/>
        <w:gridCol w:w="1129"/>
        <w:gridCol w:w="1561"/>
        <w:gridCol w:w="1518"/>
        <w:gridCol w:w="1658"/>
        <w:gridCol w:w="1507"/>
        <w:gridCol w:w="1548"/>
      </w:tblGrid>
      <w:tr w:rsidR="00651329" w:rsidRPr="007C1BDF" w:rsidTr="00651329">
        <w:trPr>
          <w:trHeight w:val="270"/>
          <w:jc w:val="center"/>
        </w:trPr>
        <w:tc>
          <w:tcPr>
            <w:tcW w:w="2983" w:type="dxa"/>
            <w:tcBorders>
              <w:right w:val="single" w:sz="4" w:space="0" w:color="auto"/>
            </w:tcBorders>
            <w:shd w:val="clear" w:color="auto" w:fill="auto"/>
            <w:vAlign w:val="bottom"/>
            <w:hideMark/>
          </w:tcPr>
          <w:p w:rsidR="00651329" w:rsidRPr="007C1BDF" w:rsidRDefault="00651329" w:rsidP="00527E7D">
            <w:pPr>
              <w:rPr>
                <w:sz w:val="20"/>
                <w:szCs w:val="20"/>
              </w:rPr>
            </w:pPr>
            <w:r w:rsidRPr="007C1BDF">
              <w:rPr>
                <w:sz w:val="20"/>
                <w:szCs w:val="20"/>
              </w:rPr>
              <w:t> </w:t>
            </w:r>
          </w:p>
        </w:tc>
        <w:tc>
          <w:tcPr>
            <w:tcW w:w="1129"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527E7D">
            <w:pPr>
              <w:jc w:val="center"/>
              <w:rPr>
                <w:sz w:val="20"/>
                <w:szCs w:val="20"/>
              </w:rPr>
            </w:pPr>
            <w:r w:rsidRPr="007C1BDF">
              <w:rPr>
                <w:sz w:val="20"/>
                <w:szCs w:val="20"/>
              </w:rPr>
              <w:t> </w:t>
            </w:r>
          </w:p>
        </w:tc>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C1BDF" w:rsidRDefault="00651329" w:rsidP="00527E7D">
            <w:pPr>
              <w:jc w:val="center"/>
              <w:rPr>
                <w:sz w:val="20"/>
                <w:szCs w:val="20"/>
              </w:rPr>
            </w:pPr>
            <w:r w:rsidRPr="007C1BDF">
              <w:rPr>
                <w:sz w:val="20"/>
                <w:szCs w:val="20"/>
              </w:rPr>
              <w:t>District</w:t>
            </w:r>
          </w:p>
        </w:tc>
      </w:tr>
      <w:tr w:rsidR="00651329" w:rsidRPr="007C1BDF" w:rsidTr="00651329">
        <w:trPr>
          <w:trHeight w:val="510"/>
          <w:jc w:val="center"/>
        </w:trPr>
        <w:tc>
          <w:tcPr>
            <w:tcW w:w="2983" w:type="dxa"/>
            <w:tcBorders>
              <w:right w:val="single" w:sz="4" w:space="0" w:color="auto"/>
            </w:tcBorders>
            <w:shd w:val="clear" w:color="auto" w:fill="auto"/>
            <w:vAlign w:val="bottom"/>
            <w:hideMark/>
          </w:tcPr>
          <w:p w:rsidR="00651329" w:rsidRPr="007C1BDF" w:rsidRDefault="00651329" w:rsidP="00527E7D">
            <w:pPr>
              <w:rPr>
                <w:sz w:val="20"/>
                <w:szCs w:val="20"/>
              </w:rPr>
            </w:pPr>
            <w:r w:rsidRPr="007C1BDF">
              <w:rPr>
                <w:sz w:val="20"/>
                <w:szCs w:val="20"/>
              </w:rPr>
              <w:t> </w:t>
            </w:r>
          </w:p>
        </w:tc>
        <w:tc>
          <w:tcPr>
            <w:tcW w:w="1129" w:type="dxa"/>
            <w:vMerge/>
            <w:tcBorders>
              <w:left w:val="single" w:sz="4" w:space="0" w:color="auto"/>
              <w:bottom w:val="single" w:sz="4" w:space="0" w:color="auto"/>
              <w:right w:val="single" w:sz="4" w:space="0" w:color="auto"/>
            </w:tcBorders>
            <w:shd w:val="clear" w:color="auto" w:fill="auto"/>
            <w:vAlign w:val="center"/>
            <w:hideMark/>
          </w:tcPr>
          <w:p w:rsidR="00651329" w:rsidRPr="007C1BDF" w:rsidRDefault="00651329" w:rsidP="00527E7D">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357DD" w:rsidRDefault="00651329" w:rsidP="00E357DD">
            <w:pPr>
              <w:jc w:val="center"/>
              <w:rPr>
                <w:sz w:val="20"/>
                <w:szCs w:val="20"/>
              </w:rPr>
            </w:pPr>
            <w:r w:rsidRPr="00E357DD">
              <w:rPr>
                <w:sz w:val="20"/>
                <w:szCs w:val="20"/>
              </w:rPr>
              <w:t>MORRISVILLE</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651329" w:rsidRPr="00E357DD" w:rsidRDefault="00651329" w:rsidP="00E357DD">
            <w:pPr>
              <w:jc w:val="center"/>
              <w:rPr>
                <w:sz w:val="20"/>
                <w:szCs w:val="20"/>
              </w:rPr>
            </w:pPr>
            <w:r w:rsidRPr="00E357DD">
              <w:rPr>
                <w:sz w:val="20"/>
                <w:szCs w:val="20"/>
              </w:rPr>
              <w:t>NEWPORT</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651329" w:rsidRPr="00E357DD" w:rsidRDefault="00651329" w:rsidP="00E357DD">
            <w:pPr>
              <w:jc w:val="center"/>
              <w:rPr>
                <w:sz w:val="20"/>
                <w:szCs w:val="20"/>
              </w:rPr>
            </w:pPr>
            <w:r w:rsidRPr="00E357DD">
              <w:rPr>
                <w:sz w:val="20"/>
                <w:szCs w:val="20"/>
              </w:rPr>
              <w:t>RUTLAND</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651329" w:rsidRPr="00E357DD" w:rsidRDefault="00651329" w:rsidP="00E357DD">
            <w:pPr>
              <w:jc w:val="center"/>
              <w:rPr>
                <w:sz w:val="20"/>
                <w:szCs w:val="20"/>
              </w:rPr>
            </w:pPr>
            <w:r w:rsidRPr="00E357DD">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E357DD" w:rsidRDefault="00651329" w:rsidP="00E357DD">
            <w:pPr>
              <w:jc w:val="center"/>
              <w:rPr>
                <w:sz w:val="20"/>
                <w:szCs w:val="20"/>
              </w:rPr>
            </w:pPr>
            <w:r w:rsidRPr="00E357DD">
              <w:rPr>
                <w:sz w:val="20"/>
                <w:szCs w:val="20"/>
              </w:rPr>
              <w:t>SPRINGFIELD</w:t>
            </w:r>
          </w:p>
        </w:tc>
      </w:tr>
      <w:tr w:rsidR="009A5018" w:rsidRPr="007C1BDF" w:rsidTr="009A5018">
        <w:trPr>
          <w:trHeight w:val="270"/>
          <w:jc w:val="center"/>
        </w:trPr>
        <w:tc>
          <w:tcPr>
            <w:tcW w:w="2983" w:type="dxa"/>
            <w:tcBorders>
              <w:bottom w:val="single" w:sz="4" w:space="0" w:color="auto"/>
              <w:right w:val="single" w:sz="4" w:space="0" w:color="auto"/>
            </w:tcBorders>
            <w:shd w:val="clear" w:color="auto" w:fill="auto"/>
            <w:vAlign w:val="bottom"/>
            <w:hideMark/>
          </w:tcPr>
          <w:p w:rsidR="009A5018" w:rsidRPr="007C1BDF" w:rsidRDefault="009A5018" w:rsidP="00527E7D">
            <w:pPr>
              <w:rPr>
                <w:sz w:val="20"/>
                <w:szCs w:val="20"/>
              </w:rPr>
            </w:pPr>
            <w:r w:rsidRPr="007C1BDF">
              <w:rPr>
                <w:sz w:val="20"/>
                <w:szCs w:val="20"/>
              </w:rPr>
              <w:t>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w:t>
            </w:r>
          </w:p>
        </w:tc>
      </w:tr>
      <w:tr w:rsidR="009A5018" w:rsidRPr="007C1BDF" w:rsidTr="009A5018">
        <w:trPr>
          <w:trHeight w:val="255"/>
          <w:jc w:val="center"/>
        </w:trPr>
        <w:tc>
          <w:tcPr>
            <w:tcW w:w="2983" w:type="dxa"/>
            <w:tcBorders>
              <w:top w:val="single" w:sz="4" w:space="0" w:color="auto"/>
              <w:left w:val="single" w:sz="4" w:space="0" w:color="auto"/>
              <w:bottom w:val="single" w:sz="4" w:space="0" w:color="auto"/>
              <w:right w:val="single" w:sz="4" w:space="0" w:color="auto"/>
            </w:tcBorders>
            <w:shd w:val="clear" w:color="auto" w:fill="auto"/>
            <w:hideMark/>
          </w:tcPr>
          <w:p w:rsidR="009A5018" w:rsidRPr="007C1BDF" w:rsidRDefault="009A5018" w:rsidP="00527E7D">
            <w:pPr>
              <w:rPr>
                <w:sz w:val="20"/>
                <w:szCs w:val="20"/>
              </w:rPr>
            </w:pPr>
            <w:r w:rsidRPr="007C1BDF">
              <w:rPr>
                <w:sz w:val="20"/>
                <w:szCs w:val="20"/>
              </w:rPr>
              <w:t>Not at all helpful</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19%</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4%</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2%</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2%</w:t>
            </w:r>
          </w:p>
        </w:tc>
      </w:tr>
      <w:tr w:rsidR="009A5018" w:rsidRPr="007C1BDF" w:rsidTr="009A5018">
        <w:trPr>
          <w:trHeight w:val="255"/>
          <w:jc w:val="center"/>
        </w:trPr>
        <w:tc>
          <w:tcPr>
            <w:tcW w:w="2983" w:type="dxa"/>
            <w:tcBorders>
              <w:top w:val="single" w:sz="4" w:space="0" w:color="auto"/>
              <w:left w:val="single" w:sz="4" w:space="0" w:color="auto"/>
              <w:bottom w:val="single" w:sz="4" w:space="0" w:color="auto"/>
              <w:right w:val="single" w:sz="4" w:space="0" w:color="auto"/>
            </w:tcBorders>
            <w:shd w:val="clear" w:color="auto" w:fill="auto"/>
            <w:hideMark/>
          </w:tcPr>
          <w:p w:rsidR="009A5018" w:rsidRPr="007C1BDF" w:rsidRDefault="009A5018" w:rsidP="00527E7D">
            <w:pPr>
              <w:rPr>
                <w:sz w:val="20"/>
                <w:szCs w:val="20"/>
              </w:rPr>
            </w:pPr>
            <w:r w:rsidRPr="007C1BDF">
              <w:rPr>
                <w:sz w:val="20"/>
                <w:szCs w:val="20"/>
              </w:rPr>
              <w:t>Not very helpful</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24%</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9%</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1%</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1%</w:t>
            </w:r>
          </w:p>
        </w:tc>
      </w:tr>
      <w:tr w:rsidR="009A5018" w:rsidRPr="007C1BDF" w:rsidTr="009A5018">
        <w:trPr>
          <w:trHeight w:val="255"/>
          <w:jc w:val="center"/>
        </w:trPr>
        <w:tc>
          <w:tcPr>
            <w:tcW w:w="2983" w:type="dxa"/>
            <w:tcBorders>
              <w:top w:val="single" w:sz="4" w:space="0" w:color="auto"/>
              <w:left w:val="single" w:sz="4" w:space="0" w:color="auto"/>
              <w:bottom w:val="single" w:sz="4" w:space="0" w:color="auto"/>
              <w:right w:val="single" w:sz="4" w:space="0" w:color="auto"/>
            </w:tcBorders>
            <w:shd w:val="clear" w:color="auto" w:fill="auto"/>
            <w:hideMark/>
          </w:tcPr>
          <w:p w:rsidR="009A5018" w:rsidRPr="007C1BDF" w:rsidRDefault="009A5018" w:rsidP="00527E7D">
            <w:pPr>
              <w:rPr>
                <w:sz w:val="20"/>
                <w:szCs w:val="20"/>
              </w:rPr>
            </w:pPr>
            <w:r w:rsidRPr="007C1BDF">
              <w:rPr>
                <w:sz w:val="20"/>
                <w:szCs w:val="20"/>
              </w:rPr>
              <w:t>Somewhat helpful</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24%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30%</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17%</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34%</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53%</w:t>
            </w:r>
          </w:p>
        </w:tc>
      </w:tr>
      <w:tr w:rsidR="009A5018" w:rsidRPr="007C1BDF" w:rsidTr="009A5018">
        <w:trPr>
          <w:trHeight w:val="255"/>
          <w:jc w:val="center"/>
        </w:trPr>
        <w:tc>
          <w:tcPr>
            <w:tcW w:w="2983" w:type="dxa"/>
            <w:tcBorders>
              <w:top w:val="single" w:sz="4" w:space="0" w:color="auto"/>
              <w:left w:val="single" w:sz="4" w:space="0" w:color="auto"/>
              <w:bottom w:val="single" w:sz="4" w:space="0" w:color="auto"/>
              <w:right w:val="single" w:sz="4" w:space="0" w:color="auto"/>
            </w:tcBorders>
            <w:shd w:val="clear" w:color="auto" w:fill="auto"/>
            <w:hideMark/>
          </w:tcPr>
          <w:p w:rsidR="009A5018" w:rsidRPr="007C1BDF" w:rsidRDefault="009A5018" w:rsidP="00527E7D">
            <w:pPr>
              <w:rPr>
                <w:sz w:val="20"/>
                <w:szCs w:val="20"/>
              </w:rPr>
            </w:pPr>
            <w:r w:rsidRPr="007C1BDF">
              <w:rPr>
                <w:sz w:val="20"/>
                <w:szCs w:val="20"/>
              </w:rPr>
              <w:t>Very helpful</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67%</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26%</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69%</w:t>
            </w:r>
          </w:p>
        </w:tc>
        <w:tc>
          <w:tcPr>
            <w:tcW w:w="1658"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64%</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43%</w:t>
            </w:r>
          </w:p>
        </w:tc>
      </w:tr>
      <w:tr w:rsidR="009A5018" w:rsidRPr="007C1BDF" w:rsidTr="009A5018">
        <w:trPr>
          <w:trHeight w:val="270"/>
          <w:jc w:val="center"/>
        </w:trPr>
        <w:tc>
          <w:tcPr>
            <w:tcW w:w="2983" w:type="dxa"/>
            <w:tcBorders>
              <w:top w:val="single" w:sz="4" w:space="0" w:color="auto"/>
              <w:left w:val="single" w:sz="4" w:space="0" w:color="auto"/>
              <w:bottom w:val="single" w:sz="4" w:space="0" w:color="auto"/>
              <w:right w:val="single" w:sz="4" w:space="0" w:color="auto"/>
            </w:tcBorders>
            <w:shd w:val="clear" w:color="auto" w:fill="auto"/>
            <w:hideMark/>
          </w:tcPr>
          <w:p w:rsidR="009A5018" w:rsidRPr="007C1BDF" w:rsidRDefault="009A5018" w:rsidP="00527E7D">
            <w:pPr>
              <w:rPr>
                <w:sz w:val="20"/>
                <w:szCs w:val="20"/>
              </w:rPr>
            </w:pPr>
            <w:r w:rsidRPr="007C1BDF">
              <w:rPr>
                <w:sz w:val="20"/>
                <w:szCs w:val="20"/>
              </w:rPr>
              <w:t>Total</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100%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100%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100%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100%</w:t>
            </w:r>
          </w:p>
        </w:tc>
      </w:tr>
    </w:tbl>
    <w:p w:rsidR="007C1BDF" w:rsidRDefault="007C1BDF" w:rsidP="005B10C9">
      <w:pPr>
        <w:jc w:val="center"/>
        <w:rPr>
          <w:b/>
          <w:sz w:val="20"/>
          <w:szCs w:val="20"/>
        </w:rPr>
      </w:pPr>
    </w:p>
    <w:p w:rsidR="007C1BDF" w:rsidRDefault="007C1BDF" w:rsidP="005B10C9">
      <w:pPr>
        <w:jc w:val="center"/>
        <w:rPr>
          <w:b/>
          <w:sz w:val="20"/>
          <w:szCs w:val="20"/>
        </w:rPr>
      </w:pPr>
    </w:p>
    <w:p w:rsidR="00E357DD" w:rsidRDefault="00E357DD">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 xml:space="preserve">Q11 How helpful </w:t>
      </w:r>
      <w:proofErr w:type="gramStart"/>
      <w:r w:rsidRPr="00C244F4">
        <w:rPr>
          <w:b/>
          <w:sz w:val="28"/>
          <w:szCs w:val="20"/>
        </w:rPr>
        <w:t>were</w:t>
      </w:r>
      <w:proofErr w:type="gramEnd"/>
      <w:r w:rsidRPr="00C244F4">
        <w:rPr>
          <w:b/>
          <w:sz w:val="28"/>
          <w:szCs w:val="20"/>
        </w:rPr>
        <w:t xml:space="preserve"> the staff of VT DVR in helping you achieve your vocational rehabilitation goals?</w:t>
      </w:r>
    </w:p>
    <w:p w:rsidR="007C1BDF" w:rsidRDefault="007C1BDF" w:rsidP="005B10C9">
      <w:pPr>
        <w:jc w:val="center"/>
        <w:rPr>
          <w:b/>
          <w:sz w:val="20"/>
          <w:szCs w:val="20"/>
        </w:rPr>
      </w:pPr>
    </w:p>
    <w:tbl>
      <w:tblPr>
        <w:tblW w:w="11898" w:type="dxa"/>
        <w:jc w:val="center"/>
        <w:tblInd w:w="93" w:type="dxa"/>
        <w:tblLook w:val="04A0" w:firstRow="1" w:lastRow="0" w:firstColumn="1" w:lastColumn="0" w:noHBand="0" w:noVBand="1"/>
      </w:tblPr>
      <w:tblGrid>
        <w:gridCol w:w="3038"/>
        <w:gridCol w:w="1142"/>
        <w:gridCol w:w="1453"/>
        <w:gridCol w:w="1527"/>
        <w:gridCol w:w="1672"/>
        <w:gridCol w:w="1516"/>
        <w:gridCol w:w="1550"/>
      </w:tblGrid>
      <w:tr w:rsidR="00651329" w:rsidRPr="007C1BDF" w:rsidTr="00651329">
        <w:trPr>
          <w:trHeight w:val="270"/>
          <w:jc w:val="center"/>
        </w:trPr>
        <w:tc>
          <w:tcPr>
            <w:tcW w:w="3038" w:type="dxa"/>
            <w:tcBorders>
              <w:right w:val="single" w:sz="4" w:space="0" w:color="auto"/>
            </w:tcBorders>
            <w:shd w:val="clear" w:color="auto" w:fill="auto"/>
            <w:vAlign w:val="bottom"/>
            <w:hideMark/>
          </w:tcPr>
          <w:p w:rsidR="00651329" w:rsidRPr="007C1BDF" w:rsidRDefault="00651329" w:rsidP="00527E7D">
            <w:pPr>
              <w:rPr>
                <w:sz w:val="20"/>
                <w:szCs w:val="20"/>
              </w:rPr>
            </w:pPr>
            <w:r w:rsidRPr="007C1BDF">
              <w:rPr>
                <w:sz w:val="20"/>
                <w:szCs w:val="20"/>
              </w:rPr>
              <w:t> </w:t>
            </w:r>
          </w:p>
        </w:tc>
        <w:tc>
          <w:tcPr>
            <w:tcW w:w="1142"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527E7D">
            <w:pPr>
              <w:jc w:val="center"/>
              <w:rPr>
                <w:sz w:val="20"/>
                <w:szCs w:val="20"/>
              </w:rPr>
            </w:pPr>
            <w:r w:rsidRPr="007C1BDF">
              <w:rPr>
                <w:sz w:val="20"/>
                <w:szCs w:val="20"/>
              </w:rPr>
              <w:t> </w:t>
            </w:r>
          </w:p>
        </w:tc>
        <w:tc>
          <w:tcPr>
            <w:tcW w:w="77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C1BDF" w:rsidRDefault="00651329" w:rsidP="00527E7D">
            <w:pPr>
              <w:jc w:val="center"/>
              <w:rPr>
                <w:sz w:val="20"/>
                <w:szCs w:val="20"/>
              </w:rPr>
            </w:pPr>
            <w:r w:rsidRPr="007C1BDF">
              <w:rPr>
                <w:sz w:val="20"/>
                <w:szCs w:val="20"/>
              </w:rPr>
              <w:t>District</w:t>
            </w:r>
          </w:p>
        </w:tc>
      </w:tr>
      <w:tr w:rsidR="00651329" w:rsidRPr="007C1BDF" w:rsidTr="00651329">
        <w:trPr>
          <w:trHeight w:val="510"/>
          <w:jc w:val="center"/>
        </w:trPr>
        <w:tc>
          <w:tcPr>
            <w:tcW w:w="3038" w:type="dxa"/>
            <w:tcBorders>
              <w:right w:val="single" w:sz="4" w:space="0" w:color="auto"/>
            </w:tcBorders>
            <w:shd w:val="clear" w:color="auto" w:fill="auto"/>
            <w:vAlign w:val="bottom"/>
            <w:hideMark/>
          </w:tcPr>
          <w:p w:rsidR="00651329" w:rsidRPr="007C1BDF" w:rsidRDefault="00651329" w:rsidP="00527E7D">
            <w:pPr>
              <w:rPr>
                <w:sz w:val="20"/>
                <w:szCs w:val="20"/>
              </w:rPr>
            </w:pPr>
            <w:r w:rsidRPr="007C1BDF">
              <w:rPr>
                <w:sz w:val="20"/>
                <w:szCs w:val="20"/>
              </w:rPr>
              <w:t> </w:t>
            </w:r>
          </w:p>
        </w:tc>
        <w:tc>
          <w:tcPr>
            <w:tcW w:w="1142" w:type="dxa"/>
            <w:vMerge/>
            <w:tcBorders>
              <w:left w:val="single" w:sz="4" w:space="0" w:color="auto"/>
              <w:bottom w:val="single" w:sz="4" w:space="0" w:color="auto"/>
              <w:right w:val="single" w:sz="4" w:space="0" w:color="auto"/>
            </w:tcBorders>
            <w:shd w:val="clear" w:color="auto" w:fill="auto"/>
            <w:vAlign w:val="center"/>
            <w:hideMark/>
          </w:tcPr>
          <w:p w:rsidR="00651329" w:rsidRPr="007C1BDF" w:rsidRDefault="00651329" w:rsidP="00527E7D">
            <w:pPr>
              <w:jc w:val="center"/>
              <w:rPr>
                <w:sz w:val="20"/>
                <w:szCs w:val="20"/>
              </w:rPr>
            </w:pP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651329" w:rsidRPr="00E357DD" w:rsidRDefault="00651329" w:rsidP="00E357DD">
            <w:pPr>
              <w:jc w:val="center"/>
              <w:rPr>
                <w:sz w:val="20"/>
                <w:szCs w:val="20"/>
              </w:rPr>
            </w:pPr>
            <w:r w:rsidRPr="00E357DD">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E357DD" w:rsidRDefault="00651329" w:rsidP="00E357DD">
            <w:pPr>
              <w:jc w:val="center"/>
              <w:rPr>
                <w:sz w:val="20"/>
                <w:szCs w:val="20"/>
              </w:rPr>
            </w:pPr>
            <w:r w:rsidRPr="00E357DD">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E357DD" w:rsidRDefault="00651329" w:rsidP="00E357DD">
            <w:pPr>
              <w:jc w:val="center"/>
              <w:rPr>
                <w:sz w:val="20"/>
                <w:szCs w:val="20"/>
              </w:rPr>
            </w:pPr>
            <w:r w:rsidRPr="00E357DD">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357DD" w:rsidRDefault="00651329" w:rsidP="00E357DD">
            <w:pPr>
              <w:jc w:val="center"/>
              <w:rPr>
                <w:sz w:val="20"/>
                <w:szCs w:val="20"/>
              </w:rPr>
            </w:pPr>
            <w:r w:rsidRPr="00E357DD">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E357DD" w:rsidRDefault="00651329" w:rsidP="00E357DD">
            <w:pPr>
              <w:jc w:val="center"/>
              <w:rPr>
                <w:sz w:val="20"/>
                <w:szCs w:val="20"/>
              </w:rPr>
            </w:pPr>
            <w:r w:rsidRPr="00E357DD">
              <w:rPr>
                <w:sz w:val="20"/>
                <w:szCs w:val="20"/>
              </w:rPr>
              <w:t>WHITE RIVER JCT</w:t>
            </w:r>
          </w:p>
        </w:tc>
      </w:tr>
      <w:tr w:rsidR="009A5018" w:rsidRPr="007C1BDF" w:rsidTr="009A5018">
        <w:trPr>
          <w:trHeight w:val="270"/>
          <w:jc w:val="center"/>
        </w:trPr>
        <w:tc>
          <w:tcPr>
            <w:tcW w:w="3038" w:type="dxa"/>
            <w:tcBorders>
              <w:bottom w:val="single" w:sz="4" w:space="0" w:color="auto"/>
              <w:right w:val="single" w:sz="4" w:space="0" w:color="auto"/>
            </w:tcBorders>
            <w:shd w:val="clear" w:color="auto" w:fill="auto"/>
            <w:vAlign w:val="bottom"/>
            <w:hideMark/>
          </w:tcPr>
          <w:p w:rsidR="009A5018" w:rsidRPr="007C1BDF" w:rsidRDefault="009A5018" w:rsidP="00527E7D">
            <w:pPr>
              <w:rPr>
                <w:sz w:val="20"/>
                <w:szCs w:val="20"/>
              </w:rPr>
            </w:pPr>
            <w:r w:rsidRPr="007C1BDF">
              <w:rPr>
                <w:sz w:val="20"/>
                <w:szCs w:val="2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w:t>
            </w:r>
          </w:p>
        </w:tc>
      </w:tr>
      <w:tr w:rsidR="009A5018" w:rsidRPr="007C1BDF" w:rsidTr="009A5018">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9A5018" w:rsidRPr="007C1BDF" w:rsidRDefault="009A5018" w:rsidP="00527E7D">
            <w:pPr>
              <w:rPr>
                <w:sz w:val="20"/>
                <w:szCs w:val="20"/>
              </w:rPr>
            </w:pPr>
            <w:r w:rsidRPr="007C1BDF">
              <w:rPr>
                <w:sz w:val="20"/>
                <w:szCs w:val="20"/>
              </w:rPr>
              <w:t>Not at all helpful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6%</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3%</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4%</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1%</w:t>
            </w:r>
          </w:p>
        </w:tc>
      </w:tr>
      <w:tr w:rsidR="009A5018" w:rsidRPr="007C1BDF" w:rsidTr="009A5018">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9A5018" w:rsidRPr="007C1BDF" w:rsidRDefault="009A5018" w:rsidP="00527E7D">
            <w:pPr>
              <w:rPr>
                <w:sz w:val="20"/>
                <w:szCs w:val="20"/>
              </w:rPr>
            </w:pPr>
            <w:r w:rsidRPr="007C1BDF">
              <w:rPr>
                <w:sz w:val="20"/>
                <w:szCs w:val="20"/>
              </w:rPr>
              <w:t>Not very helpful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4%</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10%</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3%</w:t>
            </w:r>
          </w:p>
        </w:tc>
      </w:tr>
      <w:tr w:rsidR="009A5018" w:rsidRPr="007C1BDF" w:rsidTr="009A5018">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9A5018" w:rsidRPr="007C1BDF" w:rsidRDefault="009A5018" w:rsidP="00527E7D">
            <w:pPr>
              <w:rPr>
                <w:sz w:val="20"/>
                <w:szCs w:val="20"/>
              </w:rPr>
            </w:pPr>
            <w:r w:rsidRPr="007C1BDF">
              <w:rPr>
                <w:sz w:val="20"/>
                <w:szCs w:val="20"/>
              </w:rPr>
              <w:t>Somewhat helpful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24%</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30%</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16%</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17%</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27%</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23%</w:t>
            </w:r>
          </w:p>
        </w:tc>
      </w:tr>
      <w:tr w:rsidR="009A5018" w:rsidRPr="007C1BDF" w:rsidTr="009A5018">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9A5018" w:rsidRPr="007C1BDF" w:rsidRDefault="009A5018" w:rsidP="00527E7D">
            <w:pPr>
              <w:rPr>
                <w:sz w:val="20"/>
                <w:szCs w:val="20"/>
              </w:rPr>
            </w:pPr>
            <w:r w:rsidRPr="007C1BDF">
              <w:rPr>
                <w:sz w:val="20"/>
                <w:szCs w:val="20"/>
              </w:rPr>
              <w:t>Very helpful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67%</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66%</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84%</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69%</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73%</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9A5018" w:rsidRPr="00E357DD" w:rsidRDefault="009A5018" w:rsidP="00E357DD">
            <w:pPr>
              <w:jc w:val="center"/>
              <w:rPr>
                <w:sz w:val="20"/>
                <w:szCs w:val="20"/>
              </w:rPr>
            </w:pPr>
            <w:r w:rsidRPr="00E357DD">
              <w:rPr>
                <w:sz w:val="20"/>
                <w:szCs w:val="20"/>
              </w:rPr>
              <w:t>73%</w:t>
            </w:r>
          </w:p>
        </w:tc>
      </w:tr>
      <w:tr w:rsidR="009A5018" w:rsidRPr="007C1BDF" w:rsidTr="009A5018">
        <w:trPr>
          <w:trHeight w:val="270"/>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9A5018" w:rsidRPr="007C1BDF" w:rsidRDefault="009A5018" w:rsidP="00527E7D">
            <w:pPr>
              <w:rPr>
                <w:sz w:val="20"/>
                <w:szCs w:val="20"/>
              </w:rPr>
            </w:pPr>
            <w:r w:rsidRPr="007C1BDF">
              <w:rPr>
                <w:sz w:val="20"/>
                <w:szCs w:val="20"/>
              </w:rPr>
              <w:t>Total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100%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018" w:rsidRPr="007C1BDF" w:rsidRDefault="009A5018" w:rsidP="00527E7D">
            <w:pPr>
              <w:jc w:val="center"/>
              <w:rPr>
                <w:sz w:val="20"/>
                <w:szCs w:val="20"/>
              </w:rPr>
            </w:pPr>
            <w:r w:rsidRPr="007C1BDF">
              <w:rPr>
                <w:sz w:val="20"/>
                <w:szCs w:val="20"/>
              </w:rPr>
              <w:t>100%</w:t>
            </w:r>
          </w:p>
        </w:tc>
      </w:tr>
    </w:tbl>
    <w:p w:rsidR="007C1BDF" w:rsidRDefault="007C1BDF" w:rsidP="005B10C9">
      <w:pPr>
        <w:jc w:val="center"/>
        <w:rPr>
          <w:b/>
          <w:sz w:val="20"/>
          <w:szCs w:val="20"/>
        </w:rPr>
      </w:pPr>
    </w:p>
    <w:p w:rsidR="009A5018" w:rsidRDefault="009A5018">
      <w:pPr>
        <w:rPr>
          <w:b/>
          <w:sz w:val="20"/>
          <w:szCs w:val="20"/>
        </w:rPr>
      </w:pPr>
      <w:r>
        <w:rPr>
          <w:b/>
          <w:sz w:val="20"/>
          <w:szCs w:val="20"/>
        </w:rPr>
        <w:br w:type="page"/>
      </w:r>
    </w:p>
    <w:p w:rsidR="007E0540" w:rsidRDefault="007E0540" w:rsidP="005B10C9">
      <w:pPr>
        <w:jc w:val="center"/>
        <w:rPr>
          <w:b/>
          <w:sz w:val="20"/>
          <w:szCs w:val="20"/>
        </w:rPr>
      </w:pPr>
    </w:p>
    <w:p w:rsidR="007E0540" w:rsidRPr="00C244F4" w:rsidRDefault="007E0540" w:rsidP="005B10C9">
      <w:pPr>
        <w:jc w:val="center"/>
        <w:rPr>
          <w:b/>
          <w:sz w:val="28"/>
          <w:szCs w:val="20"/>
        </w:rPr>
      </w:pPr>
      <w:r w:rsidRPr="00C244F4">
        <w:rPr>
          <w:b/>
          <w:sz w:val="28"/>
          <w:szCs w:val="20"/>
        </w:rPr>
        <w:t>Q12 How easy was it for you to contact your vocational rehabilitation counselor?</w:t>
      </w:r>
    </w:p>
    <w:p w:rsidR="007E0540" w:rsidRDefault="007E0540" w:rsidP="005B10C9">
      <w:pPr>
        <w:jc w:val="center"/>
        <w:rPr>
          <w:b/>
          <w:sz w:val="20"/>
          <w:szCs w:val="20"/>
        </w:rPr>
      </w:pPr>
    </w:p>
    <w:tbl>
      <w:tblPr>
        <w:tblW w:w="11677" w:type="dxa"/>
        <w:jc w:val="center"/>
        <w:tblInd w:w="93" w:type="dxa"/>
        <w:tblLook w:val="04A0" w:firstRow="1" w:lastRow="0" w:firstColumn="1" w:lastColumn="0" w:noHBand="0" w:noVBand="1"/>
      </w:tblPr>
      <w:tblGrid>
        <w:gridCol w:w="2893"/>
        <w:gridCol w:w="1108"/>
        <w:gridCol w:w="1411"/>
        <w:gridCol w:w="1527"/>
        <w:gridCol w:w="1672"/>
        <w:gridCol w:w="1516"/>
        <w:gridCol w:w="1550"/>
      </w:tblGrid>
      <w:tr w:rsidR="00651329" w:rsidRPr="007E0540" w:rsidTr="00651329">
        <w:trPr>
          <w:trHeight w:val="270"/>
          <w:jc w:val="center"/>
        </w:trPr>
        <w:tc>
          <w:tcPr>
            <w:tcW w:w="2893" w:type="dxa"/>
            <w:tcBorders>
              <w:right w:val="single" w:sz="4" w:space="0" w:color="auto"/>
            </w:tcBorders>
            <w:shd w:val="clear" w:color="auto" w:fill="auto"/>
            <w:vAlign w:val="bottom"/>
            <w:hideMark/>
          </w:tcPr>
          <w:p w:rsidR="00651329" w:rsidRPr="007E0540" w:rsidRDefault="00651329" w:rsidP="007E0540">
            <w:pPr>
              <w:rPr>
                <w:sz w:val="20"/>
                <w:szCs w:val="20"/>
              </w:rPr>
            </w:pPr>
            <w:r w:rsidRPr="007E0540">
              <w:rPr>
                <w:sz w:val="20"/>
                <w:szCs w:val="20"/>
              </w:rPr>
              <w:t> </w:t>
            </w:r>
          </w:p>
        </w:tc>
        <w:tc>
          <w:tcPr>
            <w:tcW w:w="1108"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7E0540">
            <w:pPr>
              <w:jc w:val="center"/>
              <w:rPr>
                <w:sz w:val="20"/>
                <w:szCs w:val="20"/>
              </w:rPr>
            </w:pPr>
            <w:r w:rsidRPr="007E0540">
              <w:rPr>
                <w:sz w:val="20"/>
                <w:szCs w:val="20"/>
              </w:rPr>
              <w:t> </w:t>
            </w:r>
          </w:p>
        </w:tc>
        <w:tc>
          <w:tcPr>
            <w:tcW w:w="767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E0540" w:rsidRDefault="00651329" w:rsidP="007E0540">
            <w:pPr>
              <w:jc w:val="center"/>
              <w:rPr>
                <w:sz w:val="20"/>
                <w:szCs w:val="20"/>
              </w:rPr>
            </w:pPr>
            <w:r w:rsidRPr="007E0540">
              <w:rPr>
                <w:sz w:val="20"/>
                <w:szCs w:val="20"/>
              </w:rPr>
              <w:t>District</w:t>
            </w:r>
          </w:p>
        </w:tc>
      </w:tr>
      <w:tr w:rsidR="00651329" w:rsidRPr="007E0540" w:rsidTr="00651329">
        <w:trPr>
          <w:trHeight w:val="510"/>
          <w:jc w:val="center"/>
        </w:trPr>
        <w:tc>
          <w:tcPr>
            <w:tcW w:w="2893" w:type="dxa"/>
            <w:tcBorders>
              <w:right w:val="single" w:sz="4" w:space="0" w:color="auto"/>
            </w:tcBorders>
            <w:shd w:val="clear" w:color="auto" w:fill="auto"/>
            <w:vAlign w:val="bottom"/>
            <w:hideMark/>
          </w:tcPr>
          <w:p w:rsidR="00651329" w:rsidRPr="007E0540" w:rsidRDefault="00651329" w:rsidP="007E0540">
            <w:pPr>
              <w:rPr>
                <w:sz w:val="20"/>
                <w:szCs w:val="20"/>
              </w:rPr>
            </w:pPr>
            <w:r w:rsidRPr="007E0540">
              <w:rPr>
                <w:sz w:val="20"/>
                <w:szCs w:val="20"/>
              </w:rPr>
              <w:t> </w:t>
            </w:r>
          </w:p>
        </w:tc>
        <w:tc>
          <w:tcPr>
            <w:tcW w:w="1108" w:type="dxa"/>
            <w:vMerge/>
            <w:tcBorders>
              <w:left w:val="single" w:sz="4" w:space="0" w:color="auto"/>
              <w:bottom w:val="single" w:sz="4" w:space="0" w:color="auto"/>
              <w:right w:val="single" w:sz="4" w:space="0" w:color="auto"/>
            </w:tcBorders>
            <w:shd w:val="clear" w:color="auto" w:fill="auto"/>
            <w:vAlign w:val="center"/>
            <w:hideMark/>
          </w:tcPr>
          <w:p w:rsidR="00651329" w:rsidRPr="007E0540" w:rsidRDefault="00651329" w:rsidP="007E0540">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E0540" w:rsidRDefault="00651329" w:rsidP="007E0540">
            <w:pPr>
              <w:jc w:val="center"/>
              <w:rPr>
                <w:sz w:val="20"/>
                <w:szCs w:val="20"/>
              </w:rPr>
            </w:pPr>
            <w:r w:rsidRPr="007E0540">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E0540" w:rsidRDefault="00651329" w:rsidP="007E0540">
            <w:pPr>
              <w:jc w:val="center"/>
              <w:rPr>
                <w:sz w:val="20"/>
                <w:szCs w:val="20"/>
              </w:rPr>
            </w:pPr>
            <w:r w:rsidRPr="007E0540">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E0540" w:rsidRDefault="00651329" w:rsidP="007E0540">
            <w:pPr>
              <w:jc w:val="center"/>
              <w:rPr>
                <w:sz w:val="20"/>
                <w:szCs w:val="20"/>
              </w:rPr>
            </w:pPr>
            <w:r w:rsidRPr="007E0540">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E0540" w:rsidRDefault="00651329" w:rsidP="007E0540">
            <w:pPr>
              <w:jc w:val="center"/>
              <w:rPr>
                <w:sz w:val="20"/>
                <w:szCs w:val="20"/>
              </w:rPr>
            </w:pPr>
            <w:r w:rsidRPr="007E0540">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E0540" w:rsidRDefault="00651329" w:rsidP="007E0540">
            <w:pPr>
              <w:jc w:val="center"/>
              <w:rPr>
                <w:sz w:val="20"/>
                <w:szCs w:val="20"/>
              </w:rPr>
            </w:pPr>
            <w:r w:rsidRPr="007E0540">
              <w:rPr>
                <w:sz w:val="20"/>
                <w:szCs w:val="20"/>
              </w:rPr>
              <w:t>MIDDLEBURY</w:t>
            </w:r>
          </w:p>
        </w:tc>
      </w:tr>
      <w:tr w:rsidR="00B147D7" w:rsidRPr="007E0540" w:rsidTr="00B147D7">
        <w:trPr>
          <w:trHeight w:val="270"/>
          <w:jc w:val="center"/>
        </w:trPr>
        <w:tc>
          <w:tcPr>
            <w:tcW w:w="2893" w:type="dxa"/>
            <w:tcBorders>
              <w:bottom w:val="single" w:sz="4" w:space="0" w:color="auto"/>
              <w:right w:val="single" w:sz="4" w:space="0" w:color="auto"/>
            </w:tcBorders>
            <w:shd w:val="clear" w:color="auto" w:fill="auto"/>
            <w:vAlign w:val="bottom"/>
            <w:hideMark/>
          </w:tcPr>
          <w:p w:rsidR="00B147D7" w:rsidRPr="007E0540" w:rsidRDefault="00B147D7" w:rsidP="007E0540">
            <w:pPr>
              <w:rPr>
                <w:sz w:val="20"/>
                <w:szCs w:val="20"/>
              </w:rPr>
            </w:pPr>
            <w:r w:rsidRPr="007E0540">
              <w:rPr>
                <w:sz w:val="20"/>
                <w:szCs w:val="20"/>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w:t>
            </w:r>
          </w:p>
        </w:tc>
      </w:tr>
      <w:tr w:rsidR="00B147D7" w:rsidRPr="007E0540" w:rsidTr="00B147D7">
        <w:trPr>
          <w:trHeight w:val="255"/>
          <w:jc w:val="center"/>
        </w:trPr>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rPr>
                <w:sz w:val="20"/>
                <w:szCs w:val="20"/>
              </w:rPr>
            </w:pPr>
            <w:r w:rsidRPr="007E0540">
              <w:rPr>
                <w:sz w:val="20"/>
                <w:szCs w:val="20"/>
              </w:rPr>
              <w:t>Very difficult</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 </w:t>
            </w:r>
          </w:p>
        </w:tc>
      </w:tr>
      <w:tr w:rsidR="00B147D7" w:rsidRPr="007E0540" w:rsidTr="00B147D7">
        <w:trPr>
          <w:trHeight w:val="255"/>
          <w:jc w:val="center"/>
        </w:trPr>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rPr>
                <w:sz w:val="20"/>
                <w:szCs w:val="20"/>
              </w:rPr>
            </w:pPr>
            <w:r w:rsidRPr="007E0540">
              <w:rPr>
                <w:sz w:val="20"/>
                <w:szCs w:val="20"/>
              </w:rPr>
              <w:t>Somewhat difficult</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12%</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17%</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17%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12%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9%</w:t>
            </w:r>
          </w:p>
        </w:tc>
      </w:tr>
      <w:tr w:rsidR="00B147D7" w:rsidRPr="007E0540" w:rsidTr="00B147D7">
        <w:trPr>
          <w:trHeight w:val="255"/>
          <w:jc w:val="center"/>
        </w:trPr>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rPr>
                <w:sz w:val="20"/>
                <w:szCs w:val="20"/>
              </w:rPr>
            </w:pPr>
            <w:r w:rsidRPr="007E0540">
              <w:rPr>
                <w:sz w:val="20"/>
                <w:szCs w:val="20"/>
              </w:rPr>
              <w:t>Somewhat easy</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20%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30%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17%</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22%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16%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28%</w:t>
            </w:r>
          </w:p>
        </w:tc>
      </w:tr>
      <w:tr w:rsidR="00B147D7" w:rsidRPr="007E0540" w:rsidTr="00B147D7">
        <w:trPr>
          <w:trHeight w:val="255"/>
          <w:jc w:val="center"/>
        </w:trPr>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rPr>
                <w:sz w:val="20"/>
                <w:szCs w:val="20"/>
              </w:rPr>
            </w:pPr>
            <w:r w:rsidRPr="007E0540">
              <w:rPr>
                <w:sz w:val="20"/>
                <w:szCs w:val="20"/>
              </w:rPr>
              <w:t>Very easy</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64%</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63%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64%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59%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68%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63%</w:t>
            </w:r>
          </w:p>
        </w:tc>
      </w:tr>
      <w:tr w:rsidR="00B147D7" w:rsidRPr="007E0540" w:rsidTr="00B147D7">
        <w:trPr>
          <w:trHeight w:val="270"/>
          <w:jc w:val="center"/>
        </w:trPr>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rPr>
                <w:sz w:val="20"/>
                <w:szCs w:val="20"/>
              </w:rPr>
            </w:pPr>
            <w:r w:rsidRPr="007E0540">
              <w:rPr>
                <w:sz w:val="20"/>
                <w:szCs w:val="20"/>
              </w:rPr>
              <w:t>Total</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100%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7E0540">
            <w:pPr>
              <w:jc w:val="center"/>
              <w:rPr>
                <w:sz w:val="20"/>
                <w:szCs w:val="20"/>
              </w:rPr>
            </w:pPr>
            <w:r w:rsidRPr="007E0540">
              <w:rPr>
                <w:sz w:val="20"/>
                <w:szCs w:val="20"/>
              </w:rPr>
              <w:t>100%</w:t>
            </w:r>
          </w:p>
        </w:tc>
      </w:tr>
    </w:tbl>
    <w:p w:rsidR="007E0540" w:rsidRDefault="007E0540" w:rsidP="005B10C9">
      <w:pPr>
        <w:jc w:val="center"/>
        <w:rPr>
          <w:b/>
          <w:sz w:val="20"/>
          <w:szCs w:val="20"/>
        </w:rPr>
      </w:pPr>
    </w:p>
    <w:p w:rsidR="007E0540" w:rsidRDefault="007E0540" w:rsidP="005B10C9">
      <w:pPr>
        <w:jc w:val="center"/>
        <w:rPr>
          <w:b/>
          <w:sz w:val="20"/>
          <w:szCs w:val="20"/>
        </w:rPr>
      </w:pPr>
    </w:p>
    <w:tbl>
      <w:tblPr>
        <w:tblW w:w="11677" w:type="dxa"/>
        <w:jc w:val="center"/>
        <w:tblInd w:w="93" w:type="dxa"/>
        <w:tblLook w:val="04A0" w:firstRow="1" w:lastRow="0" w:firstColumn="1" w:lastColumn="0" w:noHBand="0" w:noVBand="1"/>
      </w:tblPr>
      <w:tblGrid>
        <w:gridCol w:w="2814"/>
        <w:gridCol w:w="1090"/>
        <w:gridCol w:w="1561"/>
        <w:gridCol w:w="1512"/>
        <w:gridCol w:w="1651"/>
        <w:gridCol w:w="1501"/>
        <w:gridCol w:w="1548"/>
      </w:tblGrid>
      <w:tr w:rsidR="00651329" w:rsidRPr="007E0540" w:rsidTr="00651329">
        <w:trPr>
          <w:trHeight w:val="270"/>
          <w:jc w:val="center"/>
        </w:trPr>
        <w:tc>
          <w:tcPr>
            <w:tcW w:w="2814" w:type="dxa"/>
            <w:tcBorders>
              <w:right w:val="single" w:sz="4" w:space="0" w:color="auto"/>
            </w:tcBorders>
            <w:shd w:val="clear" w:color="auto" w:fill="auto"/>
            <w:vAlign w:val="bottom"/>
            <w:hideMark/>
          </w:tcPr>
          <w:p w:rsidR="00651329" w:rsidRPr="007E0540" w:rsidRDefault="00651329" w:rsidP="00527E7D">
            <w:pPr>
              <w:rPr>
                <w:sz w:val="20"/>
                <w:szCs w:val="20"/>
              </w:rPr>
            </w:pPr>
            <w:r w:rsidRPr="007E0540">
              <w:rPr>
                <w:sz w:val="20"/>
                <w:szCs w:val="20"/>
              </w:rPr>
              <w:t> </w:t>
            </w:r>
          </w:p>
        </w:tc>
        <w:tc>
          <w:tcPr>
            <w:tcW w:w="1090"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527E7D">
            <w:pPr>
              <w:jc w:val="center"/>
              <w:rPr>
                <w:sz w:val="20"/>
                <w:szCs w:val="20"/>
              </w:rPr>
            </w:pPr>
            <w:r w:rsidRPr="007E0540">
              <w:rPr>
                <w:sz w:val="20"/>
                <w:szCs w:val="20"/>
              </w:rPr>
              <w:t> </w:t>
            </w:r>
          </w:p>
        </w:tc>
        <w:tc>
          <w:tcPr>
            <w:tcW w:w="777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E0540" w:rsidRDefault="00651329" w:rsidP="00527E7D">
            <w:pPr>
              <w:jc w:val="center"/>
              <w:rPr>
                <w:sz w:val="20"/>
                <w:szCs w:val="20"/>
              </w:rPr>
            </w:pPr>
            <w:r w:rsidRPr="007E0540">
              <w:rPr>
                <w:sz w:val="20"/>
                <w:szCs w:val="20"/>
              </w:rPr>
              <w:t>District</w:t>
            </w:r>
          </w:p>
        </w:tc>
      </w:tr>
      <w:tr w:rsidR="00651329" w:rsidRPr="007E0540" w:rsidTr="00651329">
        <w:trPr>
          <w:trHeight w:val="510"/>
          <w:jc w:val="center"/>
        </w:trPr>
        <w:tc>
          <w:tcPr>
            <w:tcW w:w="2814" w:type="dxa"/>
            <w:tcBorders>
              <w:right w:val="single" w:sz="4" w:space="0" w:color="auto"/>
            </w:tcBorders>
            <w:shd w:val="clear" w:color="auto" w:fill="auto"/>
            <w:vAlign w:val="bottom"/>
            <w:hideMark/>
          </w:tcPr>
          <w:p w:rsidR="00651329" w:rsidRPr="007E0540" w:rsidRDefault="00651329" w:rsidP="00527E7D">
            <w:pPr>
              <w:rPr>
                <w:sz w:val="20"/>
                <w:szCs w:val="20"/>
              </w:rPr>
            </w:pPr>
            <w:r w:rsidRPr="007E0540">
              <w:rPr>
                <w:sz w:val="20"/>
                <w:szCs w:val="20"/>
              </w:rPr>
              <w:t> </w:t>
            </w:r>
          </w:p>
        </w:tc>
        <w:tc>
          <w:tcPr>
            <w:tcW w:w="1090" w:type="dxa"/>
            <w:vMerge/>
            <w:tcBorders>
              <w:left w:val="single" w:sz="4" w:space="0" w:color="auto"/>
              <w:bottom w:val="single" w:sz="4" w:space="0" w:color="auto"/>
              <w:right w:val="single" w:sz="4" w:space="0" w:color="auto"/>
            </w:tcBorders>
            <w:shd w:val="clear" w:color="auto" w:fill="auto"/>
            <w:vAlign w:val="center"/>
            <w:hideMark/>
          </w:tcPr>
          <w:p w:rsidR="00651329" w:rsidRPr="007E0540" w:rsidRDefault="00651329" w:rsidP="00527E7D">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7E0540" w:rsidRDefault="00651329" w:rsidP="007E0540">
            <w:pPr>
              <w:jc w:val="center"/>
              <w:rPr>
                <w:sz w:val="20"/>
                <w:szCs w:val="20"/>
              </w:rPr>
            </w:pPr>
            <w:r w:rsidRPr="007E0540">
              <w:rPr>
                <w:sz w:val="20"/>
                <w:szCs w:val="20"/>
              </w:rPr>
              <w:t>MORRISVILLE</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7E0540" w:rsidRDefault="00651329" w:rsidP="007E0540">
            <w:pPr>
              <w:jc w:val="center"/>
              <w:rPr>
                <w:sz w:val="20"/>
                <w:szCs w:val="20"/>
              </w:rPr>
            </w:pPr>
            <w:r w:rsidRPr="007E0540">
              <w:rPr>
                <w:sz w:val="20"/>
                <w:szCs w:val="20"/>
              </w:rPr>
              <w:t>NEWPORT</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7E0540" w:rsidRDefault="00651329" w:rsidP="007E0540">
            <w:pPr>
              <w:jc w:val="center"/>
              <w:rPr>
                <w:sz w:val="20"/>
                <w:szCs w:val="20"/>
              </w:rPr>
            </w:pPr>
            <w:r w:rsidRPr="007E0540">
              <w:rPr>
                <w:sz w:val="20"/>
                <w:szCs w:val="20"/>
              </w:rPr>
              <w:t>RUTLAND</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651329" w:rsidRPr="007E0540" w:rsidRDefault="00651329" w:rsidP="007E0540">
            <w:pPr>
              <w:jc w:val="center"/>
              <w:rPr>
                <w:sz w:val="20"/>
                <w:szCs w:val="20"/>
              </w:rPr>
            </w:pPr>
            <w:r w:rsidRPr="007E0540">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E0540" w:rsidRDefault="00651329" w:rsidP="007E0540">
            <w:pPr>
              <w:jc w:val="center"/>
              <w:rPr>
                <w:sz w:val="20"/>
                <w:szCs w:val="20"/>
              </w:rPr>
            </w:pPr>
            <w:r w:rsidRPr="007E0540">
              <w:rPr>
                <w:sz w:val="20"/>
                <w:szCs w:val="20"/>
              </w:rPr>
              <w:t>SPRINGFIELD</w:t>
            </w:r>
          </w:p>
        </w:tc>
      </w:tr>
      <w:tr w:rsidR="00B147D7" w:rsidRPr="007E0540" w:rsidTr="00B147D7">
        <w:trPr>
          <w:trHeight w:val="270"/>
          <w:jc w:val="center"/>
        </w:trPr>
        <w:tc>
          <w:tcPr>
            <w:tcW w:w="2814" w:type="dxa"/>
            <w:tcBorders>
              <w:bottom w:val="single" w:sz="4" w:space="0" w:color="auto"/>
              <w:right w:val="single" w:sz="4" w:space="0" w:color="auto"/>
            </w:tcBorders>
            <w:shd w:val="clear" w:color="auto" w:fill="auto"/>
            <w:vAlign w:val="bottom"/>
            <w:hideMark/>
          </w:tcPr>
          <w:p w:rsidR="00B147D7" w:rsidRPr="007E0540" w:rsidRDefault="00B147D7" w:rsidP="00527E7D">
            <w:pPr>
              <w:rPr>
                <w:sz w:val="20"/>
                <w:szCs w:val="20"/>
              </w:rPr>
            </w:pPr>
            <w:r w:rsidRPr="007E0540">
              <w:rPr>
                <w:sz w:val="20"/>
                <w:szCs w:val="20"/>
              </w:rPr>
              <w:t>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w:t>
            </w:r>
          </w:p>
        </w:tc>
      </w:tr>
      <w:tr w:rsidR="00B147D7" w:rsidRPr="007E0540" w:rsidTr="00B147D7">
        <w:trPr>
          <w:trHeight w:val="255"/>
          <w:jc w:val="center"/>
        </w:trPr>
        <w:tc>
          <w:tcPr>
            <w:tcW w:w="2814"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527E7D">
            <w:pPr>
              <w:rPr>
                <w:sz w:val="20"/>
                <w:szCs w:val="20"/>
              </w:rPr>
            </w:pPr>
            <w:r w:rsidRPr="007E0540">
              <w:rPr>
                <w:sz w:val="20"/>
                <w:szCs w:val="20"/>
              </w:rPr>
              <w:t>Very difficult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15%</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11%</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6%</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3%</w:t>
            </w:r>
          </w:p>
        </w:tc>
      </w:tr>
      <w:tr w:rsidR="00B147D7" w:rsidRPr="007E0540" w:rsidTr="00B147D7">
        <w:trPr>
          <w:trHeight w:val="255"/>
          <w:jc w:val="center"/>
        </w:trPr>
        <w:tc>
          <w:tcPr>
            <w:tcW w:w="2814"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527E7D">
            <w:pPr>
              <w:rPr>
                <w:sz w:val="20"/>
                <w:szCs w:val="20"/>
              </w:rPr>
            </w:pPr>
            <w:r w:rsidRPr="007E0540">
              <w:rPr>
                <w:sz w:val="20"/>
                <w:szCs w:val="20"/>
              </w:rPr>
              <w:t>Somewhat difficult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12%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23%</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10%</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10%</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20%</w:t>
            </w:r>
          </w:p>
        </w:tc>
      </w:tr>
      <w:tr w:rsidR="00B147D7" w:rsidRPr="007E0540" w:rsidTr="00B147D7">
        <w:trPr>
          <w:trHeight w:val="255"/>
          <w:jc w:val="center"/>
        </w:trPr>
        <w:tc>
          <w:tcPr>
            <w:tcW w:w="2814"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527E7D">
            <w:pPr>
              <w:rPr>
                <w:sz w:val="20"/>
                <w:szCs w:val="20"/>
              </w:rPr>
            </w:pPr>
            <w:r w:rsidRPr="007E0540">
              <w:rPr>
                <w:sz w:val="20"/>
                <w:szCs w:val="20"/>
              </w:rPr>
              <w:t>Somewhat easy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20%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10%</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21%</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27%</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21%</w:t>
            </w:r>
          </w:p>
        </w:tc>
      </w:tr>
      <w:tr w:rsidR="00B147D7" w:rsidRPr="007E0540" w:rsidTr="00B147D7">
        <w:trPr>
          <w:trHeight w:val="255"/>
          <w:jc w:val="center"/>
        </w:trPr>
        <w:tc>
          <w:tcPr>
            <w:tcW w:w="2814"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527E7D">
            <w:pPr>
              <w:rPr>
                <w:sz w:val="20"/>
                <w:szCs w:val="20"/>
              </w:rPr>
            </w:pPr>
            <w:r w:rsidRPr="007E0540">
              <w:rPr>
                <w:sz w:val="20"/>
                <w:szCs w:val="20"/>
              </w:rPr>
              <w:t>Very easy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64%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52%</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58%</w:t>
            </w:r>
          </w:p>
        </w:tc>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58%</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55%</w:t>
            </w:r>
          </w:p>
        </w:tc>
      </w:tr>
      <w:tr w:rsidR="00B147D7" w:rsidRPr="007E0540" w:rsidTr="00B147D7">
        <w:trPr>
          <w:trHeight w:val="270"/>
          <w:jc w:val="center"/>
        </w:trPr>
        <w:tc>
          <w:tcPr>
            <w:tcW w:w="2814"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527E7D">
            <w:pPr>
              <w:rPr>
                <w:sz w:val="20"/>
                <w:szCs w:val="20"/>
              </w:rPr>
            </w:pPr>
            <w:r w:rsidRPr="007E0540">
              <w:rPr>
                <w:sz w:val="20"/>
                <w:szCs w:val="20"/>
              </w:rPr>
              <w:t>Total</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100%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100%</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100%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100%</w:t>
            </w:r>
          </w:p>
        </w:tc>
      </w:tr>
    </w:tbl>
    <w:p w:rsidR="007E0540" w:rsidRDefault="007E0540" w:rsidP="005B10C9">
      <w:pPr>
        <w:jc w:val="center"/>
        <w:rPr>
          <w:b/>
          <w:sz w:val="20"/>
          <w:szCs w:val="20"/>
        </w:rPr>
      </w:pPr>
    </w:p>
    <w:p w:rsidR="007E0540" w:rsidRDefault="007E0540" w:rsidP="005B10C9">
      <w:pPr>
        <w:jc w:val="center"/>
        <w:rPr>
          <w:b/>
          <w:sz w:val="20"/>
          <w:szCs w:val="20"/>
        </w:rPr>
      </w:pPr>
    </w:p>
    <w:tbl>
      <w:tblPr>
        <w:tblW w:w="11677" w:type="dxa"/>
        <w:jc w:val="center"/>
        <w:tblInd w:w="93" w:type="dxa"/>
        <w:tblLook w:val="04A0" w:firstRow="1" w:lastRow="0" w:firstColumn="1" w:lastColumn="0" w:noHBand="0" w:noVBand="1"/>
      </w:tblPr>
      <w:tblGrid>
        <w:gridCol w:w="2893"/>
        <w:gridCol w:w="1108"/>
        <w:gridCol w:w="1411"/>
        <w:gridCol w:w="1527"/>
        <w:gridCol w:w="1672"/>
        <w:gridCol w:w="1516"/>
        <w:gridCol w:w="1550"/>
      </w:tblGrid>
      <w:tr w:rsidR="00651329" w:rsidRPr="007E0540" w:rsidTr="00651329">
        <w:trPr>
          <w:trHeight w:val="270"/>
          <w:jc w:val="center"/>
        </w:trPr>
        <w:tc>
          <w:tcPr>
            <w:tcW w:w="2893" w:type="dxa"/>
            <w:tcBorders>
              <w:right w:val="single" w:sz="4" w:space="0" w:color="auto"/>
            </w:tcBorders>
            <w:shd w:val="clear" w:color="auto" w:fill="auto"/>
            <w:vAlign w:val="bottom"/>
            <w:hideMark/>
          </w:tcPr>
          <w:p w:rsidR="00651329" w:rsidRPr="007E0540" w:rsidRDefault="00651329" w:rsidP="00527E7D">
            <w:pPr>
              <w:rPr>
                <w:sz w:val="20"/>
                <w:szCs w:val="20"/>
              </w:rPr>
            </w:pPr>
            <w:r w:rsidRPr="007E0540">
              <w:rPr>
                <w:sz w:val="20"/>
                <w:szCs w:val="20"/>
              </w:rPr>
              <w:t> </w:t>
            </w:r>
          </w:p>
        </w:tc>
        <w:tc>
          <w:tcPr>
            <w:tcW w:w="1108"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527E7D">
            <w:pPr>
              <w:jc w:val="center"/>
              <w:rPr>
                <w:sz w:val="20"/>
                <w:szCs w:val="20"/>
              </w:rPr>
            </w:pPr>
            <w:r w:rsidRPr="007E0540">
              <w:rPr>
                <w:sz w:val="20"/>
                <w:szCs w:val="20"/>
              </w:rPr>
              <w:t> </w:t>
            </w:r>
          </w:p>
        </w:tc>
        <w:tc>
          <w:tcPr>
            <w:tcW w:w="767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E0540" w:rsidRDefault="00651329" w:rsidP="00527E7D">
            <w:pPr>
              <w:jc w:val="center"/>
              <w:rPr>
                <w:sz w:val="20"/>
                <w:szCs w:val="20"/>
              </w:rPr>
            </w:pPr>
            <w:r w:rsidRPr="007E0540">
              <w:rPr>
                <w:sz w:val="20"/>
                <w:szCs w:val="20"/>
              </w:rPr>
              <w:t>District</w:t>
            </w:r>
          </w:p>
        </w:tc>
      </w:tr>
      <w:tr w:rsidR="00651329" w:rsidRPr="007E0540" w:rsidTr="00651329">
        <w:trPr>
          <w:trHeight w:val="510"/>
          <w:jc w:val="center"/>
        </w:trPr>
        <w:tc>
          <w:tcPr>
            <w:tcW w:w="2893" w:type="dxa"/>
            <w:tcBorders>
              <w:right w:val="single" w:sz="4" w:space="0" w:color="auto"/>
            </w:tcBorders>
            <w:shd w:val="clear" w:color="auto" w:fill="auto"/>
            <w:vAlign w:val="bottom"/>
            <w:hideMark/>
          </w:tcPr>
          <w:p w:rsidR="00651329" w:rsidRPr="007E0540" w:rsidRDefault="00651329" w:rsidP="00527E7D">
            <w:pPr>
              <w:rPr>
                <w:sz w:val="20"/>
                <w:szCs w:val="20"/>
              </w:rPr>
            </w:pPr>
            <w:r w:rsidRPr="007E0540">
              <w:rPr>
                <w:sz w:val="20"/>
                <w:szCs w:val="20"/>
              </w:rPr>
              <w:t> </w:t>
            </w:r>
          </w:p>
        </w:tc>
        <w:tc>
          <w:tcPr>
            <w:tcW w:w="1108" w:type="dxa"/>
            <w:vMerge/>
            <w:tcBorders>
              <w:left w:val="single" w:sz="4" w:space="0" w:color="auto"/>
              <w:bottom w:val="single" w:sz="4" w:space="0" w:color="auto"/>
              <w:right w:val="single" w:sz="4" w:space="0" w:color="auto"/>
            </w:tcBorders>
            <w:shd w:val="clear" w:color="auto" w:fill="auto"/>
            <w:vAlign w:val="center"/>
            <w:hideMark/>
          </w:tcPr>
          <w:p w:rsidR="00651329" w:rsidRPr="007E0540" w:rsidRDefault="00651329" w:rsidP="00527E7D">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651329" w:rsidRPr="007E0540" w:rsidRDefault="00651329" w:rsidP="007E0540">
            <w:pPr>
              <w:jc w:val="center"/>
              <w:rPr>
                <w:sz w:val="20"/>
                <w:szCs w:val="20"/>
              </w:rPr>
            </w:pPr>
            <w:r w:rsidRPr="007E0540">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E0540" w:rsidRDefault="00651329" w:rsidP="007E0540">
            <w:pPr>
              <w:jc w:val="center"/>
              <w:rPr>
                <w:sz w:val="20"/>
                <w:szCs w:val="20"/>
              </w:rPr>
            </w:pPr>
            <w:r w:rsidRPr="007E0540">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7E0540" w:rsidRDefault="00651329" w:rsidP="007E0540">
            <w:pPr>
              <w:jc w:val="center"/>
              <w:rPr>
                <w:sz w:val="20"/>
                <w:szCs w:val="20"/>
              </w:rPr>
            </w:pPr>
            <w:r w:rsidRPr="007E0540">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E0540" w:rsidRDefault="00651329" w:rsidP="007E0540">
            <w:pPr>
              <w:jc w:val="center"/>
              <w:rPr>
                <w:sz w:val="20"/>
                <w:szCs w:val="20"/>
              </w:rPr>
            </w:pPr>
            <w:r w:rsidRPr="007E0540">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7E0540" w:rsidRDefault="00651329" w:rsidP="007E0540">
            <w:pPr>
              <w:jc w:val="center"/>
              <w:rPr>
                <w:sz w:val="20"/>
                <w:szCs w:val="20"/>
              </w:rPr>
            </w:pPr>
            <w:r w:rsidRPr="007E0540">
              <w:rPr>
                <w:sz w:val="20"/>
                <w:szCs w:val="20"/>
              </w:rPr>
              <w:t>WHITE RIVER JCT</w:t>
            </w:r>
          </w:p>
        </w:tc>
      </w:tr>
      <w:tr w:rsidR="00B147D7" w:rsidRPr="007E0540" w:rsidTr="00B147D7">
        <w:trPr>
          <w:trHeight w:val="270"/>
          <w:jc w:val="center"/>
        </w:trPr>
        <w:tc>
          <w:tcPr>
            <w:tcW w:w="2893" w:type="dxa"/>
            <w:tcBorders>
              <w:bottom w:val="single" w:sz="4" w:space="0" w:color="auto"/>
              <w:right w:val="single" w:sz="4" w:space="0" w:color="auto"/>
            </w:tcBorders>
            <w:shd w:val="clear" w:color="auto" w:fill="auto"/>
            <w:vAlign w:val="bottom"/>
            <w:hideMark/>
          </w:tcPr>
          <w:p w:rsidR="00B147D7" w:rsidRPr="007E0540" w:rsidRDefault="00B147D7" w:rsidP="00527E7D">
            <w:pPr>
              <w:rPr>
                <w:sz w:val="20"/>
                <w:szCs w:val="20"/>
              </w:rPr>
            </w:pPr>
            <w:r w:rsidRPr="007E0540">
              <w:rPr>
                <w:sz w:val="20"/>
                <w:szCs w:val="20"/>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w:t>
            </w:r>
          </w:p>
        </w:tc>
      </w:tr>
      <w:tr w:rsidR="00B147D7" w:rsidRPr="007E0540" w:rsidTr="00B147D7">
        <w:trPr>
          <w:trHeight w:val="255"/>
          <w:jc w:val="center"/>
        </w:trPr>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527E7D">
            <w:pPr>
              <w:rPr>
                <w:sz w:val="20"/>
                <w:szCs w:val="20"/>
              </w:rPr>
            </w:pPr>
            <w:r w:rsidRPr="007E0540">
              <w:rPr>
                <w:sz w:val="20"/>
                <w:szCs w:val="20"/>
              </w:rPr>
              <w:t>Very difficult</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5%</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6%</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9%</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5%</w:t>
            </w:r>
          </w:p>
        </w:tc>
      </w:tr>
      <w:tr w:rsidR="00B147D7" w:rsidRPr="007E0540" w:rsidTr="00B147D7">
        <w:trPr>
          <w:trHeight w:val="255"/>
          <w:jc w:val="center"/>
        </w:trPr>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527E7D">
            <w:pPr>
              <w:rPr>
                <w:sz w:val="20"/>
                <w:szCs w:val="20"/>
              </w:rPr>
            </w:pPr>
            <w:r w:rsidRPr="007E0540">
              <w:rPr>
                <w:sz w:val="20"/>
                <w:szCs w:val="20"/>
              </w:rPr>
              <w:t>Somewhat difficult</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12%</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41%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17%</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27%</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5%</w:t>
            </w:r>
          </w:p>
        </w:tc>
      </w:tr>
      <w:tr w:rsidR="00B147D7" w:rsidRPr="007E0540" w:rsidTr="00B147D7">
        <w:trPr>
          <w:trHeight w:val="255"/>
          <w:jc w:val="center"/>
        </w:trPr>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527E7D">
            <w:pPr>
              <w:rPr>
                <w:sz w:val="20"/>
                <w:szCs w:val="20"/>
              </w:rPr>
            </w:pPr>
            <w:r w:rsidRPr="007E0540">
              <w:rPr>
                <w:sz w:val="20"/>
                <w:szCs w:val="20"/>
              </w:rPr>
              <w:t>Somewhat easy</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20%</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12%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24%</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23%</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14%</w:t>
            </w:r>
          </w:p>
        </w:tc>
      </w:tr>
      <w:tr w:rsidR="00B147D7" w:rsidRPr="007E0540" w:rsidTr="00B147D7">
        <w:trPr>
          <w:trHeight w:val="255"/>
          <w:jc w:val="center"/>
        </w:trPr>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527E7D">
            <w:pPr>
              <w:rPr>
                <w:sz w:val="20"/>
                <w:szCs w:val="20"/>
              </w:rPr>
            </w:pPr>
            <w:r w:rsidRPr="007E0540">
              <w:rPr>
                <w:sz w:val="20"/>
                <w:szCs w:val="20"/>
              </w:rPr>
              <w:t>Very easy</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64%</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77%</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59%</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50%</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50%</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7E0540">
            <w:pPr>
              <w:jc w:val="center"/>
              <w:rPr>
                <w:sz w:val="20"/>
                <w:szCs w:val="20"/>
              </w:rPr>
            </w:pPr>
            <w:r w:rsidRPr="007E0540">
              <w:rPr>
                <w:sz w:val="20"/>
                <w:szCs w:val="20"/>
              </w:rPr>
              <w:t>77%</w:t>
            </w:r>
          </w:p>
        </w:tc>
      </w:tr>
      <w:tr w:rsidR="00B147D7" w:rsidRPr="007E0540" w:rsidTr="00B147D7">
        <w:trPr>
          <w:trHeight w:val="270"/>
          <w:jc w:val="center"/>
        </w:trPr>
        <w:tc>
          <w:tcPr>
            <w:tcW w:w="2893" w:type="dxa"/>
            <w:tcBorders>
              <w:top w:val="single" w:sz="4" w:space="0" w:color="auto"/>
              <w:left w:val="single" w:sz="4" w:space="0" w:color="auto"/>
              <w:bottom w:val="single" w:sz="4" w:space="0" w:color="auto"/>
              <w:right w:val="single" w:sz="4" w:space="0" w:color="auto"/>
            </w:tcBorders>
            <w:shd w:val="clear" w:color="auto" w:fill="auto"/>
            <w:hideMark/>
          </w:tcPr>
          <w:p w:rsidR="00B147D7" w:rsidRPr="007E0540" w:rsidRDefault="00B147D7" w:rsidP="00527E7D">
            <w:pPr>
              <w:rPr>
                <w:sz w:val="20"/>
                <w:szCs w:val="20"/>
              </w:rPr>
            </w:pPr>
            <w:r w:rsidRPr="007E0540">
              <w:rPr>
                <w:sz w:val="20"/>
                <w:szCs w:val="20"/>
              </w:rPr>
              <w:t>Total</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100%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D7" w:rsidRPr="007E0540" w:rsidRDefault="00B147D7" w:rsidP="00527E7D">
            <w:pPr>
              <w:jc w:val="center"/>
              <w:rPr>
                <w:sz w:val="20"/>
                <w:szCs w:val="20"/>
              </w:rPr>
            </w:pPr>
            <w:r w:rsidRPr="007E0540">
              <w:rPr>
                <w:sz w:val="20"/>
                <w:szCs w:val="20"/>
              </w:rPr>
              <w:t>100%</w:t>
            </w:r>
          </w:p>
        </w:tc>
      </w:tr>
    </w:tbl>
    <w:p w:rsidR="007E0540" w:rsidRDefault="007E0540" w:rsidP="005B10C9">
      <w:pPr>
        <w:jc w:val="center"/>
        <w:rPr>
          <w:b/>
          <w:sz w:val="20"/>
          <w:szCs w:val="20"/>
        </w:rPr>
      </w:pPr>
    </w:p>
    <w:p w:rsidR="00C244F4" w:rsidRDefault="00C244F4">
      <w:pPr>
        <w:rPr>
          <w:b/>
          <w:sz w:val="20"/>
          <w:szCs w:val="20"/>
        </w:rPr>
      </w:pPr>
      <w:r>
        <w:rPr>
          <w:b/>
          <w:sz w:val="20"/>
          <w:szCs w:val="20"/>
        </w:rPr>
        <w:br w:type="page"/>
      </w:r>
    </w:p>
    <w:p w:rsidR="005331BD" w:rsidRPr="00C244F4" w:rsidRDefault="005331BD" w:rsidP="005B10C9">
      <w:pPr>
        <w:jc w:val="center"/>
        <w:rPr>
          <w:b/>
          <w:sz w:val="28"/>
          <w:szCs w:val="20"/>
        </w:rPr>
      </w:pPr>
      <w:r w:rsidRPr="00C244F4">
        <w:rPr>
          <w:b/>
          <w:sz w:val="28"/>
          <w:szCs w:val="20"/>
        </w:rPr>
        <w:lastRenderedPageBreak/>
        <w:t>Q13 How accessible was the VT DVR office for someone with your type of disability?</w:t>
      </w:r>
    </w:p>
    <w:p w:rsidR="005331BD" w:rsidRDefault="005331BD"/>
    <w:tbl>
      <w:tblPr>
        <w:tblW w:w="11885" w:type="dxa"/>
        <w:jc w:val="center"/>
        <w:tblInd w:w="93" w:type="dxa"/>
        <w:tblLook w:val="04A0" w:firstRow="1" w:lastRow="0" w:firstColumn="1" w:lastColumn="0" w:noHBand="0" w:noVBand="1"/>
      </w:tblPr>
      <w:tblGrid>
        <w:gridCol w:w="3029"/>
        <w:gridCol w:w="1140"/>
        <w:gridCol w:w="1451"/>
        <w:gridCol w:w="1527"/>
        <w:gridCol w:w="1672"/>
        <w:gridCol w:w="1516"/>
        <w:gridCol w:w="1550"/>
      </w:tblGrid>
      <w:tr w:rsidR="00651329" w:rsidRPr="005331BD" w:rsidTr="00651329">
        <w:trPr>
          <w:trHeight w:val="270"/>
          <w:jc w:val="center"/>
        </w:trPr>
        <w:tc>
          <w:tcPr>
            <w:tcW w:w="3029" w:type="dxa"/>
            <w:tcBorders>
              <w:right w:val="single" w:sz="4" w:space="0" w:color="auto"/>
            </w:tcBorders>
            <w:shd w:val="clear" w:color="auto" w:fill="auto"/>
            <w:vAlign w:val="bottom"/>
            <w:hideMark/>
          </w:tcPr>
          <w:p w:rsidR="00651329" w:rsidRPr="005331BD" w:rsidRDefault="00651329" w:rsidP="005331BD">
            <w:pPr>
              <w:rPr>
                <w:sz w:val="20"/>
                <w:szCs w:val="20"/>
              </w:rPr>
            </w:pPr>
            <w:r w:rsidRPr="005331BD">
              <w:rPr>
                <w:sz w:val="20"/>
                <w:szCs w:val="20"/>
              </w:rPr>
              <w:t> </w:t>
            </w:r>
          </w:p>
        </w:tc>
        <w:tc>
          <w:tcPr>
            <w:tcW w:w="1140"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5331BD">
            <w:pPr>
              <w:jc w:val="center"/>
              <w:rPr>
                <w:sz w:val="20"/>
                <w:szCs w:val="20"/>
              </w:rPr>
            </w:pPr>
            <w:r w:rsidRPr="005331BD">
              <w:rPr>
                <w:sz w:val="20"/>
                <w:szCs w:val="20"/>
              </w:rPr>
              <w:t> </w:t>
            </w:r>
          </w:p>
        </w:tc>
        <w:tc>
          <w:tcPr>
            <w:tcW w:w="77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5331BD" w:rsidRDefault="00651329" w:rsidP="005331BD">
            <w:pPr>
              <w:jc w:val="center"/>
              <w:rPr>
                <w:sz w:val="20"/>
                <w:szCs w:val="20"/>
              </w:rPr>
            </w:pPr>
            <w:r w:rsidRPr="005331BD">
              <w:rPr>
                <w:sz w:val="20"/>
                <w:szCs w:val="20"/>
              </w:rPr>
              <w:t>District</w:t>
            </w:r>
          </w:p>
        </w:tc>
      </w:tr>
      <w:tr w:rsidR="00651329" w:rsidRPr="005331BD" w:rsidTr="00651329">
        <w:trPr>
          <w:trHeight w:val="510"/>
          <w:jc w:val="center"/>
        </w:trPr>
        <w:tc>
          <w:tcPr>
            <w:tcW w:w="3029" w:type="dxa"/>
            <w:tcBorders>
              <w:right w:val="single" w:sz="4" w:space="0" w:color="auto"/>
            </w:tcBorders>
            <w:shd w:val="clear" w:color="auto" w:fill="auto"/>
            <w:vAlign w:val="bottom"/>
            <w:hideMark/>
          </w:tcPr>
          <w:p w:rsidR="00651329" w:rsidRPr="005331BD" w:rsidRDefault="00651329" w:rsidP="005331BD">
            <w:pPr>
              <w:rPr>
                <w:sz w:val="20"/>
                <w:szCs w:val="20"/>
              </w:rPr>
            </w:pPr>
            <w:r w:rsidRPr="005331BD">
              <w:rPr>
                <w:sz w:val="20"/>
                <w:szCs w:val="20"/>
              </w:rPr>
              <w:t> </w:t>
            </w:r>
          </w:p>
        </w:tc>
        <w:tc>
          <w:tcPr>
            <w:tcW w:w="1140" w:type="dxa"/>
            <w:vMerge/>
            <w:tcBorders>
              <w:left w:val="single" w:sz="4" w:space="0" w:color="auto"/>
              <w:bottom w:val="single" w:sz="4" w:space="0" w:color="auto"/>
              <w:right w:val="single" w:sz="4" w:space="0" w:color="auto"/>
            </w:tcBorders>
            <w:shd w:val="clear" w:color="auto" w:fill="auto"/>
            <w:vAlign w:val="center"/>
            <w:hideMark/>
          </w:tcPr>
          <w:p w:rsidR="00651329" w:rsidRPr="005331BD" w:rsidRDefault="00651329" w:rsidP="005331BD">
            <w:pPr>
              <w:jc w:val="center"/>
              <w:rPr>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5331BD" w:rsidRDefault="00651329" w:rsidP="005331BD">
            <w:pPr>
              <w:jc w:val="center"/>
              <w:rPr>
                <w:sz w:val="20"/>
                <w:szCs w:val="20"/>
              </w:rPr>
            </w:pPr>
            <w:r w:rsidRPr="005331BD">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5331BD" w:rsidRDefault="00651329" w:rsidP="005331BD">
            <w:pPr>
              <w:jc w:val="center"/>
              <w:rPr>
                <w:sz w:val="20"/>
                <w:szCs w:val="20"/>
              </w:rPr>
            </w:pPr>
            <w:r w:rsidRPr="005331BD">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5331BD" w:rsidRDefault="00651329" w:rsidP="005331BD">
            <w:pPr>
              <w:jc w:val="center"/>
              <w:rPr>
                <w:sz w:val="20"/>
                <w:szCs w:val="20"/>
              </w:rPr>
            </w:pPr>
            <w:r w:rsidRPr="005331BD">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5331BD" w:rsidRDefault="00651329" w:rsidP="005331BD">
            <w:pPr>
              <w:jc w:val="center"/>
              <w:rPr>
                <w:sz w:val="20"/>
                <w:szCs w:val="20"/>
              </w:rPr>
            </w:pPr>
            <w:r w:rsidRPr="005331BD">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5331BD" w:rsidRDefault="00651329" w:rsidP="005331BD">
            <w:pPr>
              <w:jc w:val="center"/>
              <w:rPr>
                <w:sz w:val="20"/>
                <w:szCs w:val="20"/>
              </w:rPr>
            </w:pPr>
            <w:r w:rsidRPr="005331BD">
              <w:rPr>
                <w:sz w:val="20"/>
                <w:szCs w:val="20"/>
              </w:rPr>
              <w:t>MIDDLEBURY</w:t>
            </w:r>
          </w:p>
        </w:tc>
      </w:tr>
      <w:tr w:rsidR="00E8485A" w:rsidRPr="005331BD" w:rsidTr="00E8485A">
        <w:trPr>
          <w:trHeight w:val="270"/>
          <w:jc w:val="center"/>
        </w:trPr>
        <w:tc>
          <w:tcPr>
            <w:tcW w:w="3029" w:type="dxa"/>
            <w:tcBorders>
              <w:bottom w:val="single" w:sz="4" w:space="0" w:color="auto"/>
              <w:right w:val="single" w:sz="4" w:space="0" w:color="auto"/>
            </w:tcBorders>
            <w:shd w:val="clear" w:color="auto" w:fill="auto"/>
            <w:vAlign w:val="bottom"/>
            <w:hideMark/>
          </w:tcPr>
          <w:p w:rsidR="00E8485A" w:rsidRPr="005331BD" w:rsidRDefault="00E8485A" w:rsidP="005331BD">
            <w:pPr>
              <w:rPr>
                <w:sz w:val="20"/>
                <w:szCs w:val="20"/>
              </w:rPr>
            </w:pPr>
            <w:r w:rsidRPr="005331BD">
              <w:rPr>
                <w:sz w:val="20"/>
                <w:szCs w:val="2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w:t>
            </w:r>
          </w:p>
        </w:tc>
      </w:tr>
      <w:tr w:rsidR="00E8485A" w:rsidRPr="005331BD" w:rsidTr="00E8485A">
        <w:trPr>
          <w:trHeight w:val="255"/>
          <w:jc w:val="center"/>
        </w:trPr>
        <w:tc>
          <w:tcPr>
            <w:tcW w:w="3029"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rPr>
                <w:sz w:val="20"/>
                <w:szCs w:val="20"/>
              </w:rPr>
            </w:pPr>
            <w:r w:rsidRPr="005331BD">
              <w:rPr>
                <w:sz w:val="20"/>
                <w:szCs w:val="20"/>
              </w:rPr>
              <w:t>Not at all accessible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 </w:t>
            </w:r>
          </w:p>
        </w:tc>
      </w:tr>
      <w:tr w:rsidR="00E8485A" w:rsidRPr="005331BD" w:rsidTr="00E8485A">
        <w:trPr>
          <w:trHeight w:val="255"/>
          <w:jc w:val="center"/>
        </w:trPr>
        <w:tc>
          <w:tcPr>
            <w:tcW w:w="3029"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rPr>
                <w:sz w:val="20"/>
                <w:szCs w:val="20"/>
              </w:rPr>
            </w:pPr>
            <w:r w:rsidRPr="005331BD">
              <w:rPr>
                <w:sz w:val="20"/>
                <w:szCs w:val="20"/>
              </w:rPr>
              <w:t>Not very accessible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 </w:t>
            </w:r>
          </w:p>
        </w:tc>
      </w:tr>
      <w:tr w:rsidR="00E8485A" w:rsidRPr="005331BD" w:rsidTr="00E8485A">
        <w:trPr>
          <w:trHeight w:val="255"/>
          <w:jc w:val="center"/>
        </w:trPr>
        <w:tc>
          <w:tcPr>
            <w:tcW w:w="3029"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rPr>
                <w:sz w:val="20"/>
                <w:szCs w:val="20"/>
              </w:rPr>
            </w:pPr>
            <w:r w:rsidRPr="005331BD">
              <w:rPr>
                <w:sz w:val="20"/>
                <w:szCs w:val="20"/>
              </w:rPr>
              <w:t>Somewhat accessible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9%</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10%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14%</w:t>
            </w:r>
          </w:p>
        </w:tc>
      </w:tr>
      <w:tr w:rsidR="00E8485A" w:rsidRPr="005331BD" w:rsidTr="00E8485A">
        <w:trPr>
          <w:trHeight w:val="255"/>
          <w:jc w:val="center"/>
        </w:trPr>
        <w:tc>
          <w:tcPr>
            <w:tcW w:w="3029"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rPr>
                <w:sz w:val="20"/>
                <w:szCs w:val="20"/>
              </w:rPr>
            </w:pPr>
            <w:r w:rsidRPr="005331BD">
              <w:rPr>
                <w:sz w:val="20"/>
                <w:szCs w:val="20"/>
              </w:rPr>
              <w:t>Very accessible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88%</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97%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88%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94%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88%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86%</w:t>
            </w:r>
          </w:p>
        </w:tc>
      </w:tr>
      <w:tr w:rsidR="00E8485A" w:rsidRPr="005331BD" w:rsidTr="00E8485A">
        <w:trPr>
          <w:trHeight w:val="270"/>
          <w:jc w:val="center"/>
        </w:trPr>
        <w:tc>
          <w:tcPr>
            <w:tcW w:w="3029"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rPr>
                <w:sz w:val="20"/>
                <w:szCs w:val="20"/>
              </w:rPr>
            </w:pPr>
            <w:r w:rsidRPr="005331BD">
              <w:rPr>
                <w:sz w:val="20"/>
                <w:szCs w:val="20"/>
              </w:rPr>
              <w:t>Total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100%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331BD">
            <w:pPr>
              <w:jc w:val="center"/>
              <w:rPr>
                <w:sz w:val="20"/>
                <w:szCs w:val="20"/>
              </w:rPr>
            </w:pPr>
            <w:r w:rsidRPr="005331BD">
              <w:rPr>
                <w:sz w:val="20"/>
                <w:szCs w:val="20"/>
              </w:rPr>
              <w:t>100%</w:t>
            </w:r>
          </w:p>
        </w:tc>
      </w:tr>
    </w:tbl>
    <w:p w:rsidR="005331BD" w:rsidRDefault="005331BD" w:rsidP="005B10C9">
      <w:pPr>
        <w:jc w:val="center"/>
        <w:rPr>
          <w:b/>
          <w:sz w:val="20"/>
          <w:szCs w:val="20"/>
        </w:rPr>
      </w:pPr>
    </w:p>
    <w:tbl>
      <w:tblPr>
        <w:tblW w:w="11886" w:type="dxa"/>
        <w:jc w:val="center"/>
        <w:tblInd w:w="93" w:type="dxa"/>
        <w:tblLook w:val="04A0" w:firstRow="1" w:lastRow="0" w:firstColumn="1" w:lastColumn="0" w:noHBand="0" w:noVBand="1"/>
      </w:tblPr>
      <w:tblGrid>
        <w:gridCol w:w="2971"/>
        <w:gridCol w:w="1126"/>
        <w:gridCol w:w="1561"/>
        <w:gridCol w:w="1517"/>
        <w:gridCol w:w="1657"/>
        <w:gridCol w:w="1506"/>
        <w:gridCol w:w="1548"/>
      </w:tblGrid>
      <w:tr w:rsidR="00651329" w:rsidRPr="005331BD" w:rsidTr="00651329">
        <w:trPr>
          <w:trHeight w:val="270"/>
          <w:jc w:val="center"/>
        </w:trPr>
        <w:tc>
          <w:tcPr>
            <w:tcW w:w="2971" w:type="dxa"/>
            <w:tcBorders>
              <w:right w:val="single" w:sz="4" w:space="0" w:color="auto"/>
            </w:tcBorders>
            <w:shd w:val="clear" w:color="auto" w:fill="auto"/>
            <w:vAlign w:val="bottom"/>
            <w:hideMark/>
          </w:tcPr>
          <w:p w:rsidR="00651329" w:rsidRPr="005331BD" w:rsidRDefault="00651329" w:rsidP="00527E7D">
            <w:pPr>
              <w:rPr>
                <w:sz w:val="20"/>
                <w:szCs w:val="20"/>
              </w:rPr>
            </w:pPr>
            <w:r w:rsidRPr="005331BD">
              <w:rPr>
                <w:sz w:val="20"/>
                <w:szCs w:val="20"/>
              </w:rPr>
              <w:t> </w:t>
            </w:r>
          </w:p>
        </w:tc>
        <w:tc>
          <w:tcPr>
            <w:tcW w:w="1126"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527E7D">
            <w:pPr>
              <w:jc w:val="center"/>
              <w:rPr>
                <w:sz w:val="20"/>
                <w:szCs w:val="20"/>
              </w:rPr>
            </w:pPr>
            <w:r w:rsidRPr="005331BD">
              <w:rPr>
                <w:sz w:val="20"/>
                <w:szCs w:val="20"/>
              </w:rPr>
              <w:t> </w:t>
            </w:r>
          </w:p>
        </w:tc>
        <w:tc>
          <w:tcPr>
            <w:tcW w:w="7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5331BD" w:rsidRDefault="00651329" w:rsidP="00527E7D">
            <w:pPr>
              <w:jc w:val="center"/>
              <w:rPr>
                <w:sz w:val="20"/>
                <w:szCs w:val="20"/>
              </w:rPr>
            </w:pPr>
            <w:r w:rsidRPr="005331BD">
              <w:rPr>
                <w:sz w:val="20"/>
                <w:szCs w:val="20"/>
              </w:rPr>
              <w:t>District</w:t>
            </w:r>
          </w:p>
        </w:tc>
      </w:tr>
      <w:tr w:rsidR="00651329" w:rsidRPr="005331BD" w:rsidTr="00651329">
        <w:trPr>
          <w:trHeight w:val="510"/>
          <w:jc w:val="center"/>
        </w:trPr>
        <w:tc>
          <w:tcPr>
            <w:tcW w:w="2971" w:type="dxa"/>
            <w:tcBorders>
              <w:right w:val="single" w:sz="4" w:space="0" w:color="auto"/>
            </w:tcBorders>
            <w:shd w:val="clear" w:color="auto" w:fill="auto"/>
            <w:vAlign w:val="bottom"/>
            <w:hideMark/>
          </w:tcPr>
          <w:p w:rsidR="00651329" w:rsidRPr="005331BD" w:rsidRDefault="00651329" w:rsidP="00527E7D">
            <w:pPr>
              <w:rPr>
                <w:sz w:val="20"/>
                <w:szCs w:val="20"/>
              </w:rPr>
            </w:pPr>
            <w:r w:rsidRPr="005331BD">
              <w:rPr>
                <w:sz w:val="20"/>
                <w:szCs w:val="20"/>
              </w:rPr>
              <w:t> </w:t>
            </w:r>
          </w:p>
        </w:tc>
        <w:tc>
          <w:tcPr>
            <w:tcW w:w="1126" w:type="dxa"/>
            <w:vMerge/>
            <w:tcBorders>
              <w:left w:val="single" w:sz="4" w:space="0" w:color="auto"/>
              <w:bottom w:val="single" w:sz="4" w:space="0" w:color="auto"/>
              <w:right w:val="single" w:sz="4" w:space="0" w:color="auto"/>
            </w:tcBorders>
            <w:shd w:val="clear" w:color="auto" w:fill="auto"/>
            <w:vAlign w:val="center"/>
            <w:hideMark/>
          </w:tcPr>
          <w:p w:rsidR="00651329" w:rsidRPr="005331BD" w:rsidRDefault="00651329" w:rsidP="00527E7D">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5331BD" w:rsidRDefault="00651329" w:rsidP="005331BD">
            <w:pPr>
              <w:jc w:val="center"/>
              <w:rPr>
                <w:sz w:val="20"/>
                <w:szCs w:val="20"/>
              </w:rPr>
            </w:pPr>
            <w:r w:rsidRPr="005331BD">
              <w:rPr>
                <w:sz w:val="20"/>
                <w:szCs w:val="20"/>
              </w:rPr>
              <w:t>MORRISVILLE</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5331BD" w:rsidRDefault="00651329" w:rsidP="005331BD">
            <w:pPr>
              <w:jc w:val="center"/>
              <w:rPr>
                <w:sz w:val="20"/>
                <w:szCs w:val="20"/>
              </w:rPr>
            </w:pPr>
            <w:r w:rsidRPr="005331BD">
              <w:rPr>
                <w:sz w:val="20"/>
                <w:szCs w:val="20"/>
              </w:rPr>
              <w:t>NEWPORT</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5331BD" w:rsidRDefault="00651329" w:rsidP="005331BD">
            <w:pPr>
              <w:jc w:val="center"/>
              <w:rPr>
                <w:sz w:val="20"/>
                <w:szCs w:val="20"/>
              </w:rPr>
            </w:pPr>
            <w:r w:rsidRPr="005331BD">
              <w:rPr>
                <w:sz w:val="20"/>
                <w:szCs w:val="20"/>
              </w:rPr>
              <w:t>RUTLAND</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5331BD" w:rsidRDefault="00651329" w:rsidP="005331BD">
            <w:pPr>
              <w:jc w:val="center"/>
              <w:rPr>
                <w:sz w:val="20"/>
                <w:szCs w:val="20"/>
              </w:rPr>
            </w:pPr>
            <w:r w:rsidRPr="005331BD">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5331BD" w:rsidRDefault="00651329" w:rsidP="005331BD">
            <w:pPr>
              <w:jc w:val="center"/>
              <w:rPr>
                <w:sz w:val="20"/>
                <w:szCs w:val="20"/>
              </w:rPr>
            </w:pPr>
            <w:r w:rsidRPr="005331BD">
              <w:rPr>
                <w:sz w:val="20"/>
                <w:szCs w:val="20"/>
              </w:rPr>
              <w:t>SPRINGFIELD</w:t>
            </w:r>
          </w:p>
        </w:tc>
      </w:tr>
      <w:tr w:rsidR="00E8485A" w:rsidRPr="005331BD" w:rsidTr="00E8485A">
        <w:trPr>
          <w:trHeight w:val="270"/>
          <w:jc w:val="center"/>
        </w:trPr>
        <w:tc>
          <w:tcPr>
            <w:tcW w:w="2971" w:type="dxa"/>
            <w:tcBorders>
              <w:bottom w:val="single" w:sz="4" w:space="0" w:color="auto"/>
              <w:right w:val="single" w:sz="4" w:space="0" w:color="auto"/>
            </w:tcBorders>
            <w:shd w:val="clear" w:color="auto" w:fill="auto"/>
            <w:vAlign w:val="bottom"/>
            <w:hideMark/>
          </w:tcPr>
          <w:p w:rsidR="00E8485A" w:rsidRPr="005331BD" w:rsidRDefault="00E8485A" w:rsidP="00527E7D">
            <w:pPr>
              <w:rPr>
                <w:sz w:val="20"/>
                <w:szCs w:val="20"/>
              </w:rPr>
            </w:pPr>
            <w:r w:rsidRPr="005331BD">
              <w:rPr>
                <w:sz w:val="20"/>
                <w:szCs w:val="20"/>
              </w:rPr>
              <w:t>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w:t>
            </w:r>
          </w:p>
        </w:tc>
      </w:tr>
      <w:tr w:rsidR="00E8485A" w:rsidRPr="005331BD" w:rsidTr="00E8485A">
        <w:trPr>
          <w:trHeight w:val="255"/>
          <w:jc w:val="center"/>
        </w:trPr>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27E7D">
            <w:pPr>
              <w:rPr>
                <w:sz w:val="20"/>
                <w:szCs w:val="20"/>
              </w:rPr>
            </w:pPr>
            <w:r w:rsidRPr="005331BD">
              <w:rPr>
                <w:sz w:val="20"/>
                <w:szCs w:val="20"/>
              </w:rPr>
              <w:t>Not at all accessible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2%</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10%</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p>
        </w:tc>
      </w:tr>
      <w:tr w:rsidR="00E8485A" w:rsidRPr="005331BD" w:rsidTr="00E8485A">
        <w:trPr>
          <w:trHeight w:val="255"/>
          <w:jc w:val="center"/>
        </w:trPr>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27E7D">
            <w:pPr>
              <w:rPr>
                <w:sz w:val="20"/>
                <w:szCs w:val="20"/>
              </w:rPr>
            </w:pPr>
            <w:r w:rsidRPr="005331BD">
              <w:rPr>
                <w:sz w:val="20"/>
                <w:szCs w:val="20"/>
              </w:rPr>
              <w:t>Not very accessible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7%</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1%</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12%</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3%</w:t>
            </w:r>
          </w:p>
        </w:tc>
      </w:tr>
      <w:tr w:rsidR="00E8485A" w:rsidRPr="005331BD" w:rsidTr="00E8485A">
        <w:trPr>
          <w:trHeight w:val="255"/>
          <w:jc w:val="center"/>
        </w:trPr>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27E7D">
            <w:pPr>
              <w:rPr>
                <w:sz w:val="20"/>
                <w:szCs w:val="20"/>
              </w:rPr>
            </w:pPr>
            <w:r w:rsidRPr="005331BD">
              <w:rPr>
                <w:sz w:val="20"/>
                <w:szCs w:val="20"/>
              </w:rPr>
              <w:t>Somewhat accessible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9%</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8%</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6%</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13%</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14%</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16%</w:t>
            </w:r>
          </w:p>
        </w:tc>
      </w:tr>
      <w:tr w:rsidR="00E8485A" w:rsidRPr="005331BD" w:rsidTr="00E8485A">
        <w:trPr>
          <w:trHeight w:val="255"/>
          <w:jc w:val="center"/>
        </w:trPr>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27E7D">
            <w:pPr>
              <w:rPr>
                <w:sz w:val="20"/>
                <w:szCs w:val="20"/>
              </w:rPr>
            </w:pPr>
            <w:r w:rsidRPr="005331BD">
              <w:rPr>
                <w:sz w:val="20"/>
                <w:szCs w:val="20"/>
              </w:rPr>
              <w:t>Very accessible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88%</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85%</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92%</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85%</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63%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82%</w:t>
            </w:r>
          </w:p>
        </w:tc>
      </w:tr>
      <w:tr w:rsidR="00E8485A" w:rsidRPr="005331BD" w:rsidTr="00E8485A">
        <w:trPr>
          <w:trHeight w:val="270"/>
          <w:jc w:val="center"/>
        </w:trPr>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27E7D">
            <w:pPr>
              <w:rPr>
                <w:sz w:val="20"/>
                <w:szCs w:val="20"/>
              </w:rPr>
            </w:pPr>
            <w:r w:rsidRPr="005331BD">
              <w:rPr>
                <w:sz w:val="20"/>
                <w:szCs w:val="20"/>
              </w:rPr>
              <w:t>Total</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100%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100%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100%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100%</w:t>
            </w:r>
          </w:p>
        </w:tc>
      </w:tr>
    </w:tbl>
    <w:p w:rsidR="005331BD" w:rsidRDefault="005331BD" w:rsidP="005B10C9">
      <w:pPr>
        <w:jc w:val="center"/>
        <w:rPr>
          <w:b/>
          <w:sz w:val="20"/>
          <w:szCs w:val="20"/>
        </w:rPr>
      </w:pPr>
    </w:p>
    <w:p w:rsidR="005331BD" w:rsidRDefault="005331BD" w:rsidP="005B10C9">
      <w:pPr>
        <w:jc w:val="center"/>
        <w:rPr>
          <w:b/>
          <w:sz w:val="20"/>
          <w:szCs w:val="20"/>
        </w:rPr>
      </w:pPr>
    </w:p>
    <w:tbl>
      <w:tblPr>
        <w:tblW w:w="11885" w:type="dxa"/>
        <w:jc w:val="center"/>
        <w:tblInd w:w="93" w:type="dxa"/>
        <w:tblLook w:val="04A0" w:firstRow="1" w:lastRow="0" w:firstColumn="1" w:lastColumn="0" w:noHBand="0" w:noVBand="1"/>
      </w:tblPr>
      <w:tblGrid>
        <w:gridCol w:w="3029"/>
        <w:gridCol w:w="1140"/>
        <w:gridCol w:w="1451"/>
        <w:gridCol w:w="1527"/>
        <w:gridCol w:w="1672"/>
        <w:gridCol w:w="1516"/>
        <w:gridCol w:w="1550"/>
      </w:tblGrid>
      <w:tr w:rsidR="00651329" w:rsidRPr="005331BD" w:rsidTr="00651329">
        <w:trPr>
          <w:trHeight w:val="270"/>
          <w:jc w:val="center"/>
        </w:trPr>
        <w:tc>
          <w:tcPr>
            <w:tcW w:w="3029" w:type="dxa"/>
            <w:tcBorders>
              <w:right w:val="single" w:sz="4" w:space="0" w:color="auto"/>
            </w:tcBorders>
            <w:shd w:val="clear" w:color="auto" w:fill="auto"/>
            <w:vAlign w:val="bottom"/>
            <w:hideMark/>
          </w:tcPr>
          <w:p w:rsidR="00651329" w:rsidRPr="005331BD" w:rsidRDefault="00651329" w:rsidP="00527E7D">
            <w:pPr>
              <w:rPr>
                <w:sz w:val="20"/>
                <w:szCs w:val="20"/>
              </w:rPr>
            </w:pPr>
            <w:r w:rsidRPr="005331BD">
              <w:rPr>
                <w:sz w:val="20"/>
                <w:szCs w:val="20"/>
              </w:rPr>
              <w:t> </w:t>
            </w:r>
          </w:p>
        </w:tc>
        <w:tc>
          <w:tcPr>
            <w:tcW w:w="1140"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527E7D">
            <w:pPr>
              <w:jc w:val="center"/>
              <w:rPr>
                <w:sz w:val="20"/>
                <w:szCs w:val="20"/>
              </w:rPr>
            </w:pPr>
            <w:r w:rsidRPr="005331BD">
              <w:rPr>
                <w:sz w:val="20"/>
                <w:szCs w:val="20"/>
              </w:rPr>
              <w:t> </w:t>
            </w:r>
          </w:p>
        </w:tc>
        <w:tc>
          <w:tcPr>
            <w:tcW w:w="77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5331BD" w:rsidRDefault="00651329" w:rsidP="00527E7D">
            <w:pPr>
              <w:jc w:val="center"/>
              <w:rPr>
                <w:sz w:val="20"/>
                <w:szCs w:val="20"/>
              </w:rPr>
            </w:pPr>
            <w:r w:rsidRPr="005331BD">
              <w:rPr>
                <w:sz w:val="20"/>
                <w:szCs w:val="20"/>
              </w:rPr>
              <w:t>District</w:t>
            </w:r>
          </w:p>
        </w:tc>
      </w:tr>
      <w:tr w:rsidR="00651329" w:rsidRPr="005331BD" w:rsidTr="00651329">
        <w:trPr>
          <w:trHeight w:val="510"/>
          <w:jc w:val="center"/>
        </w:trPr>
        <w:tc>
          <w:tcPr>
            <w:tcW w:w="3029" w:type="dxa"/>
            <w:tcBorders>
              <w:right w:val="single" w:sz="4" w:space="0" w:color="auto"/>
            </w:tcBorders>
            <w:shd w:val="clear" w:color="auto" w:fill="auto"/>
            <w:vAlign w:val="bottom"/>
            <w:hideMark/>
          </w:tcPr>
          <w:p w:rsidR="00651329" w:rsidRPr="005331BD" w:rsidRDefault="00651329" w:rsidP="00527E7D">
            <w:pPr>
              <w:rPr>
                <w:sz w:val="20"/>
                <w:szCs w:val="20"/>
              </w:rPr>
            </w:pPr>
            <w:r w:rsidRPr="005331BD">
              <w:rPr>
                <w:sz w:val="20"/>
                <w:szCs w:val="20"/>
              </w:rPr>
              <w:t> </w:t>
            </w:r>
          </w:p>
        </w:tc>
        <w:tc>
          <w:tcPr>
            <w:tcW w:w="1140" w:type="dxa"/>
            <w:vMerge/>
            <w:tcBorders>
              <w:left w:val="single" w:sz="4" w:space="0" w:color="auto"/>
              <w:bottom w:val="single" w:sz="4" w:space="0" w:color="auto"/>
              <w:right w:val="single" w:sz="4" w:space="0" w:color="auto"/>
            </w:tcBorders>
            <w:shd w:val="clear" w:color="auto" w:fill="auto"/>
            <w:vAlign w:val="center"/>
            <w:hideMark/>
          </w:tcPr>
          <w:p w:rsidR="00651329" w:rsidRPr="005331BD" w:rsidRDefault="00651329" w:rsidP="00527E7D">
            <w:pPr>
              <w:jc w:val="center"/>
              <w:rPr>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651329" w:rsidRPr="005331BD" w:rsidRDefault="00651329" w:rsidP="005331BD">
            <w:pPr>
              <w:jc w:val="center"/>
              <w:rPr>
                <w:sz w:val="20"/>
                <w:szCs w:val="20"/>
              </w:rPr>
            </w:pPr>
            <w:r w:rsidRPr="005331BD">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5331BD" w:rsidRDefault="00651329" w:rsidP="005331BD">
            <w:pPr>
              <w:jc w:val="center"/>
              <w:rPr>
                <w:sz w:val="20"/>
                <w:szCs w:val="20"/>
              </w:rPr>
            </w:pPr>
            <w:r w:rsidRPr="005331BD">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5331BD" w:rsidRDefault="00651329" w:rsidP="005331BD">
            <w:pPr>
              <w:jc w:val="center"/>
              <w:rPr>
                <w:sz w:val="20"/>
                <w:szCs w:val="20"/>
              </w:rPr>
            </w:pPr>
            <w:r w:rsidRPr="005331BD">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5331BD" w:rsidRDefault="00651329" w:rsidP="005331BD">
            <w:pPr>
              <w:jc w:val="center"/>
              <w:rPr>
                <w:sz w:val="20"/>
                <w:szCs w:val="20"/>
              </w:rPr>
            </w:pPr>
            <w:r w:rsidRPr="005331BD">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5331BD" w:rsidRDefault="00651329" w:rsidP="005331BD">
            <w:pPr>
              <w:jc w:val="center"/>
              <w:rPr>
                <w:sz w:val="20"/>
                <w:szCs w:val="20"/>
              </w:rPr>
            </w:pPr>
            <w:r w:rsidRPr="005331BD">
              <w:rPr>
                <w:sz w:val="20"/>
                <w:szCs w:val="20"/>
              </w:rPr>
              <w:t>WHITE RIVER JCT</w:t>
            </w:r>
          </w:p>
        </w:tc>
      </w:tr>
      <w:tr w:rsidR="00E8485A" w:rsidRPr="005331BD" w:rsidTr="00E8485A">
        <w:trPr>
          <w:trHeight w:val="270"/>
          <w:jc w:val="center"/>
        </w:trPr>
        <w:tc>
          <w:tcPr>
            <w:tcW w:w="3029" w:type="dxa"/>
            <w:tcBorders>
              <w:bottom w:val="single" w:sz="4" w:space="0" w:color="auto"/>
              <w:right w:val="single" w:sz="4" w:space="0" w:color="auto"/>
            </w:tcBorders>
            <w:shd w:val="clear" w:color="auto" w:fill="auto"/>
            <w:vAlign w:val="bottom"/>
            <w:hideMark/>
          </w:tcPr>
          <w:p w:rsidR="00E8485A" w:rsidRPr="005331BD" w:rsidRDefault="00E8485A" w:rsidP="00527E7D">
            <w:pPr>
              <w:rPr>
                <w:sz w:val="20"/>
                <w:szCs w:val="20"/>
              </w:rPr>
            </w:pPr>
            <w:r w:rsidRPr="005331BD">
              <w:rPr>
                <w:sz w:val="20"/>
                <w:szCs w:val="2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w:t>
            </w:r>
          </w:p>
        </w:tc>
      </w:tr>
      <w:tr w:rsidR="00E8485A" w:rsidRPr="005331BD" w:rsidTr="00E8485A">
        <w:trPr>
          <w:trHeight w:val="255"/>
          <w:jc w:val="center"/>
        </w:trPr>
        <w:tc>
          <w:tcPr>
            <w:tcW w:w="3029"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27E7D">
            <w:pPr>
              <w:rPr>
                <w:sz w:val="20"/>
                <w:szCs w:val="20"/>
              </w:rPr>
            </w:pPr>
            <w:r w:rsidRPr="005331BD">
              <w:rPr>
                <w:sz w:val="20"/>
                <w:szCs w:val="20"/>
              </w:rPr>
              <w:t>Not at all accessible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1%</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2%</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p>
        </w:tc>
      </w:tr>
      <w:tr w:rsidR="00E8485A" w:rsidRPr="005331BD" w:rsidTr="00E8485A">
        <w:trPr>
          <w:trHeight w:val="255"/>
          <w:jc w:val="center"/>
        </w:trPr>
        <w:tc>
          <w:tcPr>
            <w:tcW w:w="3029"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27E7D">
            <w:pPr>
              <w:rPr>
                <w:sz w:val="20"/>
                <w:szCs w:val="20"/>
              </w:rPr>
            </w:pPr>
            <w:r w:rsidRPr="005331BD">
              <w:rPr>
                <w:sz w:val="20"/>
                <w:szCs w:val="20"/>
              </w:rPr>
              <w:t>Not very accessible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1%</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4%</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3%</w:t>
            </w:r>
          </w:p>
        </w:tc>
      </w:tr>
      <w:tr w:rsidR="00E8485A" w:rsidRPr="005331BD" w:rsidTr="00E8485A">
        <w:trPr>
          <w:trHeight w:val="255"/>
          <w:jc w:val="center"/>
        </w:trPr>
        <w:tc>
          <w:tcPr>
            <w:tcW w:w="3029"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27E7D">
            <w:pPr>
              <w:rPr>
                <w:sz w:val="20"/>
                <w:szCs w:val="20"/>
              </w:rPr>
            </w:pPr>
            <w:r w:rsidRPr="005331BD">
              <w:rPr>
                <w:sz w:val="20"/>
                <w:szCs w:val="20"/>
              </w:rPr>
              <w:t>Somewhat accessible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9%</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17%</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16%</w:t>
            </w:r>
          </w:p>
        </w:tc>
      </w:tr>
      <w:tr w:rsidR="00E8485A" w:rsidRPr="005331BD" w:rsidTr="00E8485A">
        <w:trPr>
          <w:trHeight w:val="255"/>
          <w:jc w:val="center"/>
        </w:trPr>
        <w:tc>
          <w:tcPr>
            <w:tcW w:w="3029"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27E7D">
            <w:pPr>
              <w:rPr>
                <w:sz w:val="20"/>
                <w:szCs w:val="20"/>
              </w:rPr>
            </w:pPr>
            <w:r w:rsidRPr="005331BD">
              <w:rPr>
                <w:sz w:val="20"/>
                <w:szCs w:val="20"/>
              </w:rPr>
              <w:t>Very accessible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88%</w:t>
            </w:r>
          </w:p>
        </w:tc>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98%</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77%</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331BD">
            <w:pPr>
              <w:jc w:val="center"/>
              <w:rPr>
                <w:sz w:val="20"/>
                <w:szCs w:val="20"/>
              </w:rPr>
            </w:pPr>
            <w:r w:rsidRPr="005331BD">
              <w:rPr>
                <w:sz w:val="20"/>
                <w:szCs w:val="20"/>
              </w:rPr>
              <w:t>80%</w:t>
            </w:r>
          </w:p>
        </w:tc>
      </w:tr>
      <w:tr w:rsidR="00E8485A" w:rsidRPr="005331BD" w:rsidTr="00E8485A">
        <w:trPr>
          <w:trHeight w:val="270"/>
          <w:jc w:val="center"/>
        </w:trPr>
        <w:tc>
          <w:tcPr>
            <w:tcW w:w="3029" w:type="dxa"/>
            <w:tcBorders>
              <w:top w:val="single" w:sz="4" w:space="0" w:color="auto"/>
              <w:left w:val="single" w:sz="4" w:space="0" w:color="auto"/>
              <w:bottom w:val="single" w:sz="4" w:space="0" w:color="auto"/>
              <w:right w:val="single" w:sz="4" w:space="0" w:color="auto"/>
            </w:tcBorders>
            <w:shd w:val="clear" w:color="auto" w:fill="auto"/>
            <w:hideMark/>
          </w:tcPr>
          <w:p w:rsidR="00E8485A" w:rsidRPr="005331BD" w:rsidRDefault="00E8485A" w:rsidP="00527E7D">
            <w:pPr>
              <w:rPr>
                <w:sz w:val="20"/>
                <w:szCs w:val="20"/>
              </w:rPr>
            </w:pPr>
            <w:r w:rsidRPr="005331BD">
              <w:rPr>
                <w:sz w:val="20"/>
                <w:szCs w:val="20"/>
              </w:rPr>
              <w:t>Total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100%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85A" w:rsidRPr="005331BD" w:rsidRDefault="00E8485A" w:rsidP="00527E7D">
            <w:pPr>
              <w:jc w:val="center"/>
              <w:rPr>
                <w:sz w:val="20"/>
                <w:szCs w:val="20"/>
              </w:rPr>
            </w:pPr>
            <w:r w:rsidRPr="005331BD">
              <w:rPr>
                <w:sz w:val="20"/>
                <w:szCs w:val="20"/>
              </w:rPr>
              <w:t>100%</w:t>
            </w:r>
          </w:p>
        </w:tc>
      </w:tr>
    </w:tbl>
    <w:p w:rsidR="005331BD" w:rsidRDefault="005331BD" w:rsidP="005B10C9">
      <w:pPr>
        <w:jc w:val="center"/>
        <w:rPr>
          <w:b/>
          <w:sz w:val="20"/>
          <w:szCs w:val="20"/>
        </w:rPr>
      </w:pPr>
    </w:p>
    <w:p w:rsidR="00C244F4" w:rsidRDefault="00C244F4">
      <w:pPr>
        <w:rPr>
          <w:b/>
          <w:sz w:val="20"/>
          <w:szCs w:val="20"/>
        </w:rPr>
      </w:pPr>
      <w:r>
        <w:rPr>
          <w:b/>
          <w:sz w:val="20"/>
          <w:szCs w:val="20"/>
        </w:rPr>
        <w:br w:type="page"/>
      </w:r>
    </w:p>
    <w:p w:rsidR="00F2661A" w:rsidRDefault="00F2661A" w:rsidP="005B10C9">
      <w:pPr>
        <w:jc w:val="center"/>
        <w:rPr>
          <w:b/>
          <w:sz w:val="20"/>
          <w:szCs w:val="20"/>
        </w:rPr>
      </w:pPr>
    </w:p>
    <w:p w:rsidR="00F2661A" w:rsidRPr="00C244F4" w:rsidRDefault="00F2661A" w:rsidP="005B10C9">
      <w:pPr>
        <w:jc w:val="center"/>
        <w:rPr>
          <w:b/>
          <w:sz w:val="28"/>
          <w:szCs w:val="20"/>
        </w:rPr>
      </w:pPr>
      <w:r w:rsidRPr="00C244F4">
        <w:rPr>
          <w:b/>
          <w:sz w:val="28"/>
          <w:szCs w:val="20"/>
        </w:rPr>
        <w:t>Q14 Next I am going to read a list of statements and I would like to know how strongly you agree or disagree.  The vocational rehabilitation services I received helped me become more financially independent.</w:t>
      </w:r>
    </w:p>
    <w:p w:rsidR="00F2661A" w:rsidRDefault="00F2661A" w:rsidP="005B10C9">
      <w:pPr>
        <w:jc w:val="center"/>
        <w:rPr>
          <w:b/>
          <w:sz w:val="20"/>
          <w:szCs w:val="20"/>
        </w:rPr>
      </w:pPr>
    </w:p>
    <w:tbl>
      <w:tblPr>
        <w:tblW w:w="11766" w:type="dxa"/>
        <w:jc w:val="center"/>
        <w:tblInd w:w="93" w:type="dxa"/>
        <w:tblLook w:val="04A0" w:firstRow="1" w:lastRow="0" w:firstColumn="1" w:lastColumn="0" w:noHBand="0" w:noVBand="1"/>
      </w:tblPr>
      <w:tblGrid>
        <w:gridCol w:w="2951"/>
        <w:gridCol w:w="1122"/>
        <w:gridCol w:w="1428"/>
        <w:gridCol w:w="1527"/>
        <w:gridCol w:w="1672"/>
        <w:gridCol w:w="1516"/>
        <w:gridCol w:w="1550"/>
      </w:tblGrid>
      <w:tr w:rsidR="00651329" w:rsidRPr="00F2661A" w:rsidTr="00651329">
        <w:trPr>
          <w:trHeight w:val="270"/>
          <w:jc w:val="center"/>
        </w:trPr>
        <w:tc>
          <w:tcPr>
            <w:tcW w:w="2951" w:type="dxa"/>
            <w:tcBorders>
              <w:right w:val="single" w:sz="4" w:space="0" w:color="auto"/>
            </w:tcBorders>
            <w:shd w:val="clear" w:color="auto" w:fill="auto"/>
            <w:vAlign w:val="bottom"/>
            <w:hideMark/>
          </w:tcPr>
          <w:p w:rsidR="00651329" w:rsidRPr="00F2661A" w:rsidRDefault="00651329" w:rsidP="00F2661A">
            <w:pPr>
              <w:rPr>
                <w:sz w:val="20"/>
                <w:szCs w:val="20"/>
              </w:rPr>
            </w:pPr>
            <w:r w:rsidRPr="00F2661A">
              <w:rPr>
                <w:sz w:val="20"/>
                <w:szCs w:val="20"/>
              </w:rPr>
              <w:t> </w:t>
            </w:r>
          </w:p>
        </w:tc>
        <w:tc>
          <w:tcPr>
            <w:tcW w:w="1122"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F2661A">
            <w:pPr>
              <w:jc w:val="center"/>
              <w:rPr>
                <w:sz w:val="20"/>
                <w:szCs w:val="20"/>
              </w:rPr>
            </w:pPr>
            <w:r w:rsidRPr="00F2661A">
              <w:rPr>
                <w:sz w:val="20"/>
                <w:szCs w:val="20"/>
              </w:rPr>
              <w:t> </w:t>
            </w:r>
          </w:p>
        </w:tc>
        <w:tc>
          <w:tcPr>
            <w:tcW w:w="76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F2661A" w:rsidRDefault="00651329" w:rsidP="00F2661A">
            <w:pPr>
              <w:jc w:val="center"/>
              <w:rPr>
                <w:sz w:val="20"/>
                <w:szCs w:val="20"/>
              </w:rPr>
            </w:pPr>
            <w:r w:rsidRPr="00F2661A">
              <w:rPr>
                <w:sz w:val="20"/>
                <w:szCs w:val="20"/>
              </w:rPr>
              <w:t>District</w:t>
            </w:r>
          </w:p>
        </w:tc>
      </w:tr>
      <w:tr w:rsidR="00651329" w:rsidRPr="00F2661A" w:rsidTr="00651329">
        <w:trPr>
          <w:trHeight w:val="510"/>
          <w:jc w:val="center"/>
        </w:trPr>
        <w:tc>
          <w:tcPr>
            <w:tcW w:w="2951" w:type="dxa"/>
            <w:tcBorders>
              <w:right w:val="single" w:sz="4" w:space="0" w:color="auto"/>
            </w:tcBorders>
            <w:shd w:val="clear" w:color="auto" w:fill="auto"/>
            <w:vAlign w:val="bottom"/>
            <w:hideMark/>
          </w:tcPr>
          <w:p w:rsidR="00651329" w:rsidRPr="00F2661A" w:rsidRDefault="00651329" w:rsidP="00F2661A">
            <w:pPr>
              <w:rPr>
                <w:sz w:val="20"/>
                <w:szCs w:val="20"/>
              </w:rPr>
            </w:pPr>
            <w:r w:rsidRPr="00F2661A">
              <w:rPr>
                <w:sz w:val="20"/>
                <w:szCs w:val="20"/>
              </w:rPr>
              <w:t> </w:t>
            </w:r>
          </w:p>
        </w:tc>
        <w:tc>
          <w:tcPr>
            <w:tcW w:w="1122" w:type="dxa"/>
            <w:vMerge/>
            <w:tcBorders>
              <w:left w:val="single" w:sz="4" w:space="0" w:color="auto"/>
              <w:bottom w:val="single" w:sz="4" w:space="0" w:color="auto"/>
              <w:right w:val="single" w:sz="4" w:space="0" w:color="auto"/>
            </w:tcBorders>
            <w:shd w:val="clear" w:color="auto" w:fill="auto"/>
            <w:vAlign w:val="center"/>
            <w:hideMark/>
          </w:tcPr>
          <w:p w:rsidR="00651329" w:rsidRPr="00F2661A" w:rsidRDefault="00651329" w:rsidP="00F2661A">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F2661A" w:rsidRDefault="00651329" w:rsidP="00F2661A">
            <w:pPr>
              <w:jc w:val="center"/>
              <w:rPr>
                <w:sz w:val="20"/>
                <w:szCs w:val="20"/>
              </w:rPr>
            </w:pPr>
            <w:r w:rsidRPr="00F2661A">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F2661A" w:rsidRDefault="00651329" w:rsidP="00F2661A">
            <w:pPr>
              <w:jc w:val="center"/>
              <w:rPr>
                <w:sz w:val="20"/>
                <w:szCs w:val="20"/>
              </w:rPr>
            </w:pPr>
            <w:r w:rsidRPr="00F2661A">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F2661A" w:rsidRDefault="00651329" w:rsidP="00F2661A">
            <w:pPr>
              <w:jc w:val="center"/>
              <w:rPr>
                <w:sz w:val="20"/>
                <w:szCs w:val="20"/>
              </w:rPr>
            </w:pPr>
            <w:r w:rsidRPr="00F2661A">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F2661A" w:rsidRDefault="00651329" w:rsidP="00F2661A">
            <w:pPr>
              <w:jc w:val="center"/>
              <w:rPr>
                <w:sz w:val="20"/>
                <w:szCs w:val="20"/>
              </w:rPr>
            </w:pPr>
            <w:r w:rsidRPr="00F2661A">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F2661A" w:rsidRDefault="00651329" w:rsidP="00F2661A">
            <w:pPr>
              <w:jc w:val="center"/>
              <w:rPr>
                <w:sz w:val="20"/>
                <w:szCs w:val="20"/>
              </w:rPr>
            </w:pPr>
            <w:r w:rsidRPr="00F2661A">
              <w:rPr>
                <w:sz w:val="20"/>
                <w:szCs w:val="20"/>
              </w:rPr>
              <w:t>MIDDLEBURY</w:t>
            </w:r>
          </w:p>
        </w:tc>
      </w:tr>
      <w:tr w:rsidR="00A555A7" w:rsidRPr="00F2661A" w:rsidTr="00A555A7">
        <w:trPr>
          <w:trHeight w:val="270"/>
          <w:jc w:val="center"/>
        </w:trPr>
        <w:tc>
          <w:tcPr>
            <w:tcW w:w="2951" w:type="dxa"/>
            <w:tcBorders>
              <w:bottom w:val="single" w:sz="4" w:space="0" w:color="auto"/>
              <w:right w:val="single" w:sz="4" w:space="0" w:color="auto"/>
            </w:tcBorders>
            <w:shd w:val="clear" w:color="auto" w:fill="auto"/>
            <w:vAlign w:val="bottom"/>
            <w:hideMark/>
          </w:tcPr>
          <w:p w:rsidR="00A555A7" w:rsidRPr="00F2661A" w:rsidRDefault="00A555A7" w:rsidP="00F2661A">
            <w:pPr>
              <w:rPr>
                <w:sz w:val="20"/>
                <w:szCs w:val="20"/>
              </w:rPr>
            </w:pPr>
            <w:r w:rsidRPr="00F2661A">
              <w:rPr>
                <w:sz w:val="20"/>
                <w:szCs w:val="20"/>
              </w:rPr>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w:t>
            </w:r>
          </w:p>
        </w:tc>
      </w:tr>
      <w:tr w:rsidR="00A555A7" w:rsidRPr="00F2661A" w:rsidTr="00A555A7">
        <w:trPr>
          <w:trHeight w:val="255"/>
          <w:jc w:val="center"/>
        </w:trPr>
        <w:tc>
          <w:tcPr>
            <w:tcW w:w="2951"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rPr>
                <w:sz w:val="20"/>
                <w:szCs w:val="20"/>
              </w:rPr>
            </w:pPr>
            <w:r w:rsidRPr="00F2661A">
              <w:rPr>
                <w:sz w:val="20"/>
                <w:szCs w:val="20"/>
              </w:rPr>
              <w:t>Strongly disagree</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11%</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12%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7%</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15%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12%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14%</w:t>
            </w:r>
          </w:p>
        </w:tc>
      </w:tr>
      <w:tr w:rsidR="00A555A7" w:rsidRPr="00F2661A" w:rsidTr="00A555A7">
        <w:trPr>
          <w:trHeight w:val="255"/>
          <w:jc w:val="center"/>
        </w:trPr>
        <w:tc>
          <w:tcPr>
            <w:tcW w:w="2951"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rPr>
                <w:sz w:val="20"/>
                <w:szCs w:val="20"/>
              </w:rPr>
            </w:pPr>
            <w:r w:rsidRPr="00F2661A">
              <w:rPr>
                <w:sz w:val="20"/>
                <w:szCs w:val="20"/>
              </w:rPr>
              <w:t>Somewhat disagree</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11%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 </w:t>
            </w:r>
          </w:p>
        </w:tc>
      </w:tr>
      <w:tr w:rsidR="00A555A7" w:rsidRPr="00F2661A" w:rsidTr="00A555A7">
        <w:trPr>
          <w:trHeight w:val="255"/>
          <w:jc w:val="center"/>
        </w:trPr>
        <w:tc>
          <w:tcPr>
            <w:tcW w:w="2951"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rPr>
                <w:sz w:val="20"/>
                <w:szCs w:val="20"/>
              </w:rPr>
            </w:pPr>
            <w:r w:rsidRPr="00F2661A">
              <w:rPr>
                <w:sz w:val="20"/>
                <w:szCs w:val="20"/>
              </w:rPr>
              <w:t>Neither agree nor disagree</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16%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13%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11%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21%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16%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33%</w:t>
            </w:r>
          </w:p>
        </w:tc>
      </w:tr>
      <w:tr w:rsidR="00A555A7" w:rsidRPr="00F2661A" w:rsidTr="00A555A7">
        <w:trPr>
          <w:trHeight w:val="255"/>
          <w:jc w:val="center"/>
        </w:trPr>
        <w:tc>
          <w:tcPr>
            <w:tcW w:w="2951"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rPr>
                <w:sz w:val="20"/>
                <w:szCs w:val="20"/>
              </w:rPr>
            </w:pPr>
            <w:r w:rsidRPr="00F2661A">
              <w:rPr>
                <w:sz w:val="20"/>
                <w:szCs w:val="20"/>
              </w:rPr>
              <w:t>Somewhat agree</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29%</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39%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29%</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18%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24%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27%</w:t>
            </w:r>
          </w:p>
        </w:tc>
      </w:tr>
      <w:tr w:rsidR="00A555A7" w:rsidRPr="00F2661A" w:rsidTr="00A555A7">
        <w:trPr>
          <w:trHeight w:val="255"/>
          <w:jc w:val="center"/>
        </w:trPr>
        <w:tc>
          <w:tcPr>
            <w:tcW w:w="2951"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rPr>
                <w:sz w:val="20"/>
                <w:szCs w:val="20"/>
              </w:rPr>
            </w:pPr>
            <w:r w:rsidRPr="00F2661A">
              <w:rPr>
                <w:sz w:val="20"/>
                <w:szCs w:val="20"/>
              </w:rPr>
              <w:t>Strongly agree</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38%</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30%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42%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43%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40%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25%</w:t>
            </w:r>
          </w:p>
        </w:tc>
      </w:tr>
      <w:tr w:rsidR="00A555A7" w:rsidRPr="00F2661A" w:rsidTr="00A555A7">
        <w:trPr>
          <w:trHeight w:val="270"/>
          <w:jc w:val="center"/>
        </w:trPr>
        <w:tc>
          <w:tcPr>
            <w:tcW w:w="2951"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rPr>
                <w:sz w:val="20"/>
                <w:szCs w:val="20"/>
              </w:rPr>
            </w:pPr>
            <w:r w:rsidRPr="00F2661A">
              <w:rPr>
                <w:sz w:val="20"/>
                <w:szCs w:val="20"/>
              </w:rPr>
              <w:t>Total</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100%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F2661A">
            <w:pPr>
              <w:jc w:val="center"/>
              <w:rPr>
                <w:sz w:val="20"/>
                <w:szCs w:val="20"/>
              </w:rPr>
            </w:pPr>
            <w:r w:rsidRPr="00F2661A">
              <w:rPr>
                <w:sz w:val="20"/>
                <w:szCs w:val="20"/>
              </w:rPr>
              <w:t>100%</w:t>
            </w:r>
          </w:p>
        </w:tc>
      </w:tr>
    </w:tbl>
    <w:p w:rsidR="00F2661A" w:rsidRDefault="00F2661A" w:rsidP="005B10C9">
      <w:pPr>
        <w:jc w:val="center"/>
        <w:rPr>
          <w:b/>
          <w:sz w:val="20"/>
          <w:szCs w:val="20"/>
        </w:rPr>
      </w:pPr>
    </w:p>
    <w:p w:rsidR="00F2661A" w:rsidRDefault="00F2661A" w:rsidP="005B10C9">
      <w:pPr>
        <w:jc w:val="center"/>
        <w:rPr>
          <w:b/>
          <w:sz w:val="20"/>
          <w:szCs w:val="20"/>
        </w:rPr>
      </w:pPr>
    </w:p>
    <w:tbl>
      <w:tblPr>
        <w:tblW w:w="11766" w:type="dxa"/>
        <w:jc w:val="center"/>
        <w:tblInd w:w="93" w:type="dxa"/>
        <w:tblLook w:val="04A0" w:firstRow="1" w:lastRow="0" w:firstColumn="1" w:lastColumn="0" w:noHBand="0" w:noVBand="1"/>
      </w:tblPr>
      <w:tblGrid>
        <w:gridCol w:w="2881"/>
        <w:gridCol w:w="1106"/>
        <w:gridCol w:w="1561"/>
        <w:gridCol w:w="1514"/>
        <w:gridCol w:w="1653"/>
        <w:gridCol w:w="1503"/>
        <w:gridCol w:w="1548"/>
      </w:tblGrid>
      <w:tr w:rsidR="00651329" w:rsidRPr="00F2661A" w:rsidTr="00651329">
        <w:trPr>
          <w:trHeight w:val="270"/>
          <w:jc w:val="center"/>
        </w:trPr>
        <w:tc>
          <w:tcPr>
            <w:tcW w:w="2881" w:type="dxa"/>
            <w:tcBorders>
              <w:right w:val="single" w:sz="4" w:space="0" w:color="auto"/>
            </w:tcBorders>
            <w:shd w:val="clear" w:color="auto" w:fill="auto"/>
            <w:vAlign w:val="bottom"/>
            <w:hideMark/>
          </w:tcPr>
          <w:p w:rsidR="00651329" w:rsidRPr="00F2661A" w:rsidRDefault="00651329" w:rsidP="00527E7D">
            <w:pPr>
              <w:rPr>
                <w:sz w:val="20"/>
                <w:szCs w:val="20"/>
              </w:rPr>
            </w:pPr>
            <w:r w:rsidRPr="00F2661A">
              <w:rPr>
                <w:sz w:val="20"/>
                <w:szCs w:val="20"/>
              </w:rPr>
              <w:t> </w:t>
            </w:r>
          </w:p>
        </w:tc>
        <w:tc>
          <w:tcPr>
            <w:tcW w:w="1106"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527E7D">
            <w:pPr>
              <w:jc w:val="center"/>
              <w:rPr>
                <w:sz w:val="20"/>
                <w:szCs w:val="20"/>
              </w:rPr>
            </w:pPr>
            <w:r w:rsidRPr="00F2661A">
              <w:rPr>
                <w:sz w:val="20"/>
                <w:szCs w:val="20"/>
              </w:rPr>
              <w:t> </w:t>
            </w:r>
          </w:p>
        </w:tc>
        <w:tc>
          <w:tcPr>
            <w:tcW w:w="77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F2661A" w:rsidRDefault="00651329" w:rsidP="00527E7D">
            <w:pPr>
              <w:jc w:val="center"/>
              <w:rPr>
                <w:sz w:val="20"/>
                <w:szCs w:val="20"/>
              </w:rPr>
            </w:pPr>
            <w:r w:rsidRPr="00F2661A">
              <w:rPr>
                <w:sz w:val="20"/>
                <w:szCs w:val="20"/>
              </w:rPr>
              <w:t>District</w:t>
            </w:r>
          </w:p>
        </w:tc>
      </w:tr>
      <w:tr w:rsidR="00651329" w:rsidRPr="00F2661A" w:rsidTr="00651329">
        <w:trPr>
          <w:trHeight w:val="510"/>
          <w:jc w:val="center"/>
        </w:trPr>
        <w:tc>
          <w:tcPr>
            <w:tcW w:w="2881" w:type="dxa"/>
            <w:tcBorders>
              <w:right w:val="single" w:sz="4" w:space="0" w:color="auto"/>
            </w:tcBorders>
            <w:shd w:val="clear" w:color="auto" w:fill="auto"/>
            <w:vAlign w:val="bottom"/>
            <w:hideMark/>
          </w:tcPr>
          <w:p w:rsidR="00651329" w:rsidRPr="00F2661A" w:rsidRDefault="00651329" w:rsidP="00527E7D">
            <w:pPr>
              <w:rPr>
                <w:sz w:val="20"/>
                <w:szCs w:val="20"/>
              </w:rPr>
            </w:pPr>
            <w:r w:rsidRPr="00F2661A">
              <w:rPr>
                <w:sz w:val="20"/>
                <w:szCs w:val="20"/>
              </w:rPr>
              <w:t> </w:t>
            </w:r>
          </w:p>
        </w:tc>
        <w:tc>
          <w:tcPr>
            <w:tcW w:w="1106" w:type="dxa"/>
            <w:vMerge/>
            <w:tcBorders>
              <w:left w:val="single" w:sz="4" w:space="0" w:color="auto"/>
              <w:bottom w:val="single" w:sz="4" w:space="0" w:color="auto"/>
              <w:right w:val="single" w:sz="4" w:space="0" w:color="auto"/>
            </w:tcBorders>
            <w:shd w:val="clear" w:color="auto" w:fill="auto"/>
            <w:vAlign w:val="center"/>
            <w:hideMark/>
          </w:tcPr>
          <w:p w:rsidR="00651329" w:rsidRPr="00F2661A" w:rsidRDefault="00651329" w:rsidP="00527E7D">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F2661A" w:rsidRDefault="00651329" w:rsidP="00F2661A">
            <w:pPr>
              <w:jc w:val="center"/>
              <w:rPr>
                <w:sz w:val="20"/>
                <w:szCs w:val="20"/>
              </w:rPr>
            </w:pPr>
            <w:r w:rsidRPr="00F2661A">
              <w:rPr>
                <w:sz w:val="20"/>
                <w:szCs w:val="20"/>
              </w:rPr>
              <w:t>MORRISVILLE</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651329" w:rsidRPr="00F2661A" w:rsidRDefault="00651329" w:rsidP="00F2661A">
            <w:pPr>
              <w:jc w:val="center"/>
              <w:rPr>
                <w:sz w:val="20"/>
                <w:szCs w:val="20"/>
              </w:rPr>
            </w:pPr>
            <w:r w:rsidRPr="00F2661A">
              <w:rPr>
                <w:sz w:val="20"/>
                <w:szCs w:val="20"/>
              </w:rPr>
              <w:t>NEWPORT</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651329" w:rsidRPr="00F2661A" w:rsidRDefault="00651329" w:rsidP="00F2661A">
            <w:pPr>
              <w:jc w:val="center"/>
              <w:rPr>
                <w:sz w:val="20"/>
                <w:szCs w:val="20"/>
              </w:rPr>
            </w:pPr>
            <w:r w:rsidRPr="00F2661A">
              <w:rPr>
                <w:sz w:val="20"/>
                <w:szCs w:val="20"/>
              </w:rPr>
              <w:t>RUTLAND</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651329" w:rsidRPr="00F2661A" w:rsidRDefault="00651329" w:rsidP="00F2661A">
            <w:pPr>
              <w:jc w:val="center"/>
              <w:rPr>
                <w:sz w:val="20"/>
                <w:szCs w:val="20"/>
              </w:rPr>
            </w:pPr>
            <w:r w:rsidRPr="00F2661A">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F2661A" w:rsidRDefault="00651329" w:rsidP="00F2661A">
            <w:pPr>
              <w:jc w:val="center"/>
              <w:rPr>
                <w:sz w:val="20"/>
                <w:szCs w:val="20"/>
              </w:rPr>
            </w:pPr>
            <w:r w:rsidRPr="00F2661A">
              <w:rPr>
                <w:sz w:val="20"/>
                <w:szCs w:val="20"/>
              </w:rPr>
              <w:t>SPRINGFIELD</w:t>
            </w:r>
          </w:p>
        </w:tc>
      </w:tr>
      <w:tr w:rsidR="00A555A7" w:rsidRPr="00F2661A" w:rsidTr="00A555A7">
        <w:trPr>
          <w:trHeight w:val="270"/>
          <w:jc w:val="center"/>
        </w:trPr>
        <w:tc>
          <w:tcPr>
            <w:tcW w:w="2881" w:type="dxa"/>
            <w:tcBorders>
              <w:bottom w:val="single" w:sz="4" w:space="0" w:color="auto"/>
              <w:right w:val="single" w:sz="4" w:space="0" w:color="auto"/>
            </w:tcBorders>
            <w:shd w:val="clear" w:color="auto" w:fill="auto"/>
            <w:vAlign w:val="bottom"/>
            <w:hideMark/>
          </w:tcPr>
          <w:p w:rsidR="00A555A7" w:rsidRPr="00F2661A" w:rsidRDefault="00A555A7" w:rsidP="00527E7D">
            <w:pPr>
              <w:rPr>
                <w:sz w:val="20"/>
                <w:szCs w:val="20"/>
              </w:rPr>
            </w:pPr>
            <w:r w:rsidRPr="00F2661A">
              <w:rPr>
                <w:sz w:val="20"/>
                <w:szCs w:val="20"/>
              </w:rPr>
              <w:t>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527E7D">
            <w:pPr>
              <w:jc w:val="center"/>
              <w:rPr>
                <w:sz w:val="20"/>
                <w:szCs w:val="20"/>
              </w:rPr>
            </w:pPr>
            <w:r w:rsidRPr="00F2661A">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w:t>
            </w:r>
          </w:p>
        </w:tc>
      </w:tr>
      <w:tr w:rsidR="00A555A7" w:rsidRPr="00F2661A" w:rsidTr="00A555A7">
        <w:trPr>
          <w:trHeight w:val="255"/>
          <w:jc w:val="center"/>
        </w:trPr>
        <w:tc>
          <w:tcPr>
            <w:tcW w:w="2881"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527E7D">
            <w:pPr>
              <w:rPr>
                <w:sz w:val="20"/>
                <w:szCs w:val="20"/>
              </w:rPr>
            </w:pPr>
            <w:r w:rsidRPr="00F2661A">
              <w:rPr>
                <w:sz w:val="20"/>
                <w:szCs w:val="20"/>
              </w:rPr>
              <w:t>Strongly disagree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527E7D">
            <w:pPr>
              <w:jc w:val="center"/>
              <w:rPr>
                <w:sz w:val="20"/>
                <w:szCs w:val="20"/>
              </w:rPr>
            </w:pPr>
            <w:r w:rsidRPr="00F2661A">
              <w:rPr>
                <w:sz w:val="20"/>
                <w:szCs w:val="20"/>
              </w:rPr>
              <w:t>11%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36%</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10%</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5%</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3%</w:t>
            </w:r>
          </w:p>
        </w:tc>
      </w:tr>
      <w:tr w:rsidR="00A555A7" w:rsidRPr="00F2661A" w:rsidTr="00A555A7">
        <w:trPr>
          <w:trHeight w:val="255"/>
          <w:jc w:val="center"/>
        </w:trPr>
        <w:tc>
          <w:tcPr>
            <w:tcW w:w="2881"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527E7D">
            <w:pPr>
              <w:rPr>
                <w:sz w:val="20"/>
                <w:szCs w:val="20"/>
              </w:rPr>
            </w:pPr>
            <w:r w:rsidRPr="00F2661A">
              <w:rPr>
                <w:sz w:val="20"/>
                <w:szCs w:val="20"/>
              </w:rPr>
              <w:t>Somewhat disagree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527E7D">
            <w:pPr>
              <w:jc w:val="center"/>
              <w:rPr>
                <w:sz w:val="20"/>
                <w:szCs w:val="20"/>
              </w:rPr>
            </w:pPr>
            <w:r w:rsidRPr="00F2661A">
              <w:rPr>
                <w:sz w:val="20"/>
                <w:szCs w:val="20"/>
              </w:rPr>
              <w:t>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5%</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3%</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2%</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15%</w:t>
            </w:r>
          </w:p>
        </w:tc>
      </w:tr>
      <w:tr w:rsidR="00A555A7" w:rsidRPr="00F2661A" w:rsidTr="00A555A7">
        <w:trPr>
          <w:trHeight w:val="255"/>
          <w:jc w:val="center"/>
        </w:trPr>
        <w:tc>
          <w:tcPr>
            <w:tcW w:w="2881"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527E7D">
            <w:pPr>
              <w:rPr>
                <w:sz w:val="20"/>
                <w:szCs w:val="20"/>
              </w:rPr>
            </w:pPr>
            <w:r w:rsidRPr="00F2661A">
              <w:rPr>
                <w:sz w:val="20"/>
                <w:szCs w:val="20"/>
              </w:rPr>
              <w:t>Neither agree nor disagree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527E7D">
            <w:pPr>
              <w:jc w:val="center"/>
              <w:rPr>
                <w:sz w:val="20"/>
                <w:szCs w:val="20"/>
              </w:rPr>
            </w:pPr>
            <w:r w:rsidRPr="00F2661A">
              <w:rPr>
                <w:sz w:val="20"/>
                <w:szCs w:val="20"/>
              </w:rPr>
              <w:t>16%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3%</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23%</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16%</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13%</w:t>
            </w:r>
          </w:p>
        </w:tc>
      </w:tr>
      <w:tr w:rsidR="00A555A7" w:rsidRPr="00F2661A" w:rsidTr="00A555A7">
        <w:trPr>
          <w:trHeight w:val="255"/>
          <w:jc w:val="center"/>
        </w:trPr>
        <w:tc>
          <w:tcPr>
            <w:tcW w:w="2881"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527E7D">
            <w:pPr>
              <w:rPr>
                <w:sz w:val="20"/>
                <w:szCs w:val="20"/>
              </w:rPr>
            </w:pPr>
            <w:r w:rsidRPr="00F2661A">
              <w:rPr>
                <w:sz w:val="20"/>
                <w:szCs w:val="20"/>
              </w:rPr>
              <w:t>Somewhat agree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527E7D">
            <w:pPr>
              <w:jc w:val="center"/>
              <w:rPr>
                <w:sz w:val="20"/>
                <w:szCs w:val="20"/>
              </w:rPr>
            </w:pPr>
            <w:r w:rsidRPr="00F2661A">
              <w:rPr>
                <w:sz w:val="20"/>
                <w:szCs w:val="20"/>
              </w:rPr>
              <w:t>29%</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35%</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24%</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36%</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84%</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27%</w:t>
            </w:r>
          </w:p>
        </w:tc>
      </w:tr>
      <w:tr w:rsidR="00A555A7" w:rsidRPr="00F2661A" w:rsidTr="00A555A7">
        <w:trPr>
          <w:trHeight w:val="255"/>
          <w:jc w:val="center"/>
        </w:trPr>
        <w:tc>
          <w:tcPr>
            <w:tcW w:w="2881"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527E7D">
            <w:pPr>
              <w:rPr>
                <w:sz w:val="20"/>
                <w:szCs w:val="20"/>
              </w:rPr>
            </w:pPr>
            <w:r w:rsidRPr="00F2661A">
              <w:rPr>
                <w:sz w:val="20"/>
                <w:szCs w:val="20"/>
              </w:rPr>
              <w:t>Strongly agree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527E7D">
            <w:pPr>
              <w:jc w:val="center"/>
              <w:rPr>
                <w:sz w:val="20"/>
                <w:szCs w:val="20"/>
              </w:rPr>
            </w:pPr>
            <w:r w:rsidRPr="00F2661A">
              <w:rPr>
                <w:sz w:val="20"/>
                <w:szCs w:val="20"/>
              </w:rPr>
              <w:t>38%</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21%</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39%</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41%</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16%</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F2661A">
            <w:pPr>
              <w:jc w:val="center"/>
              <w:rPr>
                <w:sz w:val="20"/>
                <w:szCs w:val="20"/>
              </w:rPr>
            </w:pPr>
            <w:r w:rsidRPr="00F2661A">
              <w:rPr>
                <w:sz w:val="20"/>
                <w:szCs w:val="20"/>
              </w:rPr>
              <w:t>42%</w:t>
            </w:r>
          </w:p>
        </w:tc>
      </w:tr>
      <w:tr w:rsidR="00A555A7" w:rsidRPr="00F2661A" w:rsidTr="00A555A7">
        <w:trPr>
          <w:trHeight w:val="270"/>
          <w:jc w:val="center"/>
        </w:trPr>
        <w:tc>
          <w:tcPr>
            <w:tcW w:w="2881" w:type="dxa"/>
            <w:tcBorders>
              <w:top w:val="single" w:sz="4" w:space="0" w:color="auto"/>
              <w:left w:val="single" w:sz="4" w:space="0" w:color="auto"/>
              <w:bottom w:val="single" w:sz="4" w:space="0" w:color="auto"/>
              <w:right w:val="single" w:sz="4" w:space="0" w:color="auto"/>
            </w:tcBorders>
            <w:shd w:val="clear" w:color="auto" w:fill="auto"/>
            <w:hideMark/>
          </w:tcPr>
          <w:p w:rsidR="00A555A7" w:rsidRPr="00F2661A" w:rsidRDefault="00A555A7" w:rsidP="00527E7D">
            <w:pPr>
              <w:rPr>
                <w:sz w:val="20"/>
                <w:szCs w:val="20"/>
              </w:rPr>
            </w:pPr>
            <w:r w:rsidRPr="00F2661A">
              <w:rPr>
                <w:sz w:val="20"/>
                <w:szCs w:val="20"/>
              </w:rPr>
              <w:t>Total</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527E7D">
            <w:pPr>
              <w:jc w:val="center"/>
              <w:rPr>
                <w:sz w:val="20"/>
                <w:szCs w:val="20"/>
              </w:rPr>
            </w:pPr>
            <w:r w:rsidRPr="00F2661A">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527E7D">
            <w:pPr>
              <w:jc w:val="center"/>
              <w:rPr>
                <w:sz w:val="20"/>
                <w:szCs w:val="20"/>
              </w:rPr>
            </w:pPr>
            <w:r w:rsidRPr="00F2661A">
              <w:rPr>
                <w:sz w:val="20"/>
                <w:szCs w:val="20"/>
              </w:rPr>
              <w:t>100%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527E7D">
            <w:pPr>
              <w:jc w:val="center"/>
              <w:rPr>
                <w:sz w:val="20"/>
                <w:szCs w:val="20"/>
              </w:rPr>
            </w:pPr>
            <w:r w:rsidRPr="00F2661A">
              <w:rPr>
                <w:sz w:val="20"/>
                <w:szCs w:val="20"/>
              </w:rPr>
              <w:t>100%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527E7D">
            <w:pPr>
              <w:jc w:val="center"/>
              <w:rPr>
                <w:sz w:val="20"/>
                <w:szCs w:val="20"/>
              </w:rPr>
            </w:pPr>
            <w:r w:rsidRPr="00F2661A">
              <w:rPr>
                <w:sz w:val="20"/>
                <w:szCs w:val="20"/>
              </w:rPr>
              <w:t>100%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527E7D">
            <w:pPr>
              <w:jc w:val="center"/>
              <w:rPr>
                <w:sz w:val="20"/>
                <w:szCs w:val="20"/>
              </w:rPr>
            </w:pPr>
            <w:r w:rsidRPr="00F2661A">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5A7" w:rsidRPr="00F2661A" w:rsidRDefault="00A555A7" w:rsidP="00527E7D">
            <w:pPr>
              <w:jc w:val="center"/>
              <w:rPr>
                <w:sz w:val="20"/>
                <w:szCs w:val="20"/>
              </w:rPr>
            </w:pPr>
            <w:r w:rsidRPr="00F2661A">
              <w:rPr>
                <w:sz w:val="20"/>
                <w:szCs w:val="20"/>
              </w:rPr>
              <w:t>100%</w:t>
            </w:r>
          </w:p>
        </w:tc>
      </w:tr>
    </w:tbl>
    <w:p w:rsidR="00F2661A" w:rsidRDefault="00F2661A" w:rsidP="005B10C9">
      <w:pPr>
        <w:jc w:val="center"/>
        <w:rPr>
          <w:b/>
          <w:sz w:val="20"/>
          <w:szCs w:val="20"/>
        </w:rPr>
      </w:pPr>
    </w:p>
    <w:p w:rsidR="003E754E" w:rsidRDefault="003E754E">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Q14 Next I am going to read a list of statements and I would like to know how strongly you agree or disagree.  The vocational rehabilitation services I received helped me become more financially independent.</w:t>
      </w:r>
    </w:p>
    <w:p w:rsidR="00F2661A" w:rsidRDefault="00F2661A" w:rsidP="005B10C9">
      <w:pPr>
        <w:jc w:val="center"/>
        <w:rPr>
          <w:b/>
          <w:sz w:val="20"/>
          <w:szCs w:val="20"/>
        </w:rPr>
      </w:pPr>
    </w:p>
    <w:tbl>
      <w:tblPr>
        <w:tblW w:w="11766" w:type="dxa"/>
        <w:jc w:val="center"/>
        <w:tblInd w:w="93" w:type="dxa"/>
        <w:tblLook w:val="04A0" w:firstRow="1" w:lastRow="0" w:firstColumn="1" w:lastColumn="0" w:noHBand="0" w:noVBand="1"/>
      </w:tblPr>
      <w:tblGrid>
        <w:gridCol w:w="2951"/>
        <w:gridCol w:w="1122"/>
        <w:gridCol w:w="1428"/>
        <w:gridCol w:w="1527"/>
        <w:gridCol w:w="1672"/>
        <w:gridCol w:w="1516"/>
        <w:gridCol w:w="1550"/>
      </w:tblGrid>
      <w:tr w:rsidR="00651329" w:rsidRPr="00F2661A" w:rsidTr="00651329">
        <w:trPr>
          <w:trHeight w:val="270"/>
          <w:jc w:val="center"/>
        </w:trPr>
        <w:tc>
          <w:tcPr>
            <w:tcW w:w="2951" w:type="dxa"/>
            <w:tcBorders>
              <w:right w:val="single" w:sz="4" w:space="0" w:color="auto"/>
            </w:tcBorders>
            <w:shd w:val="clear" w:color="auto" w:fill="auto"/>
            <w:vAlign w:val="bottom"/>
            <w:hideMark/>
          </w:tcPr>
          <w:p w:rsidR="00651329" w:rsidRPr="00F2661A" w:rsidRDefault="00651329" w:rsidP="00527E7D">
            <w:pPr>
              <w:rPr>
                <w:sz w:val="20"/>
                <w:szCs w:val="20"/>
              </w:rPr>
            </w:pPr>
            <w:r w:rsidRPr="00F2661A">
              <w:rPr>
                <w:sz w:val="20"/>
                <w:szCs w:val="20"/>
              </w:rPr>
              <w:t> </w:t>
            </w:r>
          </w:p>
        </w:tc>
        <w:tc>
          <w:tcPr>
            <w:tcW w:w="1122"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527E7D">
            <w:pPr>
              <w:jc w:val="center"/>
              <w:rPr>
                <w:sz w:val="20"/>
                <w:szCs w:val="20"/>
              </w:rPr>
            </w:pPr>
            <w:r w:rsidRPr="00F2661A">
              <w:rPr>
                <w:sz w:val="20"/>
                <w:szCs w:val="20"/>
              </w:rPr>
              <w:t> </w:t>
            </w:r>
          </w:p>
        </w:tc>
        <w:tc>
          <w:tcPr>
            <w:tcW w:w="76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F2661A" w:rsidRDefault="00651329" w:rsidP="00527E7D">
            <w:pPr>
              <w:jc w:val="center"/>
              <w:rPr>
                <w:sz w:val="20"/>
                <w:szCs w:val="20"/>
              </w:rPr>
            </w:pPr>
            <w:r w:rsidRPr="00F2661A">
              <w:rPr>
                <w:sz w:val="20"/>
                <w:szCs w:val="20"/>
              </w:rPr>
              <w:t>District</w:t>
            </w:r>
          </w:p>
        </w:tc>
      </w:tr>
      <w:tr w:rsidR="00651329" w:rsidRPr="00F2661A" w:rsidTr="00651329">
        <w:trPr>
          <w:trHeight w:val="510"/>
          <w:jc w:val="center"/>
        </w:trPr>
        <w:tc>
          <w:tcPr>
            <w:tcW w:w="2951" w:type="dxa"/>
            <w:tcBorders>
              <w:right w:val="single" w:sz="4" w:space="0" w:color="auto"/>
            </w:tcBorders>
            <w:shd w:val="clear" w:color="auto" w:fill="auto"/>
            <w:vAlign w:val="bottom"/>
            <w:hideMark/>
          </w:tcPr>
          <w:p w:rsidR="00651329" w:rsidRPr="00F2661A" w:rsidRDefault="00651329" w:rsidP="00527E7D">
            <w:pPr>
              <w:rPr>
                <w:sz w:val="20"/>
                <w:szCs w:val="20"/>
              </w:rPr>
            </w:pPr>
            <w:r w:rsidRPr="00F2661A">
              <w:rPr>
                <w:sz w:val="20"/>
                <w:szCs w:val="20"/>
              </w:rPr>
              <w:t> </w:t>
            </w:r>
          </w:p>
        </w:tc>
        <w:tc>
          <w:tcPr>
            <w:tcW w:w="1122" w:type="dxa"/>
            <w:vMerge/>
            <w:tcBorders>
              <w:left w:val="single" w:sz="4" w:space="0" w:color="auto"/>
              <w:bottom w:val="single" w:sz="4" w:space="0" w:color="auto"/>
              <w:right w:val="single" w:sz="4" w:space="0" w:color="auto"/>
            </w:tcBorders>
            <w:shd w:val="clear" w:color="auto" w:fill="auto"/>
            <w:vAlign w:val="center"/>
            <w:hideMark/>
          </w:tcPr>
          <w:p w:rsidR="00651329" w:rsidRPr="00F2661A" w:rsidRDefault="00651329" w:rsidP="00527E7D">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651329" w:rsidRPr="00F2661A" w:rsidRDefault="00651329" w:rsidP="00F2661A">
            <w:pPr>
              <w:jc w:val="center"/>
              <w:rPr>
                <w:sz w:val="20"/>
                <w:szCs w:val="20"/>
              </w:rPr>
            </w:pPr>
            <w:r w:rsidRPr="00F2661A">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F2661A" w:rsidRDefault="00651329" w:rsidP="00F2661A">
            <w:pPr>
              <w:jc w:val="center"/>
              <w:rPr>
                <w:sz w:val="20"/>
                <w:szCs w:val="20"/>
              </w:rPr>
            </w:pPr>
            <w:r w:rsidRPr="00F2661A">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F2661A" w:rsidRDefault="00651329" w:rsidP="00F2661A">
            <w:pPr>
              <w:jc w:val="center"/>
              <w:rPr>
                <w:sz w:val="20"/>
                <w:szCs w:val="20"/>
              </w:rPr>
            </w:pPr>
            <w:r w:rsidRPr="00F2661A">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F2661A" w:rsidRDefault="00651329" w:rsidP="00F2661A">
            <w:pPr>
              <w:jc w:val="center"/>
              <w:rPr>
                <w:sz w:val="20"/>
                <w:szCs w:val="20"/>
              </w:rPr>
            </w:pPr>
            <w:r w:rsidRPr="00F2661A">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F2661A" w:rsidRDefault="00651329" w:rsidP="00F2661A">
            <w:pPr>
              <w:jc w:val="center"/>
              <w:rPr>
                <w:sz w:val="20"/>
                <w:szCs w:val="20"/>
              </w:rPr>
            </w:pPr>
            <w:r w:rsidRPr="00F2661A">
              <w:rPr>
                <w:sz w:val="20"/>
                <w:szCs w:val="20"/>
              </w:rPr>
              <w:t>WHITE RIVER JCT</w:t>
            </w:r>
          </w:p>
        </w:tc>
      </w:tr>
      <w:tr w:rsidR="003E754E" w:rsidRPr="00F2661A" w:rsidTr="003E754E">
        <w:trPr>
          <w:trHeight w:val="270"/>
          <w:jc w:val="center"/>
        </w:trPr>
        <w:tc>
          <w:tcPr>
            <w:tcW w:w="2951" w:type="dxa"/>
            <w:tcBorders>
              <w:bottom w:val="single" w:sz="4" w:space="0" w:color="auto"/>
              <w:right w:val="single" w:sz="4" w:space="0" w:color="auto"/>
            </w:tcBorders>
            <w:shd w:val="clear" w:color="auto" w:fill="auto"/>
            <w:vAlign w:val="bottom"/>
            <w:hideMark/>
          </w:tcPr>
          <w:p w:rsidR="003E754E" w:rsidRPr="00F2661A" w:rsidRDefault="003E754E" w:rsidP="00527E7D">
            <w:pPr>
              <w:rPr>
                <w:sz w:val="20"/>
                <w:szCs w:val="20"/>
              </w:rPr>
            </w:pPr>
            <w:r w:rsidRPr="00F2661A">
              <w:rPr>
                <w:sz w:val="20"/>
                <w:szCs w:val="20"/>
              </w:rPr>
              <w:t>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54E" w:rsidRPr="00F2661A" w:rsidRDefault="003E754E" w:rsidP="00527E7D">
            <w:pPr>
              <w:jc w:val="center"/>
              <w:rPr>
                <w:sz w:val="20"/>
                <w:szCs w:val="20"/>
              </w:rPr>
            </w:pPr>
            <w:r w:rsidRPr="00F2661A">
              <w:rPr>
                <w:sz w:val="20"/>
                <w:szCs w:val="20"/>
              </w:rPr>
              <w:t>%</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w:t>
            </w:r>
          </w:p>
        </w:tc>
      </w:tr>
      <w:tr w:rsidR="003E754E" w:rsidRPr="00F2661A" w:rsidTr="003E754E">
        <w:trPr>
          <w:trHeight w:val="255"/>
          <w:jc w:val="center"/>
        </w:trPr>
        <w:tc>
          <w:tcPr>
            <w:tcW w:w="2951"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527E7D">
            <w:pPr>
              <w:rPr>
                <w:sz w:val="20"/>
                <w:szCs w:val="20"/>
              </w:rPr>
            </w:pPr>
            <w:r w:rsidRPr="00F2661A">
              <w:rPr>
                <w:sz w:val="20"/>
                <w:szCs w:val="20"/>
              </w:rPr>
              <w:t>Strongly disagree</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54E" w:rsidRPr="00F2661A" w:rsidRDefault="003E754E" w:rsidP="00527E7D">
            <w:pPr>
              <w:jc w:val="center"/>
              <w:rPr>
                <w:sz w:val="20"/>
                <w:szCs w:val="20"/>
              </w:rPr>
            </w:pPr>
            <w:r w:rsidRPr="00F2661A">
              <w:rPr>
                <w:sz w:val="20"/>
                <w:szCs w:val="20"/>
              </w:rPr>
              <w:t>11%</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6%</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13%</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10%</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13%</w:t>
            </w:r>
          </w:p>
        </w:tc>
      </w:tr>
      <w:tr w:rsidR="003E754E" w:rsidRPr="00F2661A" w:rsidTr="003E754E">
        <w:trPr>
          <w:trHeight w:val="255"/>
          <w:jc w:val="center"/>
        </w:trPr>
        <w:tc>
          <w:tcPr>
            <w:tcW w:w="2951"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527E7D">
            <w:pPr>
              <w:rPr>
                <w:sz w:val="20"/>
                <w:szCs w:val="20"/>
              </w:rPr>
            </w:pPr>
            <w:r w:rsidRPr="00F2661A">
              <w:rPr>
                <w:sz w:val="20"/>
                <w:szCs w:val="20"/>
              </w:rPr>
              <w:t>Somewhat disagree</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54E" w:rsidRPr="00F2661A" w:rsidRDefault="003E754E" w:rsidP="00527E7D">
            <w:pPr>
              <w:jc w:val="center"/>
              <w:rPr>
                <w:sz w:val="20"/>
                <w:szCs w:val="20"/>
              </w:rPr>
            </w:pPr>
            <w:r w:rsidRPr="00F2661A">
              <w:rPr>
                <w:sz w:val="20"/>
                <w:szCs w:val="20"/>
              </w:rPr>
              <w:t>6%</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13%</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9%</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1%</w:t>
            </w:r>
          </w:p>
        </w:tc>
      </w:tr>
      <w:tr w:rsidR="003E754E" w:rsidRPr="00F2661A" w:rsidTr="003E754E">
        <w:trPr>
          <w:trHeight w:val="255"/>
          <w:jc w:val="center"/>
        </w:trPr>
        <w:tc>
          <w:tcPr>
            <w:tcW w:w="2951"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527E7D">
            <w:pPr>
              <w:rPr>
                <w:sz w:val="20"/>
                <w:szCs w:val="20"/>
              </w:rPr>
            </w:pPr>
            <w:r w:rsidRPr="00F2661A">
              <w:rPr>
                <w:sz w:val="20"/>
                <w:szCs w:val="20"/>
              </w:rPr>
              <w:t>Neither agree nor disagree</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54E" w:rsidRPr="00F2661A" w:rsidRDefault="003E754E" w:rsidP="00527E7D">
            <w:pPr>
              <w:jc w:val="center"/>
              <w:rPr>
                <w:sz w:val="20"/>
                <w:szCs w:val="20"/>
              </w:rPr>
            </w:pPr>
            <w:r w:rsidRPr="00F2661A">
              <w:rPr>
                <w:sz w:val="20"/>
                <w:szCs w:val="20"/>
              </w:rPr>
              <w:t>16%</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18%</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27%</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9%</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39%</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12%</w:t>
            </w:r>
          </w:p>
        </w:tc>
      </w:tr>
      <w:tr w:rsidR="003E754E" w:rsidRPr="00F2661A" w:rsidTr="003E754E">
        <w:trPr>
          <w:trHeight w:val="255"/>
          <w:jc w:val="center"/>
        </w:trPr>
        <w:tc>
          <w:tcPr>
            <w:tcW w:w="2951"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527E7D">
            <w:pPr>
              <w:rPr>
                <w:sz w:val="20"/>
                <w:szCs w:val="20"/>
              </w:rPr>
            </w:pPr>
            <w:r w:rsidRPr="00F2661A">
              <w:rPr>
                <w:sz w:val="20"/>
                <w:szCs w:val="20"/>
              </w:rPr>
              <w:t>Somewhat agree</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54E" w:rsidRPr="00F2661A" w:rsidRDefault="003E754E" w:rsidP="00527E7D">
            <w:pPr>
              <w:jc w:val="center"/>
              <w:rPr>
                <w:sz w:val="20"/>
                <w:szCs w:val="20"/>
              </w:rPr>
            </w:pPr>
            <w:r w:rsidRPr="00F2661A">
              <w:rPr>
                <w:sz w:val="20"/>
                <w:szCs w:val="20"/>
              </w:rPr>
              <w:t>29%</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31%</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13%</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28%</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28%</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29%</w:t>
            </w:r>
          </w:p>
        </w:tc>
      </w:tr>
      <w:tr w:rsidR="003E754E" w:rsidRPr="00F2661A" w:rsidTr="003E754E">
        <w:trPr>
          <w:trHeight w:val="255"/>
          <w:jc w:val="center"/>
        </w:trPr>
        <w:tc>
          <w:tcPr>
            <w:tcW w:w="2951"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527E7D">
            <w:pPr>
              <w:rPr>
                <w:sz w:val="20"/>
                <w:szCs w:val="20"/>
              </w:rPr>
            </w:pPr>
            <w:r w:rsidRPr="00F2661A">
              <w:rPr>
                <w:sz w:val="20"/>
                <w:szCs w:val="20"/>
              </w:rPr>
              <w:t>Strongly agree</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54E" w:rsidRPr="00F2661A" w:rsidRDefault="003E754E" w:rsidP="00527E7D">
            <w:pPr>
              <w:jc w:val="center"/>
              <w:rPr>
                <w:sz w:val="20"/>
                <w:szCs w:val="20"/>
              </w:rPr>
            </w:pPr>
            <w:r w:rsidRPr="00F2661A">
              <w:rPr>
                <w:sz w:val="20"/>
                <w:szCs w:val="20"/>
              </w:rPr>
              <w:t>38%</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32%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47%</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45%</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33%</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F2661A">
            <w:pPr>
              <w:jc w:val="center"/>
              <w:rPr>
                <w:sz w:val="20"/>
                <w:szCs w:val="20"/>
              </w:rPr>
            </w:pPr>
            <w:r w:rsidRPr="00F2661A">
              <w:rPr>
                <w:sz w:val="20"/>
                <w:szCs w:val="20"/>
              </w:rPr>
              <w:t>44%</w:t>
            </w:r>
          </w:p>
        </w:tc>
      </w:tr>
      <w:tr w:rsidR="003E754E" w:rsidRPr="00F2661A" w:rsidTr="003E754E">
        <w:trPr>
          <w:trHeight w:val="270"/>
          <w:jc w:val="center"/>
        </w:trPr>
        <w:tc>
          <w:tcPr>
            <w:tcW w:w="2951" w:type="dxa"/>
            <w:tcBorders>
              <w:top w:val="single" w:sz="4" w:space="0" w:color="auto"/>
              <w:left w:val="single" w:sz="4" w:space="0" w:color="auto"/>
              <w:bottom w:val="single" w:sz="4" w:space="0" w:color="auto"/>
              <w:right w:val="single" w:sz="4" w:space="0" w:color="auto"/>
            </w:tcBorders>
            <w:shd w:val="clear" w:color="auto" w:fill="auto"/>
            <w:hideMark/>
          </w:tcPr>
          <w:p w:rsidR="003E754E" w:rsidRPr="00F2661A" w:rsidRDefault="003E754E" w:rsidP="00527E7D">
            <w:pPr>
              <w:rPr>
                <w:sz w:val="20"/>
                <w:szCs w:val="20"/>
              </w:rPr>
            </w:pPr>
            <w:r w:rsidRPr="00F2661A">
              <w:rPr>
                <w:sz w:val="20"/>
                <w:szCs w:val="20"/>
              </w:rPr>
              <w:t>Total</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54E" w:rsidRPr="00F2661A" w:rsidRDefault="003E754E" w:rsidP="00527E7D">
            <w:pPr>
              <w:jc w:val="center"/>
              <w:rPr>
                <w:sz w:val="20"/>
                <w:szCs w:val="20"/>
              </w:rPr>
            </w:pPr>
            <w:r w:rsidRPr="00F2661A">
              <w:rPr>
                <w:sz w:val="20"/>
                <w:szCs w:val="20"/>
              </w:rPr>
              <w:t>100%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54E" w:rsidRPr="00F2661A" w:rsidRDefault="003E754E" w:rsidP="00527E7D">
            <w:pPr>
              <w:jc w:val="center"/>
              <w:rPr>
                <w:sz w:val="20"/>
                <w:szCs w:val="20"/>
              </w:rPr>
            </w:pPr>
            <w:r w:rsidRPr="00F2661A">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54E" w:rsidRPr="00F2661A" w:rsidRDefault="003E754E" w:rsidP="00527E7D">
            <w:pPr>
              <w:jc w:val="center"/>
              <w:rPr>
                <w:sz w:val="20"/>
                <w:szCs w:val="20"/>
              </w:rPr>
            </w:pPr>
            <w:r w:rsidRPr="00F2661A">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54E" w:rsidRPr="00F2661A" w:rsidRDefault="003E754E" w:rsidP="00527E7D">
            <w:pPr>
              <w:jc w:val="center"/>
              <w:rPr>
                <w:sz w:val="20"/>
                <w:szCs w:val="20"/>
              </w:rPr>
            </w:pPr>
            <w:r w:rsidRPr="00F2661A">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54E" w:rsidRPr="00F2661A" w:rsidRDefault="003E754E" w:rsidP="00527E7D">
            <w:pPr>
              <w:jc w:val="center"/>
              <w:rPr>
                <w:sz w:val="20"/>
                <w:szCs w:val="20"/>
              </w:rPr>
            </w:pPr>
            <w:r w:rsidRPr="00F2661A">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54E" w:rsidRPr="00F2661A" w:rsidRDefault="003E754E" w:rsidP="00527E7D">
            <w:pPr>
              <w:jc w:val="center"/>
              <w:rPr>
                <w:sz w:val="20"/>
                <w:szCs w:val="20"/>
              </w:rPr>
            </w:pPr>
            <w:r w:rsidRPr="00F2661A">
              <w:rPr>
                <w:sz w:val="20"/>
                <w:szCs w:val="20"/>
              </w:rPr>
              <w:t>100%</w:t>
            </w:r>
          </w:p>
        </w:tc>
      </w:tr>
    </w:tbl>
    <w:p w:rsidR="00F2661A" w:rsidRDefault="00F2661A" w:rsidP="005B10C9">
      <w:pPr>
        <w:jc w:val="center"/>
        <w:rPr>
          <w:b/>
          <w:sz w:val="20"/>
          <w:szCs w:val="20"/>
        </w:rPr>
      </w:pPr>
    </w:p>
    <w:p w:rsidR="00527E7D" w:rsidRDefault="00527E7D">
      <w:pPr>
        <w:rPr>
          <w:b/>
          <w:sz w:val="20"/>
          <w:szCs w:val="20"/>
        </w:rPr>
      </w:pPr>
      <w:r>
        <w:rPr>
          <w:b/>
          <w:sz w:val="20"/>
          <w:szCs w:val="20"/>
        </w:rPr>
        <w:br w:type="page"/>
      </w:r>
    </w:p>
    <w:p w:rsidR="00F2661A" w:rsidRDefault="00F2661A" w:rsidP="005B10C9">
      <w:pPr>
        <w:jc w:val="center"/>
        <w:rPr>
          <w:b/>
          <w:sz w:val="20"/>
          <w:szCs w:val="20"/>
        </w:rPr>
      </w:pPr>
    </w:p>
    <w:p w:rsidR="00527E7D" w:rsidRPr="00C244F4" w:rsidRDefault="00527E7D" w:rsidP="005B10C9">
      <w:pPr>
        <w:jc w:val="center"/>
        <w:rPr>
          <w:b/>
          <w:sz w:val="28"/>
          <w:szCs w:val="20"/>
        </w:rPr>
      </w:pPr>
      <w:r w:rsidRPr="00C244F4">
        <w:rPr>
          <w:b/>
          <w:sz w:val="28"/>
          <w:szCs w:val="20"/>
        </w:rPr>
        <w:t>Q15 Next I am going to read a list of statements and I would like to know how strongly you agree or disagree. The VT DVR staff treated me with dignity and respect.</w:t>
      </w:r>
    </w:p>
    <w:p w:rsidR="00527E7D" w:rsidRDefault="00527E7D" w:rsidP="005B10C9">
      <w:pPr>
        <w:jc w:val="center"/>
        <w:rPr>
          <w:b/>
          <w:sz w:val="20"/>
          <w:szCs w:val="20"/>
        </w:rPr>
      </w:pPr>
    </w:p>
    <w:tbl>
      <w:tblPr>
        <w:tblW w:w="118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140"/>
        <w:gridCol w:w="1450"/>
        <w:gridCol w:w="1527"/>
        <w:gridCol w:w="1672"/>
        <w:gridCol w:w="1516"/>
        <w:gridCol w:w="1550"/>
      </w:tblGrid>
      <w:tr w:rsidR="00651329" w:rsidRPr="00527E7D" w:rsidTr="003729E6">
        <w:trPr>
          <w:trHeight w:val="270"/>
          <w:jc w:val="center"/>
        </w:trPr>
        <w:tc>
          <w:tcPr>
            <w:tcW w:w="3025" w:type="dxa"/>
            <w:tcBorders>
              <w:top w:val="nil"/>
              <w:left w:val="nil"/>
              <w:bottom w:val="nil"/>
              <w:right w:val="single" w:sz="4" w:space="0" w:color="auto"/>
            </w:tcBorders>
            <w:shd w:val="clear" w:color="auto" w:fill="auto"/>
            <w:vAlign w:val="bottom"/>
            <w:hideMark/>
          </w:tcPr>
          <w:p w:rsidR="00651329" w:rsidRPr="00527E7D" w:rsidRDefault="00651329" w:rsidP="00527E7D">
            <w:pPr>
              <w:rPr>
                <w:sz w:val="20"/>
                <w:szCs w:val="20"/>
              </w:rPr>
            </w:pPr>
            <w:r w:rsidRPr="00527E7D">
              <w:rPr>
                <w:sz w:val="20"/>
                <w:szCs w:val="20"/>
              </w:rPr>
              <w:t> </w:t>
            </w:r>
          </w:p>
        </w:tc>
        <w:tc>
          <w:tcPr>
            <w:tcW w:w="1140" w:type="dxa"/>
            <w:vMerge w:val="restart"/>
            <w:tcBorders>
              <w:lef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527E7D">
            <w:pPr>
              <w:jc w:val="center"/>
              <w:rPr>
                <w:sz w:val="20"/>
                <w:szCs w:val="20"/>
              </w:rPr>
            </w:pPr>
            <w:r w:rsidRPr="00527E7D">
              <w:rPr>
                <w:sz w:val="20"/>
                <w:szCs w:val="20"/>
              </w:rPr>
              <w:t> </w:t>
            </w:r>
          </w:p>
        </w:tc>
        <w:tc>
          <w:tcPr>
            <w:tcW w:w="7715" w:type="dxa"/>
            <w:gridSpan w:val="5"/>
            <w:shd w:val="clear" w:color="auto" w:fill="auto"/>
            <w:vAlign w:val="center"/>
            <w:hideMark/>
          </w:tcPr>
          <w:p w:rsidR="00651329" w:rsidRPr="00527E7D" w:rsidRDefault="00651329" w:rsidP="00527E7D">
            <w:pPr>
              <w:jc w:val="center"/>
              <w:rPr>
                <w:sz w:val="20"/>
                <w:szCs w:val="20"/>
              </w:rPr>
            </w:pPr>
            <w:r w:rsidRPr="00527E7D">
              <w:rPr>
                <w:sz w:val="20"/>
                <w:szCs w:val="20"/>
              </w:rPr>
              <w:t>District</w:t>
            </w:r>
          </w:p>
        </w:tc>
      </w:tr>
      <w:tr w:rsidR="00651329" w:rsidRPr="00527E7D" w:rsidTr="003729E6">
        <w:trPr>
          <w:trHeight w:val="510"/>
          <w:jc w:val="center"/>
        </w:trPr>
        <w:tc>
          <w:tcPr>
            <w:tcW w:w="3025" w:type="dxa"/>
            <w:tcBorders>
              <w:top w:val="nil"/>
              <w:left w:val="nil"/>
              <w:bottom w:val="nil"/>
              <w:right w:val="single" w:sz="4" w:space="0" w:color="auto"/>
            </w:tcBorders>
            <w:shd w:val="clear" w:color="auto" w:fill="auto"/>
            <w:vAlign w:val="bottom"/>
            <w:hideMark/>
          </w:tcPr>
          <w:p w:rsidR="00651329" w:rsidRPr="00527E7D" w:rsidRDefault="00651329" w:rsidP="00527E7D">
            <w:pPr>
              <w:rPr>
                <w:sz w:val="20"/>
                <w:szCs w:val="20"/>
              </w:rPr>
            </w:pPr>
            <w:r w:rsidRPr="00527E7D">
              <w:rPr>
                <w:sz w:val="20"/>
                <w:szCs w:val="20"/>
              </w:rPr>
              <w:t> </w:t>
            </w:r>
          </w:p>
        </w:tc>
        <w:tc>
          <w:tcPr>
            <w:tcW w:w="1140" w:type="dxa"/>
            <w:vMerge/>
            <w:tcBorders>
              <w:left w:val="single" w:sz="4" w:space="0" w:color="auto"/>
            </w:tcBorders>
            <w:shd w:val="clear" w:color="auto" w:fill="auto"/>
            <w:vAlign w:val="center"/>
            <w:hideMark/>
          </w:tcPr>
          <w:p w:rsidR="00651329" w:rsidRPr="00527E7D" w:rsidRDefault="00651329" w:rsidP="00527E7D">
            <w:pPr>
              <w:jc w:val="center"/>
              <w:rPr>
                <w:sz w:val="20"/>
                <w:szCs w:val="20"/>
              </w:rPr>
            </w:pPr>
          </w:p>
        </w:tc>
        <w:tc>
          <w:tcPr>
            <w:tcW w:w="1450" w:type="dxa"/>
            <w:shd w:val="clear" w:color="auto" w:fill="auto"/>
            <w:vAlign w:val="center"/>
            <w:hideMark/>
          </w:tcPr>
          <w:p w:rsidR="00651329" w:rsidRPr="00527E7D" w:rsidRDefault="00651329" w:rsidP="00527E7D">
            <w:pPr>
              <w:jc w:val="center"/>
              <w:rPr>
                <w:sz w:val="20"/>
                <w:szCs w:val="20"/>
              </w:rPr>
            </w:pPr>
            <w:r w:rsidRPr="00527E7D">
              <w:rPr>
                <w:sz w:val="20"/>
                <w:szCs w:val="20"/>
              </w:rPr>
              <w:t>BARRE</w:t>
            </w:r>
          </w:p>
        </w:tc>
        <w:tc>
          <w:tcPr>
            <w:tcW w:w="1527" w:type="dxa"/>
            <w:shd w:val="clear" w:color="auto" w:fill="auto"/>
            <w:vAlign w:val="center"/>
            <w:hideMark/>
          </w:tcPr>
          <w:p w:rsidR="00651329" w:rsidRPr="00527E7D" w:rsidRDefault="00651329" w:rsidP="00527E7D">
            <w:pPr>
              <w:jc w:val="center"/>
              <w:rPr>
                <w:sz w:val="20"/>
                <w:szCs w:val="20"/>
              </w:rPr>
            </w:pPr>
            <w:r w:rsidRPr="00527E7D">
              <w:rPr>
                <w:sz w:val="20"/>
                <w:szCs w:val="20"/>
              </w:rPr>
              <w:t>BENNINGTON</w:t>
            </w:r>
          </w:p>
        </w:tc>
        <w:tc>
          <w:tcPr>
            <w:tcW w:w="1672" w:type="dxa"/>
            <w:shd w:val="clear" w:color="auto" w:fill="auto"/>
            <w:vAlign w:val="center"/>
            <w:hideMark/>
          </w:tcPr>
          <w:p w:rsidR="00651329" w:rsidRPr="00527E7D" w:rsidRDefault="00651329" w:rsidP="00527E7D">
            <w:pPr>
              <w:jc w:val="center"/>
              <w:rPr>
                <w:sz w:val="20"/>
                <w:szCs w:val="20"/>
              </w:rPr>
            </w:pPr>
            <w:r w:rsidRPr="00527E7D">
              <w:rPr>
                <w:sz w:val="20"/>
                <w:szCs w:val="20"/>
              </w:rPr>
              <w:t>BRATTLEBORO</w:t>
            </w:r>
          </w:p>
        </w:tc>
        <w:tc>
          <w:tcPr>
            <w:tcW w:w="1516" w:type="dxa"/>
            <w:shd w:val="clear" w:color="auto" w:fill="auto"/>
            <w:vAlign w:val="center"/>
            <w:hideMark/>
          </w:tcPr>
          <w:p w:rsidR="00651329" w:rsidRPr="00527E7D" w:rsidRDefault="00651329" w:rsidP="00527E7D">
            <w:pPr>
              <w:jc w:val="center"/>
              <w:rPr>
                <w:sz w:val="20"/>
                <w:szCs w:val="20"/>
              </w:rPr>
            </w:pPr>
            <w:r w:rsidRPr="00527E7D">
              <w:rPr>
                <w:sz w:val="20"/>
                <w:szCs w:val="20"/>
              </w:rPr>
              <w:t>BURLINGTON</w:t>
            </w:r>
          </w:p>
        </w:tc>
        <w:tc>
          <w:tcPr>
            <w:tcW w:w="1550" w:type="dxa"/>
            <w:shd w:val="clear" w:color="auto" w:fill="auto"/>
            <w:vAlign w:val="center"/>
            <w:hideMark/>
          </w:tcPr>
          <w:p w:rsidR="00651329" w:rsidRPr="00527E7D" w:rsidRDefault="00651329" w:rsidP="00527E7D">
            <w:pPr>
              <w:jc w:val="center"/>
              <w:rPr>
                <w:sz w:val="20"/>
                <w:szCs w:val="20"/>
              </w:rPr>
            </w:pPr>
            <w:r w:rsidRPr="00527E7D">
              <w:rPr>
                <w:sz w:val="20"/>
                <w:szCs w:val="20"/>
              </w:rPr>
              <w:t>MIDDLEBURY</w:t>
            </w:r>
          </w:p>
        </w:tc>
      </w:tr>
      <w:tr w:rsidR="00527E7D" w:rsidRPr="00527E7D" w:rsidTr="003729E6">
        <w:trPr>
          <w:trHeight w:val="270"/>
          <w:jc w:val="center"/>
        </w:trPr>
        <w:tc>
          <w:tcPr>
            <w:tcW w:w="3025" w:type="dxa"/>
            <w:tcBorders>
              <w:top w:val="nil"/>
              <w:left w:val="nil"/>
              <w:bottom w:val="single" w:sz="4" w:space="0" w:color="auto"/>
              <w:right w:val="single" w:sz="4" w:space="0" w:color="auto"/>
            </w:tcBorders>
            <w:shd w:val="clear" w:color="auto" w:fill="auto"/>
            <w:vAlign w:val="bottom"/>
            <w:hideMark/>
          </w:tcPr>
          <w:p w:rsidR="00527E7D" w:rsidRPr="00527E7D" w:rsidRDefault="00527E7D" w:rsidP="00527E7D">
            <w:pPr>
              <w:rPr>
                <w:sz w:val="20"/>
                <w:szCs w:val="20"/>
              </w:rPr>
            </w:pPr>
            <w:r w:rsidRPr="00527E7D">
              <w:rPr>
                <w:sz w:val="20"/>
                <w:szCs w:val="20"/>
              </w:rPr>
              <w:t> </w:t>
            </w:r>
          </w:p>
        </w:tc>
        <w:tc>
          <w:tcPr>
            <w:tcW w:w="1140" w:type="dxa"/>
            <w:tcBorders>
              <w:left w:val="single" w:sz="4" w:space="0" w:color="auto"/>
              <w:bottom w:val="single" w:sz="4" w:space="0" w:color="auto"/>
            </w:tcBorders>
            <w:shd w:val="clear" w:color="auto" w:fill="auto"/>
            <w:vAlign w:val="center"/>
            <w:hideMark/>
          </w:tcPr>
          <w:p w:rsidR="00527E7D" w:rsidRPr="00527E7D" w:rsidRDefault="00527E7D" w:rsidP="00527E7D">
            <w:pPr>
              <w:jc w:val="center"/>
              <w:rPr>
                <w:sz w:val="20"/>
                <w:szCs w:val="20"/>
              </w:rPr>
            </w:pPr>
            <w:r w:rsidRPr="00527E7D">
              <w:rPr>
                <w:sz w:val="20"/>
                <w:szCs w:val="20"/>
              </w:rPr>
              <w:t>%</w:t>
            </w:r>
          </w:p>
        </w:tc>
        <w:tc>
          <w:tcPr>
            <w:tcW w:w="1450" w:type="dxa"/>
            <w:shd w:val="clear" w:color="auto" w:fill="auto"/>
            <w:vAlign w:val="center"/>
            <w:hideMark/>
          </w:tcPr>
          <w:p w:rsidR="00527E7D" w:rsidRPr="00527E7D" w:rsidRDefault="00527E7D" w:rsidP="00527E7D">
            <w:pPr>
              <w:jc w:val="center"/>
              <w:rPr>
                <w:sz w:val="20"/>
                <w:szCs w:val="20"/>
              </w:rPr>
            </w:pPr>
            <w:r w:rsidRPr="00527E7D">
              <w:rPr>
                <w:sz w:val="20"/>
                <w:szCs w:val="20"/>
              </w:rPr>
              <w:t>%</w:t>
            </w:r>
          </w:p>
        </w:tc>
        <w:tc>
          <w:tcPr>
            <w:tcW w:w="1527" w:type="dxa"/>
            <w:shd w:val="clear" w:color="auto" w:fill="auto"/>
            <w:vAlign w:val="center"/>
            <w:hideMark/>
          </w:tcPr>
          <w:p w:rsidR="00527E7D" w:rsidRPr="00527E7D" w:rsidRDefault="00527E7D" w:rsidP="00527E7D">
            <w:pPr>
              <w:jc w:val="center"/>
              <w:rPr>
                <w:sz w:val="20"/>
                <w:szCs w:val="20"/>
              </w:rPr>
            </w:pPr>
            <w:r w:rsidRPr="00527E7D">
              <w:rPr>
                <w:sz w:val="20"/>
                <w:szCs w:val="20"/>
              </w:rPr>
              <w:t>%</w:t>
            </w:r>
          </w:p>
        </w:tc>
        <w:tc>
          <w:tcPr>
            <w:tcW w:w="1672" w:type="dxa"/>
            <w:shd w:val="clear" w:color="auto" w:fill="auto"/>
            <w:vAlign w:val="center"/>
            <w:hideMark/>
          </w:tcPr>
          <w:p w:rsidR="00527E7D" w:rsidRPr="00527E7D" w:rsidRDefault="00527E7D" w:rsidP="00527E7D">
            <w:pPr>
              <w:jc w:val="center"/>
              <w:rPr>
                <w:sz w:val="20"/>
                <w:szCs w:val="20"/>
              </w:rPr>
            </w:pPr>
            <w:r w:rsidRPr="00527E7D">
              <w:rPr>
                <w:sz w:val="20"/>
                <w:szCs w:val="20"/>
              </w:rPr>
              <w:t>%</w:t>
            </w:r>
          </w:p>
        </w:tc>
        <w:tc>
          <w:tcPr>
            <w:tcW w:w="1516" w:type="dxa"/>
            <w:shd w:val="clear" w:color="auto" w:fill="auto"/>
            <w:vAlign w:val="center"/>
            <w:hideMark/>
          </w:tcPr>
          <w:p w:rsidR="00527E7D" w:rsidRPr="00527E7D" w:rsidRDefault="00527E7D" w:rsidP="00527E7D">
            <w:pPr>
              <w:jc w:val="center"/>
              <w:rPr>
                <w:sz w:val="20"/>
                <w:szCs w:val="20"/>
              </w:rPr>
            </w:pPr>
            <w:r w:rsidRPr="00527E7D">
              <w:rPr>
                <w:sz w:val="20"/>
                <w:szCs w:val="20"/>
              </w:rPr>
              <w:t>%</w:t>
            </w:r>
          </w:p>
        </w:tc>
        <w:tc>
          <w:tcPr>
            <w:tcW w:w="1550" w:type="dxa"/>
            <w:shd w:val="clear" w:color="auto" w:fill="auto"/>
            <w:vAlign w:val="center"/>
            <w:hideMark/>
          </w:tcPr>
          <w:p w:rsidR="00527E7D" w:rsidRPr="00527E7D" w:rsidRDefault="00527E7D" w:rsidP="00527E7D">
            <w:pPr>
              <w:jc w:val="center"/>
              <w:rPr>
                <w:sz w:val="20"/>
                <w:szCs w:val="20"/>
              </w:rPr>
            </w:pPr>
            <w:r w:rsidRPr="00527E7D">
              <w:rPr>
                <w:sz w:val="20"/>
                <w:szCs w:val="20"/>
              </w:rPr>
              <w:t>%</w:t>
            </w:r>
          </w:p>
        </w:tc>
      </w:tr>
      <w:tr w:rsidR="00527E7D" w:rsidRPr="00527E7D" w:rsidTr="003729E6">
        <w:trPr>
          <w:trHeight w:val="255"/>
          <w:jc w:val="center"/>
        </w:trPr>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527E7D" w:rsidRPr="00527E7D" w:rsidRDefault="00527E7D" w:rsidP="00527E7D">
            <w:pPr>
              <w:rPr>
                <w:sz w:val="20"/>
                <w:szCs w:val="20"/>
              </w:rPr>
            </w:pPr>
            <w:r w:rsidRPr="00527E7D">
              <w:rPr>
                <w:sz w:val="20"/>
                <w:szCs w:val="20"/>
              </w:rPr>
              <w:t>Strongly disagree</w:t>
            </w:r>
          </w:p>
        </w:tc>
        <w:tc>
          <w:tcPr>
            <w:tcW w:w="1140" w:type="dxa"/>
            <w:tcBorders>
              <w:top w:val="single" w:sz="4" w:space="0" w:color="auto"/>
              <w:left w:val="single" w:sz="4" w:space="0" w:color="auto"/>
              <w:bottom w:val="single" w:sz="4" w:space="0" w:color="auto"/>
            </w:tcBorders>
            <w:shd w:val="clear" w:color="auto" w:fill="auto"/>
            <w:vAlign w:val="center"/>
            <w:hideMark/>
          </w:tcPr>
          <w:p w:rsidR="00527E7D" w:rsidRPr="00527E7D" w:rsidRDefault="00527E7D" w:rsidP="00527E7D">
            <w:pPr>
              <w:jc w:val="center"/>
              <w:rPr>
                <w:sz w:val="20"/>
                <w:szCs w:val="20"/>
              </w:rPr>
            </w:pPr>
            <w:r w:rsidRPr="00527E7D">
              <w:rPr>
                <w:sz w:val="20"/>
                <w:szCs w:val="20"/>
              </w:rPr>
              <w:t>2%</w:t>
            </w:r>
          </w:p>
        </w:tc>
        <w:tc>
          <w:tcPr>
            <w:tcW w:w="1450" w:type="dxa"/>
            <w:shd w:val="clear" w:color="auto" w:fill="auto"/>
            <w:vAlign w:val="center"/>
            <w:hideMark/>
          </w:tcPr>
          <w:p w:rsidR="00527E7D" w:rsidRPr="00527E7D" w:rsidRDefault="00527E7D" w:rsidP="00527E7D">
            <w:pPr>
              <w:jc w:val="center"/>
              <w:rPr>
                <w:sz w:val="20"/>
                <w:szCs w:val="20"/>
              </w:rPr>
            </w:pPr>
            <w:r w:rsidRPr="00527E7D">
              <w:rPr>
                <w:sz w:val="20"/>
                <w:szCs w:val="20"/>
              </w:rPr>
              <w:t> </w:t>
            </w:r>
          </w:p>
        </w:tc>
        <w:tc>
          <w:tcPr>
            <w:tcW w:w="1527" w:type="dxa"/>
            <w:shd w:val="clear" w:color="auto" w:fill="auto"/>
            <w:vAlign w:val="center"/>
            <w:hideMark/>
          </w:tcPr>
          <w:p w:rsidR="00527E7D" w:rsidRPr="00527E7D" w:rsidRDefault="00527E7D" w:rsidP="00527E7D">
            <w:pPr>
              <w:jc w:val="center"/>
              <w:rPr>
                <w:sz w:val="20"/>
                <w:szCs w:val="20"/>
              </w:rPr>
            </w:pPr>
            <w:r w:rsidRPr="00527E7D">
              <w:rPr>
                <w:sz w:val="20"/>
                <w:szCs w:val="20"/>
              </w:rPr>
              <w:t>2%</w:t>
            </w:r>
          </w:p>
        </w:tc>
        <w:tc>
          <w:tcPr>
            <w:tcW w:w="1672" w:type="dxa"/>
            <w:shd w:val="clear" w:color="auto" w:fill="auto"/>
            <w:vAlign w:val="center"/>
            <w:hideMark/>
          </w:tcPr>
          <w:p w:rsidR="00527E7D" w:rsidRPr="00527E7D" w:rsidRDefault="00527E7D" w:rsidP="00527E7D">
            <w:pPr>
              <w:jc w:val="center"/>
              <w:rPr>
                <w:sz w:val="20"/>
                <w:szCs w:val="20"/>
              </w:rPr>
            </w:pPr>
            <w:r w:rsidRPr="00527E7D">
              <w:rPr>
                <w:sz w:val="20"/>
                <w:szCs w:val="20"/>
              </w:rPr>
              <w:t>7%</w:t>
            </w:r>
          </w:p>
        </w:tc>
        <w:tc>
          <w:tcPr>
            <w:tcW w:w="1516" w:type="dxa"/>
            <w:shd w:val="clear" w:color="auto" w:fill="auto"/>
            <w:vAlign w:val="center"/>
            <w:hideMark/>
          </w:tcPr>
          <w:p w:rsidR="00527E7D" w:rsidRPr="00527E7D" w:rsidRDefault="00527E7D" w:rsidP="00527E7D">
            <w:pPr>
              <w:jc w:val="center"/>
              <w:rPr>
                <w:sz w:val="20"/>
                <w:szCs w:val="20"/>
              </w:rPr>
            </w:pPr>
            <w:r w:rsidRPr="00527E7D">
              <w:rPr>
                <w:sz w:val="20"/>
                <w:szCs w:val="20"/>
              </w:rPr>
              <w:t>3%</w:t>
            </w:r>
          </w:p>
        </w:tc>
        <w:tc>
          <w:tcPr>
            <w:tcW w:w="1550" w:type="dxa"/>
            <w:shd w:val="clear" w:color="auto" w:fill="auto"/>
            <w:vAlign w:val="center"/>
            <w:hideMark/>
          </w:tcPr>
          <w:p w:rsidR="00527E7D" w:rsidRPr="00527E7D" w:rsidRDefault="00527E7D" w:rsidP="00527E7D">
            <w:pPr>
              <w:jc w:val="center"/>
              <w:rPr>
                <w:sz w:val="20"/>
                <w:szCs w:val="20"/>
              </w:rPr>
            </w:pPr>
            <w:r w:rsidRPr="00527E7D">
              <w:rPr>
                <w:sz w:val="20"/>
                <w:szCs w:val="20"/>
              </w:rPr>
              <w:t> </w:t>
            </w:r>
          </w:p>
        </w:tc>
      </w:tr>
      <w:tr w:rsidR="00527E7D" w:rsidRPr="00527E7D" w:rsidTr="003729E6">
        <w:trPr>
          <w:trHeight w:val="255"/>
          <w:jc w:val="center"/>
        </w:trPr>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527E7D" w:rsidRPr="00527E7D" w:rsidRDefault="00527E7D" w:rsidP="00527E7D">
            <w:pPr>
              <w:rPr>
                <w:sz w:val="20"/>
                <w:szCs w:val="20"/>
              </w:rPr>
            </w:pPr>
            <w:r w:rsidRPr="00527E7D">
              <w:rPr>
                <w:sz w:val="20"/>
                <w:szCs w:val="20"/>
              </w:rPr>
              <w:t>Somewhat disagree</w:t>
            </w:r>
          </w:p>
        </w:tc>
        <w:tc>
          <w:tcPr>
            <w:tcW w:w="1140" w:type="dxa"/>
            <w:tcBorders>
              <w:top w:val="single" w:sz="4" w:space="0" w:color="auto"/>
              <w:left w:val="single" w:sz="4" w:space="0" w:color="auto"/>
              <w:bottom w:val="single" w:sz="4" w:space="0" w:color="auto"/>
            </w:tcBorders>
            <w:shd w:val="clear" w:color="auto" w:fill="auto"/>
            <w:vAlign w:val="center"/>
            <w:hideMark/>
          </w:tcPr>
          <w:p w:rsidR="00527E7D" w:rsidRPr="00527E7D" w:rsidRDefault="00527E7D" w:rsidP="00527E7D">
            <w:pPr>
              <w:jc w:val="center"/>
              <w:rPr>
                <w:sz w:val="20"/>
                <w:szCs w:val="20"/>
              </w:rPr>
            </w:pPr>
            <w:r w:rsidRPr="00527E7D">
              <w:rPr>
                <w:sz w:val="20"/>
                <w:szCs w:val="20"/>
              </w:rPr>
              <w:t>1%</w:t>
            </w:r>
          </w:p>
        </w:tc>
        <w:tc>
          <w:tcPr>
            <w:tcW w:w="1450" w:type="dxa"/>
            <w:shd w:val="clear" w:color="auto" w:fill="auto"/>
            <w:vAlign w:val="center"/>
            <w:hideMark/>
          </w:tcPr>
          <w:p w:rsidR="00527E7D" w:rsidRPr="00527E7D" w:rsidRDefault="00527E7D" w:rsidP="00527E7D">
            <w:pPr>
              <w:jc w:val="center"/>
              <w:rPr>
                <w:sz w:val="20"/>
                <w:szCs w:val="20"/>
              </w:rPr>
            </w:pPr>
            <w:r w:rsidRPr="00527E7D">
              <w:rPr>
                <w:sz w:val="20"/>
                <w:szCs w:val="20"/>
              </w:rPr>
              <w:t>2%</w:t>
            </w:r>
          </w:p>
        </w:tc>
        <w:tc>
          <w:tcPr>
            <w:tcW w:w="1527" w:type="dxa"/>
            <w:shd w:val="clear" w:color="auto" w:fill="auto"/>
            <w:vAlign w:val="center"/>
            <w:hideMark/>
          </w:tcPr>
          <w:p w:rsidR="00527E7D" w:rsidRPr="00527E7D" w:rsidRDefault="00527E7D" w:rsidP="00527E7D">
            <w:pPr>
              <w:jc w:val="center"/>
              <w:rPr>
                <w:sz w:val="20"/>
                <w:szCs w:val="20"/>
              </w:rPr>
            </w:pPr>
            <w:r w:rsidRPr="00527E7D">
              <w:rPr>
                <w:sz w:val="20"/>
                <w:szCs w:val="20"/>
              </w:rPr>
              <w:t> </w:t>
            </w:r>
          </w:p>
        </w:tc>
        <w:tc>
          <w:tcPr>
            <w:tcW w:w="1672" w:type="dxa"/>
            <w:shd w:val="clear" w:color="auto" w:fill="auto"/>
            <w:vAlign w:val="center"/>
            <w:hideMark/>
          </w:tcPr>
          <w:p w:rsidR="00527E7D" w:rsidRPr="00527E7D" w:rsidRDefault="00527E7D" w:rsidP="00527E7D">
            <w:pPr>
              <w:jc w:val="center"/>
              <w:rPr>
                <w:sz w:val="20"/>
                <w:szCs w:val="20"/>
              </w:rPr>
            </w:pPr>
            <w:r w:rsidRPr="00527E7D">
              <w:rPr>
                <w:sz w:val="20"/>
                <w:szCs w:val="20"/>
              </w:rPr>
              <w:t>0%</w:t>
            </w:r>
          </w:p>
        </w:tc>
        <w:tc>
          <w:tcPr>
            <w:tcW w:w="1516" w:type="dxa"/>
            <w:shd w:val="clear" w:color="auto" w:fill="auto"/>
            <w:vAlign w:val="center"/>
            <w:hideMark/>
          </w:tcPr>
          <w:p w:rsidR="00527E7D" w:rsidRPr="00527E7D" w:rsidRDefault="00527E7D" w:rsidP="00527E7D">
            <w:pPr>
              <w:jc w:val="center"/>
              <w:rPr>
                <w:sz w:val="20"/>
                <w:szCs w:val="20"/>
              </w:rPr>
            </w:pPr>
            <w:r w:rsidRPr="00527E7D">
              <w:rPr>
                <w:sz w:val="20"/>
                <w:szCs w:val="20"/>
              </w:rPr>
              <w:t> </w:t>
            </w:r>
          </w:p>
        </w:tc>
        <w:tc>
          <w:tcPr>
            <w:tcW w:w="1550" w:type="dxa"/>
            <w:shd w:val="clear" w:color="auto" w:fill="auto"/>
            <w:vAlign w:val="center"/>
            <w:hideMark/>
          </w:tcPr>
          <w:p w:rsidR="00527E7D" w:rsidRPr="00527E7D" w:rsidRDefault="00527E7D" w:rsidP="00527E7D">
            <w:pPr>
              <w:jc w:val="center"/>
              <w:rPr>
                <w:sz w:val="20"/>
                <w:szCs w:val="20"/>
              </w:rPr>
            </w:pPr>
            <w:r w:rsidRPr="00527E7D">
              <w:rPr>
                <w:sz w:val="20"/>
                <w:szCs w:val="20"/>
              </w:rPr>
              <w:t> </w:t>
            </w:r>
          </w:p>
        </w:tc>
      </w:tr>
      <w:tr w:rsidR="00527E7D" w:rsidRPr="00527E7D" w:rsidTr="003729E6">
        <w:trPr>
          <w:trHeight w:val="255"/>
          <w:jc w:val="center"/>
        </w:trPr>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527E7D" w:rsidRPr="00527E7D" w:rsidRDefault="00527E7D" w:rsidP="00527E7D">
            <w:pPr>
              <w:rPr>
                <w:sz w:val="20"/>
                <w:szCs w:val="20"/>
              </w:rPr>
            </w:pPr>
            <w:r w:rsidRPr="00527E7D">
              <w:rPr>
                <w:sz w:val="20"/>
                <w:szCs w:val="20"/>
              </w:rPr>
              <w:t>Neither agree nor disagree</w:t>
            </w:r>
          </w:p>
        </w:tc>
        <w:tc>
          <w:tcPr>
            <w:tcW w:w="1140" w:type="dxa"/>
            <w:tcBorders>
              <w:top w:val="single" w:sz="4" w:space="0" w:color="auto"/>
              <w:left w:val="single" w:sz="4" w:space="0" w:color="auto"/>
              <w:bottom w:val="single" w:sz="4" w:space="0" w:color="auto"/>
            </w:tcBorders>
            <w:shd w:val="clear" w:color="auto" w:fill="auto"/>
            <w:vAlign w:val="center"/>
            <w:hideMark/>
          </w:tcPr>
          <w:p w:rsidR="00527E7D" w:rsidRPr="00527E7D" w:rsidRDefault="00527E7D" w:rsidP="00527E7D">
            <w:pPr>
              <w:jc w:val="center"/>
              <w:rPr>
                <w:sz w:val="20"/>
                <w:szCs w:val="20"/>
              </w:rPr>
            </w:pPr>
            <w:r w:rsidRPr="00527E7D">
              <w:rPr>
                <w:sz w:val="20"/>
                <w:szCs w:val="20"/>
              </w:rPr>
              <w:t>0%</w:t>
            </w:r>
          </w:p>
        </w:tc>
        <w:tc>
          <w:tcPr>
            <w:tcW w:w="1450" w:type="dxa"/>
            <w:shd w:val="clear" w:color="auto" w:fill="auto"/>
            <w:vAlign w:val="center"/>
            <w:hideMark/>
          </w:tcPr>
          <w:p w:rsidR="00527E7D" w:rsidRPr="00527E7D" w:rsidRDefault="00527E7D" w:rsidP="00527E7D">
            <w:pPr>
              <w:jc w:val="center"/>
              <w:rPr>
                <w:sz w:val="20"/>
                <w:szCs w:val="20"/>
              </w:rPr>
            </w:pPr>
            <w:r w:rsidRPr="00527E7D">
              <w:rPr>
                <w:sz w:val="20"/>
                <w:szCs w:val="20"/>
              </w:rPr>
              <w:t>1%</w:t>
            </w:r>
          </w:p>
        </w:tc>
        <w:tc>
          <w:tcPr>
            <w:tcW w:w="1527" w:type="dxa"/>
            <w:shd w:val="clear" w:color="auto" w:fill="auto"/>
            <w:vAlign w:val="center"/>
            <w:hideMark/>
          </w:tcPr>
          <w:p w:rsidR="00527E7D" w:rsidRPr="00527E7D" w:rsidRDefault="00527E7D" w:rsidP="00527E7D">
            <w:pPr>
              <w:jc w:val="center"/>
              <w:rPr>
                <w:sz w:val="20"/>
                <w:szCs w:val="20"/>
              </w:rPr>
            </w:pPr>
            <w:r w:rsidRPr="00527E7D">
              <w:rPr>
                <w:sz w:val="20"/>
                <w:szCs w:val="20"/>
              </w:rPr>
              <w:t> </w:t>
            </w:r>
          </w:p>
        </w:tc>
        <w:tc>
          <w:tcPr>
            <w:tcW w:w="1672" w:type="dxa"/>
            <w:shd w:val="clear" w:color="auto" w:fill="auto"/>
            <w:vAlign w:val="center"/>
            <w:hideMark/>
          </w:tcPr>
          <w:p w:rsidR="00527E7D" w:rsidRPr="00527E7D" w:rsidRDefault="00527E7D" w:rsidP="00527E7D">
            <w:pPr>
              <w:jc w:val="center"/>
              <w:rPr>
                <w:sz w:val="20"/>
                <w:szCs w:val="20"/>
              </w:rPr>
            </w:pPr>
            <w:r w:rsidRPr="00527E7D">
              <w:rPr>
                <w:sz w:val="20"/>
                <w:szCs w:val="20"/>
              </w:rPr>
              <w:t> </w:t>
            </w:r>
          </w:p>
        </w:tc>
        <w:tc>
          <w:tcPr>
            <w:tcW w:w="1516" w:type="dxa"/>
            <w:shd w:val="clear" w:color="auto" w:fill="auto"/>
            <w:vAlign w:val="center"/>
            <w:hideMark/>
          </w:tcPr>
          <w:p w:rsidR="00527E7D" w:rsidRPr="00527E7D" w:rsidRDefault="00527E7D" w:rsidP="00527E7D">
            <w:pPr>
              <w:jc w:val="center"/>
              <w:rPr>
                <w:sz w:val="20"/>
                <w:szCs w:val="20"/>
              </w:rPr>
            </w:pPr>
            <w:r w:rsidRPr="00527E7D">
              <w:rPr>
                <w:sz w:val="20"/>
                <w:szCs w:val="20"/>
              </w:rPr>
              <w:t> </w:t>
            </w:r>
          </w:p>
        </w:tc>
        <w:tc>
          <w:tcPr>
            <w:tcW w:w="1550" w:type="dxa"/>
            <w:shd w:val="clear" w:color="auto" w:fill="auto"/>
            <w:vAlign w:val="center"/>
            <w:hideMark/>
          </w:tcPr>
          <w:p w:rsidR="00527E7D" w:rsidRPr="00527E7D" w:rsidRDefault="00527E7D" w:rsidP="00527E7D">
            <w:pPr>
              <w:jc w:val="center"/>
              <w:rPr>
                <w:sz w:val="20"/>
                <w:szCs w:val="20"/>
              </w:rPr>
            </w:pPr>
            <w:r w:rsidRPr="00527E7D">
              <w:rPr>
                <w:sz w:val="20"/>
                <w:szCs w:val="20"/>
              </w:rPr>
              <w:t> </w:t>
            </w:r>
          </w:p>
        </w:tc>
      </w:tr>
      <w:tr w:rsidR="00527E7D" w:rsidRPr="00527E7D" w:rsidTr="003729E6">
        <w:trPr>
          <w:trHeight w:val="255"/>
          <w:jc w:val="center"/>
        </w:trPr>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527E7D" w:rsidRPr="00527E7D" w:rsidRDefault="00527E7D" w:rsidP="00527E7D">
            <w:pPr>
              <w:rPr>
                <w:sz w:val="20"/>
                <w:szCs w:val="20"/>
              </w:rPr>
            </w:pPr>
            <w:r w:rsidRPr="00527E7D">
              <w:rPr>
                <w:sz w:val="20"/>
                <w:szCs w:val="20"/>
              </w:rPr>
              <w:t>Somewhat agree</w:t>
            </w:r>
          </w:p>
        </w:tc>
        <w:tc>
          <w:tcPr>
            <w:tcW w:w="1140" w:type="dxa"/>
            <w:tcBorders>
              <w:top w:val="single" w:sz="4" w:space="0" w:color="auto"/>
              <w:left w:val="single" w:sz="4" w:space="0" w:color="auto"/>
              <w:bottom w:val="single" w:sz="4" w:space="0" w:color="auto"/>
            </w:tcBorders>
            <w:shd w:val="clear" w:color="auto" w:fill="auto"/>
            <w:vAlign w:val="center"/>
            <w:hideMark/>
          </w:tcPr>
          <w:p w:rsidR="00527E7D" w:rsidRPr="00527E7D" w:rsidRDefault="00527E7D" w:rsidP="00527E7D">
            <w:pPr>
              <w:jc w:val="center"/>
              <w:rPr>
                <w:sz w:val="20"/>
                <w:szCs w:val="20"/>
              </w:rPr>
            </w:pPr>
            <w:r w:rsidRPr="00527E7D">
              <w:rPr>
                <w:sz w:val="20"/>
                <w:szCs w:val="20"/>
              </w:rPr>
              <w:t>10%</w:t>
            </w:r>
          </w:p>
        </w:tc>
        <w:tc>
          <w:tcPr>
            <w:tcW w:w="1450" w:type="dxa"/>
            <w:shd w:val="clear" w:color="auto" w:fill="auto"/>
            <w:vAlign w:val="center"/>
            <w:hideMark/>
          </w:tcPr>
          <w:p w:rsidR="00527E7D" w:rsidRPr="00527E7D" w:rsidRDefault="00527E7D" w:rsidP="00527E7D">
            <w:pPr>
              <w:jc w:val="center"/>
              <w:rPr>
                <w:sz w:val="20"/>
                <w:szCs w:val="20"/>
              </w:rPr>
            </w:pPr>
            <w:r w:rsidRPr="00527E7D">
              <w:rPr>
                <w:sz w:val="20"/>
                <w:szCs w:val="20"/>
              </w:rPr>
              <w:t>9%</w:t>
            </w:r>
          </w:p>
        </w:tc>
        <w:tc>
          <w:tcPr>
            <w:tcW w:w="1527" w:type="dxa"/>
            <w:shd w:val="clear" w:color="auto" w:fill="auto"/>
            <w:vAlign w:val="center"/>
            <w:hideMark/>
          </w:tcPr>
          <w:p w:rsidR="00527E7D" w:rsidRPr="00527E7D" w:rsidRDefault="00527E7D" w:rsidP="00527E7D">
            <w:pPr>
              <w:jc w:val="center"/>
              <w:rPr>
                <w:sz w:val="20"/>
                <w:szCs w:val="20"/>
              </w:rPr>
            </w:pPr>
            <w:r w:rsidRPr="00527E7D">
              <w:rPr>
                <w:sz w:val="20"/>
                <w:szCs w:val="20"/>
              </w:rPr>
              <w:t>4%</w:t>
            </w:r>
          </w:p>
        </w:tc>
        <w:tc>
          <w:tcPr>
            <w:tcW w:w="1672" w:type="dxa"/>
            <w:shd w:val="clear" w:color="auto" w:fill="auto"/>
            <w:vAlign w:val="center"/>
            <w:hideMark/>
          </w:tcPr>
          <w:p w:rsidR="00527E7D" w:rsidRPr="00527E7D" w:rsidRDefault="00527E7D" w:rsidP="00527E7D">
            <w:pPr>
              <w:jc w:val="center"/>
              <w:rPr>
                <w:sz w:val="20"/>
                <w:szCs w:val="20"/>
              </w:rPr>
            </w:pPr>
            <w:r w:rsidRPr="00527E7D">
              <w:rPr>
                <w:sz w:val="20"/>
                <w:szCs w:val="20"/>
              </w:rPr>
              <w:t>16%</w:t>
            </w:r>
          </w:p>
        </w:tc>
        <w:tc>
          <w:tcPr>
            <w:tcW w:w="1516" w:type="dxa"/>
            <w:shd w:val="clear" w:color="auto" w:fill="auto"/>
            <w:vAlign w:val="center"/>
            <w:hideMark/>
          </w:tcPr>
          <w:p w:rsidR="00527E7D" w:rsidRPr="00527E7D" w:rsidRDefault="00527E7D" w:rsidP="00527E7D">
            <w:pPr>
              <w:jc w:val="center"/>
              <w:rPr>
                <w:sz w:val="20"/>
                <w:szCs w:val="20"/>
              </w:rPr>
            </w:pPr>
            <w:r w:rsidRPr="00527E7D">
              <w:rPr>
                <w:sz w:val="20"/>
                <w:szCs w:val="20"/>
              </w:rPr>
              <w:t>8%</w:t>
            </w:r>
          </w:p>
        </w:tc>
        <w:tc>
          <w:tcPr>
            <w:tcW w:w="1550" w:type="dxa"/>
            <w:shd w:val="clear" w:color="auto" w:fill="auto"/>
            <w:vAlign w:val="center"/>
            <w:hideMark/>
          </w:tcPr>
          <w:p w:rsidR="00527E7D" w:rsidRPr="00527E7D" w:rsidRDefault="00527E7D" w:rsidP="00527E7D">
            <w:pPr>
              <w:jc w:val="center"/>
              <w:rPr>
                <w:sz w:val="20"/>
                <w:szCs w:val="20"/>
              </w:rPr>
            </w:pPr>
            <w:r w:rsidRPr="00527E7D">
              <w:rPr>
                <w:sz w:val="20"/>
                <w:szCs w:val="20"/>
              </w:rPr>
              <w:t>2%</w:t>
            </w:r>
          </w:p>
        </w:tc>
      </w:tr>
      <w:tr w:rsidR="00527E7D" w:rsidRPr="00527E7D" w:rsidTr="003729E6">
        <w:trPr>
          <w:trHeight w:val="255"/>
          <w:jc w:val="center"/>
        </w:trPr>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527E7D" w:rsidRPr="00527E7D" w:rsidRDefault="00527E7D" w:rsidP="00527E7D">
            <w:pPr>
              <w:rPr>
                <w:sz w:val="20"/>
                <w:szCs w:val="20"/>
              </w:rPr>
            </w:pPr>
            <w:r w:rsidRPr="00527E7D">
              <w:rPr>
                <w:sz w:val="20"/>
                <w:szCs w:val="20"/>
              </w:rPr>
              <w:t>Strongly agree</w:t>
            </w:r>
          </w:p>
        </w:tc>
        <w:tc>
          <w:tcPr>
            <w:tcW w:w="1140" w:type="dxa"/>
            <w:tcBorders>
              <w:top w:val="single" w:sz="4" w:space="0" w:color="auto"/>
              <w:left w:val="single" w:sz="4" w:space="0" w:color="auto"/>
              <w:bottom w:val="single" w:sz="4" w:space="0" w:color="auto"/>
            </w:tcBorders>
            <w:shd w:val="clear" w:color="auto" w:fill="auto"/>
            <w:vAlign w:val="center"/>
            <w:hideMark/>
          </w:tcPr>
          <w:p w:rsidR="00527E7D" w:rsidRPr="00527E7D" w:rsidRDefault="00527E7D" w:rsidP="00527E7D">
            <w:pPr>
              <w:jc w:val="center"/>
              <w:rPr>
                <w:sz w:val="20"/>
                <w:szCs w:val="20"/>
              </w:rPr>
            </w:pPr>
            <w:r w:rsidRPr="00527E7D">
              <w:rPr>
                <w:sz w:val="20"/>
                <w:szCs w:val="20"/>
              </w:rPr>
              <w:t>87%</w:t>
            </w:r>
          </w:p>
        </w:tc>
        <w:tc>
          <w:tcPr>
            <w:tcW w:w="1450" w:type="dxa"/>
            <w:shd w:val="clear" w:color="auto" w:fill="auto"/>
            <w:vAlign w:val="center"/>
            <w:hideMark/>
          </w:tcPr>
          <w:p w:rsidR="00527E7D" w:rsidRPr="00527E7D" w:rsidRDefault="00527E7D" w:rsidP="00527E7D">
            <w:pPr>
              <w:jc w:val="center"/>
              <w:rPr>
                <w:sz w:val="20"/>
                <w:szCs w:val="20"/>
              </w:rPr>
            </w:pPr>
            <w:r w:rsidRPr="00527E7D">
              <w:rPr>
                <w:sz w:val="20"/>
                <w:szCs w:val="20"/>
              </w:rPr>
              <w:t>89%</w:t>
            </w:r>
          </w:p>
        </w:tc>
        <w:tc>
          <w:tcPr>
            <w:tcW w:w="1527" w:type="dxa"/>
            <w:shd w:val="clear" w:color="auto" w:fill="auto"/>
            <w:vAlign w:val="center"/>
            <w:hideMark/>
          </w:tcPr>
          <w:p w:rsidR="00527E7D" w:rsidRPr="00527E7D" w:rsidRDefault="00527E7D" w:rsidP="00527E7D">
            <w:pPr>
              <w:jc w:val="center"/>
              <w:rPr>
                <w:sz w:val="20"/>
                <w:szCs w:val="20"/>
              </w:rPr>
            </w:pPr>
            <w:r w:rsidRPr="00527E7D">
              <w:rPr>
                <w:sz w:val="20"/>
                <w:szCs w:val="20"/>
              </w:rPr>
              <w:t>94%</w:t>
            </w:r>
          </w:p>
        </w:tc>
        <w:tc>
          <w:tcPr>
            <w:tcW w:w="1672" w:type="dxa"/>
            <w:shd w:val="clear" w:color="auto" w:fill="auto"/>
            <w:vAlign w:val="center"/>
            <w:hideMark/>
          </w:tcPr>
          <w:p w:rsidR="00527E7D" w:rsidRPr="00527E7D" w:rsidRDefault="00527E7D" w:rsidP="00527E7D">
            <w:pPr>
              <w:jc w:val="center"/>
              <w:rPr>
                <w:sz w:val="20"/>
                <w:szCs w:val="20"/>
              </w:rPr>
            </w:pPr>
            <w:r w:rsidRPr="00527E7D">
              <w:rPr>
                <w:sz w:val="20"/>
                <w:szCs w:val="20"/>
              </w:rPr>
              <w:t>77%</w:t>
            </w:r>
          </w:p>
        </w:tc>
        <w:tc>
          <w:tcPr>
            <w:tcW w:w="1516" w:type="dxa"/>
            <w:shd w:val="clear" w:color="auto" w:fill="auto"/>
            <w:vAlign w:val="center"/>
            <w:hideMark/>
          </w:tcPr>
          <w:p w:rsidR="00527E7D" w:rsidRPr="00527E7D" w:rsidRDefault="00527E7D" w:rsidP="00527E7D">
            <w:pPr>
              <w:jc w:val="center"/>
              <w:rPr>
                <w:sz w:val="20"/>
                <w:szCs w:val="20"/>
              </w:rPr>
            </w:pPr>
            <w:r w:rsidRPr="00527E7D">
              <w:rPr>
                <w:sz w:val="20"/>
                <w:szCs w:val="20"/>
              </w:rPr>
              <w:t>89%</w:t>
            </w:r>
          </w:p>
        </w:tc>
        <w:tc>
          <w:tcPr>
            <w:tcW w:w="1550" w:type="dxa"/>
            <w:shd w:val="clear" w:color="auto" w:fill="auto"/>
            <w:vAlign w:val="center"/>
            <w:hideMark/>
          </w:tcPr>
          <w:p w:rsidR="00527E7D" w:rsidRPr="00527E7D" w:rsidRDefault="00527E7D" w:rsidP="00527E7D">
            <w:pPr>
              <w:jc w:val="center"/>
              <w:rPr>
                <w:sz w:val="20"/>
                <w:szCs w:val="20"/>
              </w:rPr>
            </w:pPr>
            <w:r w:rsidRPr="00527E7D">
              <w:rPr>
                <w:sz w:val="20"/>
                <w:szCs w:val="20"/>
              </w:rPr>
              <w:t>98%</w:t>
            </w:r>
          </w:p>
        </w:tc>
      </w:tr>
      <w:tr w:rsidR="00527E7D" w:rsidRPr="00527E7D" w:rsidTr="003729E6">
        <w:trPr>
          <w:trHeight w:val="270"/>
          <w:jc w:val="center"/>
        </w:trPr>
        <w:tc>
          <w:tcPr>
            <w:tcW w:w="3025" w:type="dxa"/>
            <w:tcBorders>
              <w:top w:val="single" w:sz="4" w:space="0" w:color="auto"/>
            </w:tcBorders>
            <w:shd w:val="clear" w:color="auto" w:fill="auto"/>
            <w:hideMark/>
          </w:tcPr>
          <w:p w:rsidR="00527E7D" w:rsidRPr="00527E7D" w:rsidRDefault="00527E7D" w:rsidP="00527E7D">
            <w:pPr>
              <w:rPr>
                <w:sz w:val="20"/>
                <w:szCs w:val="20"/>
              </w:rPr>
            </w:pPr>
            <w:r w:rsidRPr="00527E7D">
              <w:rPr>
                <w:sz w:val="20"/>
                <w:szCs w:val="20"/>
              </w:rPr>
              <w:t>Total</w:t>
            </w:r>
          </w:p>
        </w:tc>
        <w:tc>
          <w:tcPr>
            <w:tcW w:w="1140" w:type="dxa"/>
            <w:tcBorders>
              <w:top w:val="single" w:sz="4" w:space="0" w:color="auto"/>
            </w:tcBorders>
            <w:shd w:val="clear" w:color="auto" w:fill="auto"/>
            <w:vAlign w:val="center"/>
            <w:hideMark/>
          </w:tcPr>
          <w:p w:rsidR="00527E7D" w:rsidRPr="00527E7D" w:rsidRDefault="00527E7D" w:rsidP="00527E7D">
            <w:pPr>
              <w:jc w:val="center"/>
              <w:rPr>
                <w:sz w:val="20"/>
                <w:szCs w:val="20"/>
              </w:rPr>
            </w:pPr>
            <w:r w:rsidRPr="00527E7D">
              <w:rPr>
                <w:sz w:val="20"/>
                <w:szCs w:val="20"/>
              </w:rPr>
              <w:t>100%</w:t>
            </w:r>
          </w:p>
        </w:tc>
        <w:tc>
          <w:tcPr>
            <w:tcW w:w="1450" w:type="dxa"/>
            <w:shd w:val="clear" w:color="auto" w:fill="auto"/>
            <w:vAlign w:val="center"/>
            <w:hideMark/>
          </w:tcPr>
          <w:p w:rsidR="00527E7D" w:rsidRPr="00527E7D" w:rsidRDefault="00527E7D" w:rsidP="00527E7D">
            <w:pPr>
              <w:jc w:val="center"/>
              <w:rPr>
                <w:sz w:val="20"/>
                <w:szCs w:val="20"/>
              </w:rPr>
            </w:pPr>
            <w:r w:rsidRPr="00527E7D">
              <w:rPr>
                <w:sz w:val="20"/>
                <w:szCs w:val="20"/>
              </w:rPr>
              <w:t>100%</w:t>
            </w:r>
          </w:p>
        </w:tc>
        <w:tc>
          <w:tcPr>
            <w:tcW w:w="1527" w:type="dxa"/>
            <w:shd w:val="clear" w:color="auto" w:fill="auto"/>
            <w:vAlign w:val="center"/>
            <w:hideMark/>
          </w:tcPr>
          <w:p w:rsidR="00527E7D" w:rsidRPr="00527E7D" w:rsidRDefault="00527E7D" w:rsidP="00527E7D">
            <w:pPr>
              <w:jc w:val="center"/>
              <w:rPr>
                <w:sz w:val="20"/>
                <w:szCs w:val="20"/>
              </w:rPr>
            </w:pPr>
            <w:r w:rsidRPr="00527E7D">
              <w:rPr>
                <w:sz w:val="20"/>
                <w:szCs w:val="20"/>
              </w:rPr>
              <w:t>100%</w:t>
            </w:r>
          </w:p>
        </w:tc>
        <w:tc>
          <w:tcPr>
            <w:tcW w:w="1672" w:type="dxa"/>
            <w:shd w:val="clear" w:color="auto" w:fill="auto"/>
            <w:vAlign w:val="center"/>
            <w:hideMark/>
          </w:tcPr>
          <w:p w:rsidR="00527E7D" w:rsidRPr="00527E7D" w:rsidRDefault="00527E7D" w:rsidP="00527E7D">
            <w:pPr>
              <w:jc w:val="center"/>
              <w:rPr>
                <w:sz w:val="20"/>
                <w:szCs w:val="20"/>
              </w:rPr>
            </w:pPr>
            <w:r w:rsidRPr="00527E7D">
              <w:rPr>
                <w:sz w:val="20"/>
                <w:szCs w:val="20"/>
              </w:rPr>
              <w:t>100%</w:t>
            </w:r>
          </w:p>
        </w:tc>
        <w:tc>
          <w:tcPr>
            <w:tcW w:w="1516" w:type="dxa"/>
            <w:shd w:val="clear" w:color="auto" w:fill="auto"/>
            <w:vAlign w:val="center"/>
            <w:hideMark/>
          </w:tcPr>
          <w:p w:rsidR="00527E7D" w:rsidRPr="00527E7D" w:rsidRDefault="00527E7D" w:rsidP="00527E7D">
            <w:pPr>
              <w:jc w:val="center"/>
              <w:rPr>
                <w:sz w:val="20"/>
                <w:szCs w:val="20"/>
              </w:rPr>
            </w:pPr>
            <w:r w:rsidRPr="00527E7D">
              <w:rPr>
                <w:sz w:val="20"/>
                <w:szCs w:val="20"/>
              </w:rPr>
              <w:t>100%</w:t>
            </w:r>
          </w:p>
        </w:tc>
        <w:tc>
          <w:tcPr>
            <w:tcW w:w="1550" w:type="dxa"/>
            <w:shd w:val="clear" w:color="auto" w:fill="auto"/>
            <w:vAlign w:val="center"/>
            <w:hideMark/>
          </w:tcPr>
          <w:p w:rsidR="00527E7D" w:rsidRPr="00527E7D" w:rsidRDefault="00527E7D" w:rsidP="00527E7D">
            <w:pPr>
              <w:jc w:val="center"/>
              <w:rPr>
                <w:sz w:val="20"/>
                <w:szCs w:val="20"/>
              </w:rPr>
            </w:pPr>
            <w:r w:rsidRPr="00527E7D">
              <w:rPr>
                <w:sz w:val="20"/>
                <w:szCs w:val="20"/>
              </w:rPr>
              <w:t>100%</w:t>
            </w:r>
          </w:p>
        </w:tc>
      </w:tr>
    </w:tbl>
    <w:p w:rsidR="00527E7D" w:rsidRDefault="00527E7D" w:rsidP="005B10C9">
      <w:pPr>
        <w:jc w:val="center"/>
        <w:rPr>
          <w:b/>
          <w:sz w:val="20"/>
          <w:szCs w:val="20"/>
        </w:rPr>
      </w:pPr>
    </w:p>
    <w:p w:rsidR="002A10B5" w:rsidRDefault="002A10B5" w:rsidP="005B10C9">
      <w:pPr>
        <w:jc w:val="center"/>
        <w:rPr>
          <w:b/>
          <w:sz w:val="20"/>
          <w:szCs w:val="20"/>
        </w:rPr>
      </w:pPr>
    </w:p>
    <w:tbl>
      <w:tblPr>
        <w:tblW w:w="11880" w:type="dxa"/>
        <w:jc w:val="center"/>
        <w:tblInd w:w="93" w:type="dxa"/>
        <w:tblLook w:val="04A0" w:firstRow="1" w:lastRow="0" w:firstColumn="1" w:lastColumn="0" w:noHBand="0" w:noVBand="1"/>
      </w:tblPr>
      <w:tblGrid>
        <w:gridCol w:w="2965"/>
        <w:gridCol w:w="1126"/>
        <w:gridCol w:w="1561"/>
        <w:gridCol w:w="1517"/>
        <w:gridCol w:w="1657"/>
        <w:gridCol w:w="1506"/>
        <w:gridCol w:w="1548"/>
      </w:tblGrid>
      <w:tr w:rsidR="00651329" w:rsidRPr="00527E7D" w:rsidTr="00651329">
        <w:trPr>
          <w:trHeight w:val="270"/>
          <w:jc w:val="center"/>
        </w:trPr>
        <w:tc>
          <w:tcPr>
            <w:tcW w:w="2965" w:type="dxa"/>
            <w:tcBorders>
              <w:right w:val="single" w:sz="4" w:space="0" w:color="auto"/>
            </w:tcBorders>
            <w:shd w:val="clear" w:color="auto" w:fill="auto"/>
            <w:vAlign w:val="bottom"/>
            <w:hideMark/>
          </w:tcPr>
          <w:p w:rsidR="00651329" w:rsidRPr="00527E7D" w:rsidRDefault="00651329" w:rsidP="00C0734F">
            <w:pPr>
              <w:rPr>
                <w:sz w:val="20"/>
                <w:szCs w:val="20"/>
              </w:rPr>
            </w:pPr>
            <w:r w:rsidRPr="00527E7D">
              <w:rPr>
                <w:sz w:val="20"/>
                <w:szCs w:val="20"/>
              </w:rPr>
              <w:t> </w:t>
            </w:r>
          </w:p>
        </w:tc>
        <w:tc>
          <w:tcPr>
            <w:tcW w:w="1126"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C0734F">
            <w:pPr>
              <w:jc w:val="center"/>
              <w:rPr>
                <w:sz w:val="20"/>
                <w:szCs w:val="20"/>
              </w:rPr>
            </w:pPr>
            <w:r w:rsidRPr="00527E7D">
              <w:rPr>
                <w:sz w:val="20"/>
                <w:szCs w:val="20"/>
              </w:rPr>
              <w:t> </w:t>
            </w:r>
          </w:p>
        </w:tc>
        <w:tc>
          <w:tcPr>
            <w:tcW w:w="7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527E7D" w:rsidRDefault="00651329" w:rsidP="00C0734F">
            <w:pPr>
              <w:jc w:val="center"/>
              <w:rPr>
                <w:sz w:val="20"/>
                <w:szCs w:val="20"/>
              </w:rPr>
            </w:pPr>
            <w:r w:rsidRPr="00527E7D">
              <w:rPr>
                <w:sz w:val="20"/>
                <w:szCs w:val="20"/>
              </w:rPr>
              <w:t>District</w:t>
            </w:r>
          </w:p>
        </w:tc>
      </w:tr>
      <w:tr w:rsidR="00651329" w:rsidRPr="00527E7D" w:rsidTr="00651329">
        <w:trPr>
          <w:trHeight w:val="510"/>
          <w:jc w:val="center"/>
        </w:trPr>
        <w:tc>
          <w:tcPr>
            <w:tcW w:w="2965" w:type="dxa"/>
            <w:tcBorders>
              <w:right w:val="single" w:sz="4" w:space="0" w:color="auto"/>
            </w:tcBorders>
            <w:shd w:val="clear" w:color="auto" w:fill="auto"/>
            <w:vAlign w:val="bottom"/>
            <w:hideMark/>
          </w:tcPr>
          <w:p w:rsidR="00651329" w:rsidRPr="00527E7D" w:rsidRDefault="00651329" w:rsidP="00C0734F">
            <w:pPr>
              <w:rPr>
                <w:sz w:val="20"/>
                <w:szCs w:val="20"/>
              </w:rPr>
            </w:pPr>
            <w:r w:rsidRPr="00527E7D">
              <w:rPr>
                <w:sz w:val="20"/>
                <w:szCs w:val="20"/>
              </w:rPr>
              <w:t> </w:t>
            </w:r>
          </w:p>
        </w:tc>
        <w:tc>
          <w:tcPr>
            <w:tcW w:w="1126" w:type="dxa"/>
            <w:vMerge/>
            <w:tcBorders>
              <w:left w:val="single" w:sz="4" w:space="0" w:color="auto"/>
              <w:bottom w:val="single" w:sz="4" w:space="0" w:color="auto"/>
              <w:right w:val="single" w:sz="4" w:space="0" w:color="auto"/>
            </w:tcBorders>
            <w:shd w:val="clear" w:color="auto" w:fill="auto"/>
            <w:vAlign w:val="center"/>
            <w:hideMark/>
          </w:tcPr>
          <w:p w:rsidR="00651329" w:rsidRPr="00527E7D" w:rsidRDefault="00651329" w:rsidP="00C0734F">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2A10B5" w:rsidRDefault="00651329" w:rsidP="002A10B5">
            <w:pPr>
              <w:jc w:val="center"/>
              <w:rPr>
                <w:sz w:val="20"/>
                <w:szCs w:val="20"/>
              </w:rPr>
            </w:pPr>
            <w:r w:rsidRPr="002A10B5">
              <w:rPr>
                <w:sz w:val="20"/>
                <w:szCs w:val="20"/>
              </w:rPr>
              <w:t>MORRISVILLE</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2A10B5" w:rsidRDefault="00651329" w:rsidP="002A10B5">
            <w:pPr>
              <w:jc w:val="center"/>
              <w:rPr>
                <w:sz w:val="20"/>
                <w:szCs w:val="20"/>
              </w:rPr>
            </w:pPr>
            <w:r w:rsidRPr="002A10B5">
              <w:rPr>
                <w:sz w:val="20"/>
                <w:szCs w:val="20"/>
              </w:rPr>
              <w:t>NEWPORT</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2A10B5" w:rsidRDefault="00651329" w:rsidP="002A10B5">
            <w:pPr>
              <w:jc w:val="center"/>
              <w:rPr>
                <w:sz w:val="20"/>
                <w:szCs w:val="20"/>
              </w:rPr>
            </w:pPr>
            <w:r w:rsidRPr="002A10B5">
              <w:rPr>
                <w:sz w:val="20"/>
                <w:szCs w:val="20"/>
              </w:rPr>
              <w:t>RUTLAND</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2A10B5" w:rsidRDefault="00651329" w:rsidP="002A10B5">
            <w:pPr>
              <w:jc w:val="center"/>
              <w:rPr>
                <w:sz w:val="20"/>
                <w:szCs w:val="20"/>
              </w:rPr>
            </w:pPr>
            <w:r w:rsidRPr="002A10B5">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2A10B5" w:rsidRDefault="00651329" w:rsidP="002A10B5">
            <w:pPr>
              <w:jc w:val="center"/>
              <w:rPr>
                <w:sz w:val="20"/>
                <w:szCs w:val="20"/>
              </w:rPr>
            </w:pPr>
            <w:r w:rsidRPr="002A10B5">
              <w:rPr>
                <w:sz w:val="20"/>
                <w:szCs w:val="20"/>
              </w:rPr>
              <w:t>SPRINGFIELD</w:t>
            </w:r>
          </w:p>
        </w:tc>
      </w:tr>
      <w:tr w:rsidR="002A10B5" w:rsidRPr="00527E7D" w:rsidTr="00651329">
        <w:trPr>
          <w:trHeight w:val="270"/>
          <w:jc w:val="center"/>
        </w:trPr>
        <w:tc>
          <w:tcPr>
            <w:tcW w:w="2965" w:type="dxa"/>
            <w:tcBorders>
              <w:bottom w:val="single" w:sz="4" w:space="0" w:color="auto"/>
              <w:right w:val="single" w:sz="4" w:space="0" w:color="auto"/>
            </w:tcBorders>
            <w:shd w:val="clear" w:color="auto" w:fill="auto"/>
            <w:vAlign w:val="bottom"/>
            <w:hideMark/>
          </w:tcPr>
          <w:p w:rsidR="002A10B5" w:rsidRPr="00527E7D" w:rsidRDefault="002A10B5" w:rsidP="00C0734F">
            <w:pPr>
              <w:rPr>
                <w:sz w:val="20"/>
                <w:szCs w:val="20"/>
              </w:rPr>
            </w:pPr>
            <w:r w:rsidRPr="00527E7D">
              <w:rPr>
                <w:sz w:val="20"/>
                <w:szCs w:val="20"/>
              </w:rPr>
              <w:t>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w:t>
            </w:r>
          </w:p>
        </w:tc>
      </w:tr>
      <w:tr w:rsidR="002A10B5" w:rsidRPr="00527E7D" w:rsidTr="00651329">
        <w:trPr>
          <w:trHeight w:val="255"/>
          <w:jc w:val="center"/>
        </w:trPr>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2A10B5" w:rsidRPr="00527E7D" w:rsidRDefault="002A10B5" w:rsidP="00C0734F">
            <w:pPr>
              <w:rPr>
                <w:sz w:val="20"/>
                <w:szCs w:val="20"/>
              </w:rPr>
            </w:pPr>
            <w:r w:rsidRPr="00527E7D">
              <w:rPr>
                <w:sz w:val="20"/>
                <w:szCs w:val="20"/>
              </w:rPr>
              <w:t>Strongly disagree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3%</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4%</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1%</w:t>
            </w:r>
          </w:p>
        </w:tc>
      </w:tr>
      <w:tr w:rsidR="002A10B5" w:rsidRPr="00527E7D" w:rsidTr="00651329">
        <w:trPr>
          <w:trHeight w:val="255"/>
          <w:jc w:val="center"/>
        </w:trPr>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2A10B5" w:rsidRPr="00527E7D" w:rsidRDefault="002A10B5" w:rsidP="00C0734F">
            <w:pPr>
              <w:rPr>
                <w:sz w:val="20"/>
                <w:szCs w:val="20"/>
              </w:rPr>
            </w:pPr>
            <w:r w:rsidRPr="00527E7D">
              <w:rPr>
                <w:sz w:val="20"/>
                <w:szCs w:val="20"/>
              </w:rPr>
              <w:t>Somewhat disagree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9%</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r>
      <w:tr w:rsidR="002A10B5" w:rsidRPr="00527E7D" w:rsidTr="00651329">
        <w:trPr>
          <w:trHeight w:val="255"/>
          <w:jc w:val="center"/>
        </w:trPr>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2A10B5" w:rsidRPr="00527E7D" w:rsidRDefault="002A10B5" w:rsidP="00C0734F">
            <w:pPr>
              <w:rPr>
                <w:sz w:val="20"/>
                <w:szCs w:val="20"/>
              </w:rPr>
            </w:pPr>
            <w:r w:rsidRPr="00527E7D">
              <w:rPr>
                <w:sz w:val="20"/>
                <w:szCs w:val="20"/>
              </w:rPr>
              <w:t>Neither agree nor disagree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3%</w:t>
            </w:r>
          </w:p>
        </w:tc>
      </w:tr>
      <w:tr w:rsidR="002A10B5" w:rsidRPr="00527E7D" w:rsidTr="00651329">
        <w:trPr>
          <w:trHeight w:val="255"/>
          <w:jc w:val="center"/>
        </w:trPr>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2A10B5" w:rsidRPr="00527E7D" w:rsidRDefault="002A10B5" w:rsidP="00C0734F">
            <w:pPr>
              <w:rPr>
                <w:sz w:val="20"/>
                <w:szCs w:val="20"/>
              </w:rPr>
            </w:pPr>
            <w:r w:rsidRPr="00527E7D">
              <w:rPr>
                <w:sz w:val="20"/>
                <w:szCs w:val="20"/>
              </w:rPr>
              <w:t>Somewhat agree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10%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15%</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6%</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24%</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14%</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17%</w:t>
            </w:r>
          </w:p>
        </w:tc>
      </w:tr>
      <w:tr w:rsidR="002A10B5" w:rsidRPr="00527E7D" w:rsidTr="00651329">
        <w:trPr>
          <w:trHeight w:val="255"/>
          <w:jc w:val="center"/>
        </w:trPr>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2A10B5" w:rsidRPr="00527E7D" w:rsidRDefault="002A10B5" w:rsidP="00C0734F">
            <w:pPr>
              <w:rPr>
                <w:sz w:val="20"/>
                <w:szCs w:val="20"/>
              </w:rPr>
            </w:pPr>
            <w:r w:rsidRPr="00527E7D">
              <w:rPr>
                <w:sz w:val="20"/>
                <w:szCs w:val="20"/>
              </w:rPr>
              <w:t>Strongly agree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87%</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73%</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90%</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76%</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86%</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79%</w:t>
            </w:r>
          </w:p>
        </w:tc>
      </w:tr>
      <w:tr w:rsidR="002A10B5" w:rsidRPr="00527E7D" w:rsidTr="00651329">
        <w:trPr>
          <w:trHeight w:val="270"/>
          <w:jc w:val="center"/>
        </w:trPr>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2A10B5" w:rsidRPr="00527E7D" w:rsidRDefault="002A10B5" w:rsidP="00C0734F">
            <w:pPr>
              <w:rPr>
                <w:sz w:val="20"/>
                <w:szCs w:val="20"/>
              </w:rPr>
            </w:pPr>
            <w:r w:rsidRPr="00527E7D">
              <w:rPr>
                <w:sz w:val="20"/>
                <w:szCs w:val="20"/>
              </w:rPr>
              <w:t>Total</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100%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100%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100%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100%</w:t>
            </w:r>
          </w:p>
        </w:tc>
      </w:tr>
    </w:tbl>
    <w:p w:rsidR="002A10B5" w:rsidRDefault="002A10B5" w:rsidP="005B10C9">
      <w:pPr>
        <w:jc w:val="center"/>
        <w:rPr>
          <w:b/>
          <w:sz w:val="20"/>
          <w:szCs w:val="20"/>
        </w:rPr>
      </w:pPr>
    </w:p>
    <w:p w:rsidR="003729E6" w:rsidRDefault="003729E6">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Q15 Next I am going to read a list of statements and I would like to know how strongly you agree or disagree. The VT DVR staff treated me with dignity and respect.</w:t>
      </w:r>
    </w:p>
    <w:p w:rsidR="002A10B5" w:rsidRDefault="002A10B5" w:rsidP="005B10C9">
      <w:pPr>
        <w:jc w:val="center"/>
        <w:rPr>
          <w:b/>
          <w:sz w:val="20"/>
          <w:szCs w:val="20"/>
        </w:rPr>
      </w:pPr>
    </w:p>
    <w:tbl>
      <w:tblPr>
        <w:tblW w:w="11880" w:type="dxa"/>
        <w:jc w:val="center"/>
        <w:tblInd w:w="93" w:type="dxa"/>
        <w:tblLook w:val="04A0" w:firstRow="1" w:lastRow="0" w:firstColumn="1" w:lastColumn="0" w:noHBand="0" w:noVBand="1"/>
      </w:tblPr>
      <w:tblGrid>
        <w:gridCol w:w="3025"/>
        <w:gridCol w:w="1140"/>
        <w:gridCol w:w="1450"/>
        <w:gridCol w:w="1527"/>
        <w:gridCol w:w="1672"/>
        <w:gridCol w:w="1516"/>
        <w:gridCol w:w="1550"/>
      </w:tblGrid>
      <w:tr w:rsidR="00651329" w:rsidRPr="00527E7D" w:rsidTr="00651329">
        <w:trPr>
          <w:trHeight w:val="270"/>
          <w:jc w:val="center"/>
        </w:trPr>
        <w:tc>
          <w:tcPr>
            <w:tcW w:w="3025" w:type="dxa"/>
            <w:tcBorders>
              <w:right w:val="single" w:sz="4" w:space="0" w:color="auto"/>
            </w:tcBorders>
            <w:shd w:val="clear" w:color="auto" w:fill="auto"/>
            <w:vAlign w:val="bottom"/>
            <w:hideMark/>
          </w:tcPr>
          <w:p w:rsidR="00651329" w:rsidRPr="00527E7D" w:rsidRDefault="00651329" w:rsidP="00C0734F">
            <w:pPr>
              <w:rPr>
                <w:sz w:val="20"/>
                <w:szCs w:val="20"/>
              </w:rPr>
            </w:pPr>
            <w:r w:rsidRPr="00527E7D">
              <w:rPr>
                <w:sz w:val="20"/>
                <w:szCs w:val="20"/>
              </w:rPr>
              <w:t> </w:t>
            </w:r>
          </w:p>
        </w:tc>
        <w:tc>
          <w:tcPr>
            <w:tcW w:w="1140"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C0734F">
            <w:pPr>
              <w:jc w:val="center"/>
              <w:rPr>
                <w:sz w:val="20"/>
                <w:szCs w:val="20"/>
              </w:rPr>
            </w:pPr>
            <w:r w:rsidRPr="00527E7D">
              <w:rPr>
                <w:sz w:val="20"/>
                <w:szCs w:val="20"/>
              </w:rPr>
              <w:t> </w:t>
            </w:r>
          </w:p>
        </w:tc>
        <w:tc>
          <w:tcPr>
            <w:tcW w:w="77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527E7D" w:rsidRDefault="00651329" w:rsidP="00C0734F">
            <w:pPr>
              <w:jc w:val="center"/>
              <w:rPr>
                <w:sz w:val="20"/>
                <w:szCs w:val="20"/>
              </w:rPr>
            </w:pPr>
            <w:r w:rsidRPr="00527E7D">
              <w:rPr>
                <w:sz w:val="20"/>
                <w:szCs w:val="20"/>
              </w:rPr>
              <w:t>District</w:t>
            </w:r>
          </w:p>
        </w:tc>
      </w:tr>
      <w:tr w:rsidR="00651329" w:rsidRPr="00527E7D" w:rsidTr="00651329">
        <w:trPr>
          <w:trHeight w:val="510"/>
          <w:jc w:val="center"/>
        </w:trPr>
        <w:tc>
          <w:tcPr>
            <w:tcW w:w="3025" w:type="dxa"/>
            <w:tcBorders>
              <w:right w:val="single" w:sz="4" w:space="0" w:color="auto"/>
            </w:tcBorders>
            <w:shd w:val="clear" w:color="auto" w:fill="auto"/>
            <w:vAlign w:val="bottom"/>
            <w:hideMark/>
          </w:tcPr>
          <w:p w:rsidR="00651329" w:rsidRPr="00527E7D" w:rsidRDefault="00651329" w:rsidP="00C0734F">
            <w:pPr>
              <w:rPr>
                <w:sz w:val="20"/>
                <w:szCs w:val="20"/>
              </w:rPr>
            </w:pPr>
            <w:r w:rsidRPr="00527E7D">
              <w:rPr>
                <w:sz w:val="20"/>
                <w:szCs w:val="20"/>
              </w:rPr>
              <w:t> </w:t>
            </w:r>
          </w:p>
        </w:tc>
        <w:tc>
          <w:tcPr>
            <w:tcW w:w="1140" w:type="dxa"/>
            <w:vMerge/>
            <w:tcBorders>
              <w:left w:val="single" w:sz="4" w:space="0" w:color="auto"/>
              <w:bottom w:val="single" w:sz="4" w:space="0" w:color="auto"/>
              <w:right w:val="single" w:sz="4" w:space="0" w:color="auto"/>
            </w:tcBorders>
            <w:shd w:val="clear" w:color="auto" w:fill="auto"/>
            <w:vAlign w:val="center"/>
            <w:hideMark/>
          </w:tcPr>
          <w:p w:rsidR="00651329" w:rsidRPr="00527E7D" w:rsidRDefault="00651329" w:rsidP="00C0734F">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2A10B5" w:rsidRDefault="00651329" w:rsidP="002A10B5">
            <w:pPr>
              <w:jc w:val="center"/>
              <w:rPr>
                <w:sz w:val="20"/>
                <w:szCs w:val="20"/>
              </w:rPr>
            </w:pPr>
            <w:r w:rsidRPr="002A10B5">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2A10B5" w:rsidRDefault="00651329" w:rsidP="002A10B5">
            <w:pPr>
              <w:jc w:val="center"/>
              <w:rPr>
                <w:sz w:val="20"/>
                <w:szCs w:val="20"/>
              </w:rPr>
            </w:pPr>
            <w:r w:rsidRPr="002A10B5">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2A10B5" w:rsidRDefault="00651329" w:rsidP="002A10B5">
            <w:pPr>
              <w:jc w:val="center"/>
              <w:rPr>
                <w:sz w:val="20"/>
                <w:szCs w:val="20"/>
              </w:rPr>
            </w:pPr>
            <w:r w:rsidRPr="002A10B5">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2A10B5" w:rsidRDefault="00651329" w:rsidP="002A10B5">
            <w:pPr>
              <w:jc w:val="center"/>
              <w:rPr>
                <w:sz w:val="20"/>
                <w:szCs w:val="20"/>
              </w:rPr>
            </w:pPr>
            <w:r w:rsidRPr="002A10B5">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2A10B5" w:rsidRDefault="00651329" w:rsidP="002A10B5">
            <w:pPr>
              <w:jc w:val="center"/>
              <w:rPr>
                <w:sz w:val="20"/>
                <w:szCs w:val="20"/>
              </w:rPr>
            </w:pPr>
            <w:r w:rsidRPr="002A10B5">
              <w:rPr>
                <w:sz w:val="20"/>
                <w:szCs w:val="20"/>
              </w:rPr>
              <w:t>WHITE RIVER JCT</w:t>
            </w:r>
          </w:p>
        </w:tc>
      </w:tr>
      <w:tr w:rsidR="002A10B5" w:rsidRPr="00527E7D" w:rsidTr="003729E6">
        <w:trPr>
          <w:trHeight w:val="270"/>
          <w:jc w:val="center"/>
        </w:trPr>
        <w:tc>
          <w:tcPr>
            <w:tcW w:w="3025" w:type="dxa"/>
            <w:tcBorders>
              <w:bottom w:val="single" w:sz="4" w:space="0" w:color="auto"/>
              <w:right w:val="single" w:sz="4" w:space="0" w:color="auto"/>
            </w:tcBorders>
            <w:shd w:val="clear" w:color="auto" w:fill="auto"/>
            <w:vAlign w:val="bottom"/>
            <w:hideMark/>
          </w:tcPr>
          <w:p w:rsidR="002A10B5" w:rsidRPr="00527E7D" w:rsidRDefault="002A10B5" w:rsidP="00C0734F">
            <w:pPr>
              <w:rPr>
                <w:sz w:val="20"/>
                <w:szCs w:val="20"/>
              </w:rPr>
            </w:pPr>
            <w:r w:rsidRPr="00527E7D">
              <w:rPr>
                <w:sz w:val="20"/>
                <w:szCs w:val="2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w:t>
            </w:r>
          </w:p>
        </w:tc>
      </w:tr>
      <w:tr w:rsidR="002A10B5" w:rsidRPr="00527E7D" w:rsidTr="003729E6">
        <w:trPr>
          <w:trHeight w:val="255"/>
          <w:jc w:val="center"/>
        </w:trPr>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2A10B5" w:rsidRPr="00527E7D" w:rsidRDefault="002A10B5" w:rsidP="00C0734F">
            <w:pPr>
              <w:rPr>
                <w:sz w:val="20"/>
                <w:szCs w:val="20"/>
              </w:rPr>
            </w:pPr>
            <w:r w:rsidRPr="00527E7D">
              <w:rPr>
                <w:sz w:val="20"/>
                <w:szCs w:val="20"/>
              </w:rPr>
              <w:t>Strongly disagree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2%</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2%</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r>
      <w:tr w:rsidR="002A10B5" w:rsidRPr="00527E7D" w:rsidTr="003729E6">
        <w:trPr>
          <w:trHeight w:val="255"/>
          <w:jc w:val="center"/>
        </w:trPr>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2A10B5" w:rsidRPr="00527E7D" w:rsidRDefault="002A10B5" w:rsidP="00C0734F">
            <w:pPr>
              <w:rPr>
                <w:sz w:val="20"/>
                <w:szCs w:val="20"/>
              </w:rPr>
            </w:pPr>
            <w:r w:rsidRPr="00527E7D">
              <w:rPr>
                <w:sz w:val="20"/>
                <w:szCs w:val="20"/>
              </w:rPr>
              <w:t>Somewhat disagree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1%</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r>
      <w:tr w:rsidR="002A10B5" w:rsidRPr="00527E7D" w:rsidTr="003729E6">
        <w:trPr>
          <w:trHeight w:val="255"/>
          <w:jc w:val="center"/>
        </w:trPr>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2A10B5" w:rsidRPr="00527E7D" w:rsidRDefault="002A10B5" w:rsidP="00C0734F">
            <w:pPr>
              <w:rPr>
                <w:sz w:val="20"/>
                <w:szCs w:val="20"/>
              </w:rPr>
            </w:pPr>
            <w:r w:rsidRPr="00527E7D">
              <w:rPr>
                <w:sz w:val="20"/>
                <w:szCs w:val="20"/>
              </w:rPr>
              <w:t>Neither agree nor disagree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0%</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1%</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r>
      <w:tr w:rsidR="002A10B5" w:rsidRPr="00527E7D" w:rsidTr="003729E6">
        <w:trPr>
          <w:trHeight w:val="255"/>
          <w:jc w:val="center"/>
        </w:trPr>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2A10B5" w:rsidRPr="00527E7D" w:rsidRDefault="002A10B5" w:rsidP="00C0734F">
            <w:pPr>
              <w:rPr>
                <w:sz w:val="20"/>
                <w:szCs w:val="20"/>
              </w:rPr>
            </w:pPr>
            <w:r w:rsidRPr="00527E7D">
              <w:rPr>
                <w:sz w:val="20"/>
                <w:szCs w:val="20"/>
              </w:rPr>
              <w:t>Somewhat agree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10%</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11%</w:t>
            </w:r>
          </w:p>
        </w:tc>
      </w:tr>
      <w:tr w:rsidR="002A10B5" w:rsidRPr="00527E7D" w:rsidTr="003729E6">
        <w:trPr>
          <w:trHeight w:val="255"/>
          <w:jc w:val="center"/>
        </w:trPr>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2A10B5" w:rsidRPr="00527E7D" w:rsidRDefault="002A10B5" w:rsidP="00C0734F">
            <w:pPr>
              <w:rPr>
                <w:sz w:val="20"/>
                <w:szCs w:val="20"/>
              </w:rPr>
            </w:pPr>
            <w:r w:rsidRPr="00527E7D">
              <w:rPr>
                <w:sz w:val="20"/>
                <w:szCs w:val="20"/>
              </w:rPr>
              <w:t>Strongly agree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87%</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92%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89%</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2A10B5" w:rsidRPr="002A10B5" w:rsidRDefault="002A10B5" w:rsidP="002A10B5">
            <w:pPr>
              <w:jc w:val="center"/>
              <w:rPr>
                <w:sz w:val="20"/>
                <w:szCs w:val="20"/>
              </w:rPr>
            </w:pPr>
            <w:r w:rsidRPr="002A10B5">
              <w:rPr>
                <w:sz w:val="20"/>
                <w:szCs w:val="20"/>
              </w:rPr>
              <w:t>89%</w:t>
            </w:r>
          </w:p>
        </w:tc>
      </w:tr>
      <w:tr w:rsidR="002A10B5" w:rsidRPr="00527E7D" w:rsidTr="003729E6">
        <w:trPr>
          <w:trHeight w:val="270"/>
          <w:jc w:val="center"/>
        </w:trPr>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2A10B5" w:rsidRPr="00527E7D" w:rsidRDefault="002A10B5" w:rsidP="00C0734F">
            <w:pPr>
              <w:rPr>
                <w:sz w:val="20"/>
                <w:szCs w:val="20"/>
              </w:rPr>
            </w:pPr>
            <w:r w:rsidRPr="00527E7D">
              <w:rPr>
                <w:sz w:val="20"/>
                <w:szCs w:val="20"/>
              </w:rPr>
              <w:t>Total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100%</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0B5" w:rsidRPr="00527E7D" w:rsidRDefault="002A10B5" w:rsidP="00C0734F">
            <w:pPr>
              <w:jc w:val="center"/>
              <w:rPr>
                <w:sz w:val="20"/>
                <w:szCs w:val="20"/>
              </w:rPr>
            </w:pPr>
            <w:r w:rsidRPr="00527E7D">
              <w:rPr>
                <w:sz w:val="20"/>
                <w:szCs w:val="20"/>
              </w:rPr>
              <w:t>100%</w:t>
            </w:r>
          </w:p>
        </w:tc>
      </w:tr>
    </w:tbl>
    <w:p w:rsidR="002A10B5" w:rsidRDefault="002A10B5" w:rsidP="005B10C9">
      <w:pPr>
        <w:jc w:val="center"/>
        <w:rPr>
          <w:b/>
          <w:sz w:val="20"/>
          <w:szCs w:val="20"/>
        </w:rPr>
      </w:pPr>
    </w:p>
    <w:p w:rsidR="003729E6" w:rsidRDefault="003729E6">
      <w:pPr>
        <w:rPr>
          <w:b/>
          <w:sz w:val="20"/>
          <w:szCs w:val="20"/>
        </w:rPr>
      </w:pPr>
      <w:r>
        <w:rPr>
          <w:b/>
          <w:sz w:val="20"/>
          <w:szCs w:val="20"/>
        </w:rPr>
        <w:br w:type="page"/>
      </w:r>
    </w:p>
    <w:p w:rsidR="00DD7948" w:rsidRPr="00C244F4" w:rsidRDefault="00DD7948" w:rsidP="005B10C9">
      <w:pPr>
        <w:jc w:val="center"/>
        <w:rPr>
          <w:b/>
          <w:sz w:val="28"/>
          <w:szCs w:val="20"/>
        </w:rPr>
      </w:pPr>
    </w:p>
    <w:p w:rsidR="00DD7948" w:rsidRPr="00C244F4" w:rsidRDefault="00DD7948" w:rsidP="005B10C9">
      <w:pPr>
        <w:jc w:val="center"/>
        <w:rPr>
          <w:b/>
          <w:sz w:val="28"/>
          <w:szCs w:val="20"/>
        </w:rPr>
      </w:pPr>
      <w:r w:rsidRPr="00C244F4">
        <w:rPr>
          <w:b/>
          <w:sz w:val="28"/>
          <w:szCs w:val="20"/>
        </w:rPr>
        <w:t>Q16 Next I am going to read a list of statements and I would like to know how strongly you agree or disagree. VT DVR helped me reach my job goals.</w:t>
      </w:r>
    </w:p>
    <w:p w:rsidR="00DD7948" w:rsidRDefault="00DD7948" w:rsidP="005B10C9">
      <w:pPr>
        <w:jc w:val="center"/>
        <w:rPr>
          <w:b/>
          <w:sz w:val="20"/>
          <w:szCs w:val="20"/>
        </w:rPr>
      </w:pPr>
    </w:p>
    <w:tbl>
      <w:tblPr>
        <w:tblW w:w="11880" w:type="dxa"/>
        <w:jc w:val="center"/>
        <w:tblInd w:w="93" w:type="dxa"/>
        <w:tblLook w:val="04A0" w:firstRow="1" w:lastRow="0" w:firstColumn="1" w:lastColumn="0" w:noHBand="0" w:noVBand="1"/>
      </w:tblPr>
      <w:tblGrid>
        <w:gridCol w:w="3025"/>
        <w:gridCol w:w="1140"/>
        <w:gridCol w:w="1450"/>
        <w:gridCol w:w="1527"/>
        <w:gridCol w:w="1672"/>
        <w:gridCol w:w="1516"/>
        <w:gridCol w:w="1550"/>
      </w:tblGrid>
      <w:tr w:rsidR="00651329" w:rsidRPr="00AA0864" w:rsidTr="00651329">
        <w:trPr>
          <w:trHeight w:val="270"/>
          <w:jc w:val="center"/>
        </w:trPr>
        <w:tc>
          <w:tcPr>
            <w:tcW w:w="3025" w:type="dxa"/>
            <w:tcBorders>
              <w:left w:val="nil"/>
              <w:bottom w:val="nil"/>
              <w:right w:val="single" w:sz="4" w:space="0" w:color="auto"/>
            </w:tcBorders>
            <w:shd w:val="clear" w:color="auto" w:fill="auto"/>
            <w:vAlign w:val="bottom"/>
            <w:hideMark/>
          </w:tcPr>
          <w:p w:rsidR="00651329" w:rsidRPr="00AA0864" w:rsidRDefault="00651329" w:rsidP="00AA0864">
            <w:pPr>
              <w:rPr>
                <w:sz w:val="20"/>
                <w:szCs w:val="20"/>
              </w:rPr>
            </w:pPr>
            <w:r w:rsidRPr="00AA0864">
              <w:rPr>
                <w:sz w:val="20"/>
                <w:szCs w:val="20"/>
              </w:rPr>
              <w:t> </w:t>
            </w:r>
          </w:p>
        </w:tc>
        <w:tc>
          <w:tcPr>
            <w:tcW w:w="1140"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tc>
        <w:tc>
          <w:tcPr>
            <w:tcW w:w="77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AA0864" w:rsidRDefault="00651329" w:rsidP="00AA0864">
            <w:pPr>
              <w:jc w:val="center"/>
              <w:rPr>
                <w:sz w:val="20"/>
                <w:szCs w:val="20"/>
              </w:rPr>
            </w:pPr>
            <w:r w:rsidRPr="00AA0864">
              <w:rPr>
                <w:sz w:val="20"/>
                <w:szCs w:val="20"/>
              </w:rPr>
              <w:t>District</w:t>
            </w:r>
          </w:p>
        </w:tc>
      </w:tr>
      <w:tr w:rsidR="00651329" w:rsidRPr="00AA0864" w:rsidTr="00651329">
        <w:trPr>
          <w:trHeight w:val="510"/>
          <w:jc w:val="center"/>
        </w:trPr>
        <w:tc>
          <w:tcPr>
            <w:tcW w:w="3025" w:type="dxa"/>
            <w:tcBorders>
              <w:top w:val="nil"/>
              <w:left w:val="nil"/>
              <w:bottom w:val="nil"/>
              <w:right w:val="single" w:sz="4" w:space="0" w:color="auto"/>
            </w:tcBorders>
            <w:shd w:val="clear" w:color="auto" w:fill="auto"/>
            <w:vAlign w:val="bottom"/>
            <w:hideMark/>
          </w:tcPr>
          <w:p w:rsidR="00651329" w:rsidRPr="00AA0864" w:rsidRDefault="00651329" w:rsidP="00AA0864">
            <w:pPr>
              <w:rPr>
                <w:sz w:val="20"/>
                <w:szCs w:val="20"/>
              </w:rPr>
            </w:pPr>
            <w:r w:rsidRPr="00AA0864">
              <w:rPr>
                <w:sz w:val="20"/>
                <w:szCs w:val="20"/>
              </w:rPr>
              <w:t> </w:t>
            </w:r>
          </w:p>
        </w:tc>
        <w:tc>
          <w:tcPr>
            <w:tcW w:w="1140" w:type="dxa"/>
            <w:vMerge/>
            <w:tcBorders>
              <w:left w:val="single" w:sz="4" w:space="0" w:color="auto"/>
              <w:bottom w:val="single" w:sz="4" w:space="0" w:color="auto"/>
              <w:right w:val="single" w:sz="4" w:space="0" w:color="auto"/>
            </w:tcBorders>
            <w:shd w:val="clear" w:color="auto" w:fill="auto"/>
            <w:vAlign w:val="center"/>
            <w:hideMark/>
          </w:tcPr>
          <w:p w:rsidR="00651329" w:rsidRPr="00AA0864" w:rsidRDefault="00651329" w:rsidP="00AA0864">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AA0864" w:rsidRDefault="00651329" w:rsidP="00AA0864">
            <w:pPr>
              <w:jc w:val="center"/>
              <w:rPr>
                <w:sz w:val="20"/>
                <w:szCs w:val="20"/>
              </w:rPr>
            </w:pPr>
            <w:r w:rsidRPr="00AA0864">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AA0864" w:rsidRDefault="00651329" w:rsidP="00AA0864">
            <w:pPr>
              <w:jc w:val="center"/>
              <w:rPr>
                <w:sz w:val="20"/>
                <w:szCs w:val="20"/>
              </w:rPr>
            </w:pPr>
            <w:r w:rsidRPr="00AA0864">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AA0864" w:rsidRDefault="00651329" w:rsidP="00AA0864">
            <w:pPr>
              <w:jc w:val="center"/>
              <w:rPr>
                <w:sz w:val="20"/>
                <w:szCs w:val="20"/>
              </w:rPr>
            </w:pPr>
            <w:r w:rsidRPr="00AA0864">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AA0864" w:rsidRDefault="00651329" w:rsidP="00AA0864">
            <w:pPr>
              <w:jc w:val="center"/>
              <w:rPr>
                <w:sz w:val="20"/>
                <w:szCs w:val="20"/>
              </w:rPr>
            </w:pPr>
            <w:r w:rsidRPr="00AA0864">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AA0864" w:rsidRDefault="00651329" w:rsidP="00AA0864">
            <w:pPr>
              <w:jc w:val="center"/>
              <w:rPr>
                <w:sz w:val="20"/>
                <w:szCs w:val="20"/>
              </w:rPr>
            </w:pPr>
            <w:r w:rsidRPr="00AA0864">
              <w:rPr>
                <w:sz w:val="20"/>
                <w:szCs w:val="20"/>
              </w:rPr>
              <w:t>MIDDLEBURY</w:t>
            </w:r>
          </w:p>
        </w:tc>
      </w:tr>
      <w:tr w:rsidR="00AA0864" w:rsidRPr="00AA0864" w:rsidTr="003729E6">
        <w:trPr>
          <w:trHeight w:val="270"/>
          <w:jc w:val="center"/>
        </w:trPr>
        <w:tc>
          <w:tcPr>
            <w:tcW w:w="3025" w:type="dxa"/>
            <w:tcBorders>
              <w:top w:val="nil"/>
              <w:left w:val="nil"/>
              <w:bottom w:val="single" w:sz="4" w:space="0" w:color="auto"/>
              <w:right w:val="single" w:sz="4" w:space="0" w:color="auto"/>
            </w:tcBorders>
            <w:shd w:val="clear" w:color="auto" w:fill="auto"/>
            <w:vAlign w:val="bottom"/>
            <w:hideMark/>
          </w:tcPr>
          <w:p w:rsidR="00AA0864" w:rsidRPr="00AA0864" w:rsidRDefault="00AA0864" w:rsidP="00AA0864">
            <w:pPr>
              <w:rPr>
                <w:sz w:val="20"/>
                <w:szCs w:val="20"/>
              </w:rPr>
            </w:pPr>
            <w:r w:rsidRPr="00AA0864">
              <w:rPr>
                <w:sz w:val="20"/>
                <w:szCs w:val="2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w:t>
            </w:r>
          </w:p>
        </w:tc>
      </w:tr>
      <w:tr w:rsidR="00AA0864" w:rsidRPr="00AA0864" w:rsidTr="003729E6">
        <w:trPr>
          <w:trHeight w:val="255"/>
          <w:jc w:val="center"/>
        </w:trPr>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rPr>
                <w:sz w:val="20"/>
                <w:szCs w:val="20"/>
              </w:rPr>
            </w:pPr>
            <w:r w:rsidRPr="00AA0864">
              <w:rPr>
                <w:sz w:val="20"/>
                <w:szCs w:val="20"/>
              </w:rPr>
              <w:t>Strongly disagree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14%</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16%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14%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17%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14%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6%</w:t>
            </w:r>
          </w:p>
        </w:tc>
      </w:tr>
      <w:tr w:rsidR="00AA0864" w:rsidRPr="00AA0864" w:rsidTr="003729E6">
        <w:trPr>
          <w:trHeight w:val="255"/>
          <w:jc w:val="center"/>
        </w:trPr>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rPr>
                <w:sz w:val="20"/>
                <w:szCs w:val="20"/>
              </w:rPr>
            </w:pPr>
            <w:r w:rsidRPr="00AA0864">
              <w:rPr>
                <w:sz w:val="20"/>
                <w:szCs w:val="20"/>
              </w:rPr>
              <w:t>Somewhat disagree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6%</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6%</w:t>
            </w:r>
          </w:p>
        </w:tc>
      </w:tr>
      <w:tr w:rsidR="00AA0864" w:rsidRPr="00AA0864" w:rsidTr="003729E6">
        <w:trPr>
          <w:trHeight w:val="255"/>
          <w:jc w:val="center"/>
        </w:trPr>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rPr>
                <w:sz w:val="20"/>
                <w:szCs w:val="20"/>
              </w:rPr>
            </w:pPr>
            <w:r w:rsidRPr="00AA0864">
              <w:rPr>
                <w:sz w:val="20"/>
                <w:szCs w:val="20"/>
              </w:rPr>
              <w:t>Neither agree nor disagree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9%</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10%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26%</w:t>
            </w:r>
          </w:p>
        </w:tc>
      </w:tr>
      <w:tr w:rsidR="00AA0864" w:rsidRPr="00AA0864" w:rsidTr="003729E6">
        <w:trPr>
          <w:trHeight w:val="255"/>
          <w:jc w:val="center"/>
        </w:trPr>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rPr>
                <w:sz w:val="20"/>
                <w:szCs w:val="20"/>
              </w:rPr>
            </w:pPr>
            <w:r w:rsidRPr="00AA0864">
              <w:rPr>
                <w:sz w:val="20"/>
                <w:szCs w:val="20"/>
              </w:rPr>
              <w:t>Somewhat agree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26%</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30%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24%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15%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22%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30%</w:t>
            </w:r>
          </w:p>
        </w:tc>
      </w:tr>
      <w:tr w:rsidR="00AA0864" w:rsidRPr="00AA0864" w:rsidTr="003729E6">
        <w:trPr>
          <w:trHeight w:val="255"/>
          <w:jc w:val="center"/>
        </w:trPr>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rPr>
                <w:sz w:val="20"/>
                <w:szCs w:val="20"/>
              </w:rPr>
            </w:pPr>
            <w:r w:rsidRPr="00AA0864">
              <w:rPr>
                <w:sz w:val="20"/>
                <w:szCs w:val="20"/>
              </w:rPr>
              <w:t>Strongly agree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46%</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38%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55%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52%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53%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32%</w:t>
            </w:r>
          </w:p>
        </w:tc>
      </w:tr>
      <w:tr w:rsidR="00AA0864" w:rsidRPr="00AA0864" w:rsidTr="003729E6">
        <w:trPr>
          <w:trHeight w:val="270"/>
          <w:jc w:val="center"/>
        </w:trPr>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rPr>
                <w:sz w:val="20"/>
                <w:szCs w:val="20"/>
              </w:rPr>
            </w:pPr>
            <w:r w:rsidRPr="00AA0864">
              <w:rPr>
                <w:sz w:val="20"/>
                <w:szCs w:val="20"/>
              </w:rPr>
              <w:t>Total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100%</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AA0864">
            <w:pPr>
              <w:jc w:val="center"/>
              <w:rPr>
                <w:sz w:val="20"/>
                <w:szCs w:val="20"/>
              </w:rPr>
            </w:pPr>
            <w:r w:rsidRPr="00AA0864">
              <w:rPr>
                <w:sz w:val="20"/>
                <w:szCs w:val="20"/>
              </w:rPr>
              <w:t>100%</w:t>
            </w:r>
          </w:p>
        </w:tc>
      </w:tr>
    </w:tbl>
    <w:p w:rsidR="00DD7948" w:rsidRDefault="00DD7948" w:rsidP="005B10C9">
      <w:pPr>
        <w:jc w:val="center"/>
        <w:rPr>
          <w:b/>
          <w:sz w:val="20"/>
          <w:szCs w:val="20"/>
        </w:rPr>
      </w:pPr>
    </w:p>
    <w:p w:rsidR="00AA0864" w:rsidRDefault="00AA0864" w:rsidP="005B10C9">
      <w:pPr>
        <w:jc w:val="center"/>
        <w:rPr>
          <w:b/>
          <w:sz w:val="20"/>
          <w:szCs w:val="20"/>
        </w:rPr>
      </w:pPr>
    </w:p>
    <w:tbl>
      <w:tblPr>
        <w:tblW w:w="11880" w:type="dxa"/>
        <w:jc w:val="center"/>
        <w:tblInd w:w="93" w:type="dxa"/>
        <w:tblLook w:val="04A0" w:firstRow="1" w:lastRow="0" w:firstColumn="1" w:lastColumn="0" w:noHBand="0" w:noVBand="1"/>
      </w:tblPr>
      <w:tblGrid>
        <w:gridCol w:w="2965"/>
        <w:gridCol w:w="1126"/>
        <w:gridCol w:w="1561"/>
        <w:gridCol w:w="1517"/>
        <w:gridCol w:w="1657"/>
        <w:gridCol w:w="1506"/>
        <w:gridCol w:w="1548"/>
      </w:tblGrid>
      <w:tr w:rsidR="00651329" w:rsidRPr="00AA0864" w:rsidTr="00651329">
        <w:trPr>
          <w:trHeight w:val="270"/>
          <w:jc w:val="center"/>
        </w:trPr>
        <w:tc>
          <w:tcPr>
            <w:tcW w:w="2965" w:type="dxa"/>
            <w:tcBorders>
              <w:left w:val="nil"/>
              <w:bottom w:val="nil"/>
              <w:right w:val="single" w:sz="4" w:space="0" w:color="auto"/>
            </w:tcBorders>
            <w:shd w:val="clear" w:color="auto" w:fill="auto"/>
            <w:vAlign w:val="bottom"/>
            <w:hideMark/>
          </w:tcPr>
          <w:p w:rsidR="00651329" w:rsidRPr="00AA0864" w:rsidRDefault="00651329" w:rsidP="00C0734F">
            <w:pPr>
              <w:rPr>
                <w:sz w:val="20"/>
                <w:szCs w:val="20"/>
              </w:rPr>
            </w:pPr>
            <w:r w:rsidRPr="00AA0864">
              <w:rPr>
                <w:sz w:val="20"/>
                <w:szCs w:val="20"/>
              </w:rPr>
              <w:t> </w:t>
            </w:r>
          </w:p>
        </w:tc>
        <w:tc>
          <w:tcPr>
            <w:tcW w:w="1126"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tc>
        <w:tc>
          <w:tcPr>
            <w:tcW w:w="7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AA0864" w:rsidRDefault="00651329" w:rsidP="00C0734F">
            <w:pPr>
              <w:jc w:val="center"/>
              <w:rPr>
                <w:sz w:val="20"/>
                <w:szCs w:val="20"/>
              </w:rPr>
            </w:pPr>
            <w:r w:rsidRPr="00AA0864">
              <w:rPr>
                <w:sz w:val="20"/>
                <w:szCs w:val="20"/>
              </w:rPr>
              <w:t>District</w:t>
            </w:r>
          </w:p>
        </w:tc>
      </w:tr>
      <w:tr w:rsidR="00651329" w:rsidRPr="00AA0864" w:rsidTr="00651329">
        <w:trPr>
          <w:trHeight w:val="510"/>
          <w:jc w:val="center"/>
        </w:trPr>
        <w:tc>
          <w:tcPr>
            <w:tcW w:w="2965" w:type="dxa"/>
            <w:tcBorders>
              <w:top w:val="nil"/>
              <w:left w:val="nil"/>
              <w:bottom w:val="nil"/>
              <w:right w:val="single" w:sz="4" w:space="0" w:color="auto"/>
            </w:tcBorders>
            <w:shd w:val="clear" w:color="auto" w:fill="auto"/>
            <w:vAlign w:val="bottom"/>
            <w:hideMark/>
          </w:tcPr>
          <w:p w:rsidR="00651329" w:rsidRPr="00AA0864" w:rsidRDefault="00651329" w:rsidP="00C0734F">
            <w:pPr>
              <w:rPr>
                <w:sz w:val="20"/>
                <w:szCs w:val="20"/>
              </w:rPr>
            </w:pPr>
            <w:r w:rsidRPr="00AA0864">
              <w:rPr>
                <w:sz w:val="20"/>
                <w:szCs w:val="20"/>
              </w:rPr>
              <w:t> </w:t>
            </w:r>
          </w:p>
        </w:tc>
        <w:tc>
          <w:tcPr>
            <w:tcW w:w="1126" w:type="dxa"/>
            <w:vMerge/>
            <w:tcBorders>
              <w:left w:val="single" w:sz="4" w:space="0" w:color="auto"/>
              <w:bottom w:val="single" w:sz="4" w:space="0" w:color="auto"/>
              <w:right w:val="single" w:sz="4" w:space="0" w:color="auto"/>
            </w:tcBorders>
            <w:shd w:val="clear" w:color="auto" w:fill="auto"/>
            <w:vAlign w:val="center"/>
            <w:hideMark/>
          </w:tcPr>
          <w:p w:rsidR="00651329" w:rsidRPr="00AA0864" w:rsidRDefault="00651329" w:rsidP="00C0734F">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AA0864" w:rsidRDefault="00651329" w:rsidP="00AA0864">
            <w:pPr>
              <w:jc w:val="center"/>
              <w:rPr>
                <w:sz w:val="20"/>
                <w:szCs w:val="20"/>
              </w:rPr>
            </w:pPr>
            <w:r w:rsidRPr="00AA0864">
              <w:rPr>
                <w:sz w:val="20"/>
                <w:szCs w:val="20"/>
              </w:rPr>
              <w:t>MORRISVILLE</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AA0864" w:rsidRDefault="00651329" w:rsidP="00AA0864">
            <w:pPr>
              <w:jc w:val="center"/>
              <w:rPr>
                <w:sz w:val="20"/>
                <w:szCs w:val="20"/>
              </w:rPr>
            </w:pPr>
            <w:r w:rsidRPr="00AA0864">
              <w:rPr>
                <w:sz w:val="20"/>
                <w:szCs w:val="20"/>
              </w:rPr>
              <w:t>NEWPORT</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AA0864" w:rsidRDefault="00651329" w:rsidP="00AA0864">
            <w:pPr>
              <w:jc w:val="center"/>
              <w:rPr>
                <w:sz w:val="20"/>
                <w:szCs w:val="20"/>
              </w:rPr>
            </w:pPr>
            <w:r w:rsidRPr="00AA0864">
              <w:rPr>
                <w:sz w:val="20"/>
                <w:szCs w:val="20"/>
              </w:rPr>
              <w:t>RUTLAND</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AA0864" w:rsidRDefault="00651329" w:rsidP="00AA0864">
            <w:pPr>
              <w:jc w:val="center"/>
              <w:rPr>
                <w:sz w:val="20"/>
                <w:szCs w:val="20"/>
              </w:rPr>
            </w:pPr>
            <w:r w:rsidRPr="00AA0864">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AA0864" w:rsidRDefault="00651329" w:rsidP="00AA0864">
            <w:pPr>
              <w:jc w:val="center"/>
              <w:rPr>
                <w:sz w:val="20"/>
                <w:szCs w:val="20"/>
              </w:rPr>
            </w:pPr>
            <w:r w:rsidRPr="00AA0864">
              <w:rPr>
                <w:sz w:val="20"/>
                <w:szCs w:val="20"/>
              </w:rPr>
              <w:t>SPRINGFIELD</w:t>
            </w:r>
          </w:p>
        </w:tc>
      </w:tr>
      <w:tr w:rsidR="00AA0864" w:rsidRPr="00AA0864" w:rsidTr="00651329">
        <w:trPr>
          <w:trHeight w:val="270"/>
          <w:jc w:val="center"/>
        </w:trPr>
        <w:tc>
          <w:tcPr>
            <w:tcW w:w="2965" w:type="dxa"/>
            <w:tcBorders>
              <w:top w:val="nil"/>
              <w:left w:val="nil"/>
              <w:bottom w:val="single" w:sz="4" w:space="0" w:color="auto"/>
              <w:right w:val="single" w:sz="4" w:space="0" w:color="auto"/>
            </w:tcBorders>
            <w:shd w:val="clear" w:color="auto" w:fill="auto"/>
            <w:vAlign w:val="bottom"/>
            <w:hideMark/>
          </w:tcPr>
          <w:p w:rsidR="00AA0864" w:rsidRPr="00AA0864" w:rsidRDefault="00AA0864" w:rsidP="00C0734F">
            <w:pPr>
              <w:rPr>
                <w:sz w:val="20"/>
                <w:szCs w:val="20"/>
              </w:rPr>
            </w:pPr>
            <w:r w:rsidRPr="00AA0864">
              <w:rPr>
                <w:sz w:val="20"/>
                <w:szCs w:val="20"/>
              </w:rPr>
              <w:t>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w:t>
            </w:r>
          </w:p>
        </w:tc>
      </w:tr>
      <w:tr w:rsidR="00AA0864" w:rsidRPr="00AA0864" w:rsidTr="00651329">
        <w:trPr>
          <w:trHeight w:val="255"/>
          <w:jc w:val="center"/>
        </w:trPr>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C0734F">
            <w:pPr>
              <w:rPr>
                <w:sz w:val="20"/>
                <w:szCs w:val="20"/>
              </w:rPr>
            </w:pPr>
            <w:r w:rsidRPr="00AA0864">
              <w:rPr>
                <w:sz w:val="20"/>
                <w:szCs w:val="20"/>
              </w:rPr>
              <w:t>Strongly disagree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14%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33%</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13%</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10%</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19%</w:t>
            </w:r>
          </w:p>
        </w:tc>
      </w:tr>
      <w:tr w:rsidR="00AA0864" w:rsidRPr="00AA0864" w:rsidTr="00651329">
        <w:trPr>
          <w:trHeight w:val="255"/>
          <w:jc w:val="center"/>
        </w:trPr>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C0734F">
            <w:pPr>
              <w:rPr>
                <w:sz w:val="20"/>
                <w:szCs w:val="20"/>
              </w:rPr>
            </w:pPr>
            <w:r w:rsidRPr="00AA0864">
              <w:rPr>
                <w:sz w:val="20"/>
                <w:szCs w:val="20"/>
              </w:rPr>
              <w:t>Somewhat disagree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14%</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14%</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4%</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6%</w:t>
            </w:r>
          </w:p>
        </w:tc>
      </w:tr>
      <w:tr w:rsidR="00AA0864" w:rsidRPr="00AA0864" w:rsidTr="00651329">
        <w:trPr>
          <w:trHeight w:val="255"/>
          <w:jc w:val="center"/>
        </w:trPr>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C0734F">
            <w:pPr>
              <w:rPr>
                <w:sz w:val="20"/>
                <w:szCs w:val="20"/>
              </w:rPr>
            </w:pPr>
            <w:r w:rsidRPr="00AA0864">
              <w:rPr>
                <w:sz w:val="20"/>
                <w:szCs w:val="20"/>
              </w:rPr>
              <w:t>Neither agree nor disagree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9%</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12%</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3%</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15%</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11%</w:t>
            </w:r>
          </w:p>
        </w:tc>
      </w:tr>
      <w:tr w:rsidR="00AA0864" w:rsidRPr="00AA0864" w:rsidTr="00651329">
        <w:trPr>
          <w:trHeight w:val="255"/>
          <w:jc w:val="center"/>
        </w:trPr>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C0734F">
            <w:pPr>
              <w:rPr>
                <w:sz w:val="20"/>
                <w:szCs w:val="20"/>
              </w:rPr>
            </w:pPr>
            <w:r w:rsidRPr="00AA0864">
              <w:rPr>
                <w:sz w:val="20"/>
                <w:szCs w:val="20"/>
              </w:rPr>
              <w:t>Somewhat agree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26%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9%</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28%</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35%</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37%</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31%</w:t>
            </w:r>
          </w:p>
        </w:tc>
      </w:tr>
      <w:tr w:rsidR="00AA0864" w:rsidRPr="00AA0864" w:rsidTr="00651329">
        <w:trPr>
          <w:trHeight w:val="255"/>
          <w:jc w:val="center"/>
        </w:trPr>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C0734F">
            <w:pPr>
              <w:rPr>
                <w:sz w:val="20"/>
                <w:szCs w:val="20"/>
              </w:rPr>
            </w:pPr>
            <w:r w:rsidRPr="00AA0864">
              <w:rPr>
                <w:sz w:val="20"/>
                <w:szCs w:val="20"/>
              </w:rPr>
              <w:t>Strongly agree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46%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32%</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43%</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37%</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63%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34%</w:t>
            </w:r>
          </w:p>
        </w:tc>
      </w:tr>
      <w:tr w:rsidR="00AA0864" w:rsidRPr="00AA0864" w:rsidTr="00651329">
        <w:trPr>
          <w:trHeight w:val="270"/>
          <w:jc w:val="center"/>
        </w:trPr>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C0734F">
            <w:pPr>
              <w:rPr>
                <w:sz w:val="20"/>
                <w:szCs w:val="20"/>
              </w:rPr>
            </w:pPr>
            <w:r w:rsidRPr="00AA0864">
              <w:rPr>
                <w:sz w:val="20"/>
                <w:szCs w:val="20"/>
              </w:rPr>
              <w:t>Total</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100%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100%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100%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100%</w:t>
            </w:r>
          </w:p>
        </w:tc>
      </w:tr>
    </w:tbl>
    <w:p w:rsidR="00AA0864" w:rsidRDefault="00AA0864" w:rsidP="005B10C9">
      <w:pPr>
        <w:jc w:val="center"/>
        <w:rPr>
          <w:b/>
          <w:sz w:val="20"/>
          <w:szCs w:val="20"/>
        </w:rPr>
      </w:pPr>
    </w:p>
    <w:p w:rsidR="00AA0864" w:rsidRDefault="00AA0864" w:rsidP="005B10C9">
      <w:pPr>
        <w:jc w:val="center"/>
        <w:rPr>
          <w:b/>
          <w:sz w:val="20"/>
          <w:szCs w:val="20"/>
        </w:rPr>
      </w:pPr>
    </w:p>
    <w:p w:rsidR="00AA0864" w:rsidRDefault="00AA0864" w:rsidP="005B10C9">
      <w:pPr>
        <w:jc w:val="center"/>
        <w:rPr>
          <w:b/>
          <w:sz w:val="20"/>
          <w:szCs w:val="20"/>
        </w:rPr>
      </w:pPr>
    </w:p>
    <w:p w:rsidR="00AA0864" w:rsidRDefault="00AA0864" w:rsidP="005B10C9">
      <w:pPr>
        <w:jc w:val="center"/>
        <w:rPr>
          <w:b/>
          <w:sz w:val="20"/>
          <w:szCs w:val="20"/>
        </w:rPr>
      </w:pPr>
    </w:p>
    <w:p w:rsidR="00AA0864" w:rsidRDefault="00AA0864">
      <w:pPr>
        <w:rPr>
          <w:b/>
          <w:sz w:val="20"/>
          <w:szCs w:val="20"/>
        </w:rPr>
      </w:pPr>
      <w:r>
        <w:rPr>
          <w:b/>
          <w:sz w:val="20"/>
          <w:szCs w:val="20"/>
        </w:rPr>
        <w:br w:type="page"/>
      </w:r>
    </w:p>
    <w:p w:rsidR="00C244F4" w:rsidRPr="00C244F4" w:rsidRDefault="00C244F4" w:rsidP="00C244F4">
      <w:pPr>
        <w:jc w:val="center"/>
        <w:rPr>
          <w:b/>
          <w:sz w:val="28"/>
          <w:szCs w:val="20"/>
        </w:rPr>
      </w:pPr>
    </w:p>
    <w:p w:rsidR="00C244F4" w:rsidRPr="00C244F4" w:rsidRDefault="00C244F4" w:rsidP="00C244F4">
      <w:pPr>
        <w:jc w:val="center"/>
        <w:rPr>
          <w:b/>
          <w:sz w:val="28"/>
          <w:szCs w:val="20"/>
        </w:rPr>
      </w:pPr>
      <w:r w:rsidRPr="00C244F4">
        <w:rPr>
          <w:b/>
          <w:sz w:val="28"/>
          <w:szCs w:val="20"/>
        </w:rPr>
        <w:t>Q16 Next I am going to read a list of statements and I would like to know how strongly you agree or disagree. VT DVR helped me reach my job goals.</w:t>
      </w:r>
    </w:p>
    <w:p w:rsidR="00AA0864" w:rsidRDefault="00AA0864" w:rsidP="005B10C9">
      <w:pPr>
        <w:jc w:val="center"/>
        <w:rPr>
          <w:b/>
          <w:sz w:val="20"/>
          <w:szCs w:val="20"/>
        </w:rPr>
      </w:pPr>
    </w:p>
    <w:tbl>
      <w:tblPr>
        <w:tblW w:w="11880" w:type="dxa"/>
        <w:jc w:val="center"/>
        <w:tblInd w:w="93" w:type="dxa"/>
        <w:tblLook w:val="04A0" w:firstRow="1" w:lastRow="0" w:firstColumn="1" w:lastColumn="0" w:noHBand="0" w:noVBand="1"/>
      </w:tblPr>
      <w:tblGrid>
        <w:gridCol w:w="2965"/>
        <w:gridCol w:w="1126"/>
        <w:gridCol w:w="1561"/>
        <w:gridCol w:w="1517"/>
        <w:gridCol w:w="1657"/>
        <w:gridCol w:w="1506"/>
        <w:gridCol w:w="1548"/>
      </w:tblGrid>
      <w:tr w:rsidR="00651329" w:rsidRPr="00AA0864" w:rsidTr="00651329">
        <w:trPr>
          <w:trHeight w:val="270"/>
          <w:jc w:val="center"/>
        </w:trPr>
        <w:tc>
          <w:tcPr>
            <w:tcW w:w="2965" w:type="dxa"/>
            <w:tcBorders>
              <w:left w:val="nil"/>
              <w:bottom w:val="nil"/>
              <w:right w:val="single" w:sz="4" w:space="0" w:color="auto"/>
            </w:tcBorders>
            <w:shd w:val="clear" w:color="auto" w:fill="auto"/>
            <w:vAlign w:val="bottom"/>
            <w:hideMark/>
          </w:tcPr>
          <w:p w:rsidR="00651329" w:rsidRPr="00AA0864" w:rsidRDefault="00651329" w:rsidP="00C0734F">
            <w:pPr>
              <w:rPr>
                <w:sz w:val="20"/>
                <w:szCs w:val="20"/>
              </w:rPr>
            </w:pPr>
            <w:r w:rsidRPr="00AA0864">
              <w:rPr>
                <w:sz w:val="20"/>
                <w:szCs w:val="20"/>
              </w:rPr>
              <w:t> </w:t>
            </w:r>
          </w:p>
        </w:tc>
        <w:tc>
          <w:tcPr>
            <w:tcW w:w="1126"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tc>
        <w:tc>
          <w:tcPr>
            <w:tcW w:w="7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AA0864" w:rsidRDefault="00651329" w:rsidP="00C0734F">
            <w:pPr>
              <w:jc w:val="center"/>
              <w:rPr>
                <w:sz w:val="20"/>
                <w:szCs w:val="20"/>
              </w:rPr>
            </w:pPr>
            <w:r w:rsidRPr="00AA0864">
              <w:rPr>
                <w:sz w:val="20"/>
                <w:szCs w:val="20"/>
              </w:rPr>
              <w:t>District</w:t>
            </w:r>
          </w:p>
        </w:tc>
      </w:tr>
      <w:tr w:rsidR="00651329" w:rsidRPr="00AA0864" w:rsidTr="00651329">
        <w:trPr>
          <w:trHeight w:val="510"/>
          <w:jc w:val="center"/>
        </w:trPr>
        <w:tc>
          <w:tcPr>
            <w:tcW w:w="2965" w:type="dxa"/>
            <w:tcBorders>
              <w:top w:val="nil"/>
              <w:left w:val="nil"/>
              <w:bottom w:val="nil"/>
              <w:right w:val="single" w:sz="4" w:space="0" w:color="auto"/>
            </w:tcBorders>
            <w:shd w:val="clear" w:color="auto" w:fill="auto"/>
            <w:vAlign w:val="bottom"/>
            <w:hideMark/>
          </w:tcPr>
          <w:p w:rsidR="00651329" w:rsidRPr="00AA0864" w:rsidRDefault="00651329" w:rsidP="00C0734F">
            <w:pPr>
              <w:rPr>
                <w:sz w:val="20"/>
                <w:szCs w:val="20"/>
              </w:rPr>
            </w:pPr>
            <w:r w:rsidRPr="00AA0864">
              <w:rPr>
                <w:sz w:val="20"/>
                <w:szCs w:val="20"/>
              </w:rPr>
              <w:t> </w:t>
            </w:r>
          </w:p>
        </w:tc>
        <w:tc>
          <w:tcPr>
            <w:tcW w:w="1126" w:type="dxa"/>
            <w:vMerge/>
            <w:tcBorders>
              <w:left w:val="single" w:sz="4" w:space="0" w:color="auto"/>
              <w:bottom w:val="single" w:sz="4" w:space="0" w:color="auto"/>
              <w:right w:val="single" w:sz="4" w:space="0" w:color="auto"/>
            </w:tcBorders>
            <w:shd w:val="clear" w:color="auto" w:fill="auto"/>
            <w:vAlign w:val="center"/>
            <w:hideMark/>
          </w:tcPr>
          <w:p w:rsidR="00651329" w:rsidRPr="00AA0864" w:rsidRDefault="00651329" w:rsidP="00C0734F">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AA0864" w:rsidRDefault="00651329" w:rsidP="00AA0864">
            <w:pPr>
              <w:jc w:val="center"/>
              <w:rPr>
                <w:sz w:val="20"/>
                <w:szCs w:val="20"/>
              </w:rPr>
            </w:pPr>
            <w:r w:rsidRPr="00AA0864">
              <w:rPr>
                <w:sz w:val="20"/>
                <w:szCs w:val="20"/>
              </w:rPr>
              <w:t>ST. ALBANS</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AA0864" w:rsidRDefault="00651329" w:rsidP="00AA0864">
            <w:pPr>
              <w:jc w:val="center"/>
              <w:rPr>
                <w:sz w:val="20"/>
                <w:szCs w:val="20"/>
              </w:rPr>
            </w:pPr>
            <w:r w:rsidRPr="00AA0864">
              <w:rPr>
                <w:sz w:val="20"/>
                <w:szCs w:val="20"/>
              </w:rPr>
              <w:t>ST. ALBANS RAVR</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AA0864" w:rsidRDefault="00651329" w:rsidP="00AA0864">
            <w:pPr>
              <w:jc w:val="center"/>
              <w:rPr>
                <w:sz w:val="20"/>
                <w:szCs w:val="20"/>
              </w:rPr>
            </w:pPr>
            <w:r w:rsidRPr="00AA0864">
              <w:rPr>
                <w:sz w:val="20"/>
                <w:szCs w:val="20"/>
              </w:rPr>
              <w:t>ST. JOHNSBURY</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AA0864" w:rsidRDefault="00651329" w:rsidP="00AA0864">
            <w:pPr>
              <w:jc w:val="center"/>
              <w:rPr>
                <w:sz w:val="20"/>
                <w:szCs w:val="20"/>
              </w:rPr>
            </w:pPr>
            <w:r w:rsidRPr="00AA0864">
              <w:rPr>
                <w:sz w:val="20"/>
                <w:szCs w:val="20"/>
              </w:rPr>
              <w:t>ST. JOHNSBURY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AA0864" w:rsidRDefault="00651329" w:rsidP="00AA0864">
            <w:pPr>
              <w:jc w:val="center"/>
              <w:rPr>
                <w:sz w:val="20"/>
                <w:szCs w:val="20"/>
              </w:rPr>
            </w:pPr>
            <w:r w:rsidRPr="00AA0864">
              <w:rPr>
                <w:sz w:val="20"/>
                <w:szCs w:val="20"/>
              </w:rPr>
              <w:t>WHITE RIVER JCT</w:t>
            </w:r>
          </w:p>
        </w:tc>
      </w:tr>
      <w:tr w:rsidR="00AA0864" w:rsidRPr="00AA0864" w:rsidTr="003729E6">
        <w:trPr>
          <w:trHeight w:val="270"/>
          <w:jc w:val="center"/>
        </w:trPr>
        <w:tc>
          <w:tcPr>
            <w:tcW w:w="2965" w:type="dxa"/>
            <w:tcBorders>
              <w:top w:val="nil"/>
              <w:left w:val="nil"/>
              <w:bottom w:val="single" w:sz="4" w:space="0" w:color="auto"/>
              <w:right w:val="single" w:sz="4" w:space="0" w:color="auto"/>
            </w:tcBorders>
            <w:shd w:val="clear" w:color="auto" w:fill="auto"/>
            <w:vAlign w:val="bottom"/>
            <w:hideMark/>
          </w:tcPr>
          <w:p w:rsidR="00AA0864" w:rsidRPr="00AA0864" w:rsidRDefault="00AA0864" w:rsidP="00C0734F">
            <w:pPr>
              <w:rPr>
                <w:sz w:val="20"/>
                <w:szCs w:val="20"/>
              </w:rPr>
            </w:pPr>
            <w:r w:rsidRPr="00AA0864">
              <w:rPr>
                <w:sz w:val="20"/>
                <w:szCs w:val="20"/>
              </w:rPr>
              <w:t>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w:t>
            </w:r>
          </w:p>
        </w:tc>
      </w:tr>
      <w:tr w:rsidR="00AA0864" w:rsidRPr="00AA0864" w:rsidTr="003729E6">
        <w:trPr>
          <w:trHeight w:val="255"/>
          <w:jc w:val="center"/>
        </w:trPr>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C0734F">
            <w:pPr>
              <w:rPr>
                <w:sz w:val="20"/>
                <w:szCs w:val="20"/>
              </w:rPr>
            </w:pPr>
            <w:r w:rsidRPr="00AA0864">
              <w:rPr>
                <w:sz w:val="20"/>
                <w:szCs w:val="20"/>
              </w:rPr>
              <w:t>Strongly disagree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14%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10%</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9%</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19%</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10%</w:t>
            </w:r>
          </w:p>
        </w:tc>
      </w:tr>
      <w:tr w:rsidR="00AA0864" w:rsidRPr="00AA0864" w:rsidTr="003729E6">
        <w:trPr>
          <w:trHeight w:val="255"/>
          <w:jc w:val="center"/>
        </w:trPr>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C0734F">
            <w:pPr>
              <w:rPr>
                <w:sz w:val="20"/>
                <w:szCs w:val="20"/>
              </w:rPr>
            </w:pPr>
            <w:r w:rsidRPr="00AA0864">
              <w:rPr>
                <w:sz w:val="20"/>
                <w:szCs w:val="20"/>
              </w:rPr>
              <w:t>Somewhat disagree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3%</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5%</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23%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1%</w:t>
            </w:r>
          </w:p>
        </w:tc>
      </w:tr>
      <w:tr w:rsidR="00AA0864" w:rsidRPr="00AA0864" w:rsidTr="003729E6">
        <w:trPr>
          <w:trHeight w:val="255"/>
          <w:jc w:val="center"/>
        </w:trPr>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C0734F">
            <w:pPr>
              <w:rPr>
                <w:sz w:val="20"/>
                <w:szCs w:val="20"/>
              </w:rPr>
            </w:pPr>
            <w:r w:rsidRPr="00AA0864">
              <w:rPr>
                <w:sz w:val="20"/>
                <w:szCs w:val="20"/>
              </w:rPr>
              <w:t>Neither agree nor disagree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9%</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8%</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9%</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32%</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12%</w:t>
            </w:r>
          </w:p>
        </w:tc>
      </w:tr>
      <w:tr w:rsidR="00AA0864" w:rsidRPr="00AA0864" w:rsidTr="003729E6">
        <w:trPr>
          <w:trHeight w:val="255"/>
          <w:jc w:val="center"/>
        </w:trPr>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C0734F">
            <w:pPr>
              <w:rPr>
                <w:sz w:val="20"/>
                <w:szCs w:val="20"/>
              </w:rPr>
            </w:pPr>
            <w:r w:rsidRPr="00AA0864">
              <w:rPr>
                <w:sz w:val="20"/>
                <w:szCs w:val="20"/>
              </w:rPr>
              <w:t>Somewhat agree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26%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20%</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58%</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28%</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37%</w:t>
            </w:r>
          </w:p>
        </w:tc>
      </w:tr>
      <w:tr w:rsidR="00AA0864" w:rsidRPr="00AA0864" w:rsidTr="003729E6">
        <w:trPr>
          <w:trHeight w:val="255"/>
          <w:jc w:val="center"/>
        </w:trPr>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C0734F">
            <w:pPr>
              <w:rPr>
                <w:sz w:val="20"/>
                <w:szCs w:val="20"/>
              </w:rPr>
            </w:pPr>
            <w:r w:rsidRPr="00AA0864">
              <w:rPr>
                <w:sz w:val="20"/>
                <w:szCs w:val="20"/>
              </w:rPr>
              <w:t>Strongly agree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46%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59%</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33%</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39%</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45%</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AA0864">
            <w:pPr>
              <w:jc w:val="center"/>
              <w:rPr>
                <w:sz w:val="20"/>
                <w:szCs w:val="20"/>
              </w:rPr>
            </w:pPr>
            <w:r w:rsidRPr="00AA0864">
              <w:rPr>
                <w:sz w:val="20"/>
                <w:szCs w:val="20"/>
              </w:rPr>
              <w:t>41%</w:t>
            </w:r>
          </w:p>
        </w:tc>
      </w:tr>
      <w:tr w:rsidR="00AA0864" w:rsidRPr="00AA0864" w:rsidTr="003729E6">
        <w:trPr>
          <w:trHeight w:val="270"/>
          <w:jc w:val="center"/>
        </w:trPr>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AA0864" w:rsidRPr="00AA0864" w:rsidRDefault="00AA0864" w:rsidP="00C0734F">
            <w:pPr>
              <w:rPr>
                <w:sz w:val="20"/>
                <w:szCs w:val="20"/>
              </w:rPr>
            </w:pPr>
            <w:r w:rsidRPr="00AA0864">
              <w:rPr>
                <w:sz w:val="20"/>
                <w:szCs w:val="20"/>
              </w:rPr>
              <w:t>Total</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100%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100%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100%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864" w:rsidRPr="00AA0864" w:rsidRDefault="00AA0864" w:rsidP="00C0734F">
            <w:pPr>
              <w:jc w:val="center"/>
              <w:rPr>
                <w:sz w:val="20"/>
                <w:szCs w:val="20"/>
              </w:rPr>
            </w:pPr>
            <w:r w:rsidRPr="00AA0864">
              <w:rPr>
                <w:sz w:val="20"/>
                <w:szCs w:val="20"/>
              </w:rPr>
              <w:t>100%</w:t>
            </w:r>
          </w:p>
        </w:tc>
      </w:tr>
    </w:tbl>
    <w:p w:rsidR="00AA0864" w:rsidRDefault="00AA0864" w:rsidP="005B10C9">
      <w:pPr>
        <w:jc w:val="center"/>
        <w:rPr>
          <w:b/>
          <w:sz w:val="20"/>
          <w:szCs w:val="20"/>
        </w:rPr>
      </w:pPr>
    </w:p>
    <w:p w:rsidR="00CA3FED" w:rsidRDefault="00CA3FED">
      <w:pPr>
        <w:rPr>
          <w:b/>
          <w:sz w:val="20"/>
          <w:szCs w:val="20"/>
        </w:rPr>
      </w:pPr>
      <w:r>
        <w:rPr>
          <w:b/>
          <w:sz w:val="20"/>
          <w:szCs w:val="20"/>
        </w:rPr>
        <w:br w:type="page"/>
      </w:r>
    </w:p>
    <w:p w:rsidR="00731B90" w:rsidRDefault="00731B90" w:rsidP="005B10C9">
      <w:pPr>
        <w:jc w:val="center"/>
        <w:rPr>
          <w:b/>
          <w:sz w:val="20"/>
          <w:szCs w:val="20"/>
        </w:rPr>
      </w:pPr>
    </w:p>
    <w:p w:rsidR="00731B90" w:rsidRPr="00C244F4" w:rsidRDefault="00731B90" w:rsidP="005B10C9">
      <w:pPr>
        <w:jc w:val="center"/>
        <w:rPr>
          <w:b/>
          <w:sz w:val="28"/>
          <w:szCs w:val="20"/>
        </w:rPr>
      </w:pPr>
      <w:r w:rsidRPr="00C244F4">
        <w:rPr>
          <w:b/>
          <w:sz w:val="28"/>
          <w:szCs w:val="20"/>
        </w:rPr>
        <w:t>Q20 All things considered, would you tell your friends with disabilities to go to VT DVR program for help?</w:t>
      </w:r>
    </w:p>
    <w:p w:rsidR="00731B90" w:rsidRDefault="00731B90" w:rsidP="003729E6">
      <w:pPr>
        <w:rPr>
          <w:b/>
          <w:sz w:val="20"/>
          <w:szCs w:val="20"/>
        </w:rPr>
      </w:pPr>
    </w:p>
    <w:tbl>
      <w:tblPr>
        <w:tblW w:w="11880" w:type="dxa"/>
        <w:jc w:val="center"/>
        <w:tblInd w:w="93" w:type="dxa"/>
        <w:tblLook w:val="04A0" w:firstRow="1" w:lastRow="0" w:firstColumn="1" w:lastColumn="0" w:noHBand="0" w:noVBand="1"/>
      </w:tblPr>
      <w:tblGrid>
        <w:gridCol w:w="3015"/>
        <w:gridCol w:w="1144"/>
        <w:gridCol w:w="1456"/>
        <w:gridCol w:w="1527"/>
        <w:gridCol w:w="1672"/>
        <w:gridCol w:w="1516"/>
        <w:gridCol w:w="1550"/>
      </w:tblGrid>
      <w:tr w:rsidR="00651329" w:rsidRPr="00731B90" w:rsidTr="00651329">
        <w:trPr>
          <w:trHeight w:val="270"/>
          <w:jc w:val="center"/>
        </w:trPr>
        <w:tc>
          <w:tcPr>
            <w:tcW w:w="3015" w:type="dxa"/>
            <w:tcBorders>
              <w:right w:val="single" w:sz="4" w:space="0" w:color="auto"/>
            </w:tcBorders>
            <w:shd w:val="clear" w:color="auto" w:fill="auto"/>
            <w:vAlign w:val="bottom"/>
            <w:hideMark/>
          </w:tcPr>
          <w:p w:rsidR="00651329" w:rsidRPr="00731B90" w:rsidRDefault="00651329" w:rsidP="00731B90">
            <w:pPr>
              <w:rPr>
                <w:sz w:val="20"/>
                <w:szCs w:val="20"/>
              </w:rPr>
            </w:pPr>
            <w:r w:rsidRPr="00731B90">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731B90">
            <w:pPr>
              <w:jc w:val="center"/>
              <w:rPr>
                <w:sz w:val="20"/>
                <w:szCs w:val="20"/>
              </w:rPr>
            </w:pPr>
            <w:r w:rsidRPr="00731B90">
              <w:rPr>
                <w:sz w:val="20"/>
                <w:szCs w:val="20"/>
              </w:rPr>
              <w:t> </w:t>
            </w:r>
          </w:p>
        </w:tc>
        <w:tc>
          <w:tcPr>
            <w:tcW w:w="7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74071D">
            <w:pPr>
              <w:jc w:val="center"/>
              <w:rPr>
                <w:sz w:val="20"/>
                <w:szCs w:val="20"/>
              </w:rPr>
            </w:pPr>
            <w:r w:rsidRPr="00731B90">
              <w:rPr>
                <w:sz w:val="20"/>
                <w:szCs w:val="20"/>
              </w:rPr>
              <w:t>District</w:t>
            </w:r>
          </w:p>
        </w:tc>
      </w:tr>
      <w:tr w:rsidR="00651329" w:rsidRPr="00731B90" w:rsidTr="00651329">
        <w:trPr>
          <w:trHeight w:val="510"/>
          <w:jc w:val="center"/>
        </w:trPr>
        <w:tc>
          <w:tcPr>
            <w:tcW w:w="3015" w:type="dxa"/>
            <w:tcBorders>
              <w:right w:val="single" w:sz="4" w:space="0" w:color="auto"/>
            </w:tcBorders>
            <w:shd w:val="clear" w:color="auto" w:fill="auto"/>
            <w:vAlign w:val="bottom"/>
            <w:hideMark/>
          </w:tcPr>
          <w:p w:rsidR="00651329" w:rsidRPr="00731B90" w:rsidRDefault="00651329" w:rsidP="00731B90">
            <w:pPr>
              <w:rPr>
                <w:sz w:val="20"/>
                <w:szCs w:val="20"/>
              </w:rPr>
            </w:pPr>
            <w:r w:rsidRPr="00731B90">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651329" w:rsidRPr="00731B90" w:rsidRDefault="00651329" w:rsidP="00731B90">
            <w:pPr>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731B90">
            <w:pPr>
              <w:jc w:val="center"/>
              <w:rPr>
                <w:sz w:val="20"/>
                <w:szCs w:val="20"/>
              </w:rPr>
            </w:pPr>
            <w:r w:rsidRPr="00731B90">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731B90">
            <w:pPr>
              <w:jc w:val="center"/>
              <w:rPr>
                <w:sz w:val="20"/>
                <w:szCs w:val="20"/>
              </w:rPr>
            </w:pPr>
            <w:r w:rsidRPr="00731B90">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731B90">
            <w:pPr>
              <w:jc w:val="center"/>
              <w:rPr>
                <w:sz w:val="20"/>
                <w:szCs w:val="20"/>
              </w:rPr>
            </w:pPr>
            <w:r w:rsidRPr="00731B90">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731B90">
            <w:pPr>
              <w:jc w:val="center"/>
              <w:rPr>
                <w:sz w:val="20"/>
                <w:szCs w:val="20"/>
              </w:rPr>
            </w:pPr>
            <w:r w:rsidRPr="00731B90">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731B90">
            <w:pPr>
              <w:jc w:val="center"/>
              <w:rPr>
                <w:sz w:val="20"/>
                <w:szCs w:val="20"/>
              </w:rPr>
            </w:pPr>
            <w:r w:rsidRPr="00731B90">
              <w:rPr>
                <w:sz w:val="20"/>
                <w:szCs w:val="20"/>
              </w:rPr>
              <w:t>MIDDLEBURY</w:t>
            </w:r>
          </w:p>
        </w:tc>
      </w:tr>
      <w:tr w:rsidR="0074071D" w:rsidRPr="00731B90" w:rsidTr="003729E6">
        <w:trPr>
          <w:trHeight w:val="270"/>
          <w:jc w:val="center"/>
        </w:trPr>
        <w:tc>
          <w:tcPr>
            <w:tcW w:w="3015" w:type="dxa"/>
            <w:tcBorders>
              <w:bottom w:val="single" w:sz="4" w:space="0" w:color="auto"/>
              <w:right w:val="single" w:sz="4" w:space="0" w:color="auto"/>
            </w:tcBorders>
            <w:shd w:val="clear" w:color="auto" w:fill="auto"/>
            <w:vAlign w:val="bottom"/>
            <w:hideMark/>
          </w:tcPr>
          <w:p w:rsidR="00731B90" w:rsidRPr="00731B90" w:rsidRDefault="00731B90" w:rsidP="00731B90">
            <w:pPr>
              <w:rPr>
                <w:sz w:val="20"/>
                <w:szCs w:val="20"/>
              </w:rPr>
            </w:pPr>
            <w:r w:rsidRPr="00731B90">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w:t>
            </w:r>
          </w:p>
        </w:tc>
      </w:tr>
      <w:tr w:rsidR="0074071D" w:rsidRPr="00731B90" w:rsidTr="003729E6">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731B90" w:rsidRPr="00731B90" w:rsidRDefault="00731B90" w:rsidP="00731B90">
            <w:pPr>
              <w:rPr>
                <w:sz w:val="20"/>
                <w:szCs w:val="20"/>
              </w:rPr>
            </w:pPr>
            <w:r w:rsidRPr="00731B90">
              <w:rPr>
                <w:sz w:val="20"/>
                <w:szCs w:val="20"/>
              </w:rPr>
              <w:t>Yes</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91%</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88%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94%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92%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88%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100%</w:t>
            </w:r>
          </w:p>
        </w:tc>
      </w:tr>
      <w:tr w:rsidR="0074071D" w:rsidRPr="00731B90" w:rsidTr="003729E6">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731B90" w:rsidRPr="00731B90" w:rsidRDefault="00731B90" w:rsidP="00731B90">
            <w:pPr>
              <w:rPr>
                <w:sz w:val="20"/>
                <w:szCs w:val="20"/>
              </w:rPr>
            </w:pPr>
            <w:r w:rsidRPr="00731B90">
              <w:rPr>
                <w:sz w:val="20"/>
                <w:szCs w:val="20"/>
              </w:rPr>
              <w:t>No</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9%</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12%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12%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 </w:t>
            </w:r>
          </w:p>
        </w:tc>
      </w:tr>
      <w:tr w:rsidR="0074071D" w:rsidRPr="00731B90" w:rsidTr="003729E6">
        <w:trPr>
          <w:trHeight w:val="270"/>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731B90" w:rsidRPr="00731B90" w:rsidRDefault="00731B90" w:rsidP="00731B90">
            <w:pPr>
              <w:rPr>
                <w:sz w:val="20"/>
                <w:szCs w:val="20"/>
              </w:rPr>
            </w:pPr>
            <w:r w:rsidRPr="00731B90">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B90" w:rsidRPr="00731B90" w:rsidRDefault="00731B90" w:rsidP="00731B90">
            <w:pPr>
              <w:jc w:val="center"/>
              <w:rPr>
                <w:sz w:val="20"/>
                <w:szCs w:val="20"/>
              </w:rPr>
            </w:pPr>
            <w:r w:rsidRPr="00731B90">
              <w:rPr>
                <w:sz w:val="20"/>
                <w:szCs w:val="20"/>
              </w:rPr>
              <w:t>100%</w:t>
            </w:r>
          </w:p>
        </w:tc>
      </w:tr>
    </w:tbl>
    <w:p w:rsidR="00731B90" w:rsidRDefault="00731B90" w:rsidP="005B10C9">
      <w:pPr>
        <w:jc w:val="center"/>
        <w:rPr>
          <w:b/>
          <w:sz w:val="20"/>
          <w:szCs w:val="20"/>
        </w:rPr>
      </w:pPr>
    </w:p>
    <w:p w:rsidR="0074071D" w:rsidRDefault="0074071D" w:rsidP="005B10C9">
      <w:pPr>
        <w:jc w:val="center"/>
        <w:rPr>
          <w:b/>
          <w:sz w:val="20"/>
          <w:szCs w:val="20"/>
        </w:rPr>
      </w:pPr>
    </w:p>
    <w:tbl>
      <w:tblPr>
        <w:tblW w:w="11880" w:type="dxa"/>
        <w:jc w:val="center"/>
        <w:tblInd w:w="93" w:type="dxa"/>
        <w:tblLook w:val="04A0" w:firstRow="1" w:lastRow="0" w:firstColumn="1" w:lastColumn="0" w:noHBand="0" w:noVBand="1"/>
      </w:tblPr>
      <w:tblGrid>
        <w:gridCol w:w="2954"/>
        <w:gridCol w:w="1132"/>
        <w:gridCol w:w="1561"/>
        <w:gridCol w:w="1518"/>
        <w:gridCol w:w="1659"/>
        <w:gridCol w:w="1507"/>
        <w:gridCol w:w="1549"/>
      </w:tblGrid>
      <w:tr w:rsidR="00651329" w:rsidRPr="00731B90" w:rsidTr="00651329">
        <w:trPr>
          <w:trHeight w:val="270"/>
          <w:jc w:val="center"/>
        </w:trPr>
        <w:tc>
          <w:tcPr>
            <w:tcW w:w="2954"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32"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C0734F">
            <w:pPr>
              <w:jc w:val="center"/>
              <w:rPr>
                <w:sz w:val="20"/>
                <w:szCs w:val="20"/>
              </w:rPr>
            </w:pPr>
            <w:r w:rsidRPr="00731B90">
              <w:rPr>
                <w:sz w:val="20"/>
                <w:szCs w:val="20"/>
              </w:rPr>
              <w:t> </w:t>
            </w:r>
          </w:p>
        </w:tc>
        <w:tc>
          <w:tcPr>
            <w:tcW w:w="77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District</w:t>
            </w:r>
          </w:p>
        </w:tc>
      </w:tr>
      <w:tr w:rsidR="00651329" w:rsidRPr="00731B90" w:rsidTr="00651329">
        <w:trPr>
          <w:trHeight w:val="510"/>
          <w:jc w:val="center"/>
        </w:trPr>
        <w:tc>
          <w:tcPr>
            <w:tcW w:w="2954"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32" w:type="dxa"/>
            <w:vMerge/>
            <w:tcBorders>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74071D" w:rsidRDefault="00651329" w:rsidP="0074071D">
            <w:pPr>
              <w:jc w:val="center"/>
              <w:rPr>
                <w:sz w:val="20"/>
                <w:szCs w:val="20"/>
              </w:rPr>
            </w:pPr>
            <w:r w:rsidRPr="0074071D">
              <w:rPr>
                <w:sz w:val="20"/>
                <w:szCs w:val="20"/>
              </w:rPr>
              <w:t>MORRISVILLE</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651329" w:rsidRPr="0074071D" w:rsidRDefault="00651329" w:rsidP="0074071D">
            <w:pPr>
              <w:jc w:val="center"/>
              <w:rPr>
                <w:sz w:val="20"/>
                <w:szCs w:val="20"/>
              </w:rPr>
            </w:pPr>
            <w:r w:rsidRPr="0074071D">
              <w:rPr>
                <w:sz w:val="20"/>
                <w:szCs w:val="20"/>
              </w:rPr>
              <w:t>NEWPORT</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651329" w:rsidRPr="0074071D" w:rsidRDefault="00651329" w:rsidP="0074071D">
            <w:pPr>
              <w:jc w:val="center"/>
              <w:rPr>
                <w:sz w:val="20"/>
                <w:szCs w:val="20"/>
              </w:rPr>
            </w:pPr>
            <w:r w:rsidRPr="0074071D">
              <w:rPr>
                <w:sz w:val="20"/>
                <w:szCs w:val="20"/>
              </w:rPr>
              <w:t>RUTLAND</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4071D" w:rsidRDefault="00651329" w:rsidP="0074071D">
            <w:pPr>
              <w:jc w:val="center"/>
              <w:rPr>
                <w:sz w:val="20"/>
                <w:szCs w:val="20"/>
              </w:rPr>
            </w:pPr>
            <w:r w:rsidRPr="0074071D">
              <w:rPr>
                <w:sz w:val="20"/>
                <w:szCs w:val="20"/>
              </w:rPr>
              <w:t>RUTLAND RAVR</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651329" w:rsidRPr="0074071D" w:rsidRDefault="00651329" w:rsidP="0074071D">
            <w:pPr>
              <w:jc w:val="center"/>
              <w:rPr>
                <w:sz w:val="20"/>
                <w:szCs w:val="20"/>
              </w:rPr>
            </w:pPr>
            <w:r w:rsidRPr="0074071D">
              <w:rPr>
                <w:sz w:val="20"/>
                <w:szCs w:val="20"/>
              </w:rPr>
              <w:t>SPRINGFIELD</w:t>
            </w:r>
          </w:p>
        </w:tc>
      </w:tr>
      <w:tr w:rsidR="0074071D" w:rsidRPr="00731B90" w:rsidTr="00651329">
        <w:trPr>
          <w:trHeight w:val="270"/>
          <w:jc w:val="center"/>
        </w:trPr>
        <w:tc>
          <w:tcPr>
            <w:tcW w:w="2954" w:type="dxa"/>
            <w:tcBorders>
              <w:bottom w:val="single" w:sz="4" w:space="0" w:color="auto"/>
              <w:right w:val="single" w:sz="4" w:space="0" w:color="auto"/>
            </w:tcBorders>
            <w:shd w:val="clear" w:color="auto" w:fill="auto"/>
            <w:vAlign w:val="bottom"/>
            <w:hideMark/>
          </w:tcPr>
          <w:p w:rsidR="0074071D" w:rsidRPr="00731B90" w:rsidRDefault="0074071D" w:rsidP="00C0734F">
            <w:pPr>
              <w:rPr>
                <w:sz w:val="20"/>
                <w:szCs w:val="20"/>
              </w:rPr>
            </w:pPr>
            <w:r w:rsidRPr="00731B90">
              <w:rPr>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1D" w:rsidRPr="00731B90" w:rsidRDefault="0074071D" w:rsidP="00C0734F">
            <w:pPr>
              <w:jc w:val="center"/>
              <w:rPr>
                <w:sz w:val="20"/>
                <w:szCs w:val="20"/>
              </w:rPr>
            </w:pPr>
            <w:r w:rsidRPr="00731B90">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w:t>
            </w:r>
          </w:p>
        </w:tc>
      </w:tr>
      <w:tr w:rsidR="0074071D" w:rsidRPr="00731B90" w:rsidTr="00651329">
        <w:trPr>
          <w:trHeight w:val="255"/>
          <w:jc w:val="center"/>
        </w:trPr>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74071D" w:rsidRPr="00731B90" w:rsidRDefault="0074071D" w:rsidP="00C0734F">
            <w:pPr>
              <w:rPr>
                <w:sz w:val="20"/>
                <w:szCs w:val="20"/>
              </w:rPr>
            </w:pPr>
            <w:r w:rsidRPr="00731B90">
              <w:rPr>
                <w:sz w:val="20"/>
                <w:szCs w:val="20"/>
              </w:rPr>
              <w:t>Yes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1D" w:rsidRPr="00731B90" w:rsidRDefault="0074071D" w:rsidP="00C0734F">
            <w:pPr>
              <w:jc w:val="center"/>
              <w:rPr>
                <w:sz w:val="20"/>
                <w:szCs w:val="20"/>
              </w:rPr>
            </w:pPr>
            <w:r w:rsidRPr="00731B90">
              <w:rPr>
                <w:sz w:val="20"/>
                <w:szCs w:val="20"/>
              </w:rPr>
              <w:t>91%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68%</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93%</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98%</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89%</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84%</w:t>
            </w:r>
          </w:p>
        </w:tc>
      </w:tr>
      <w:tr w:rsidR="0074071D" w:rsidRPr="00731B90" w:rsidTr="00651329">
        <w:trPr>
          <w:trHeight w:val="255"/>
          <w:jc w:val="center"/>
        </w:trPr>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74071D" w:rsidRPr="00731B90" w:rsidRDefault="0074071D" w:rsidP="00C0734F">
            <w:pPr>
              <w:rPr>
                <w:sz w:val="20"/>
                <w:szCs w:val="20"/>
              </w:rPr>
            </w:pPr>
            <w:r w:rsidRPr="00731B90">
              <w:rPr>
                <w:sz w:val="20"/>
                <w:szCs w:val="20"/>
              </w:rPr>
              <w:t>No</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1D" w:rsidRPr="00731B90" w:rsidRDefault="0074071D" w:rsidP="00C0734F">
            <w:pPr>
              <w:jc w:val="center"/>
              <w:rPr>
                <w:sz w:val="20"/>
                <w:szCs w:val="20"/>
              </w:rPr>
            </w:pPr>
            <w:r w:rsidRPr="00731B90">
              <w:rPr>
                <w:sz w:val="20"/>
                <w:szCs w:val="20"/>
              </w:rPr>
              <w:t>9%</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32%</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7%</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2%</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11%</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16%</w:t>
            </w:r>
          </w:p>
        </w:tc>
      </w:tr>
      <w:tr w:rsidR="0074071D" w:rsidRPr="00731B90" w:rsidTr="00651329">
        <w:trPr>
          <w:trHeight w:val="270"/>
          <w:jc w:val="center"/>
        </w:trPr>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74071D" w:rsidRPr="00731B90" w:rsidRDefault="0074071D" w:rsidP="00C0734F">
            <w:pPr>
              <w:rPr>
                <w:sz w:val="20"/>
                <w:szCs w:val="20"/>
              </w:rPr>
            </w:pPr>
            <w:r w:rsidRPr="00731B90">
              <w:rPr>
                <w:sz w:val="20"/>
                <w:szCs w:val="20"/>
              </w:rPr>
              <w:t>Total</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1D" w:rsidRPr="00731B90" w:rsidRDefault="0074071D" w:rsidP="00C0734F">
            <w:pPr>
              <w:jc w:val="center"/>
              <w:rPr>
                <w:sz w:val="20"/>
                <w:szCs w:val="20"/>
              </w:rPr>
            </w:pPr>
            <w:r w:rsidRPr="00731B90">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1D" w:rsidRPr="00731B90" w:rsidRDefault="0074071D" w:rsidP="00C0734F">
            <w:pPr>
              <w:jc w:val="center"/>
              <w:rPr>
                <w:sz w:val="20"/>
                <w:szCs w:val="20"/>
              </w:rPr>
            </w:pPr>
            <w:r w:rsidRPr="00731B90">
              <w:rPr>
                <w:sz w:val="20"/>
                <w:szCs w:val="20"/>
              </w:rPr>
              <w:t>100%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1D" w:rsidRPr="00731B90" w:rsidRDefault="0074071D" w:rsidP="00C0734F">
            <w:pPr>
              <w:jc w:val="center"/>
              <w:rPr>
                <w:sz w:val="20"/>
                <w:szCs w:val="20"/>
              </w:rPr>
            </w:pPr>
            <w:r w:rsidRPr="00731B90">
              <w:rPr>
                <w:sz w:val="20"/>
                <w:szCs w:val="20"/>
              </w:rPr>
              <w:t>100%</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1D" w:rsidRPr="00731B90" w:rsidRDefault="0074071D" w:rsidP="00C0734F">
            <w:pPr>
              <w:jc w:val="center"/>
              <w:rPr>
                <w:sz w:val="20"/>
                <w:szCs w:val="20"/>
              </w:rPr>
            </w:pPr>
            <w:r w:rsidRPr="00731B90">
              <w:rPr>
                <w:sz w:val="20"/>
                <w:szCs w:val="20"/>
              </w:rPr>
              <w:t>100%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1D" w:rsidRPr="00731B90" w:rsidRDefault="0074071D" w:rsidP="00C0734F">
            <w:pPr>
              <w:jc w:val="center"/>
              <w:rPr>
                <w:sz w:val="20"/>
                <w:szCs w:val="20"/>
              </w:rPr>
            </w:pPr>
            <w:r w:rsidRPr="00731B90">
              <w:rPr>
                <w:sz w:val="20"/>
                <w:szCs w:val="20"/>
              </w:rPr>
              <w:t>100%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1D" w:rsidRPr="00731B90" w:rsidRDefault="0074071D" w:rsidP="00C0734F">
            <w:pPr>
              <w:jc w:val="center"/>
              <w:rPr>
                <w:sz w:val="20"/>
                <w:szCs w:val="20"/>
              </w:rPr>
            </w:pPr>
            <w:r w:rsidRPr="00731B90">
              <w:rPr>
                <w:sz w:val="20"/>
                <w:szCs w:val="20"/>
              </w:rPr>
              <w:t>100%</w:t>
            </w:r>
          </w:p>
        </w:tc>
      </w:tr>
    </w:tbl>
    <w:p w:rsidR="0074071D" w:rsidRDefault="0074071D" w:rsidP="005B10C9">
      <w:pPr>
        <w:jc w:val="center"/>
        <w:rPr>
          <w:b/>
          <w:sz w:val="20"/>
          <w:szCs w:val="20"/>
        </w:rPr>
      </w:pPr>
    </w:p>
    <w:p w:rsidR="0074071D" w:rsidRDefault="0074071D" w:rsidP="005B10C9">
      <w:pPr>
        <w:jc w:val="center"/>
        <w:rPr>
          <w:b/>
          <w:sz w:val="20"/>
          <w:szCs w:val="20"/>
        </w:rPr>
      </w:pPr>
    </w:p>
    <w:tbl>
      <w:tblPr>
        <w:tblW w:w="11880" w:type="dxa"/>
        <w:jc w:val="center"/>
        <w:tblInd w:w="93" w:type="dxa"/>
        <w:tblLook w:val="04A0" w:firstRow="1" w:lastRow="0" w:firstColumn="1" w:lastColumn="0" w:noHBand="0" w:noVBand="1"/>
      </w:tblPr>
      <w:tblGrid>
        <w:gridCol w:w="3015"/>
        <w:gridCol w:w="1144"/>
        <w:gridCol w:w="1456"/>
        <w:gridCol w:w="1527"/>
        <w:gridCol w:w="1672"/>
        <w:gridCol w:w="1516"/>
        <w:gridCol w:w="1550"/>
      </w:tblGrid>
      <w:tr w:rsidR="00651329" w:rsidRPr="00731B90" w:rsidTr="00651329">
        <w:trPr>
          <w:trHeight w:val="270"/>
          <w:jc w:val="center"/>
        </w:trPr>
        <w:tc>
          <w:tcPr>
            <w:tcW w:w="3015"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C0734F">
            <w:pPr>
              <w:jc w:val="center"/>
              <w:rPr>
                <w:sz w:val="20"/>
                <w:szCs w:val="20"/>
              </w:rPr>
            </w:pPr>
            <w:r w:rsidRPr="00731B90">
              <w:rPr>
                <w:sz w:val="20"/>
                <w:szCs w:val="20"/>
              </w:rPr>
              <w:t> </w:t>
            </w:r>
          </w:p>
        </w:tc>
        <w:tc>
          <w:tcPr>
            <w:tcW w:w="7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District</w:t>
            </w:r>
          </w:p>
        </w:tc>
      </w:tr>
      <w:tr w:rsidR="00651329" w:rsidRPr="00731B90" w:rsidTr="00651329">
        <w:trPr>
          <w:trHeight w:val="510"/>
          <w:jc w:val="center"/>
        </w:trPr>
        <w:tc>
          <w:tcPr>
            <w:tcW w:w="3015"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4071D" w:rsidRDefault="00651329" w:rsidP="0074071D">
            <w:pPr>
              <w:jc w:val="center"/>
              <w:rPr>
                <w:sz w:val="20"/>
                <w:szCs w:val="20"/>
              </w:rPr>
            </w:pPr>
            <w:r w:rsidRPr="0074071D">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74071D" w:rsidRDefault="00651329" w:rsidP="0074071D">
            <w:pPr>
              <w:jc w:val="center"/>
              <w:rPr>
                <w:sz w:val="20"/>
                <w:szCs w:val="20"/>
              </w:rPr>
            </w:pPr>
            <w:r w:rsidRPr="0074071D">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74071D" w:rsidRDefault="00651329" w:rsidP="0074071D">
            <w:pPr>
              <w:jc w:val="center"/>
              <w:rPr>
                <w:sz w:val="20"/>
                <w:szCs w:val="20"/>
              </w:rPr>
            </w:pPr>
            <w:r w:rsidRPr="0074071D">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74071D" w:rsidRDefault="00651329" w:rsidP="0074071D">
            <w:pPr>
              <w:jc w:val="center"/>
              <w:rPr>
                <w:sz w:val="20"/>
                <w:szCs w:val="20"/>
              </w:rPr>
            </w:pPr>
            <w:r w:rsidRPr="0074071D">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74071D" w:rsidRDefault="00651329" w:rsidP="0074071D">
            <w:pPr>
              <w:jc w:val="center"/>
              <w:rPr>
                <w:sz w:val="20"/>
                <w:szCs w:val="20"/>
              </w:rPr>
            </w:pPr>
            <w:r w:rsidRPr="0074071D">
              <w:rPr>
                <w:sz w:val="20"/>
                <w:szCs w:val="20"/>
              </w:rPr>
              <w:t>WHITE RIVER JCT</w:t>
            </w:r>
          </w:p>
        </w:tc>
      </w:tr>
      <w:tr w:rsidR="0074071D" w:rsidRPr="00731B90" w:rsidTr="003729E6">
        <w:trPr>
          <w:trHeight w:val="270"/>
          <w:jc w:val="center"/>
        </w:trPr>
        <w:tc>
          <w:tcPr>
            <w:tcW w:w="3015" w:type="dxa"/>
            <w:tcBorders>
              <w:bottom w:val="single" w:sz="4" w:space="0" w:color="auto"/>
              <w:right w:val="single" w:sz="4" w:space="0" w:color="auto"/>
            </w:tcBorders>
            <w:shd w:val="clear" w:color="auto" w:fill="auto"/>
            <w:vAlign w:val="bottom"/>
            <w:hideMark/>
          </w:tcPr>
          <w:p w:rsidR="0074071D" w:rsidRPr="00731B90" w:rsidRDefault="0074071D" w:rsidP="00C0734F">
            <w:pPr>
              <w:rPr>
                <w:sz w:val="20"/>
                <w:szCs w:val="20"/>
              </w:rPr>
            </w:pPr>
            <w:r w:rsidRPr="00731B90">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1D" w:rsidRPr="00731B90" w:rsidRDefault="0074071D" w:rsidP="00C0734F">
            <w:pPr>
              <w:jc w:val="center"/>
              <w:rPr>
                <w:sz w:val="20"/>
                <w:szCs w:val="20"/>
              </w:rPr>
            </w:pPr>
            <w:r w:rsidRPr="00731B90">
              <w:rPr>
                <w:sz w:val="20"/>
                <w:szCs w:val="20"/>
              </w:rPr>
              <w:t>%</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w:t>
            </w:r>
          </w:p>
        </w:tc>
      </w:tr>
      <w:tr w:rsidR="0074071D" w:rsidRPr="00731B90" w:rsidTr="003729E6">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74071D" w:rsidRPr="00731B90" w:rsidRDefault="0074071D" w:rsidP="00C0734F">
            <w:pPr>
              <w:rPr>
                <w:sz w:val="20"/>
                <w:szCs w:val="20"/>
              </w:rPr>
            </w:pPr>
            <w:r w:rsidRPr="00731B90">
              <w:rPr>
                <w:sz w:val="20"/>
                <w:szCs w:val="20"/>
              </w:rPr>
              <w:t>Yes</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1D" w:rsidRPr="00731B90" w:rsidRDefault="0074071D" w:rsidP="00C0734F">
            <w:pPr>
              <w:jc w:val="center"/>
              <w:rPr>
                <w:sz w:val="20"/>
                <w:szCs w:val="20"/>
              </w:rPr>
            </w:pPr>
            <w:r w:rsidRPr="00731B90">
              <w:rPr>
                <w:sz w:val="20"/>
                <w:szCs w:val="20"/>
              </w:rPr>
              <w:t>91%</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97%</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88%</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94%</w:t>
            </w:r>
          </w:p>
        </w:tc>
      </w:tr>
      <w:tr w:rsidR="0074071D" w:rsidRPr="00731B90" w:rsidTr="003729E6">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74071D" w:rsidRPr="00731B90" w:rsidRDefault="0074071D" w:rsidP="00C0734F">
            <w:pPr>
              <w:rPr>
                <w:sz w:val="20"/>
                <w:szCs w:val="20"/>
              </w:rPr>
            </w:pPr>
            <w:r w:rsidRPr="00731B90">
              <w:rPr>
                <w:sz w:val="20"/>
                <w:szCs w:val="20"/>
              </w:rPr>
              <w:t>No</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1D" w:rsidRPr="00731B90" w:rsidRDefault="0074071D" w:rsidP="00C0734F">
            <w:pPr>
              <w:jc w:val="center"/>
              <w:rPr>
                <w:sz w:val="20"/>
                <w:szCs w:val="20"/>
              </w:rPr>
            </w:pPr>
            <w:r w:rsidRPr="00731B90">
              <w:rPr>
                <w:sz w:val="20"/>
                <w:szCs w:val="20"/>
              </w:rPr>
              <w:t>9%</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3%</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12%</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74071D" w:rsidRPr="0074071D" w:rsidRDefault="0074071D" w:rsidP="0074071D">
            <w:pPr>
              <w:jc w:val="center"/>
              <w:rPr>
                <w:sz w:val="20"/>
                <w:szCs w:val="20"/>
              </w:rPr>
            </w:pPr>
            <w:r w:rsidRPr="0074071D">
              <w:rPr>
                <w:sz w:val="20"/>
                <w:szCs w:val="20"/>
              </w:rPr>
              <w:t>6%</w:t>
            </w:r>
          </w:p>
        </w:tc>
      </w:tr>
      <w:tr w:rsidR="0074071D" w:rsidRPr="00731B90" w:rsidTr="003729E6">
        <w:trPr>
          <w:trHeight w:val="270"/>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74071D" w:rsidRPr="00731B90" w:rsidRDefault="0074071D" w:rsidP="00C0734F">
            <w:pPr>
              <w:rPr>
                <w:sz w:val="20"/>
                <w:szCs w:val="20"/>
              </w:rPr>
            </w:pPr>
            <w:r w:rsidRPr="00731B90">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1D" w:rsidRPr="00731B90" w:rsidRDefault="0074071D" w:rsidP="00C0734F">
            <w:pPr>
              <w:jc w:val="center"/>
              <w:rPr>
                <w:sz w:val="20"/>
                <w:szCs w:val="20"/>
              </w:rPr>
            </w:pPr>
            <w:r w:rsidRPr="00731B90">
              <w:rPr>
                <w:sz w:val="20"/>
                <w:szCs w:val="20"/>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1D" w:rsidRPr="00731B90" w:rsidRDefault="0074071D" w:rsidP="00C0734F">
            <w:pPr>
              <w:jc w:val="center"/>
              <w:rPr>
                <w:sz w:val="20"/>
                <w:szCs w:val="20"/>
              </w:rPr>
            </w:pPr>
            <w:r w:rsidRPr="00731B90">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1D" w:rsidRPr="00731B90" w:rsidRDefault="0074071D" w:rsidP="00C0734F">
            <w:pPr>
              <w:jc w:val="center"/>
              <w:rPr>
                <w:sz w:val="20"/>
                <w:szCs w:val="20"/>
              </w:rPr>
            </w:pPr>
            <w:r w:rsidRPr="00731B90">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1D" w:rsidRPr="00731B90" w:rsidRDefault="0074071D" w:rsidP="00C0734F">
            <w:pPr>
              <w:jc w:val="center"/>
              <w:rPr>
                <w:sz w:val="20"/>
                <w:szCs w:val="20"/>
              </w:rPr>
            </w:pPr>
            <w:r w:rsidRPr="00731B90">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1D" w:rsidRPr="00731B90" w:rsidRDefault="0074071D" w:rsidP="00C0734F">
            <w:pPr>
              <w:jc w:val="center"/>
              <w:rPr>
                <w:sz w:val="20"/>
                <w:szCs w:val="20"/>
              </w:rPr>
            </w:pPr>
            <w:r w:rsidRPr="00731B90">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71D" w:rsidRPr="00731B90" w:rsidRDefault="0074071D" w:rsidP="00C0734F">
            <w:pPr>
              <w:jc w:val="center"/>
              <w:rPr>
                <w:sz w:val="20"/>
                <w:szCs w:val="20"/>
              </w:rPr>
            </w:pPr>
            <w:r w:rsidRPr="00731B90">
              <w:rPr>
                <w:sz w:val="20"/>
                <w:szCs w:val="20"/>
              </w:rPr>
              <w:t>100%</w:t>
            </w:r>
          </w:p>
        </w:tc>
      </w:tr>
    </w:tbl>
    <w:p w:rsidR="0074071D" w:rsidRDefault="0074071D" w:rsidP="005B10C9">
      <w:pPr>
        <w:jc w:val="center"/>
        <w:rPr>
          <w:b/>
          <w:sz w:val="20"/>
          <w:szCs w:val="20"/>
        </w:rPr>
      </w:pPr>
    </w:p>
    <w:p w:rsidR="00CA3FED" w:rsidRDefault="00CA3FED">
      <w:pPr>
        <w:rPr>
          <w:b/>
          <w:sz w:val="20"/>
          <w:szCs w:val="20"/>
        </w:rPr>
      </w:pPr>
      <w:r>
        <w:rPr>
          <w:b/>
          <w:sz w:val="20"/>
          <w:szCs w:val="20"/>
        </w:rPr>
        <w:br w:type="page"/>
      </w:r>
    </w:p>
    <w:p w:rsidR="0074071D" w:rsidRDefault="0074071D" w:rsidP="005B10C9">
      <w:pPr>
        <w:jc w:val="center"/>
        <w:rPr>
          <w:b/>
          <w:sz w:val="20"/>
          <w:szCs w:val="20"/>
        </w:rPr>
      </w:pPr>
    </w:p>
    <w:p w:rsidR="001A6FA0" w:rsidRPr="00C244F4" w:rsidRDefault="001A6FA0" w:rsidP="005B10C9">
      <w:pPr>
        <w:jc w:val="center"/>
        <w:rPr>
          <w:b/>
          <w:sz w:val="28"/>
          <w:szCs w:val="20"/>
        </w:rPr>
      </w:pPr>
      <w:r w:rsidRPr="00C244F4">
        <w:rPr>
          <w:b/>
          <w:sz w:val="28"/>
          <w:szCs w:val="20"/>
        </w:rPr>
        <w:t>Q22 Have you experienced any problems with VT DVR or the services they have provided to you?</w:t>
      </w:r>
    </w:p>
    <w:p w:rsidR="001A6FA0" w:rsidRDefault="001A6FA0" w:rsidP="005B10C9">
      <w:pPr>
        <w:jc w:val="center"/>
        <w:rPr>
          <w:b/>
          <w:sz w:val="20"/>
          <w:szCs w:val="20"/>
        </w:rPr>
      </w:pPr>
    </w:p>
    <w:p w:rsidR="001A6FA0" w:rsidRDefault="001A6FA0" w:rsidP="005B10C9">
      <w:pPr>
        <w:jc w:val="center"/>
        <w:rPr>
          <w:b/>
          <w:sz w:val="20"/>
          <w:szCs w:val="20"/>
        </w:rPr>
      </w:pPr>
    </w:p>
    <w:tbl>
      <w:tblPr>
        <w:tblW w:w="11880" w:type="dxa"/>
        <w:jc w:val="center"/>
        <w:tblInd w:w="93" w:type="dxa"/>
        <w:tblLook w:val="04A0" w:firstRow="1" w:lastRow="0" w:firstColumn="1" w:lastColumn="0" w:noHBand="0" w:noVBand="1"/>
      </w:tblPr>
      <w:tblGrid>
        <w:gridCol w:w="2631"/>
        <w:gridCol w:w="1069"/>
        <w:gridCol w:w="1374"/>
        <w:gridCol w:w="1659"/>
        <w:gridCol w:w="1818"/>
        <w:gridCol w:w="1646"/>
        <w:gridCol w:w="1683"/>
      </w:tblGrid>
      <w:tr w:rsidR="00651329" w:rsidRPr="00731B90" w:rsidTr="00651329">
        <w:trPr>
          <w:trHeight w:val="270"/>
          <w:jc w:val="center"/>
        </w:trPr>
        <w:tc>
          <w:tcPr>
            <w:tcW w:w="2631"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069"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C0734F">
            <w:pPr>
              <w:jc w:val="center"/>
              <w:rPr>
                <w:sz w:val="20"/>
                <w:szCs w:val="20"/>
              </w:rPr>
            </w:pPr>
            <w:r w:rsidRPr="00731B90">
              <w:rPr>
                <w:sz w:val="20"/>
                <w:szCs w:val="20"/>
              </w:rPr>
              <w:t> </w:t>
            </w:r>
          </w:p>
        </w:tc>
        <w:tc>
          <w:tcPr>
            <w:tcW w:w="81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District</w:t>
            </w:r>
          </w:p>
        </w:tc>
      </w:tr>
      <w:tr w:rsidR="00651329" w:rsidRPr="00731B90" w:rsidTr="00651329">
        <w:trPr>
          <w:trHeight w:val="510"/>
          <w:jc w:val="center"/>
        </w:trPr>
        <w:tc>
          <w:tcPr>
            <w:tcW w:w="2631"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069" w:type="dxa"/>
            <w:vMerge/>
            <w:tcBorders>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auto"/>
            <w:hideMark/>
          </w:tcPr>
          <w:p w:rsidR="00651329" w:rsidRPr="00C35A22" w:rsidRDefault="00651329" w:rsidP="001A6FA0">
            <w:pPr>
              <w:jc w:val="center"/>
            </w:pPr>
            <w:r w:rsidRPr="00C35A22">
              <w:t>BARRE</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651329" w:rsidRPr="00C35A22" w:rsidRDefault="00651329" w:rsidP="001A6FA0">
            <w:pPr>
              <w:jc w:val="center"/>
            </w:pPr>
            <w:r w:rsidRPr="00C35A22">
              <w:t>BENNINGTON</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651329" w:rsidRPr="00C35A22" w:rsidRDefault="00651329" w:rsidP="001A6FA0">
            <w:pPr>
              <w:jc w:val="center"/>
            </w:pPr>
            <w:r w:rsidRPr="00C35A22">
              <w:t>BRATTLEBORO</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651329" w:rsidRPr="00C35A22" w:rsidRDefault="00651329" w:rsidP="001A6FA0">
            <w:pPr>
              <w:jc w:val="center"/>
            </w:pPr>
            <w:r w:rsidRPr="00C35A22">
              <w:t>BURLINGTON</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651329" w:rsidRDefault="00651329" w:rsidP="001A6FA0">
            <w:pPr>
              <w:jc w:val="center"/>
            </w:pPr>
            <w:r w:rsidRPr="00C35A22">
              <w:t>MIDDLEBURY</w:t>
            </w:r>
          </w:p>
        </w:tc>
      </w:tr>
      <w:tr w:rsidR="001A6FA0" w:rsidRPr="00731B90" w:rsidTr="00651329">
        <w:trPr>
          <w:trHeight w:val="270"/>
          <w:jc w:val="center"/>
        </w:trPr>
        <w:tc>
          <w:tcPr>
            <w:tcW w:w="2631" w:type="dxa"/>
            <w:tcBorders>
              <w:bottom w:val="single" w:sz="4" w:space="0" w:color="auto"/>
              <w:right w:val="single" w:sz="4" w:space="0" w:color="auto"/>
            </w:tcBorders>
            <w:shd w:val="clear" w:color="auto" w:fill="auto"/>
            <w:vAlign w:val="bottom"/>
            <w:hideMark/>
          </w:tcPr>
          <w:p w:rsidR="001A6FA0" w:rsidRPr="00731B90" w:rsidRDefault="001A6FA0" w:rsidP="00C0734F">
            <w:pPr>
              <w:rPr>
                <w:sz w:val="20"/>
                <w:szCs w:val="20"/>
              </w:rPr>
            </w:pPr>
            <w:r w:rsidRPr="00731B90">
              <w:rPr>
                <w:sz w:val="20"/>
                <w:szCs w:val="20"/>
              </w:rPr>
              <w:t> </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w:t>
            </w:r>
          </w:p>
        </w:tc>
        <w:tc>
          <w:tcPr>
            <w:tcW w:w="1374" w:type="dxa"/>
            <w:tcBorders>
              <w:top w:val="single" w:sz="4" w:space="0" w:color="auto"/>
              <w:left w:val="single" w:sz="4" w:space="0" w:color="auto"/>
              <w:bottom w:val="single" w:sz="4" w:space="0" w:color="auto"/>
              <w:right w:val="single" w:sz="4" w:space="0" w:color="auto"/>
            </w:tcBorders>
            <w:shd w:val="clear" w:color="auto" w:fill="auto"/>
            <w:hideMark/>
          </w:tcPr>
          <w:p w:rsidR="001A6FA0" w:rsidRPr="0074071D" w:rsidRDefault="001A6FA0" w:rsidP="00C0734F">
            <w:pPr>
              <w:jc w:val="center"/>
              <w:rPr>
                <w:sz w:val="20"/>
                <w:szCs w:val="20"/>
              </w:rPr>
            </w:pPr>
            <w:r w:rsidRPr="0074071D">
              <w:rPr>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1A6FA0" w:rsidRPr="0074071D" w:rsidRDefault="001A6FA0" w:rsidP="00C0734F">
            <w:pPr>
              <w:jc w:val="center"/>
              <w:rPr>
                <w:sz w:val="20"/>
                <w:szCs w:val="20"/>
              </w:rPr>
            </w:pPr>
            <w:r w:rsidRPr="0074071D">
              <w:rPr>
                <w:sz w:val="20"/>
                <w:szCs w:val="20"/>
              </w:rPr>
              <w:t>%</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1A6FA0" w:rsidRPr="0074071D" w:rsidRDefault="001A6FA0" w:rsidP="00C0734F">
            <w:pPr>
              <w:jc w:val="center"/>
              <w:rPr>
                <w:sz w:val="20"/>
                <w:szCs w:val="20"/>
              </w:rPr>
            </w:pPr>
            <w:r w:rsidRPr="0074071D">
              <w:rPr>
                <w:sz w:val="20"/>
                <w:szCs w:val="20"/>
              </w:rPr>
              <w:t>%</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1A6FA0" w:rsidRPr="0074071D" w:rsidRDefault="001A6FA0" w:rsidP="00C0734F">
            <w:pPr>
              <w:jc w:val="center"/>
              <w:rPr>
                <w:sz w:val="20"/>
                <w:szCs w:val="20"/>
              </w:rPr>
            </w:pPr>
            <w:r w:rsidRPr="0074071D">
              <w:rPr>
                <w:sz w:val="20"/>
                <w:szCs w:val="20"/>
              </w:rPr>
              <w:t>%</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1A6FA0" w:rsidRPr="0074071D" w:rsidRDefault="001A6FA0" w:rsidP="00C0734F">
            <w:pPr>
              <w:jc w:val="center"/>
              <w:rPr>
                <w:sz w:val="20"/>
                <w:szCs w:val="20"/>
              </w:rPr>
            </w:pPr>
            <w:r w:rsidRPr="0074071D">
              <w:rPr>
                <w:sz w:val="20"/>
                <w:szCs w:val="20"/>
              </w:rPr>
              <w:t>%</w:t>
            </w:r>
          </w:p>
        </w:tc>
      </w:tr>
      <w:tr w:rsidR="001A6FA0" w:rsidRPr="00731B90" w:rsidTr="00651329">
        <w:trPr>
          <w:trHeight w:val="255"/>
          <w:jc w:val="center"/>
        </w:trPr>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1A6FA0" w:rsidRPr="00731B90" w:rsidRDefault="001A6FA0" w:rsidP="00C0734F">
            <w:pPr>
              <w:rPr>
                <w:sz w:val="20"/>
                <w:szCs w:val="20"/>
              </w:rPr>
            </w:pPr>
            <w:r w:rsidRPr="00731B90">
              <w:rPr>
                <w:sz w:val="20"/>
                <w:szCs w:val="20"/>
              </w:rPr>
              <w:t>Yes</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21%</w:t>
            </w:r>
          </w:p>
        </w:tc>
        <w:tc>
          <w:tcPr>
            <w:tcW w:w="1374"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19%</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12%</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18%</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26%</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18%</w:t>
            </w:r>
          </w:p>
        </w:tc>
      </w:tr>
      <w:tr w:rsidR="001A6FA0" w:rsidRPr="00731B90" w:rsidTr="00651329">
        <w:trPr>
          <w:trHeight w:val="255"/>
          <w:jc w:val="center"/>
        </w:trPr>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1A6FA0" w:rsidRPr="00731B90" w:rsidRDefault="001A6FA0" w:rsidP="00C0734F">
            <w:pPr>
              <w:rPr>
                <w:sz w:val="20"/>
                <w:szCs w:val="20"/>
              </w:rPr>
            </w:pPr>
            <w:r w:rsidRPr="00731B90">
              <w:rPr>
                <w:sz w:val="20"/>
                <w:szCs w:val="20"/>
              </w:rPr>
              <w:t>No</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79%</w:t>
            </w:r>
          </w:p>
        </w:tc>
        <w:tc>
          <w:tcPr>
            <w:tcW w:w="1374"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81%</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88%</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82%</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74%</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82%</w:t>
            </w:r>
          </w:p>
        </w:tc>
      </w:tr>
      <w:tr w:rsidR="001A6FA0" w:rsidRPr="00731B90" w:rsidTr="00651329">
        <w:trPr>
          <w:trHeight w:val="270"/>
          <w:jc w:val="center"/>
        </w:trPr>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1A6FA0" w:rsidRPr="00731B90" w:rsidRDefault="001A6FA0" w:rsidP="00C0734F">
            <w:pPr>
              <w:rPr>
                <w:sz w:val="20"/>
                <w:szCs w:val="20"/>
              </w:rPr>
            </w:pPr>
            <w:r w:rsidRPr="00731B90">
              <w:rPr>
                <w:sz w:val="20"/>
                <w:szCs w:val="20"/>
              </w:rPr>
              <w:t>Total</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100%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100%</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100%</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100%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100%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100%</w:t>
            </w:r>
          </w:p>
        </w:tc>
      </w:tr>
    </w:tbl>
    <w:p w:rsidR="001A6FA0" w:rsidRDefault="001A6FA0">
      <w:pPr>
        <w:rPr>
          <w:b/>
          <w:sz w:val="20"/>
          <w:szCs w:val="20"/>
        </w:rPr>
      </w:pPr>
    </w:p>
    <w:p w:rsidR="001A6FA0" w:rsidRDefault="001A6FA0">
      <w:pPr>
        <w:rPr>
          <w:b/>
          <w:sz w:val="20"/>
          <w:szCs w:val="20"/>
        </w:rPr>
      </w:pPr>
    </w:p>
    <w:tbl>
      <w:tblPr>
        <w:tblW w:w="11880" w:type="dxa"/>
        <w:jc w:val="center"/>
        <w:tblInd w:w="93" w:type="dxa"/>
        <w:tblLook w:val="04A0" w:firstRow="1" w:lastRow="0" w:firstColumn="1" w:lastColumn="0" w:noHBand="0" w:noVBand="1"/>
      </w:tblPr>
      <w:tblGrid>
        <w:gridCol w:w="2541"/>
        <w:gridCol w:w="1051"/>
        <w:gridCol w:w="1561"/>
        <w:gridCol w:w="1638"/>
        <w:gridCol w:w="1789"/>
        <w:gridCol w:w="1625"/>
        <w:gridCol w:w="1675"/>
      </w:tblGrid>
      <w:tr w:rsidR="00651329" w:rsidRPr="00731B90" w:rsidTr="00651329">
        <w:trPr>
          <w:trHeight w:val="270"/>
          <w:jc w:val="center"/>
        </w:trPr>
        <w:tc>
          <w:tcPr>
            <w:tcW w:w="2541"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051"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C0734F">
            <w:pPr>
              <w:jc w:val="center"/>
              <w:rPr>
                <w:sz w:val="20"/>
                <w:szCs w:val="20"/>
              </w:rPr>
            </w:pPr>
            <w:r w:rsidRPr="00731B90">
              <w:rPr>
                <w:sz w:val="20"/>
                <w:szCs w:val="20"/>
              </w:rPr>
              <w:t> </w:t>
            </w:r>
          </w:p>
        </w:tc>
        <w:tc>
          <w:tcPr>
            <w:tcW w:w="82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District</w:t>
            </w:r>
          </w:p>
        </w:tc>
      </w:tr>
      <w:tr w:rsidR="00651329" w:rsidRPr="00731B90" w:rsidTr="00651329">
        <w:trPr>
          <w:trHeight w:val="510"/>
          <w:jc w:val="center"/>
        </w:trPr>
        <w:tc>
          <w:tcPr>
            <w:tcW w:w="2541"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051" w:type="dxa"/>
            <w:vMerge/>
            <w:tcBorders>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1A6FA0" w:rsidRDefault="00651329" w:rsidP="001A6FA0">
            <w:pPr>
              <w:jc w:val="center"/>
              <w:rPr>
                <w:sz w:val="20"/>
                <w:szCs w:val="20"/>
              </w:rPr>
            </w:pPr>
            <w:r w:rsidRPr="001A6FA0">
              <w:rPr>
                <w:sz w:val="20"/>
                <w:szCs w:val="20"/>
              </w:rPr>
              <w:t>MORRISVILLE</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651329" w:rsidRPr="001A6FA0" w:rsidRDefault="00651329" w:rsidP="001A6FA0">
            <w:pPr>
              <w:jc w:val="center"/>
              <w:rPr>
                <w:sz w:val="20"/>
                <w:szCs w:val="20"/>
              </w:rPr>
            </w:pPr>
            <w:r w:rsidRPr="001A6FA0">
              <w:rPr>
                <w:sz w:val="20"/>
                <w:szCs w:val="20"/>
              </w:rPr>
              <w:t>NEWPORT</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651329" w:rsidRPr="001A6FA0" w:rsidRDefault="00651329" w:rsidP="001A6FA0">
            <w:pPr>
              <w:jc w:val="center"/>
              <w:rPr>
                <w:sz w:val="20"/>
                <w:szCs w:val="20"/>
              </w:rPr>
            </w:pPr>
            <w:r w:rsidRPr="001A6FA0">
              <w:rPr>
                <w:sz w:val="20"/>
                <w:szCs w:val="20"/>
              </w:rPr>
              <w:t>RUTLAND</w:t>
            </w:r>
          </w:p>
        </w:tc>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651329" w:rsidRPr="001A6FA0" w:rsidRDefault="00651329" w:rsidP="001A6FA0">
            <w:pPr>
              <w:jc w:val="center"/>
              <w:rPr>
                <w:sz w:val="20"/>
                <w:szCs w:val="20"/>
              </w:rPr>
            </w:pPr>
            <w:r w:rsidRPr="001A6FA0">
              <w:rPr>
                <w:sz w:val="20"/>
                <w:szCs w:val="20"/>
              </w:rPr>
              <w:t>RUTLAND RAVR</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651329" w:rsidRPr="001A6FA0" w:rsidRDefault="00651329" w:rsidP="001A6FA0">
            <w:pPr>
              <w:jc w:val="center"/>
              <w:rPr>
                <w:sz w:val="20"/>
                <w:szCs w:val="20"/>
              </w:rPr>
            </w:pPr>
            <w:r w:rsidRPr="001A6FA0">
              <w:rPr>
                <w:sz w:val="20"/>
                <w:szCs w:val="20"/>
              </w:rPr>
              <w:t>SPRINGFIELD</w:t>
            </w:r>
          </w:p>
        </w:tc>
      </w:tr>
      <w:tr w:rsidR="001A6FA0" w:rsidRPr="00731B90" w:rsidTr="00651329">
        <w:trPr>
          <w:trHeight w:val="270"/>
          <w:jc w:val="center"/>
        </w:trPr>
        <w:tc>
          <w:tcPr>
            <w:tcW w:w="2541" w:type="dxa"/>
            <w:tcBorders>
              <w:bottom w:val="single" w:sz="4" w:space="0" w:color="auto"/>
              <w:right w:val="single" w:sz="4" w:space="0" w:color="auto"/>
            </w:tcBorders>
            <w:shd w:val="clear" w:color="auto" w:fill="auto"/>
            <w:vAlign w:val="bottom"/>
            <w:hideMark/>
          </w:tcPr>
          <w:p w:rsidR="001A6FA0" w:rsidRPr="00731B90" w:rsidRDefault="001A6FA0" w:rsidP="00C0734F">
            <w:pPr>
              <w:rPr>
                <w:sz w:val="20"/>
                <w:szCs w:val="20"/>
              </w:rPr>
            </w:pPr>
            <w:r w:rsidRPr="00731B90">
              <w:rPr>
                <w:sz w:val="20"/>
                <w:szCs w:val="20"/>
              </w:rPr>
              <w:t>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w:t>
            </w:r>
          </w:p>
        </w:tc>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w:t>
            </w:r>
          </w:p>
        </w:tc>
      </w:tr>
      <w:tr w:rsidR="001A6FA0" w:rsidRPr="00731B90" w:rsidTr="00651329">
        <w:trPr>
          <w:trHeight w:val="255"/>
          <w:jc w:val="center"/>
        </w:trPr>
        <w:tc>
          <w:tcPr>
            <w:tcW w:w="2541" w:type="dxa"/>
            <w:tcBorders>
              <w:top w:val="single" w:sz="4" w:space="0" w:color="auto"/>
              <w:left w:val="single" w:sz="4" w:space="0" w:color="auto"/>
              <w:bottom w:val="single" w:sz="4" w:space="0" w:color="auto"/>
              <w:right w:val="single" w:sz="4" w:space="0" w:color="auto"/>
            </w:tcBorders>
            <w:shd w:val="clear" w:color="auto" w:fill="auto"/>
            <w:hideMark/>
          </w:tcPr>
          <w:p w:rsidR="001A6FA0" w:rsidRPr="00731B90" w:rsidRDefault="001A6FA0" w:rsidP="00C0734F">
            <w:pPr>
              <w:rPr>
                <w:sz w:val="20"/>
                <w:szCs w:val="20"/>
              </w:rPr>
            </w:pPr>
            <w:r w:rsidRPr="00731B90">
              <w:rPr>
                <w:sz w:val="20"/>
                <w:szCs w:val="20"/>
              </w:rPr>
              <w:t>Yes</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C0734F">
            <w:pPr>
              <w:jc w:val="center"/>
              <w:rPr>
                <w:sz w:val="20"/>
                <w:szCs w:val="20"/>
              </w:rPr>
            </w:pPr>
            <w:r w:rsidRPr="001A6FA0">
              <w:rPr>
                <w:sz w:val="20"/>
                <w:szCs w:val="20"/>
              </w:rPr>
              <w:t>21%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37%</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22%</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20%</w:t>
            </w:r>
          </w:p>
        </w:tc>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20%</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29%</w:t>
            </w:r>
          </w:p>
        </w:tc>
      </w:tr>
      <w:tr w:rsidR="001A6FA0" w:rsidRPr="00731B90" w:rsidTr="00651329">
        <w:trPr>
          <w:trHeight w:val="255"/>
          <w:jc w:val="center"/>
        </w:trPr>
        <w:tc>
          <w:tcPr>
            <w:tcW w:w="2541" w:type="dxa"/>
            <w:tcBorders>
              <w:top w:val="single" w:sz="4" w:space="0" w:color="auto"/>
              <w:left w:val="single" w:sz="4" w:space="0" w:color="auto"/>
              <w:bottom w:val="single" w:sz="4" w:space="0" w:color="auto"/>
              <w:right w:val="single" w:sz="4" w:space="0" w:color="auto"/>
            </w:tcBorders>
            <w:shd w:val="clear" w:color="auto" w:fill="auto"/>
            <w:hideMark/>
          </w:tcPr>
          <w:p w:rsidR="001A6FA0" w:rsidRPr="00731B90" w:rsidRDefault="001A6FA0" w:rsidP="00C0734F">
            <w:pPr>
              <w:rPr>
                <w:sz w:val="20"/>
                <w:szCs w:val="20"/>
              </w:rPr>
            </w:pPr>
            <w:r w:rsidRPr="00731B90">
              <w:rPr>
                <w:sz w:val="20"/>
                <w:szCs w:val="20"/>
              </w:rPr>
              <w:t>No</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C0734F">
            <w:pPr>
              <w:jc w:val="center"/>
              <w:rPr>
                <w:sz w:val="20"/>
                <w:szCs w:val="20"/>
              </w:rPr>
            </w:pPr>
            <w:r w:rsidRPr="001A6FA0">
              <w:rPr>
                <w:sz w:val="20"/>
                <w:szCs w:val="20"/>
              </w:rPr>
              <w:t>79%</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63%</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78%</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80%</w:t>
            </w:r>
          </w:p>
        </w:tc>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80%</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71%</w:t>
            </w:r>
          </w:p>
        </w:tc>
      </w:tr>
      <w:tr w:rsidR="001A6FA0" w:rsidRPr="00731B90" w:rsidTr="00651329">
        <w:trPr>
          <w:trHeight w:val="270"/>
          <w:jc w:val="center"/>
        </w:trPr>
        <w:tc>
          <w:tcPr>
            <w:tcW w:w="2541" w:type="dxa"/>
            <w:tcBorders>
              <w:top w:val="single" w:sz="4" w:space="0" w:color="auto"/>
              <w:left w:val="single" w:sz="4" w:space="0" w:color="auto"/>
              <w:bottom w:val="single" w:sz="4" w:space="0" w:color="auto"/>
              <w:right w:val="single" w:sz="4" w:space="0" w:color="auto"/>
            </w:tcBorders>
            <w:shd w:val="clear" w:color="auto" w:fill="auto"/>
            <w:hideMark/>
          </w:tcPr>
          <w:p w:rsidR="001A6FA0" w:rsidRPr="00731B90" w:rsidRDefault="001A6FA0" w:rsidP="00C0734F">
            <w:pPr>
              <w:rPr>
                <w:sz w:val="20"/>
                <w:szCs w:val="20"/>
              </w:rPr>
            </w:pPr>
            <w:r w:rsidRPr="00731B90">
              <w:rPr>
                <w:sz w:val="20"/>
                <w:szCs w:val="20"/>
              </w:rPr>
              <w:t>Total</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100%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100%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100%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100%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100%</w:t>
            </w:r>
          </w:p>
        </w:tc>
      </w:tr>
    </w:tbl>
    <w:p w:rsidR="001A6FA0" w:rsidRDefault="001A6FA0">
      <w:pPr>
        <w:rPr>
          <w:b/>
          <w:sz w:val="20"/>
          <w:szCs w:val="20"/>
        </w:rPr>
      </w:pPr>
    </w:p>
    <w:p w:rsidR="001A6FA0" w:rsidRDefault="001A6FA0">
      <w:pPr>
        <w:rPr>
          <w:b/>
          <w:sz w:val="20"/>
          <w:szCs w:val="20"/>
        </w:rPr>
      </w:pPr>
    </w:p>
    <w:p w:rsidR="001A6FA0" w:rsidRDefault="001A6FA0">
      <w:pPr>
        <w:rPr>
          <w:b/>
          <w:sz w:val="20"/>
          <w:szCs w:val="20"/>
        </w:rPr>
      </w:pPr>
    </w:p>
    <w:tbl>
      <w:tblPr>
        <w:tblW w:w="11880" w:type="dxa"/>
        <w:jc w:val="center"/>
        <w:tblInd w:w="93" w:type="dxa"/>
        <w:tblLook w:val="04A0" w:firstRow="1" w:lastRow="0" w:firstColumn="1" w:lastColumn="0" w:noHBand="0" w:noVBand="1"/>
      </w:tblPr>
      <w:tblGrid>
        <w:gridCol w:w="2631"/>
        <w:gridCol w:w="1069"/>
        <w:gridCol w:w="1374"/>
        <w:gridCol w:w="1659"/>
        <w:gridCol w:w="1818"/>
        <w:gridCol w:w="1646"/>
        <w:gridCol w:w="1683"/>
      </w:tblGrid>
      <w:tr w:rsidR="00651329" w:rsidRPr="00731B90" w:rsidTr="00651329">
        <w:trPr>
          <w:trHeight w:val="270"/>
          <w:jc w:val="center"/>
        </w:trPr>
        <w:tc>
          <w:tcPr>
            <w:tcW w:w="2631"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069"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C0734F">
            <w:pPr>
              <w:jc w:val="center"/>
              <w:rPr>
                <w:sz w:val="20"/>
                <w:szCs w:val="20"/>
              </w:rPr>
            </w:pPr>
            <w:r w:rsidRPr="00731B90">
              <w:rPr>
                <w:sz w:val="20"/>
                <w:szCs w:val="20"/>
              </w:rPr>
              <w:t> </w:t>
            </w:r>
          </w:p>
        </w:tc>
        <w:tc>
          <w:tcPr>
            <w:tcW w:w="81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District</w:t>
            </w:r>
          </w:p>
        </w:tc>
      </w:tr>
      <w:tr w:rsidR="00651329" w:rsidRPr="00731B90" w:rsidTr="00651329">
        <w:trPr>
          <w:trHeight w:val="510"/>
          <w:jc w:val="center"/>
        </w:trPr>
        <w:tc>
          <w:tcPr>
            <w:tcW w:w="2631"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069" w:type="dxa"/>
            <w:vMerge/>
            <w:tcBorders>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auto"/>
            <w:hideMark/>
          </w:tcPr>
          <w:p w:rsidR="00651329" w:rsidRPr="001A6FA0" w:rsidRDefault="00651329" w:rsidP="001A6FA0">
            <w:pPr>
              <w:jc w:val="center"/>
              <w:rPr>
                <w:sz w:val="20"/>
                <w:szCs w:val="20"/>
              </w:rPr>
            </w:pPr>
            <w:r w:rsidRPr="001A6FA0">
              <w:rPr>
                <w:sz w:val="20"/>
                <w:szCs w:val="20"/>
              </w:rPr>
              <w:t>ST. ALBANS</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651329" w:rsidRPr="001A6FA0" w:rsidRDefault="00651329" w:rsidP="001A6FA0">
            <w:pPr>
              <w:jc w:val="center"/>
              <w:rPr>
                <w:sz w:val="20"/>
                <w:szCs w:val="20"/>
              </w:rPr>
            </w:pPr>
            <w:r w:rsidRPr="001A6FA0">
              <w:rPr>
                <w:sz w:val="20"/>
                <w:szCs w:val="20"/>
              </w:rPr>
              <w:t>ST. ALBANS RAVR</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651329" w:rsidRPr="001A6FA0" w:rsidRDefault="00651329" w:rsidP="001A6FA0">
            <w:pPr>
              <w:jc w:val="center"/>
              <w:rPr>
                <w:sz w:val="20"/>
                <w:szCs w:val="20"/>
              </w:rPr>
            </w:pPr>
            <w:r w:rsidRPr="001A6FA0">
              <w:rPr>
                <w:sz w:val="20"/>
                <w:szCs w:val="20"/>
              </w:rPr>
              <w:t>ST. JOHNSBURY</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651329" w:rsidRPr="001A6FA0" w:rsidRDefault="00651329" w:rsidP="001A6FA0">
            <w:pPr>
              <w:jc w:val="center"/>
              <w:rPr>
                <w:sz w:val="20"/>
                <w:szCs w:val="20"/>
              </w:rPr>
            </w:pPr>
            <w:r w:rsidRPr="001A6FA0">
              <w:rPr>
                <w:sz w:val="20"/>
                <w:szCs w:val="20"/>
              </w:rPr>
              <w:t>ST. JOHNSBURY RAVR</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651329" w:rsidRPr="001A6FA0" w:rsidRDefault="00651329" w:rsidP="001A6FA0">
            <w:pPr>
              <w:jc w:val="center"/>
              <w:rPr>
                <w:sz w:val="20"/>
                <w:szCs w:val="20"/>
              </w:rPr>
            </w:pPr>
            <w:r w:rsidRPr="001A6FA0">
              <w:rPr>
                <w:sz w:val="20"/>
                <w:szCs w:val="20"/>
              </w:rPr>
              <w:t>WHITE RIVER JCT</w:t>
            </w:r>
          </w:p>
        </w:tc>
      </w:tr>
      <w:tr w:rsidR="001A6FA0" w:rsidRPr="00731B90" w:rsidTr="00863D29">
        <w:trPr>
          <w:trHeight w:val="270"/>
          <w:jc w:val="center"/>
        </w:trPr>
        <w:tc>
          <w:tcPr>
            <w:tcW w:w="2631" w:type="dxa"/>
            <w:tcBorders>
              <w:bottom w:val="single" w:sz="4" w:space="0" w:color="auto"/>
              <w:right w:val="single" w:sz="4" w:space="0" w:color="auto"/>
            </w:tcBorders>
            <w:shd w:val="clear" w:color="auto" w:fill="auto"/>
            <w:vAlign w:val="bottom"/>
            <w:hideMark/>
          </w:tcPr>
          <w:p w:rsidR="001A6FA0" w:rsidRPr="00731B90" w:rsidRDefault="001A6FA0" w:rsidP="00C0734F">
            <w:pPr>
              <w:rPr>
                <w:sz w:val="20"/>
                <w:szCs w:val="20"/>
              </w:rPr>
            </w:pPr>
            <w:r w:rsidRPr="00731B90">
              <w:rPr>
                <w:sz w:val="20"/>
                <w:szCs w:val="20"/>
              </w:rPr>
              <w:t> </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w:t>
            </w:r>
          </w:p>
        </w:tc>
        <w:tc>
          <w:tcPr>
            <w:tcW w:w="1374"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w:t>
            </w:r>
          </w:p>
        </w:tc>
      </w:tr>
      <w:tr w:rsidR="001A6FA0" w:rsidRPr="00731B90" w:rsidTr="00863D29">
        <w:trPr>
          <w:trHeight w:val="255"/>
          <w:jc w:val="center"/>
        </w:trPr>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1A6FA0" w:rsidRPr="00731B90" w:rsidRDefault="001A6FA0" w:rsidP="00C0734F">
            <w:pPr>
              <w:rPr>
                <w:sz w:val="20"/>
                <w:szCs w:val="20"/>
              </w:rPr>
            </w:pPr>
            <w:r w:rsidRPr="00731B90">
              <w:rPr>
                <w:sz w:val="20"/>
                <w:szCs w:val="20"/>
              </w:rPr>
              <w:t>Yes</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C0734F">
            <w:pPr>
              <w:jc w:val="center"/>
              <w:rPr>
                <w:sz w:val="20"/>
                <w:szCs w:val="20"/>
              </w:rPr>
            </w:pPr>
            <w:r w:rsidRPr="001A6FA0">
              <w:rPr>
                <w:sz w:val="20"/>
                <w:szCs w:val="20"/>
              </w:rPr>
              <w:t>21%</w:t>
            </w:r>
          </w:p>
        </w:tc>
        <w:tc>
          <w:tcPr>
            <w:tcW w:w="1374"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18%</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27%</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18%</w:t>
            </w:r>
          </w:p>
        </w:tc>
      </w:tr>
      <w:tr w:rsidR="001A6FA0" w:rsidRPr="00731B90" w:rsidTr="00863D29">
        <w:trPr>
          <w:trHeight w:val="255"/>
          <w:jc w:val="center"/>
        </w:trPr>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1A6FA0" w:rsidRPr="00731B90" w:rsidRDefault="001A6FA0" w:rsidP="00C0734F">
            <w:pPr>
              <w:rPr>
                <w:sz w:val="20"/>
                <w:szCs w:val="20"/>
              </w:rPr>
            </w:pPr>
            <w:r w:rsidRPr="00731B90">
              <w:rPr>
                <w:sz w:val="20"/>
                <w:szCs w:val="20"/>
              </w:rPr>
              <w:t>No</w:t>
            </w:r>
          </w:p>
        </w:tc>
        <w:tc>
          <w:tcPr>
            <w:tcW w:w="1069"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C0734F">
            <w:pPr>
              <w:jc w:val="center"/>
              <w:rPr>
                <w:sz w:val="20"/>
                <w:szCs w:val="20"/>
              </w:rPr>
            </w:pPr>
            <w:r w:rsidRPr="001A6FA0">
              <w:rPr>
                <w:sz w:val="20"/>
                <w:szCs w:val="20"/>
              </w:rPr>
              <w:t>79%</w:t>
            </w:r>
          </w:p>
        </w:tc>
        <w:tc>
          <w:tcPr>
            <w:tcW w:w="1374"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82%</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100%</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73%</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100%</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1A6FA0" w:rsidRPr="001A6FA0" w:rsidRDefault="001A6FA0" w:rsidP="001A6FA0">
            <w:pPr>
              <w:jc w:val="center"/>
              <w:rPr>
                <w:sz w:val="20"/>
                <w:szCs w:val="20"/>
              </w:rPr>
            </w:pPr>
            <w:r w:rsidRPr="001A6FA0">
              <w:rPr>
                <w:sz w:val="20"/>
                <w:szCs w:val="20"/>
              </w:rPr>
              <w:t>82%</w:t>
            </w:r>
          </w:p>
        </w:tc>
      </w:tr>
      <w:tr w:rsidR="001A6FA0" w:rsidRPr="00731B90" w:rsidTr="00863D29">
        <w:trPr>
          <w:trHeight w:val="270"/>
          <w:jc w:val="center"/>
        </w:trPr>
        <w:tc>
          <w:tcPr>
            <w:tcW w:w="2631" w:type="dxa"/>
            <w:tcBorders>
              <w:top w:val="single" w:sz="4" w:space="0" w:color="auto"/>
              <w:left w:val="single" w:sz="4" w:space="0" w:color="auto"/>
              <w:bottom w:val="single" w:sz="4" w:space="0" w:color="auto"/>
              <w:right w:val="single" w:sz="4" w:space="0" w:color="auto"/>
            </w:tcBorders>
            <w:shd w:val="clear" w:color="auto" w:fill="auto"/>
            <w:hideMark/>
          </w:tcPr>
          <w:p w:rsidR="001A6FA0" w:rsidRPr="00731B90" w:rsidRDefault="001A6FA0" w:rsidP="00C0734F">
            <w:pPr>
              <w:rPr>
                <w:sz w:val="20"/>
                <w:szCs w:val="20"/>
              </w:rPr>
            </w:pPr>
            <w:r w:rsidRPr="00731B90">
              <w:rPr>
                <w:sz w:val="20"/>
                <w:szCs w:val="20"/>
              </w:rPr>
              <w:t>Total</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100%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100%</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100%</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100%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100%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A0" w:rsidRPr="00731B90" w:rsidRDefault="001A6FA0" w:rsidP="00C0734F">
            <w:pPr>
              <w:jc w:val="center"/>
              <w:rPr>
                <w:sz w:val="20"/>
                <w:szCs w:val="20"/>
              </w:rPr>
            </w:pPr>
            <w:r w:rsidRPr="00731B90">
              <w:rPr>
                <w:sz w:val="20"/>
                <w:szCs w:val="20"/>
              </w:rPr>
              <w:t>100%</w:t>
            </w:r>
          </w:p>
        </w:tc>
      </w:tr>
    </w:tbl>
    <w:p w:rsidR="00E04356" w:rsidRDefault="00E04356">
      <w:pPr>
        <w:rPr>
          <w:b/>
          <w:sz w:val="20"/>
          <w:szCs w:val="20"/>
        </w:rPr>
      </w:pPr>
    </w:p>
    <w:p w:rsidR="00863D29" w:rsidRDefault="00863D29">
      <w:pPr>
        <w:rPr>
          <w:b/>
          <w:sz w:val="20"/>
          <w:szCs w:val="20"/>
        </w:rPr>
      </w:pPr>
      <w:r>
        <w:rPr>
          <w:b/>
          <w:sz w:val="20"/>
          <w:szCs w:val="20"/>
        </w:rPr>
        <w:br w:type="page"/>
      </w:r>
    </w:p>
    <w:p w:rsidR="00E04356" w:rsidRDefault="00E04356" w:rsidP="00E04356">
      <w:pPr>
        <w:jc w:val="center"/>
        <w:rPr>
          <w:b/>
          <w:sz w:val="20"/>
          <w:szCs w:val="20"/>
        </w:rPr>
      </w:pPr>
    </w:p>
    <w:p w:rsidR="001A6FA0" w:rsidRPr="00C244F4" w:rsidRDefault="00E04356" w:rsidP="00E04356">
      <w:pPr>
        <w:jc w:val="center"/>
        <w:rPr>
          <w:b/>
          <w:sz w:val="28"/>
          <w:szCs w:val="20"/>
        </w:rPr>
      </w:pPr>
      <w:r w:rsidRPr="00C244F4">
        <w:rPr>
          <w:b/>
          <w:sz w:val="28"/>
          <w:szCs w:val="20"/>
        </w:rPr>
        <w:t>Q23 Did VT DVR work to resolve this problem?</w:t>
      </w:r>
    </w:p>
    <w:p w:rsidR="00E04356" w:rsidRDefault="00E04356">
      <w:pPr>
        <w:rPr>
          <w:b/>
          <w:sz w:val="20"/>
          <w:szCs w:val="20"/>
        </w:rPr>
      </w:pPr>
    </w:p>
    <w:p w:rsidR="00E04356" w:rsidRDefault="00E04356">
      <w:pPr>
        <w:rPr>
          <w:b/>
          <w:sz w:val="20"/>
          <w:szCs w:val="20"/>
        </w:rPr>
      </w:pPr>
    </w:p>
    <w:tbl>
      <w:tblPr>
        <w:tblW w:w="11880" w:type="dxa"/>
        <w:jc w:val="center"/>
        <w:tblInd w:w="93" w:type="dxa"/>
        <w:tblLook w:val="04A0" w:firstRow="1" w:lastRow="0" w:firstColumn="1" w:lastColumn="0" w:noHBand="0" w:noVBand="1"/>
      </w:tblPr>
      <w:tblGrid>
        <w:gridCol w:w="3015"/>
        <w:gridCol w:w="1144"/>
        <w:gridCol w:w="1456"/>
        <w:gridCol w:w="1527"/>
        <w:gridCol w:w="1672"/>
        <w:gridCol w:w="1516"/>
        <w:gridCol w:w="1550"/>
      </w:tblGrid>
      <w:tr w:rsidR="00651329" w:rsidRPr="00731B90" w:rsidTr="00651329">
        <w:trPr>
          <w:trHeight w:val="270"/>
          <w:jc w:val="center"/>
        </w:trPr>
        <w:tc>
          <w:tcPr>
            <w:tcW w:w="3015"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C0734F">
            <w:pPr>
              <w:jc w:val="center"/>
              <w:rPr>
                <w:sz w:val="20"/>
                <w:szCs w:val="20"/>
              </w:rPr>
            </w:pPr>
            <w:r w:rsidRPr="00731B90">
              <w:rPr>
                <w:sz w:val="20"/>
                <w:szCs w:val="20"/>
              </w:rPr>
              <w:t> </w:t>
            </w:r>
          </w:p>
        </w:tc>
        <w:tc>
          <w:tcPr>
            <w:tcW w:w="7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District</w:t>
            </w:r>
          </w:p>
        </w:tc>
      </w:tr>
      <w:tr w:rsidR="00651329" w:rsidRPr="00731B90" w:rsidTr="00651329">
        <w:trPr>
          <w:trHeight w:val="510"/>
          <w:jc w:val="center"/>
        </w:trPr>
        <w:tc>
          <w:tcPr>
            <w:tcW w:w="3015"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MIDDLEBURY</w:t>
            </w:r>
          </w:p>
        </w:tc>
      </w:tr>
      <w:tr w:rsidR="00E04356" w:rsidRPr="00731B90" w:rsidTr="00863D29">
        <w:trPr>
          <w:trHeight w:val="270"/>
          <w:jc w:val="center"/>
        </w:trPr>
        <w:tc>
          <w:tcPr>
            <w:tcW w:w="3015" w:type="dxa"/>
            <w:tcBorders>
              <w:bottom w:val="single" w:sz="4" w:space="0" w:color="auto"/>
              <w:right w:val="single" w:sz="4" w:space="0" w:color="auto"/>
            </w:tcBorders>
            <w:shd w:val="clear" w:color="auto" w:fill="auto"/>
            <w:vAlign w:val="bottom"/>
            <w:hideMark/>
          </w:tcPr>
          <w:p w:rsidR="00E04356" w:rsidRPr="00731B90" w:rsidRDefault="00E04356" w:rsidP="00C0734F">
            <w:pPr>
              <w:rPr>
                <w:sz w:val="20"/>
                <w:szCs w:val="20"/>
              </w:rPr>
            </w:pPr>
            <w:r w:rsidRPr="00731B90">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w:t>
            </w:r>
          </w:p>
        </w:tc>
      </w:tr>
      <w:tr w:rsidR="00E04356" w:rsidRPr="00731B90" w:rsidTr="00863D29">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E04356" w:rsidRPr="00731B90" w:rsidRDefault="00E04356" w:rsidP="00C0734F">
            <w:pPr>
              <w:rPr>
                <w:sz w:val="20"/>
                <w:szCs w:val="20"/>
              </w:rPr>
            </w:pPr>
            <w:r w:rsidRPr="00731B90">
              <w:rPr>
                <w:sz w:val="20"/>
                <w:szCs w:val="20"/>
              </w:rPr>
              <w:t>Yes</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26%</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35%</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29%</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25%</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23%</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14%</w:t>
            </w:r>
          </w:p>
        </w:tc>
      </w:tr>
      <w:tr w:rsidR="00E04356" w:rsidRPr="00731B90" w:rsidTr="00863D29">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E04356" w:rsidRPr="00731B90" w:rsidRDefault="00E04356" w:rsidP="00C0734F">
            <w:pPr>
              <w:rPr>
                <w:sz w:val="20"/>
                <w:szCs w:val="20"/>
              </w:rPr>
            </w:pPr>
            <w:r w:rsidRPr="00731B90">
              <w:rPr>
                <w:sz w:val="20"/>
                <w:szCs w:val="20"/>
              </w:rPr>
              <w:t>No</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74%</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65%</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71%</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75%</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77%</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86%</w:t>
            </w:r>
          </w:p>
        </w:tc>
      </w:tr>
      <w:tr w:rsidR="00E04356" w:rsidRPr="00731B90" w:rsidTr="00863D29">
        <w:trPr>
          <w:trHeight w:val="270"/>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E04356" w:rsidRPr="00731B90" w:rsidRDefault="00E04356" w:rsidP="00C0734F">
            <w:pPr>
              <w:rPr>
                <w:sz w:val="20"/>
                <w:szCs w:val="20"/>
              </w:rPr>
            </w:pPr>
            <w:r w:rsidRPr="00731B90">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100%</w:t>
            </w:r>
          </w:p>
        </w:tc>
      </w:tr>
    </w:tbl>
    <w:p w:rsidR="001A6FA0" w:rsidRDefault="001A6FA0" w:rsidP="005B10C9">
      <w:pPr>
        <w:jc w:val="center"/>
        <w:rPr>
          <w:b/>
          <w:sz w:val="20"/>
          <w:szCs w:val="20"/>
        </w:rPr>
      </w:pPr>
    </w:p>
    <w:p w:rsidR="00E04356" w:rsidRDefault="00E04356" w:rsidP="005B10C9">
      <w:pPr>
        <w:jc w:val="center"/>
        <w:rPr>
          <w:b/>
          <w:sz w:val="20"/>
          <w:szCs w:val="20"/>
        </w:rPr>
      </w:pPr>
    </w:p>
    <w:tbl>
      <w:tblPr>
        <w:tblW w:w="11880" w:type="dxa"/>
        <w:jc w:val="center"/>
        <w:tblInd w:w="93" w:type="dxa"/>
        <w:tblLook w:val="04A0" w:firstRow="1" w:lastRow="0" w:firstColumn="1" w:lastColumn="0" w:noHBand="0" w:noVBand="1"/>
      </w:tblPr>
      <w:tblGrid>
        <w:gridCol w:w="2954"/>
        <w:gridCol w:w="1132"/>
        <w:gridCol w:w="1561"/>
        <w:gridCol w:w="1518"/>
        <w:gridCol w:w="1659"/>
        <w:gridCol w:w="1507"/>
        <w:gridCol w:w="1549"/>
      </w:tblGrid>
      <w:tr w:rsidR="00651329" w:rsidRPr="00731B90" w:rsidTr="00651329">
        <w:trPr>
          <w:trHeight w:val="270"/>
          <w:jc w:val="center"/>
        </w:trPr>
        <w:tc>
          <w:tcPr>
            <w:tcW w:w="2954"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32"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C0734F">
            <w:pPr>
              <w:jc w:val="center"/>
              <w:rPr>
                <w:sz w:val="20"/>
                <w:szCs w:val="20"/>
              </w:rPr>
            </w:pPr>
            <w:r w:rsidRPr="00731B90">
              <w:rPr>
                <w:sz w:val="20"/>
                <w:szCs w:val="20"/>
              </w:rPr>
              <w:t> </w:t>
            </w:r>
          </w:p>
        </w:tc>
        <w:tc>
          <w:tcPr>
            <w:tcW w:w="77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District</w:t>
            </w:r>
          </w:p>
        </w:tc>
      </w:tr>
      <w:tr w:rsidR="00651329" w:rsidRPr="00731B90" w:rsidTr="00651329">
        <w:trPr>
          <w:trHeight w:val="510"/>
          <w:jc w:val="center"/>
        </w:trPr>
        <w:tc>
          <w:tcPr>
            <w:tcW w:w="2954"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32" w:type="dxa"/>
            <w:vMerge/>
            <w:tcBorders>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E04356" w:rsidRDefault="00651329" w:rsidP="00E04356">
            <w:pPr>
              <w:jc w:val="center"/>
              <w:rPr>
                <w:sz w:val="20"/>
                <w:szCs w:val="20"/>
              </w:rPr>
            </w:pPr>
            <w:r w:rsidRPr="00E04356">
              <w:rPr>
                <w:sz w:val="20"/>
                <w:szCs w:val="20"/>
              </w:rPr>
              <w:t>MORRISVILLE</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651329" w:rsidRPr="00E04356" w:rsidRDefault="00651329" w:rsidP="00E04356">
            <w:pPr>
              <w:jc w:val="center"/>
              <w:rPr>
                <w:sz w:val="20"/>
                <w:szCs w:val="20"/>
              </w:rPr>
            </w:pPr>
            <w:r w:rsidRPr="00E04356">
              <w:rPr>
                <w:sz w:val="20"/>
                <w:szCs w:val="20"/>
              </w:rPr>
              <w:t>NEWPORT</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651329" w:rsidRPr="00E04356" w:rsidRDefault="00651329" w:rsidP="00E04356">
            <w:pPr>
              <w:jc w:val="center"/>
              <w:rPr>
                <w:sz w:val="20"/>
                <w:szCs w:val="20"/>
              </w:rPr>
            </w:pPr>
            <w:r w:rsidRPr="00E04356">
              <w:rPr>
                <w:sz w:val="20"/>
                <w:szCs w:val="20"/>
              </w:rPr>
              <w:t>RUTLAND</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651329" w:rsidRPr="00E04356" w:rsidRDefault="00651329" w:rsidP="00E04356">
            <w:pPr>
              <w:jc w:val="center"/>
              <w:rPr>
                <w:sz w:val="20"/>
                <w:szCs w:val="20"/>
              </w:rPr>
            </w:pPr>
            <w:r w:rsidRPr="00E04356">
              <w:rPr>
                <w:sz w:val="20"/>
                <w:szCs w:val="20"/>
              </w:rPr>
              <w:t>RUTLAND RAVR</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651329" w:rsidRPr="00E04356" w:rsidRDefault="00651329" w:rsidP="00E04356">
            <w:pPr>
              <w:jc w:val="center"/>
              <w:rPr>
                <w:sz w:val="20"/>
                <w:szCs w:val="20"/>
              </w:rPr>
            </w:pPr>
            <w:r w:rsidRPr="00E04356">
              <w:rPr>
                <w:sz w:val="20"/>
                <w:szCs w:val="20"/>
              </w:rPr>
              <w:t>SPRINGFIELD</w:t>
            </w:r>
          </w:p>
        </w:tc>
      </w:tr>
      <w:tr w:rsidR="00E04356" w:rsidRPr="00731B90" w:rsidTr="00651329">
        <w:trPr>
          <w:trHeight w:val="270"/>
          <w:jc w:val="center"/>
        </w:trPr>
        <w:tc>
          <w:tcPr>
            <w:tcW w:w="2954" w:type="dxa"/>
            <w:tcBorders>
              <w:bottom w:val="single" w:sz="4" w:space="0" w:color="auto"/>
              <w:right w:val="single" w:sz="4" w:space="0" w:color="auto"/>
            </w:tcBorders>
            <w:shd w:val="clear" w:color="auto" w:fill="auto"/>
            <w:vAlign w:val="bottom"/>
            <w:hideMark/>
          </w:tcPr>
          <w:p w:rsidR="00E04356" w:rsidRPr="00731B90" w:rsidRDefault="00E04356" w:rsidP="00C0734F">
            <w:pPr>
              <w:rPr>
                <w:sz w:val="20"/>
                <w:szCs w:val="20"/>
              </w:rPr>
            </w:pPr>
            <w:r w:rsidRPr="00731B90">
              <w:rPr>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w:t>
            </w:r>
          </w:p>
        </w:tc>
      </w:tr>
      <w:tr w:rsidR="00E04356" w:rsidRPr="00731B90" w:rsidTr="00651329">
        <w:trPr>
          <w:trHeight w:val="255"/>
          <w:jc w:val="center"/>
        </w:trPr>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E04356" w:rsidRPr="00731B90" w:rsidRDefault="00E04356" w:rsidP="00C0734F">
            <w:pPr>
              <w:rPr>
                <w:sz w:val="20"/>
                <w:szCs w:val="20"/>
              </w:rPr>
            </w:pPr>
            <w:r w:rsidRPr="00731B90">
              <w:rPr>
                <w:sz w:val="20"/>
                <w:szCs w:val="20"/>
              </w:rPr>
              <w:t>Yes</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C0734F">
            <w:pPr>
              <w:jc w:val="center"/>
              <w:rPr>
                <w:sz w:val="20"/>
                <w:szCs w:val="20"/>
              </w:rPr>
            </w:pPr>
            <w:r w:rsidRPr="00E04356">
              <w:rPr>
                <w:sz w:val="20"/>
                <w:szCs w:val="20"/>
              </w:rPr>
              <w:t>26%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31%</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11%</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54%</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6%</w:t>
            </w:r>
          </w:p>
        </w:tc>
      </w:tr>
      <w:tr w:rsidR="00E04356" w:rsidRPr="00731B90" w:rsidTr="00651329">
        <w:trPr>
          <w:trHeight w:val="255"/>
          <w:jc w:val="center"/>
        </w:trPr>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E04356" w:rsidRPr="00731B90" w:rsidRDefault="00E04356" w:rsidP="00C0734F">
            <w:pPr>
              <w:rPr>
                <w:sz w:val="20"/>
                <w:szCs w:val="20"/>
              </w:rPr>
            </w:pPr>
            <w:r w:rsidRPr="00731B90">
              <w:rPr>
                <w:sz w:val="20"/>
                <w:szCs w:val="20"/>
              </w:rPr>
              <w:t>No</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C0734F">
            <w:pPr>
              <w:jc w:val="center"/>
              <w:rPr>
                <w:sz w:val="20"/>
                <w:szCs w:val="20"/>
              </w:rPr>
            </w:pPr>
            <w:r w:rsidRPr="00E04356">
              <w:rPr>
                <w:sz w:val="20"/>
                <w:szCs w:val="20"/>
              </w:rPr>
              <w:t>74%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69%</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89%</w:t>
            </w:r>
          </w:p>
        </w:tc>
        <w:tc>
          <w:tcPr>
            <w:tcW w:w="1659"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46%</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100%</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94%</w:t>
            </w:r>
          </w:p>
        </w:tc>
      </w:tr>
      <w:tr w:rsidR="00E04356" w:rsidRPr="00731B90" w:rsidTr="00651329">
        <w:trPr>
          <w:trHeight w:val="270"/>
          <w:jc w:val="center"/>
        </w:trPr>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E04356" w:rsidRPr="00731B90" w:rsidRDefault="00E04356" w:rsidP="00C0734F">
            <w:pPr>
              <w:rPr>
                <w:sz w:val="20"/>
                <w:szCs w:val="20"/>
              </w:rPr>
            </w:pPr>
            <w:r w:rsidRPr="00731B90">
              <w:rPr>
                <w:sz w:val="20"/>
                <w:szCs w:val="20"/>
              </w:rPr>
              <w:t>Total</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100%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100%</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100%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100%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100%</w:t>
            </w:r>
          </w:p>
        </w:tc>
      </w:tr>
    </w:tbl>
    <w:p w:rsidR="00E04356" w:rsidRDefault="00E04356" w:rsidP="005B10C9">
      <w:pPr>
        <w:jc w:val="center"/>
        <w:rPr>
          <w:b/>
          <w:sz w:val="20"/>
          <w:szCs w:val="20"/>
        </w:rPr>
      </w:pPr>
    </w:p>
    <w:p w:rsidR="00E04356" w:rsidRDefault="00E04356" w:rsidP="005B10C9">
      <w:pPr>
        <w:jc w:val="center"/>
        <w:rPr>
          <w:b/>
          <w:sz w:val="20"/>
          <w:szCs w:val="20"/>
        </w:rPr>
      </w:pPr>
    </w:p>
    <w:tbl>
      <w:tblPr>
        <w:tblW w:w="11880" w:type="dxa"/>
        <w:jc w:val="center"/>
        <w:tblInd w:w="93" w:type="dxa"/>
        <w:tblLook w:val="04A0" w:firstRow="1" w:lastRow="0" w:firstColumn="1" w:lastColumn="0" w:noHBand="0" w:noVBand="1"/>
      </w:tblPr>
      <w:tblGrid>
        <w:gridCol w:w="3015"/>
        <w:gridCol w:w="1144"/>
        <w:gridCol w:w="1456"/>
        <w:gridCol w:w="1527"/>
        <w:gridCol w:w="1672"/>
        <w:gridCol w:w="1516"/>
        <w:gridCol w:w="1550"/>
      </w:tblGrid>
      <w:tr w:rsidR="00651329" w:rsidRPr="00731B90" w:rsidTr="00651329">
        <w:trPr>
          <w:trHeight w:val="270"/>
          <w:jc w:val="center"/>
        </w:trPr>
        <w:tc>
          <w:tcPr>
            <w:tcW w:w="3015"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C0734F">
            <w:pPr>
              <w:jc w:val="center"/>
              <w:rPr>
                <w:sz w:val="20"/>
                <w:szCs w:val="20"/>
              </w:rPr>
            </w:pPr>
            <w:r w:rsidRPr="00731B90">
              <w:rPr>
                <w:sz w:val="20"/>
                <w:szCs w:val="20"/>
              </w:rPr>
              <w:t> </w:t>
            </w:r>
          </w:p>
        </w:tc>
        <w:tc>
          <w:tcPr>
            <w:tcW w:w="7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District</w:t>
            </w:r>
          </w:p>
        </w:tc>
      </w:tr>
      <w:tr w:rsidR="00651329" w:rsidRPr="00731B90" w:rsidTr="00651329">
        <w:trPr>
          <w:trHeight w:val="510"/>
          <w:jc w:val="center"/>
        </w:trPr>
        <w:tc>
          <w:tcPr>
            <w:tcW w:w="3015"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04356" w:rsidRDefault="00651329" w:rsidP="00E04356">
            <w:pPr>
              <w:jc w:val="center"/>
              <w:rPr>
                <w:sz w:val="20"/>
                <w:szCs w:val="20"/>
              </w:rPr>
            </w:pPr>
            <w:r w:rsidRPr="00E04356">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51329" w:rsidRPr="00E04356" w:rsidRDefault="00651329" w:rsidP="00E04356">
            <w:pPr>
              <w:jc w:val="center"/>
              <w:rPr>
                <w:sz w:val="20"/>
                <w:szCs w:val="20"/>
              </w:rPr>
            </w:pPr>
            <w:r w:rsidRPr="00E04356">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51329" w:rsidRPr="00E04356" w:rsidRDefault="00651329" w:rsidP="00E04356">
            <w:pPr>
              <w:jc w:val="center"/>
              <w:rPr>
                <w:sz w:val="20"/>
                <w:szCs w:val="20"/>
              </w:rPr>
            </w:pPr>
            <w:r w:rsidRPr="00E04356">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51329" w:rsidRPr="00E04356" w:rsidRDefault="00651329" w:rsidP="00E04356">
            <w:pPr>
              <w:jc w:val="center"/>
              <w:rPr>
                <w:sz w:val="20"/>
                <w:szCs w:val="20"/>
              </w:rPr>
            </w:pPr>
            <w:r w:rsidRPr="00E04356">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E04356" w:rsidRDefault="00651329" w:rsidP="00E04356">
            <w:pPr>
              <w:jc w:val="center"/>
              <w:rPr>
                <w:sz w:val="20"/>
                <w:szCs w:val="20"/>
              </w:rPr>
            </w:pPr>
            <w:r w:rsidRPr="00E04356">
              <w:rPr>
                <w:sz w:val="20"/>
                <w:szCs w:val="20"/>
              </w:rPr>
              <w:t>WHITE RIVER JCT</w:t>
            </w:r>
          </w:p>
        </w:tc>
      </w:tr>
      <w:tr w:rsidR="00E04356" w:rsidRPr="00731B90" w:rsidTr="00863D29">
        <w:trPr>
          <w:trHeight w:val="270"/>
          <w:jc w:val="center"/>
        </w:trPr>
        <w:tc>
          <w:tcPr>
            <w:tcW w:w="3015" w:type="dxa"/>
            <w:tcBorders>
              <w:bottom w:val="single" w:sz="4" w:space="0" w:color="auto"/>
              <w:right w:val="single" w:sz="4" w:space="0" w:color="auto"/>
            </w:tcBorders>
            <w:shd w:val="clear" w:color="auto" w:fill="auto"/>
            <w:vAlign w:val="bottom"/>
            <w:hideMark/>
          </w:tcPr>
          <w:p w:rsidR="00E04356" w:rsidRPr="00731B90" w:rsidRDefault="00E04356" w:rsidP="00C0734F">
            <w:pPr>
              <w:rPr>
                <w:sz w:val="20"/>
                <w:szCs w:val="20"/>
              </w:rPr>
            </w:pPr>
            <w:r w:rsidRPr="00731B90">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w:t>
            </w:r>
          </w:p>
        </w:tc>
      </w:tr>
      <w:tr w:rsidR="00E04356" w:rsidRPr="00731B90" w:rsidTr="00863D29">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E04356" w:rsidRPr="00731B90" w:rsidRDefault="00E04356" w:rsidP="00C0734F">
            <w:pPr>
              <w:rPr>
                <w:sz w:val="20"/>
                <w:szCs w:val="20"/>
              </w:rPr>
            </w:pPr>
            <w:r w:rsidRPr="00731B90">
              <w:rPr>
                <w:sz w:val="20"/>
                <w:szCs w:val="20"/>
              </w:rPr>
              <w:t>Yes</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C0734F">
            <w:pPr>
              <w:jc w:val="center"/>
              <w:rPr>
                <w:sz w:val="20"/>
                <w:szCs w:val="20"/>
              </w:rPr>
            </w:pPr>
            <w:r w:rsidRPr="00E04356">
              <w:rPr>
                <w:sz w:val="20"/>
                <w:szCs w:val="20"/>
              </w:rPr>
              <w:t>26%</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44%</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12%</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36%</w:t>
            </w:r>
          </w:p>
        </w:tc>
      </w:tr>
      <w:tr w:rsidR="00E04356" w:rsidRPr="00731B90" w:rsidTr="00863D29">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E04356" w:rsidRPr="00731B90" w:rsidRDefault="00E04356" w:rsidP="00C0734F">
            <w:pPr>
              <w:rPr>
                <w:sz w:val="20"/>
                <w:szCs w:val="20"/>
              </w:rPr>
            </w:pPr>
            <w:r w:rsidRPr="00731B90">
              <w:rPr>
                <w:sz w:val="20"/>
                <w:szCs w:val="20"/>
              </w:rPr>
              <w:t>No</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C0734F">
            <w:pPr>
              <w:jc w:val="center"/>
              <w:rPr>
                <w:sz w:val="20"/>
                <w:szCs w:val="20"/>
              </w:rPr>
            </w:pPr>
            <w:r w:rsidRPr="00E04356">
              <w:rPr>
                <w:sz w:val="20"/>
                <w:szCs w:val="20"/>
              </w:rPr>
              <w:t>74%</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56%</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88%</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E04356" w:rsidRPr="00E04356" w:rsidRDefault="00E04356" w:rsidP="00E04356">
            <w:pPr>
              <w:jc w:val="center"/>
              <w:rPr>
                <w:sz w:val="20"/>
                <w:szCs w:val="20"/>
              </w:rPr>
            </w:pPr>
            <w:r w:rsidRPr="00E04356">
              <w:rPr>
                <w:sz w:val="20"/>
                <w:szCs w:val="20"/>
              </w:rPr>
              <w:t>64%</w:t>
            </w:r>
          </w:p>
        </w:tc>
      </w:tr>
      <w:tr w:rsidR="00E04356" w:rsidRPr="00731B90" w:rsidTr="00863D29">
        <w:trPr>
          <w:trHeight w:val="270"/>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E04356" w:rsidRPr="00731B90" w:rsidRDefault="00E04356" w:rsidP="00C0734F">
            <w:pPr>
              <w:rPr>
                <w:sz w:val="20"/>
                <w:szCs w:val="20"/>
              </w:rPr>
            </w:pPr>
            <w:r w:rsidRPr="00731B90">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356" w:rsidRPr="00731B90" w:rsidRDefault="00E04356" w:rsidP="00C0734F">
            <w:pPr>
              <w:jc w:val="center"/>
              <w:rPr>
                <w:sz w:val="20"/>
                <w:szCs w:val="20"/>
              </w:rPr>
            </w:pPr>
            <w:r w:rsidRPr="00731B90">
              <w:rPr>
                <w:sz w:val="20"/>
                <w:szCs w:val="20"/>
              </w:rPr>
              <w:t>100%</w:t>
            </w:r>
          </w:p>
        </w:tc>
      </w:tr>
    </w:tbl>
    <w:p w:rsidR="00614F9E" w:rsidRDefault="00614F9E" w:rsidP="005B10C9">
      <w:pPr>
        <w:jc w:val="center"/>
        <w:rPr>
          <w:b/>
          <w:sz w:val="20"/>
          <w:szCs w:val="20"/>
        </w:rPr>
      </w:pPr>
    </w:p>
    <w:p w:rsidR="00614F9E" w:rsidRPr="00C244F4" w:rsidRDefault="00614F9E" w:rsidP="00863D29">
      <w:pPr>
        <w:jc w:val="center"/>
        <w:rPr>
          <w:b/>
          <w:sz w:val="28"/>
          <w:szCs w:val="20"/>
        </w:rPr>
      </w:pPr>
      <w:r>
        <w:rPr>
          <w:b/>
          <w:sz w:val="20"/>
          <w:szCs w:val="20"/>
        </w:rPr>
        <w:br w:type="page"/>
      </w:r>
      <w:r w:rsidRPr="00C244F4">
        <w:rPr>
          <w:b/>
          <w:sz w:val="28"/>
          <w:szCs w:val="20"/>
        </w:rPr>
        <w:lastRenderedPageBreak/>
        <w:t>Q21 Were you informed that if you had a problem with VT DVR, you could address it with the Client Assistance Program or Project?</w:t>
      </w:r>
    </w:p>
    <w:p w:rsidR="00614F9E" w:rsidRDefault="00614F9E">
      <w:pPr>
        <w:rPr>
          <w:b/>
          <w:sz w:val="20"/>
          <w:szCs w:val="20"/>
        </w:rPr>
      </w:pPr>
    </w:p>
    <w:p w:rsidR="00614F9E" w:rsidRDefault="00614F9E">
      <w:pPr>
        <w:rPr>
          <w:b/>
          <w:sz w:val="20"/>
          <w:szCs w:val="20"/>
        </w:rPr>
      </w:pPr>
    </w:p>
    <w:tbl>
      <w:tblPr>
        <w:tblW w:w="11880" w:type="dxa"/>
        <w:jc w:val="center"/>
        <w:tblInd w:w="93" w:type="dxa"/>
        <w:tblLook w:val="04A0" w:firstRow="1" w:lastRow="0" w:firstColumn="1" w:lastColumn="0" w:noHBand="0" w:noVBand="1"/>
      </w:tblPr>
      <w:tblGrid>
        <w:gridCol w:w="3015"/>
        <w:gridCol w:w="1144"/>
        <w:gridCol w:w="1456"/>
        <w:gridCol w:w="1527"/>
        <w:gridCol w:w="1672"/>
        <w:gridCol w:w="1516"/>
        <w:gridCol w:w="1550"/>
      </w:tblGrid>
      <w:tr w:rsidR="00651329" w:rsidRPr="00731B90" w:rsidTr="00651329">
        <w:trPr>
          <w:trHeight w:val="270"/>
          <w:jc w:val="center"/>
        </w:trPr>
        <w:tc>
          <w:tcPr>
            <w:tcW w:w="3015"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C0734F">
            <w:pPr>
              <w:jc w:val="center"/>
              <w:rPr>
                <w:sz w:val="20"/>
                <w:szCs w:val="20"/>
              </w:rPr>
            </w:pPr>
            <w:r w:rsidRPr="00731B90">
              <w:rPr>
                <w:sz w:val="20"/>
                <w:szCs w:val="20"/>
              </w:rPr>
              <w:t> </w:t>
            </w:r>
          </w:p>
        </w:tc>
        <w:tc>
          <w:tcPr>
            <w:tcW w:w="7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District</w:t>
            </w:r>
          </w:p>
        </w:tc>
      </w:tr>
      <w:tr w:rsidR="00651329" w:rsidRPr="00731B90" w:rsidTr="00651329">
        <w:trPr>
          <w:trHeight w:val="510"/>
          <w:jc w:val="center"/>
        </w:trPr>
        <w:tc>
          <w:tcPr>
            <w:tcW w:w="3015"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MIDDLEBURY</w:t>
            </w:r>
          </w:p>
        </w:tc>
      </w:tr>
      <w:tr w:rsidR="00614F9E" w:rsidRPr="00731B90" w:rsidTr="00863D29">
        <w:trPr>
          <w:trHeight w:val="270"/>
          <w:jc w:val="center"/>
        </w:trPr>
        <w:tc>
          <w:tcPr>
            <w:tcW w:w="3015" w:type="dxa"/>
            <w:tcBorders>
              <w:bottom w:val="single" w:sz="4" w:space="0" w:color="auto"/>
              <w:right w:val="single" w:sz="4" w:space="0" w:color="auto"/>
            </w:tcBorders>
            <w:shd w:val="clear" w:color="auto" w:fill="auto"/>
            <w:vAlign w:val="bottom"/>
            <w:hideMark/>
          </w:tcPr>
          <w:p w:rsidR="00614F9E" w:rsidRPr="00731B90" w:rsidRDefault="00614F9E" w:rsidP="00C0734F">
            <w:pPr>
              <w:rPr>
                <w:sz w:val="20"/>
                <w:szCs w:val="20"/>
              </w:rPr>
            </w:pPr>
            <w:r w:rsidRPr="00731B90">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w:t>
            </w:r>
          </w:p>
        </w:tc>
      </w:tr>
      <w:tr w:rsidR="00614F9E" w:rsidRPr="00731B90" w:rsidTr="00863D29">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614F9E" w:rsidRPr="00731B90" w:rsidRDefault="00614F9E" w:rsidP="00C0734F">
            <w:pPr>
              <w:rPr>
                <w:sz w:val="20"/>
                <w:szCs w:val="20"/>
              </w:rPr>
            </w:pPr>
            <w:r w:rsidRPr="00731B90">
              <w:rPr>
                <w:sz w:val="20"/>
                <w:szCs w:val="20"/>
              </w:rPr>
              <w:t>Yes</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64%</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58%</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73%</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59%</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60%</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51%</w:t>
            </w:r>
          </w:p>
        </w:tc>
      </w:tr>
      <w:tr w:rsidR="00614F9E" w:rsidRPr="00731B90" w:rsidTr="00863D29">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614F9E" w:rsidRPr="00731B90" w:rsidRDefault="00614F9E" w:rsidP="00C0734F">
            <w:pPr>
              <w:rPr>
                <w:sz w:val="20"/>
                <w:szCs w:val="20"/>
              </w:rPr>
            </w:pPr>
            <w:r w:rsidRPr="00731B90">
              <w:rPr>
                <w:sz w:val="20"/>
                <w:szCs w:val="20"/>
              </w:rPr>
              <w:t>No</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29%</w:t>
            </w:r>
          </w:p>
        </w:tc>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31%</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20%</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35%</w:t>
            </w:r>
          </w:p>
        </w:tc>
        <w:tc>
          <w:tcPr>
            <w:tcW w:w="1516"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34%</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35%</w:t>
            </w:r>
          </w:p>
        </w:tc>
      </w:tr>
      <w:tr w:rsidR="00614F9E" w:rsidRPr="00731B90" w:rsidTr="00863D29">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tcPr>
          <w:p w:rsidR="00614F9E" w:rsidRPr="00731B90" w:rsidRDefault="00614F9E" w:rsidP="00C0734F">
            <w:pPr>
              <w:rPr>
                <w:sz w:val="20"/>
                <w:szCs w:val="20"/>
              </w:rPr>
            </w:pPr>
            <w:r>
              <w:rPr>
                <w:sz w:val="20"/>
                <w:szCs w:val="20"/>
              </w:rPr>
              <w:t>Unsure</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614F9E" w:rsidRPr="00614F9E" w:rsidRDefault="00614F9E" w:rsidP="00614F9E">
            <w:pPr>
              <w:jc w:val="center"/>
              <w:rPr>
                <w:sz w:val="20"/>
                <w:szCs w:val="20"/>
              </w:rPr>
            </w:pPr>
            <w:r w:rsidRPr="00614F9E">
              <w:rPr>
                <w:sz w:val="20"/>
                <w:szCs w:val="20"/>
              </w:rPr>
              <w:t>7%</w:t>
            </w:r>
          </w:p>
        </w:tc>
        <w:tc>
          <w:tcPr>
            <w:tcW w:w="1456" w:type="dxa"/>
            <w:tcBorders>
              <w:top w:val="single" w:sz="4" w:space="0" w:color="auto"/>
              <w:left w:val="single" w:sz="4" w:space="0" w:color="auto"/>
              <w:bottom w:val="single" w:sz="4" w:space="0" w:color="auto"/>
              <w:right w:val="single" w:sz="4" w:space="0" w:color="auto"/>
            </w:tcBorders>
            <w:shd w:val="clear" w:color="auto" w:fill="auto"/>
          </w:tcPr>
          <w:p w:rsidR="00614F9E" w:rsidRPr="00614F9E" w:rsidRDefault="00614F9E" w:rsidP="00614F9E">
            <w:pPr>
              <w:jc w:val="center"/>
              <w:rPr>
                <w:sz w:val="20"/>
                <w:szCs w:val="20"/>
              </w:rPr>
            </w:pPr>
            <w:r w:rsidRPr="00614F9E">
              <w:rPr>
                <w:sz w:val="20"/>
                <w:szCs w:val="20"/>
              </w:rPr>
              <w:t>11%</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614F9E" w:rsidRPr="00614F9E" w:rsidRDefault="00614F9E" w:rsidP="00614F9E">
            <w:pPr>
              <w:jc w:val="center"/>
              <w:rPr>
                <w:sz w:val="20"/>
                <w:szCs w:val="20"/>
              </w:rPr>
            </w:pPr>
            <w:r w:rsidRPr="00614F9E">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614F9E" w:rsidRPr="00614F9E" w:rsidRDefault="00614F9E" w:rsidP="00614F9E">
            <w:pPr>
              <w:jc w:val="center"/>
              <w:rPr>
                <w:sz w:val="20"/>
                <w:szCs w:val="20"/>
              </w:rPr>
            </w:pPr>
            <w:r w:rsidRPr="00614F9E">
              <w:rPr>
                <w:sz w:val="20"/>
                <w:szCs w:val="20"/>
              </w:rPr>
              <w:t>6%</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614F9E" w:rsidRPr="00614F9E" w:rsidRDefault="00614F9E" w:rsidP="00614F9E">
            <w:pPr>
              <w:jc w:val="center"/>
              <w:rPr>
                <w:sz w:val="20"/>
                <w:szCs w:val="20"/>
              </w:rPr>
            </w:pPr>
            <w:r w:rsidRPr="00614F9E">
              <w:rPr>
                <w:sz w:val="20"/>
                <w:szCs w:val="20"/>
              </w:rPr>
              <w:t>6%</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614F9E" w:rsidRPr="00614F9E" w:rsidRDefault="00614F9E" w:rsidP="00614F9E">
            <w:pPr>
              <w:jc w:val="center"/>
              <w:rPr>
                <w:sz w:val="20"/>
                <w:szCs w:val="20"/>
              </w:rPr>
            </w:pPr>
            <w:r w:rsidRPr="00614F9E">
              <w:rPr>
                <w:sz w:val="20"/>
                <w:szCs w:val="20"/>
              </w:rPr>
              <w:t>14%</w:t>
            </w:r>
          </w:p>
        </w:tc>
      </w:tr>
      <w:tr w:rsidR="00614F9E" w:rsidRPr="00731B90" w:rsidTr="00863D29">
        <w:trPr>
          <w:trHeight w:val="270"/>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614F9E" w:rsidRPr="00731B90" w:rsidRDefault="00614F9E" w:rsidP="00C0734F">
            <w:pPr>
              <w:rPr>
                <w:sz w:val="20"/>
                <w:szCs w:val="20"/>
              </w:rPr>
            </w:pPr>
            <w:r w:rsidRPr="00731B90">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100%</w:t>
            </w:r>
          </w:p>
        </w:tc>
      </w:tr>
    </w:tbl>
    <w:p w:rsidR="00E04356" w:rsidRDefault="00E04356" w:rsidP="005B10C9">
      <w:pPr>
        <w:jc w:val="center"/>
        <w:rPr>
          <w:b/>
          <w:sz w:val="20"/>
          <w:szCs w:val="20"/>
        </w:rPr>
      </w:pPr>
    </w:p>
    <w:tbl>
      <w:tblPr>
        <w:tblW w:w="11880" w:type="dxa"/>
        <w:jc w:val="center"/>
        <w:tblInd w:w="93" w:type="dxa"/>
        <w:tblLook w:val="04A0" w:firstRow="1" w:lastRow="0" w:firstColumn="1" w:lastColumn="0" w:noHBand="0" w:noVBand="1"/>
      </w:tblPr>
      <w:tblGrid>
        <w:gridCol w:w="2985"/>
        <w:gridCol w:w="1123"/>
        <w:gridCol w:w="1561"/>
        <w:gridCol w:w="1512"/>
        <w:gridCol w:w="1650"/>
        <w:gridCol w:w="1501"/>
        <w:gridCol w:w="1548"/>
      </w:tblGrid>
      <w:tr w:rsidR="00651329" w:rsidRPr="00731B90" w:rsidTr="00651329">
        <w:trPr>
          <w:trHeight w:val="270"/>
          <w:jc w:val="center"/>
        </w:trPr>
        <w:tc>
          <w:tcPr>
            <w:tcW w:w="2985"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23"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C0734F">
            <w:pPr>
              <w:jc w:val="center"/>
              <w:rPr>
                <w:sz w:val="20"/>
                <w:szCs w:val="20"/>
              </w:rPr>
            </w:pPr>
            <w:r w:rsidRPr="00731B90">
              <w:rPr>
                <w:sz w:val="20"/>
                <w:szCs w:val="20"/>
              </w:rPr>
              <w:t> </w:t>
            </w:r>
          </w:p>
        </w:tc>
        <w:tc>
          <w:tcPr>
            <w:tcW w:w="77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District</w:t>
            </w:r>
          </w:p>
        </w:tc>
      </w:tr>
      <w:tr w:rsidR="00651329" w:rsidRPr="00731B90" w:rsidTr="00651329">
        <w:trPr>
          <w:trHeight w:val="510"/>
          <w:jc w:val="center"/>
        </w:trPr>
        <w:tc>
          <w:tcPr>
            <w:tcW w:w="2985"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23" w:type="dxa"/>
            <w:vMerge/>
            <w:tcBorders>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614F9E" w:rsidRDefault="00651329" w:rsidP="00614F9E">
            <w:pPr>
              <w:jc w:val="center"/>
              <w:rPr>
                <w:sz w:val="20"/>
                <w:szCs w:val="20"/>
              </w:rPr>
            </w:pPr>
            <w:r w:rsidRPr="00614F9E">
              <w:rPr>
                <w:sz w:val="20"/>
                <w:szCs w:val="20"/>
              </w:rPr>
              <w:t>MORRISVILLE</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51329" w:rsidRPr="00614F9E" w:rsidRDefault="00651329" w:rsidP="00614F9E">
            <w:pPr>
              <w:jc w:val="center"/>
              <w:rPr>
                <w:sz w:val="20"/>
                <w:szCs w:val="20"/>
              </w:rPr>
            </w:pPr>
            <w:r w:rsidRPr="00614F9E">
              <w:rPr>
                <w:sz w:val="20"/>
                <w:szCs w:val="20"/>
              </w:rPr>
              <w:t>NEWPORT</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51329" w:rsidRPr="00614F9E" w:rsidRDefault="00651329" w:rsidP="00614F9E">
            <w:pPr>
              <w:jc w:val="center"/>
              <w:rPr>
                <w:sz w:val="20"/>
                <w:szCs w:val="20"/>
              </w:rPr>
            </w:pPr>
            <w:r w:rsidRPr="00614F9E">
              <w:rPr>
                <w:sz w:val="20"/>
                <w:szCs w:val="20"/>
              </w:rPr>
              <w:t>RUTLAND</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651329" w:rsidRPr="00614F9E" w:rsidRDefault="00651329" w:rsidP="00614F9E">
            <w:pPr>
              <w:jc w:val="center"/>
              <w:rPr>
                <w:sz w:val="20"/>
                <w:szCs w:val="20"/>
              </w:rPr>
            </w:pPr>
            <w:r w:rsidRPr="00614F9E">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614F9E" w:rsidRDefault="00651329" w:rsidP="00614F9E">
            <w:pPr>
              <w:jc w:val="center"/>
              <w:rPr>
                <w:sz w:val="20"/>
                <w:szCs w:val="20"/>
              </w:rPr>
            </w:pPr>
            <w:r w:rsidRPr="00614F9E">
              <w:rPr>
                <w:sz w:val="20"/>
                <w:szCs w:val="20"/>
              </w:rPr>
              <w:t>SPRINGFIELD</w:t>
            </w:r>
          </w:p>
        </w:tc>
      </w:tr>
      <w:tr w:rsidR="00614F9E" w:rsidRPr="00731B90" w:rsidTr="00863D29">
        <w:trPr>
          <w:trHeight w:val="270"/>
          <w:jc w:val="center"/>
        </w:trPr>
        <w:tc>
          <w:tcPr>
            <w:tcW w:w="2985" w:type="dxa"/>
            <w:tcBorders>
              <w:bottom w:val="single" w:sz="4" w:space="0" w:color="auto"/>
              <w:right w:val="single" w:sz="4" w:space="0" w:color="auto"/>
            </w:tcBorders>
            <w:shd w:val="clear" w:color="auto" w:fill="auto"/>
            <w:vAlign w:val="bottom"/>
            <w:hideMark/>
          </w:tcPr>
          <w:p w:rsidR="00614F9E" w:rsidRPr="00731B90" w:rsidRDefault="00614F9E" w:rsidP="00C0734F">
            <w:pPr>
              <w:rPr>
                <w:sz w:val="20"/>
                <w:szCs w:val="20"/>
              </w:rPr>
            </w:pPr>
            <w:r w:rsidRPr="00731B90">
              <w:rPr>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w:t>
            </w:r>
          </w:p>
        </w:tc>
      </w:tr>
      <w:tr w:rsidR="00614F9E" w:rsidRPr="00731B90" w:rsidTr="00863D29">
        <w:trPr>
          <w:trHeight w:val="255"/>
          <w:jc w:val="center"/>
        </w:trPr>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614F9E" w:rsidRPr="00731B90" w:rsidRDefault="00614F9E" w:rsidP="00C0734F">
            <w:pPr>
              <w:rPr>
                <w:sz w:val="20"/>
                <w:szCs w:val="20"/>
              </w:rPr>
            </w:pPr>
            <w:r w:rsidRPr="00731B90">
              <w:rPr>
                <w:sz w:val="20"/>
                <w:szCs w:val="20"/>
              </w:rPr>
              <w:t>Yes</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C0734F">
            <w:pPr>
              <w:jc w:val="center"/>
              <w:rPr>
                <w:sz w:val="20"/>
                <w:szCs w:val="20"/>
              </w:rPr>
            </w:pPr>
            <w:r w:rsidRPr="00614F9E">
              <w:rPr>
                <w:sz w:val="20"/>
                <w:szCs w:val="20"/>
              </w:rPr>
              <w:t>64%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51%</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71%</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66%</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25%</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79%</w:t>
            </w:r>
          </w:p>
        </w:tc>
      </w:tr>
      <w:tr w:rsidR="00614F9E" w:rsidRPr="00731B90" w:rsidTr="00863D29">
        <w:trPr>
          <w:trHeight w:val="255"/>
          <w:jc w:val="center"/>
        </w:trPr>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614F9E" w:rsidRPr="00731B90" w:rsidRDefault="00614F9E" w:rsidP="00C0734F">
            <w:pPr>
              <w:rPr>
                <w:sz w:val="20"/>
                <w:szCs w:val="20"/>
              </w:rPr>
            </w:pPr>
            <w:r w:rsidRPr="00731B90">
              <w:rPr>
                <w:sz w:val="20"/>
                <w:szCs w:val="20"/>
              </w:rPr>
              <w:t>No</w:t>
            </w:r>
          </w:p>
        </w:tc>
        <w:tc>
          <w:tcPr>
            <w:tcW w:w="1123"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C0734F">
            <w:pPr>
              <w:jc w:val="center"/>
              <w:rPr>
                <w:sz w:val="20"/>
                <w:szCs w:val="20"/>
              </w:rPr>
            </w:pPr>
            <w:r w:rsidRPr="00614F9E">
              <w:rPr>
                <w:sz w:val="20"/>
                <w:szCs w:val="20"/>
              </w:rPr>
              <w:t>29%</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40%</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27%</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27%</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69%</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614F9E">
            <w:pPr>
              <w:jc w:val="center"/>
              <w:rPr>
                <w:sz w:val="20"/>
                <w:szCs w:val="20"/>
              </w:rPr>
            </w:pPr>
            <w:r w:rsidRPr="00614F9E">
              <w:rPr>
                <w:sz w:val="20"/>
                <w:szCs w:val="20"/>
              </w:rPr>
              <w:t>20%</w:t>
            </w:r>
          </w:p>
        </w:tc>
      </w:tr>
      <w:tr w:rsidR="00614F9E" w:rsidRPr="00731B90" w:rsidTr="00863D29">
        <w:trPr>
          <w:trHeight w:val="255"/>
          <w:jc w:val="center"/>
        </w:trPr>
        <w:tc>
          <w:tcPr>
            <w:tcW w:w="2985" w:type="dxa"/>
            <w:tcBorders>
              <w:top w:val="single" w:sz="4" w:space="0" w:color="auto"/>
              <w:left w:val="single" w:sz="4" w:space="0" w:color="auto"/>
              <w:bottom w:val="single" w:sz="4" w:space="0" w:color="auto"/>
              <w:right w:val="single" w:sz="4" w:space="0" w:color="auto"/>
            </w:tcBorders>
            <w:shd w:val="clear" w:color="auto" w:fill="auto"/>
          </w:tcPr>
          <w:p w:rsidR="00614F9E" w:rsidRPr="00731B90" w:rsidRDefault="00614F9E" w:rsidP="00C0734F">
            <w:pPr>
              <w:rPr>
                <w:sz w:val="20"/>
                <w:szCs w:val="20"/>
              </w:rPr>
            </w:pPr>
            <w:r>
              <w:rPr>
                <w:sz w:val="20"/>
                <w:szCs w:val="20"/>
              </w:rPr>
              <w:t>Unsure</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614F9E" w:rsidRPr="00614F9E" w:rsidRDefault="00614F9E" w:rsidP="00C0734F">
            <w:pPr>
              <w:jc w:val="center"/>
              <w:rPr>
                <w:sz w:val="20"/>
                <w:szCs w:val="20"/>
              </w:rPr>
            </w:pPr>
            <w:r w:rsidRPr="00614F9E">
              <w:rPr>
                <w:sz w:val="20"/>
                <w:szCs w:val="20"/>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614F9E" w:rsidRPr="00614F9E" w:rsidRDefault="00614F9E" w:rsidP="00614F9E">
            <w:pPr>
              <w:jc w:val="center"/>
              <w:rPr>
                <w:sz w:val="20"/>
                <w:szCs w:val="20"/>
              </w:rPr>
            </w:pPr>
            <w:r w:rsidRPr="00614F9E">
              <w:rPr>
                <w:sz w:val="20"/>
                <w:szCs w:val="20"/>
              </w:rPr>
              <w:t>9%</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614F9E" w:rsidRPr="00614F9E" w:rsidRDefault="00614F9E" w:rsidP="00614F9E">
            <w:pPr>
              <w:jc w:val="center"/>
              <w:rPr>
                <w:sz w:val="20"/>
                <w:szCs w:val="20"/>
              </w:rPr>
            </w:pPr>
            <w:r w:rsidRPr="00614F9E">
              <w:rPr>
                <w:sz w:val="20"/>
                <w:szCs w:val="20"/>
              </w:rPr>
              <w:t>2%</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614F9E" w:rsidRPr="00614F9E" w:rsidRDefault="00614F9E" w:rsidP="00614F9E">
            <w:pPr>
              <w:jc w:val="center"/>
              <w:rPr>
                <w:sz w:val="20"/>
                <w:szCs w:val="20"/>
              </w:rPr>
            </w:pPr>
            <w:r w:rsidRPr="00614F9E">
              <w:rPr>
                <w:sz w:val="20"/>
                <w:szCs w:val="20"/>
              </w:rPr>
              <w:t>7%</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614F9E" w:rsidRPr="00614F9E" w:rsidRDefault="00614F9E" w:rsidP="00614F9E">
            <w:pPr>
              <w:jc w:val="center"/>
              <w:rPr>
                <w:sz w:val="20"/>
                <w:szCs w:val="20"/>
              </w:rPr>
            </w:pPr>
            <w:r w:rsidRPr="00614F9E">
              <w:rPr>
                <w:sz w:val="20"/>
                <w:szCs w:val="20"/>
              </w:rPr>
              <w:t>6%</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614F9E" w:rsidRPr="00614F9E" w:rsidRDefault="00614F9E" w:rsidP="00614F9E">
            <w:pPr>
              <w:jc w:val="center"/>
              <w:rPr>
                <w:sz w:val="20"/>
                <w:szCs w:val="20"/>
              </w:rPr>
            </w:pPr>
            <w:r w:rsidRPr="00614F9E">
              <w:rPr>
                <w:sz w:val="20"/>
                <w:szCs w:val="20"/>
              </w:rPr>
              <w:t>1%</w:t>
            </w:r>
          </w:p>
        </w:tc>
      </w:tr>
      <w:tr w:rsidR="00614F9E" w:rsidRPr="00731B90" w:rsidTr="00863D29">
        <w:trPr>
          <w:trHeight w:val="270"/>
          <w:jc w:val="center"/>
        </w:trPr>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614F9E" w:rsidRPr="00731B90" w:rsidRDefault="00614F9E" w:rsidP="00C0734F">
            <w:pPr>
              <w:rPr>
                <w:sz w:val="20"/>
                <w:szCs w:val="20"/>
              </w:rPr>
            </w:pPr>
            <w:r w:rsidRPr="00731B90">
              <w:rPr>
                <w:sz w:val="20"/>
                <w:szCs w:val="20"/>
              </w:rPr>
              <w:t>Total</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100%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100%</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100%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100%</w:t>
            </w:r>
          </w:p>
        </w:tc>
      </w:tr>
    </w:tbl>
    <w:p w:rsidR="00614F9E" w:rsidRDefault="00614F9E" w:rsidP="005B10C9">
      <w:pPr>
        <w:jc w:val="center"/>
        <w:rPr>
          <w:b/>
          <w:sz w:val="20"/>
          <w:szCs w:val="20"/>
        </w:rPr>
      </w:pPr>
    </w:p>
    <w:tbl>
      <w:tblPr>
        <w:tblW w:w="11880" w:type="dxa"/>
        <w:jc w:val="center"/>
        <w:tblInd w:w="93" w:type="dxa"/>
        <w:tblLook w:val="04A0" w:firstRow="1" w:lastRow="0" w:firstColumn="1" w:lastColumn="0" w:noHBand="0" w:noVBand="1"/>
      </w:tblPr>
      <w:tblGrid>
        <w:gridCol w:w="3015"/>
        <w:gridCol w:w="1144"/>
        <w:gridCol w:w="1456"/>
        <w:gridCol w:w="1527"/>
        <w:gridCol w:w="1672"/>
        <w:gridCol w:w="1516"/>
        <w:gridCol w:w="1550"/>
      </w:tblGrid>
      <w:tr w:rsidR="00651329" w:rsidRPr="00731B90" w:rsidTr="00651329">
        <w:trPr>
          <w:trHeight w:val="270"/>
          <w:jc w:val="center"/>
        </w:trPr>
        <w:tc>
          <w:tcPr>
            <w:tcW w:w="3015"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C0734F">
            <w:pPr>
              <w:jc w:val="center"/>
              <w:rPr>
                <w:sz w:val="20"/>
                <w:szCs w:val="20"/>
              </w:rPr>
            </w:pPr>
            <w:r w:rsidRPr="00731B90">
              <w:rPr>
                <w:sz w:val="20"/>
                <w:szCs w:val="20"/>
              </w:rPr>
              <w:t> </w:t>
            </w:r>
          </w:p>
        </w:tc>
        <w:tc>
          <w:tcPr>
            <w:tcW w:w="7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District</w:t>
            </w:r>
          </w:p>
        </w:tc>
      </w:tr>
      <w:tr w:rsidR="00651329" w:rsidRPr="00731B90" w:rsidTr="00651329">
        <w:trPr>
          <w:trHeight w:val="510"/>
          <w:jc w:val="center"/>
        </w:trPr>
        <w:tc>
          <w:tcPr>
            <w:tcW w:w="3015"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WHITE RIVER JCT</w:t>
            </w:r>
          </w:p>
        </w:tc>
      </w:tr>
      <w:tr w:rsidR="00614F9E" w:rsidRPr="00731B90" w:rsidTr="00863D29">
        <w:trPr>
          <w:trHeight w:val="270"/>
          <w:jc w:val="center"/>
        </w:trPr>
        <w:tc>
          <w:tcPr>
            <w:tcW w:w="3015" w:type="dxa"/>
            <w:tcBorders>
              <w:bottom w:val="single" w:sz="4" w:space="0" w:color="auto"/>
              <w:right w:val="single" w:sz="4" w:space="0" w:color="auto"/>
            </w:tcBorders>
            <w:shd w:val="clear" w:color="auto" w:fill="auto"/>
            <w:vAlign w:val="bottom"/>
            <w:hideMark/>
          </w:tcPr>
          <w:p w:rsidR="00614F9E" w:rsidRPr="00731B90" w:rsidRDefault="00614F9E" w:rsidP="00C0734F">
            <w:pPr>
              <w:rPr>
                <w:sz w:val="20"/>
                <w:szCs w:val="20"/>
              </w:rPr>
            </w:pPr>
            <w:r w:rsidRPr="00731B90">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Default="00614F9E">
            <w:pPr>
              <w:jc w:val="center"/>
              <w:rPr>
                <w:sz w:val="20"/>
                <w:szCs w:val="20"/>
              </w:rPr>
            </w:pPr>
            <w:r>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Default="00614F9E">
            <w:pPr>
              <w:jc w:val="cente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Default="00614F9E">
            <w:pPr>
              <w:jc w:val="center"/>
              <w:rPr>
                <w:sz w:val="20"/>
                <w:szCs w:val="20"/>
              </w:rPr>
            </w:pPr>
            <w:r>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Default="00614F9E">
            <w:pPr>
              <w:jc w:val="center"/>
              <w:rPr>
                <w:sz w:val="20"/>
                <w:szCs w:val="20"/>
              </w:rPr>
            </w:pPr>
            <w:r>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Default="00614F9E">
            <w:pPr>
              <w:jc w:val="center"/>
              <w:rPr>
                <w:sz w:val="20"/>
                <w:szCs w:val="20"/>
              </w:rPr>
            </w:pPr>
            <w:r>
              <w:rPr>
                <w:sz w:val="20"/>
                <w:szCs w:val="20"/>
              </w:rPr>
              <w:t>%</w:t>
            </w:r>
          </w:p>
        </w:tc>
      </w:tr>
      <w:tr w:rsidR="00614F9E" w:rsidRPr="00731B90" w:rsidTr="00863D29">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614F9E" w:rsidRPr="00731B90" w:rsidRDefault="00614F9E" w:rsidP="00C0734F">
            <w:pPr>
              <w:rPr>
                <w:sz w:val="20"/>
                <w:szCs w:val="20"/>
              </w:rPr>
            </w:pPr>
            <w:r w:rsidRPr="00731B90">
              <w:rPr>
                <w:sz w:val="20"/>
                <w:szCs w:val="20"/>
              </w:rPr>
              <w:t>Yes</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C0734F">
            <w:pPr>
              <w:jc w:val="center"/>
              <w:rPr>
                <w:sz w:val="20"/>
                <w:szCs w:val="20"/>
              </w:rPr>
            </w:pPr>
            <w:r w:rsidRPr="00614F9E">
              <w:rPr>
                <w:sz w:val="20"/>
                <w:szCs w:val="20"/>
              </w:rPr>
              <w:t>64%</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Default="00614F9E">
            <w:pPr>
              <w:jc w:val="center"/>
              <w:rPr>
                <w:sz w:val="20"/>
                <w:szCs w:val="20"/>
              </w:rPr>
            </w:pPr>
            <w:r>
              <w:rPr>
                <w:sz w:val="20"/>
                <w:szCs w:val="20"/>
              </w:rPr>
              <w:t>72%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Default="00614F9E">
            <w:pPr>
              <w:jc w:val="center"/>
              <w:rPr>
                <w:sz w:val="20"/>
                <w:szCs w:val="20"/>
              </w:rPr>
            </w:pPr>
            <w:r>
              <w:rPr>
                <w:sz w:val="20"/>
                <w:szCs w:val="20"/>
              </w:rPr>
              <w:t>89%</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Default="00614F9E">
            <w:pPr>
              <w:jc w:val="center"/>
              <w:rPr>
                <w:sz w:val="20"/>
                <w:szCs w:val="20"/>
              </w:rPr>
            </w:pPr>
            <w:r>
              <w:rPr>
                <w:sz w:val="20"/>
                <w:szCs w:val="20"/>
              </w:rPr>
              <w:t>68%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Default="00614F9E">
            <w:pPr>
              <w:jc w:val="center"/>
              <w:rPr>
                <w:sz w:val="20"/>
                <w:szCs w:val="20"/>
              </w:rPr>
            </w:pPr>
            <w:r>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Default="00614F9E">
            <w:pPr>
              <w:jc w:val="center"/>
              <w:rPr>
                <w:sz w:val="20"/>
                <w:szCs w:val="20"/>
              </w:rPr>
            </w:pPr>
            <w:r>
              <w:rPr>
                <w:sz w:val="20"/>
                <w:szCs w:val="20"/>
              </w:rPr>
              <w:t>64%</w:t>
            </w:r>
          </w:p>
        </w:tc>
      </w:tr>
      <w:tr w:rsidR="00614F9E" w:rsidRPr="00731B90" w:rsidTr="00863D29">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614F9E" w:rsidRPr="00731B90" w:rsidRDefault="00614F9E" w:rsidP="00C0734F">
            <w:pPr>
              <w:rPr>
                <w:sz w:val="20"/>
                <w:szCs w:val="20"/>
              </w:rPr>
            </w:pPr>
            <w:r w:rsidRPr="00731B90">
              <w:rPr>
                <w:sz w:val="20"/>
                <w:szCs w:val="20"/>
              </w:rPr>
              <w:t>No</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614F9E" w:rsidRPr="00614F9E" w:rsidRDefault="00614F9E" w:rsidP="00C0734F">
            <w:pPr>
              <w:jc w:val="center"/>
              <w:rPr>
                <w:sz w:val="20"/>
                <w:szCs w:val="20"/>
              </w:rPr>
            </w:pPr>
            <w:r w:rsidRPr="00614F9E">
              <w:rPr>
                <w:sz w:val="20"/>
                <w:szCs w:val="20"/>
              </w:rPr>
              <w:t>29%</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Default="00614F9E">
            <w:pPr>
              <w:jc w:val="center"/>
              <w:rPr>
                <w:sz w:val="20"/>
                <w:szCs w:val="20"/>
              </w:rPr>
            </w:pPr>
            <w:r>
              <w:rPr>
                <w:sz w:val="20"/>
                <w:szCs w:val="20"/>
              </w:rPr>
              <w:t>23%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Default="00614F9E">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Default="00614F9E">
            <w:pPr>
              <w:jc w:val="center"/>
              <w:rPr>
                <w:sz w:val="20"/>
                <w:szCs w:val="20"/>
              </w:rPr>
            </w:pPr>
            <w:r>
              <w:rPr>
                <w:sz w:val="20"/>
                <w:szCs w:val="20"/>
              </w:rPr>
              <w:t>28%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Default="00614F9E">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Default="00614F9E">
            <w:pPr>
              <w:jc w:val="center"/>
              <w:rPr>
                <w:sz w:val="20"/>
                <w:szCs w:val="20"/>
              </w:rPr>
            </w:pPr>
            <w:r>
              <w:rPr>
                <w:sz w:val="20"/>
                <w:szCs w:val="20"/>
              </w:rPr>
              <w:t>27%</w:t>
            </w:r>
          </w:p>
        </w:tc>
      </w:tr>
      <w:tr w:rsidR="00614F9E" w:rsidRPr="00731B90" w:rsidTr="00863D29">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tcPr>
          <w:p w:rsidR="00614F9E" w:rsidRPr="00731B90" w:rsidRDefault="00614F9E" w:rsidP="00C0734F">
            <w:pPr>
              <w:rPr>
                <w:sz w:val="20"/>
                <w:szCs w:val="20"/>
              </w:rPr>
            </w:pPr>
            <w:r>
              <w:rPr>
                <w:sz w:val="20"/>
                <w:szCs w:val="20"/>
              </w:rPr>
              <w:t>Unsure</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614F9E" w:rsidRPr="00614F9E" w:rsidRDefault="00614F9E" w:rsidP="00C0734F">
            <w:pPr>
              <w:jc w:val="center"/>
              <w:rPr>
                <w:sz w:val="20"/>
                <w:szCs w:val="20"/>
              </w:rPr>
            </w:pPr>
            <w:r w:rsidRPr="00614F9E">
              <w:rPr>
                <w:sz w:val="20"/>
                <w:szCs w:val="20"/>
              </w:rPr>
              <w:t>7%</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614F9E" w:rsidRDefault="00614F9E">
            <w:pPr>
              <w:jc w:val="center"/>
              <w:rPr>
                <w:sz w:val="20"/>
                <w:szCs w:val="20"/>
              </w:rPr>
            </w:pPr>
            <w:r>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614F9E" w:rsidRDefault="00614F9E">
            <w:pPr>
              <w:jc w:val="center"/>
              <w:rPr>
                <w:sz w:val="20"/>
                <w:szCs w:val="20"/>
              </w:rPr>
            </w:pPr>
            <w:r>
              <w:rPr>
                <w:sz w:val="20"/>
                <w:szCs w:val="20"/>
              </w:rPr>
              <w:t>11%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14F9E" w:rsidRDefault="00614F9E">
            <w:pPr>
              <w:jc w:val="center"/>
              <w:rPr>
                <w:sz w:val="20"/>
                <w:szCs w:val="20"/>
              </w:rPr>
            </w:pPr>
            <w:r>
              <w:rPr>
                <w:sz w:val="20"/>
                <w:szCs w:val="20"/>
              </w:rPr>
              <w:t>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614F9E" w:rsidRDefault="00614F9E">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614F9E" w:rsidRDefault="00614F9E">
            <w:pPr>
              <w:jc w:val="center"/>
              <w:rPr>
                <w:sz w:val="20"/>
                <w:szCs w:val="20"/>
              </w:rPr>
            </w:pPr>
            <w:r>
              <w:rPr>
                <w:sz w:val="20"/>
                <w:szCs w:val="20"/>
              </w:rPr>
              <w:t>9%</w:t>
            </w:r>
          </w:p>
        </w:tc>
      </w:tr>
      <w:tr w:rsidR="00614F9E" w:rsidRPr="00731B90" w:rsidTr="00863D29">
        <w:trPr>
          <w:trHeight w:val="270"/>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614F9E" w:rsidRPr="00731B90" w:rsidRDefault="00614F9E" w:rsidP="00C0734F">
            <w:pPr>
              <w:rPr>
                <w:sz w:val="20"/>
                <w:szCs w:val="20"/>
              </w:rPr>
            </w:pPr>
            <w:r w:rsidRPr="00731B90">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9E" w:rsidRPr="00731B90" w:rsidRDefault="00614F9E" w:rsidP="00C0734F">
            <w:pPr>
              <w:jc w:val="center"/>
              <w:rPr>
                <w:sz w:val="20"/>
                <w:szCs w:val="20"/>
              </w:rPr>
            </w:pPr>
            <w:r w:rsidRPr="00731B90">
              <w:rPr>
                <w:sz w:val="20"/>
                <w:szCs w:val="20"/>
              </w:rPr>
              <w:t>100%</w:t>
            </w:r>
          </w:p>
        </w:tc>
      </w:tr>
    </w:tbl>
    <w:p w:rsidR="00614F9E" w:rsidRDefault="00614F9E" w:rsidP="005B10C9">
      <w:pPr>
        <w:jc w:val="center"/>
        <w:rPr>
          <w:b/>
          <w:sz w:val="20"/>
          <w:szCs w:val="20"/>
        </w:rPr>
      </w:pPr>
    </w:p>
    <w:p w:rsidR="00C244F4" w:rsidRDefault="00C244F4">
      <w:pPr>
        <w:rPr>
          <w:b/>
          <w:sz w:val="20"/>
          <w:szCs w:val="20"/>
        </w:rPr>
      </w:pPr>
      <w:r>
        <w:rPr>
          <w:b/>
          <w:sz w:val="20"/>
          <w:szCs w:val="20"/>
        </w:rPr>
        <w:br w:type="page"/>
      </w:r>
    </w:p>
    <w:p w:rsidR="00F757EB" w:rsidRDefault="00F757EB" w:rsidP="005B10C9">
      <w:pPr>
        <w:jc w:val="center"/>
        <w:rPr>
          <w:b/>
          <w:sz w:val="20"/>
          <w:szCs w:val="20"/>
        </w:rPr>
      </w:pPr>
    </w:p>
    <w:p w:rsidR="00C244F4" w:rsidRDefault="00C244F4" w:rsidP="005B10C9">
      <w:pPr>
        <w:jc w:val="center"/>
        <w:rPr>
          <w:b/>
          <w:sz w:val="20"/>
          <w:szCs w:val="20"/>
        </w:rPr>
      </w:pPr>
    </w:p>
    <w:p w:rsidR="00C244F4" w:rsidRDefault="00C244F4" w:rsidP="005B10C9">
      <w:pPr>
        <w:jc w:val="center"/>
        <w:rPr>
          <w:b/>
          <w:sz w:val="20"/>
          <w:szCs w:val="20"/>
        </w:rPr>
      </w:pPr>
    </w:p>
    <w:p w:rsidR="00C244F4" w:rsidRDefault="00C244F4" w:rsidP="005B10C9">
      <w:pPr>
        <w:jc w:val="center"/>
        <w:rPr>
          <w:b/>
          <w:sz w:val="20"/>
          <w:szCs w:val="20"/>
        </w:rPr>
      </w:pPr>
    </w:p>
    <w:p w:rsidR="00C244F4" w:rsidRPr="00C244F4" w:rsidRDefault="00C244F4" w:rsidP="005B10C9">
      <w:pPr>
        <w:jc w:val="center"/>
        <w:rPr>
          <w:b/>
          <w:sz w:val="32"/>
          <w:szCs w:val="20"/>
        </w:rPr>
      </w:pPr>
      <w:r w:rsidRPr="00C244F4">
        <w:rPr>
          <w:b/>
          <w:sz w:val="32"/>
          <w:szCs w:val="20"/>
        </w:rPr>
        <w:t>Vermont DVR Specific Questions</w:t>
      </w:r>
    </w:p>
    <w:p w:rsidR="00F757EB" w:rsidRDefault="00F757EB">
      <w:pPr>
        <w:rPr>
          <w:b/>
          <w:sz w:val="20"/>
          <w:szCs w:val="20"/>
        </w:rPr>
      </w:pPr>
      <w:r>
        <w:rPr>
          <w:b/>
          <w:sz w:val="20"/>
          <w:szCs w:val="20"/>
        </w:rPr>
        <w:br w:type="page"/>
      </w:r>
    </w:p>
    <w:p w:rsidR="00614F9E" w:rsidRPr="00C244F4" w:rsidRDefault="00F757EB" w:rsidP="005B10C9">
      <w:pPr>
        <w:jc w:val="center"/>
        <w:rPr>
          <w:b/>
          <w:sz w:val="28"/>
          <w:szCs w:val="20"/>
        </w:rPr>
      </w:pPr>
      <w:r w:rsidRPr="00C244F4">
        <w:rPr>
          <w:b/>
          <w:sz w:val="28"/>
          <w:szCs w:val="20"/>
        </w:rPr>
        <w:lastRenderedPageBreak/>
        <w:t>VVR01 Were you able to receive needed services even when your vocational rehabilitation counselor was not available?</w:t>
      </w:r>
    </w:p>
    <w:p w:rsidR="00F757EB" w:rsidRDefault="00F757EB" w:rsidP="005B10C9">
      <w:pPr>
        <w:jc w:val="center"/>
        <w:rPr>
          <w:b/>
          <w:sz w:val="20"/>
          <w:szCs w:val="20"/>
        </w:rPr>
      </w:pPr>
    </w:p>
    <w:tbl>
      <w:tblPr>
        <w:tblW w:w="11880" w:type="dxa"/>
        <w:jc w:val="center"/>
        <w:tblInd w:w="93" w:type="dxa"/>
        <w:tblLook w:val="04A0" w:firstRow="1" w:lastRow="0" w:firstColumn="1" w:lastColumn="0" w:noHBand="0" w:noVBand="1"/>
      </w:tblPr>
      <w:tblGrid>
        <w:gridCol w:w="3015"/>
        <w:gridCol w:w="1144"/>
        <w:gridCol w:w="1456"/>
        <w:gridCol w:w="1527"/>
        <w:gridCol w:w="1672"/>
        <w:gridCol w:w="1516"/>
        <w:gridCol w:w="1550"/>
      </w:tblGrid>
      <w:tr w:rsidR="00651329" w:rsidRPr="00731B90" w:rsidTr="00651329">
        <w:trPr>
          <w:trHeight w:val="270"/>
          <w:jc w:val="center"/>
        </w:trPr>
        <w:tc>
          <w:tcPr>
            <w:tcW w:w="3015"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C0734F">
            <w:pPr>
              <w:jc w:val="center"/>
              <w:rPr>
                <w:sz w:val="20"/>
                <w:szCs w:val="20"/>
              </w:rPr>
            </w:pPr>
            <w:r w:rsidRPr="00731B90">
              <w:rPr>
                <w:sz w:val="20"/>
                <w:szCs w:val="20"/>
              </w:rPr>
              <w:t> </w:t>
            </w:r>
          </w:p>
        </w:tc>
        <w:tc>
          <w:tcPr>
            <w:tcW w:w="7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District</w:t>
            </w:r>
          </w:p>
        </w:tc>
      </w:tr>
      <w:tr w:rsidR="00651329" w:rsidRPr="00731B90" w:rsidTr="00651329">
        <w:trPr>
          <w:trHeight w:val="510"/>
          <w:jc w:val="center"/>
        </w:trPr>
        <w:tc>
          <w:tcPr>
            <w:tcW w:w="3015"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MIDDLEBURY</w:t>
            </w:r>
          </w:p>
        </w:tc>
      </w:tr>
      <w:tr w:rsidR="00F757EB" w:rsidRPr="00731B90" w:rsidTr="00692780">
        <w:trPr>
          <w:trHeight w:val="270"/>
          <w:jc w:val="center"/>
        </w:trPr>
        <w:tc>
          <w:tcPr>
            <w:tcW w:w="3015" w:type="dxa"/>
            <w:tcBorders>
              <w:bottom w:val="single" w:sz="4" w:space="0" w:color="auto"/>
              <w:right w:val="single" w:sz="4" w:space="0" w:color="auto"/>
            </w:tcBorders>
            <w:shd w:val="clear" w:color="auto" w:fill="auto"/>
            <w:vAlign w:val="bottom"/>
            <w:hideMark/>
          </w:tcPr>
          <w:p w:rsidR="00F757EB" w:rsidRPr="00731B90" w:rsidRDefault="00F757EB" w:rsidP="00C0734F">
            <w:pPr>
              <w:rPr>
                <w:sz w:val="20"/>
                <w:szCs w:val="20"/>
              </w:rPr>
            </w:pPr>
            <w:r w:rsidRPr="00731B90">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w:t>
            </w:r>
          </w:p>
        </w:tc>
      </w:tr>
      <w:tr w:rsidR="00F757EB" w:rsidRPr="00731B90" w:rsidTr="00692780">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F757EB" w:rsidRPr="00731B90" w:rsidRDefault="00F757EB" w:rsidP="00C0734F">
            <w:pPr>
              <w:rPr>
                <w:sz w:val="20"/>
                <w:szCs w:val="20"/>
              </w:rPr>
            </w:pPr>
            <w:r w:rsidRPr="00731B90">
              <w:rPr>
                <w:sz w:val="20"/>
                <w:szCs w:val="20"/>
              </w:rPr>
              <w:t>Yes</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69%</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70%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79%</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63%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74%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64%</w:t>
            </w:r>
          </w:p>
        </w:tc>
      </w:tr>
      <w:tr w:rsidR="00F757EB" w:rsidRPr="00731B90" w:rsidTr="00692780">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F757EB" w:rsidRPr="00731B90" w:rsidRDefault="00F757EB" w:rsidP="00C0734F">
            <w:pPr>
              <w:rPr>
                <w:sz w:val="20"/>
                <w:szCs w:val="20"/>
              </w:rPr>
            </w:pPr>
            <w:r w:rsidRPr="00731B90">
              <w:rPr>
                <w:sz w:val="20"/>
                <w:szCs w:val="20"/>
              </w:rPr>
              <w:t>No</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31%</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30%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21%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37%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26%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36%</w:t>
            </w:r>
          </w:p>
        </w:tc>
      </w:tr>
      <w:tr w:rsidR="00F757EB" w:rsidRPr="00731B90" w:rsidTr="00692780">
        <w:trPr>
          <w:trHeight w:val="270"/>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F757EB" w:rsidRPr="00731B90" w:rsidRDefault="00F757EB" w:rsidP="00C0734F">
            <w:pPr>
              <w:rPr>
                <w:sz w:val="20"/>
                <w:szCs w:val="20"/>
              </w:rPr>
            </w:pPr>
            <w:r w:rsidRPr="00731B90">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100%</w:t>
            </w:r>
          </w:p>
        </w:tc>
      </w:tr>
    </w:tbl>
    <w:p w:rsidR="00F757EB" w:rsidRDefault="00F757EB" w:rsidP="005B10C9">
      <w:pPr>
        <w:jc w:val="center"/>
        <w:rPr>
          <w:b/>
          <w:sz w:val="20"/>
          <w:szCs w:val="20"/>
        </w:rPr>
      </w:pPr>
    </w:p>
    <w:p w:rsidR="00F757EB" w:rsidRDefault="00F757EB" w:rsidP="005B10C9">
      <w:pPr>
        <w:jc w:val="center"/>
        <w:rPr>
          <w:b/>
          <w:sz w:val="20"/>
          <w:szCs w:val="20"/>
        </w:rPr>
      </w:pPr>
    </w:p>
    <w:tbl>
      <w:tblPr>
        <w:tblW w:w="11880" w:type="dxa"/>
        <w:jc w:val="center"/>
        <w:tblInd w:w="93" w:type="dxa"/>
        <w:tblLook w:val="04A0" w:firstRow="1" w:lastRow="0" w:firstColumn="1" w:lastColumn="0" w:noHBand="0" w:noVBand="1"/>
      </w:tblPr>
      <w:tblGrid>
        <w:gridCol w:w="2954"/>
        <w:gridCol w:w="1132"/>
        <w:gridCol w:w="1561"/>
        <w:gridCol w:w="1518"/>
        <w:gridCol w:w="1659"/>
        <w:gridCol w:w="1507"/>
        <w:gridCol w:w="1549"/>
      </w:tblGrid>
      <w:tr w:rsidR="00651329" w:rsidRPr="00731B90" w:rsidTr="00651329">
        <w:trPr>
          <w:trHeight w:val="270"/>
          <w:jc w:val="center"/>
        </w:trPr>
        <w:tc>
          <w:tcPr>
            <w:tcW w:w="2954"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32"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C0734F">
            <w:pPr>
              <w:jc w:val="center"/>
              <w:rPr>
                <w:sz w:val="20"/>
                <w:szCs w:val="20"/>
              </w:rPr>
            </w:pPr>
            <w:r w:rsidRPr="00731B90">
              <w:rPr>
                <w:sz w:val="20"/>
                <w:szCs w:val="20"/>
              </w:rPr>
              <w:t> </w:t>
            </w:r>
          </w:p>
        </w:tc>
        <w:tc>
          <w:tcPr>
            <w:tcW w:w="77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District</w:t>
            </w:r>
          </w:p>
        </w:tc>
      </w:tr>
      <w:tr w:rsidR="00651329" w:rsidRPr="00731B90" w:rsidTr="00651329">
        <w:trPr>
          <w:trHeight w:val="510"/>
          <w:jc w:val="center"/>
        </w:trPr>
        <w:tc>
          <w:tcPr>
            <w:tcW w:w="2954"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32" w:type="dxa"/>
            <w:vMerge/>
            <w:tcBorders>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MORRISVILLE</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NEWPORT</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RUTLAND</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RUTLAND RAVR</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SPRINGFIELD</w:t>
            </w:r>
          </w:p>
        </w:tc>
      </w:tr>
      <w:tr w:rsidR="00F757EB" w:rsidRPr="00731B90" w:rsidTr="00651329">
        <w:trPr>
          <w:trHeight w:val="270"/>
          <w:jc w:val="center"/>
        </w:trPr>
        <w:tc>
          <w:tcPr>
            <w:tcW w:w="2954" w:type="dxa"/>
            <w:tcBorders>
              <w:bottom w:val="single" w:sz="4" w:space="0" w:color="auto"/>
              <w:right w:val="single" w:sz="4" w:space="0" w:color="auto"/>
            </w:tcBorders>
            <w:shd w:val="clear" w:color="auto" w:fill="auto"/>
            <w:vAlign w:val="bottom"/>
            <w:hideMark/>
          </w:tcPr>
          <w:p w:rsidR="00F757EB" w:rsidRPr="00731B90" w:rsidRDefault="00F757EB" w:rsidP="00C0734F">
            <w:pPr>
              <w:rPr>
                <w:sz w:val="20"/>
                <w:szCs w:val="20"/>
              </w:rPr>
            </w:pPr>
            <w:r w:rsidRPr="00731B90">
              <w:rPr>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w:t>
            </w:r>
          </w:p>
        </w:tc>
      </w:tr>
      <w:tr w:rsidR="00F757EB" w:rsidRPr="00731B90" w:rsidTr="00651329">
        <w:trPr>
          <w:trHeight w:val="255"/>
          <w:jc w:val="center"/>
        </w:trPr>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F757EB" w:rsidRPr="00731B90" w:rsidRDefault="00F757EB" w:rsidP="00C0734F">
            <w:pPr>
              <w:rPr>
                <w:sz w:val="20"/>
                <w:szCs w:val="20"/>
              </w:rPr>
            </w:pPr>
            <w:r w:rsidRPr="00731B90">
              <w:rPr>
                <w:sz w:val="20"/>
                <w:szCs w:val="20"/>
              </w:rPr>
              <w:t>Yes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rsidP="00C0734F">
            <w:pPr>
              <w:jc w:val="center"/>
              <w:rPr>
                <w:sz w:val="20"/>
                <w:szCs w:val="20"/>
              </w:rPr>
            </w:pPr>
            <w:r>
              <w:rPr>
                <w:sz w:val="20"/>
                <w:szCs w:val="20"/>
              </w:rPr>
              <w:t>69%</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48%</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61%</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70%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59%</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67%</w:t>
            </w:r>
          </w:p>
        </w:tc>
      </w:tr>
      <w:tr w:rsidR="00F757EB" w:rsidRPr="00731B90" w:rsidTr="00651329">
        <w:trPr>
          <w:trHeight w:val="255"/>
          <w:jc w:val="center"/>
        </w:trPr>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F757EB" w:rsidRPr="00731B90" w:rsidRDefault="00F757EB" w:rsidP="00C0734F">
            <w:pPr>
              <w:rPr>
                <w:sz w:val="20"/>
                <w:szCs w:val="20"/>
              </w:rPr>
            </w:pPr>
            <w:r w:rsidRPr="00731B90">
              <w:rPr>
                <w:sz w:val="20"/>
                <w:szCs w:val="20"/>
              </w:rPr>
              <w:t>No</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rsidP="00C0734F">
            <w:pPr>
              <w:jc w:val="center"/>
              <w:rPr>
                <w:sz w:val="20"/>
                <w:szCs w:val="20"/>
              </w:rPr>
            </w:pPr>
            <w:r>
              <w:rPr>
                <w:sz w:val="20"/>
                <w:szCs w:val="20"/>
              </w:rPr>
              <w:t>31%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52%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39%</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30%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41%</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33%</w:t>
            </w:r>
          </w:p>
        </w:tc>
      </w:tr>
      <w:tr w:rsidR="00F757EB" w:rsidRPr="00731B90" w:rsidTr="00651329">
        <w:trPr>
          <w:trHeight w:val="270"/>
          <w:jc w:val="center"/>
        </w:trPr>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F757EB" w:rsidRPr="00731B90" w:rsidRDefault="00F757EB" w:rsidP="00C0734F">
            <w:pPr>
              <w:rPr>
                <w:sz w:val="20"/>
                <w:szCs w:val="20"/>
              </w:rPr>
            </w:pPr>
            <w:r w:rsidRPr="00731B90">
              <w:rPr>
                <w:sz w:val="20"/>
                <w:szCs w:val="20"/>
              </w:rPr>
              <w:t>Total</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100%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100%</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100%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100%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100%</w:t>
            </w:r>
          </w:p>
        </w:tc>
      </w:tr>
    </w:tbl>
    <w:p w:rsidR="00F757EB" w:rsidRDefault="00F757EB" w:rsidP="005B10C9">
      <w:pPr>
        <w:jc w:val="center"/>
        <w:rPr>
          <w:b/>
          <w:sz w:val="20"/>
          <w:szCs w:val="20"/>
        </w:rPr>
      </w:pPr>
    </w:p>
    <w:p w:rsidR="00F757EB" w:rsidRDefault="00F757EB" w:rsidP="005B10C9">
      <w:pPr>
        <w:jc w:val="center"/>
        <w:rPr>
          <w:b/>
          <w:sz w:val="20"/>
          <w:szCs w:val="20"/>
        </w:rPr>
      </w:pPr>
    </w:p>
    <w:tbl>
      <w:tblPr>
        <w:tblW w:w="11880" w:type="dxa"/>
        <w:jc w:val="center"/>
        <w:tblInd w:w="93" w:type="dxa"/>
        <w:tblLook w:val="04A0" w:firstRow="1" w:lastRow="0" w:firstColumn="1" w:lastColumn="0" w:noHBand="0" w:noVBand="1"/>
      </w:tblPr>
      <w:tblGrid>
        <w:gridCol w:w="3015"/>
        <w:gridCol w:w="1144"/>
        <w:gridCol w:w="1456"/>
        <w:gridCol w:w="1527"/>
        <w:gridCol w:w="1672"/>
        <w:gridCol w:w="1516"/>
        <w:gridCol w:w="1550"/>
      </w:tblGrid>
      <w:tr w:rsidR="00651329" w:rsidRPr="00731B90" w:rsidTr="00651329">
        <w:trPr>
          <w:trHeight w:val="270"/>
          <w:jc w:val="center"/>
        </w:trPr>
        <w:tc>
          <w:tcPr>
            <w:tcW w:w="3015"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C0734F">
            <w:pPr>
              <w:jc w:val="center"/>
              <w:rPr>
                <w:sz w:val="20"/>
                <w:szCs w:val="20"/>
              </w:rPr>
            </w:pPr>
            <w:r w:rsidRPr="00731B90">
              <w:rPr>
                <w:sz w:val="20"/>
                <w:szCs w:val="20"/>
              </w:rPr>
              <w:t> </w:t>
            </w:r>
          </w:p>
        </w:tc>
        <w:tc>
          <w:tcPr>
            <w:tcW w:w="7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r w:rsidRPr="00731B90">
              <w:rPr>
                <w:sz w:val="20"/>
                <w:szCs w:val="20"/>
              </w:rPr>
              <w:t>District</w:t>
            </w:r>
          </w:p>
        </w:tc>
      </w:tr>
      <w:tr w:rsidR="00651329" w:rsidRPr="00731B90" w:rsidTr="00651329">
        <w:trPr>
          <w:trHeight w:val="510"/>
          <w:jc w:val="center"/>
        </w:trPr>
        <w:tc>
          <w:tcPr>
            <w:tcW w:w="3015" w:type="dxa"/>
            <w:tcBorders>
              <w:right w:val="single" w:sz="4" w:space="0" w:color="auto"/>
            </w:tcBorders>
            <w:shd w:val="clear" w:color="auto" w:fill="auto"/>
            <w:vAlign w:val="bottom"/>
            <w:hideMark/>
          </w:tcPr>
          <w:p w:rsidR="00651329" w:rsidRPr="00731B90" w:rsidRDefault="00651329" w:rsidP="00C0734F">
            <w:pPr>
              <w:rPr>
                <w:sz w:val="20"/>
                <w:szCs w:val="20"/>
              </w:rPr>
            </w:pPr>
            <w:r w:rsidRPr="00731B90">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651329" w:rsidRPr="00731B90" w:rsidRDefault="00651329" w:rsidP="00C0734F">
            <w:pPr>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WHITE RIVER JCT</w:t>
            </w:r>
          </w:p>
        </w:tc>
      </w:tr>
      <w:tr w:rsidR="00F757EB" w:rsidRPr="00731B90" w:rsidTr="00692780">
        <w:trPr>
          <w:trHeight w:val="270"/>
          <w:jc w:val="center"/>
        </w:trPr>
        <w:tc>
          <w:tcPr>
            <w:tcW w:w="3015" w:type="dxa"/>
            <w:tcBorders>
              <w:bottom w:val="single" w:sz="4" w:space="0" w:color="auto"/>
              <w:right w:val="single" w:sz="4" w:space="0" w:color="auto"/>
            </w:tcBorders>
            <w:shd w:val="clear" w:color="auto" w:fill="auto"/>
            <w:vAlign w:val="bottom"/>
            <w:hideMark/>
          </w:tcPr>
          <w:p w:rsidR="00F757EB" w:rsidRPr="00731B90" w:rsidRDefault="00F757EB" w:rsidP="00C0734F">
            <w:pPr>
              <w:rPr>
                <w:sz w:val="20"/>
                <w:szCs w:val="20"/>
              </w:rPr>
            </w:pPr>
            <w:r w:rsidRPr="00731B90">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w:t>
            </w:r>
          </w:p>
        </w:tc>
      </w:tr>
      <w:tr w:rsidR="00F757EB" w:rsidRPr="00731B90" w:rsidTr="00692780">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F757EB" w:rsidRPr="00731B90" w:rsidRDefault="00F757EB" w:rsidP="00C0734F">
            <w:pPr>
              <w:rPr>
                <w:sz w:val="20"/>
                <w:szCs w:val="20"/>
              </w:rPr>
            </w:pPr>
            <w:r w:rsidRPr="00731B90">
              <w:rPr>
                <w:sz w:val="20"/>
                <w:szCs w:val="20"/>
              </w:rPr>
              <w:t>Yes</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rsidP="00C0734F">
            <w:pPr>
              <w:jc w:val="center"/>
              <w:rPr>
                <w:sz w:val="20"/>
                <w:szCs w:val="20"/>
              </w:rPr>
            </w:pPr>
            <w:r>
              <w:rPr>
                <w:sz w:val="20"/>
                <w:szCs w:val="20"/>
              </w:rPr>
              <w:t>69%</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71%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83%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62%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79%</w:t>
            </w:r>
          </w:p>
        </w:tc>
      </w:tr>
      <w:tr w:rsidR="00F757EB" w:rsidRPr="00731B90" w:rsidTr="00692780">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F757EB" w:rsidRPr="00731B90" w:rsidRDefault="00F757EB" w:rsidP="00C0734F">
            <w:pPr>
              <w:rPr>
                <w:sz w:val="20"/>
                <w:szCs w:val="20"/>
              </w:rPr>
            </w:pPr>
            <w:r w:rsidRPr="00731B90">
              <w:rPr>
                <w:sz w:val="20"/>
                <w:szCs w:val="20"/>
              </w:rPr>
              <w:t>No</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rsidP="00C0734F">
            <w:pPr>
              <w:jc w:val="center"/>
              <w:rPr>
                <w:sz w:val="20"/>
                <w:szCs w:val="20"/>
              </w:rPr>
            </w:pPr>
            <w:r>
              <w:rPr>
                <w:sz w:val="20"/>
                <w:szCs w:val="20"/>
              </w:rPr>
              <w:t>31%</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29%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17%</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38%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Default="00F757EB">
            <w:pPr>
              <w:jc w:val="center"/>
              <w:rPr>
                <w:sz w:val="20"/>
                <w:szCs w:val="20"/>
              </w:rPr>
            </w:pPr>
            <w:r>
              <w:rPr>
                <w:sz w:val="20"/>
                <w:szCs w:val="20"/>
              </w:rPr>
              <w:t>21%</w:t>
            </w:r>
          </w:p>
        </w:tc>
      </w:tr>
      <w:tr w:rsidR="00F757EB" w:rsidRPr="00731B90" w:rsidTr="00692780">
        <w:trPr>
          <w:trHeight w:val="270"/>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F757EB" w:rsidRPr="00731B90" w:rsidRDefault="00F757EB" w:rsidP="00C0734F">
            <w:pPr>
              <w:rPr>
                <w:sz w:val="20"/>
                <w:szCs w:val="20"/>
              </w:rPr>
            </w:pPr>
            <w:r w:rsidRPr="00731B90">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EB" w:rsidRPr="00731B90" w:rsidRDefault="00F757EB" w:rsidP="00C0734F">
            <w:pPr>
              <w:jc w:val="center"/>
              <w:rPr>
                <w:sz w:val="20"/>
                <w:szCs w:val="20"/>
              </w:rPr>
            </w:pPr>
            <w:r w:rsidRPr="00731B90">
              <w:rPr>
                <w:sz w:val="20"/>
                <w:szCs w:val="20"/>
              </w:rPr>
              <w:t>100%</w:t>
            </w:r>
          </w:p>
        </w:tc>
      </w:tr>
    </w:tbl>
    <w:p w:rsidR="00F757EB" w:rsidRDefault="00F757EB" w:rsidP="005B10C9">
      <w:pPr>
        <w:jc w:val="center"/>
        <w:rPr>
          <w:b/>
          <w:sz w:val="20"/>
          <w:szCs w:val="20"/>
        </w:rPr>
      </w:pPr>
    </w:p>
    <w:p w:rsidR="00C0734F" w:rsidRDefault="00C0734F" w:rsidP="005B10C9">
      <w:pPr>
        <w:jc w:val="center"/>
        <w:rPr>
          <w:b/>
          <w:sz w:val="20"/>
          <w:szCs w:val="20"/>
        </w:rPr>
      </w:pPr>
    </w:p>
    <w:p w:rsidR="00C0734F" w:rsidRDefault="00C0734F">
      <w:pPr>
        <w:rPr>
          <w:b/>
          <w:sz w:val="20"/>
          <w:szCs w:val="20"/>
        </w:rPr>
      </w:pPr>
      <w:r>
        <w:rPr>
          <w:b/>
          <w:sz w:val="20"/>
          <w:szCs w:val="20"/>
        </w:rPr>
        <w:br w:type="page"/>
      </w:r>
    </w:p>
    <w:p w:rsidR="00C0734F" w:rsidRDefault="00C0734F">
      <w:pPr>
        <w:rPr>
          <w:b/>
          <w:sz w:val="20"/>
          <w:szCs w:val="20"/>
        </w:rPr>
      </w:pPr>
    </w:p>
    <w:p w:rsidR="00C0734F" w:rsidRDefault="00C0734F" w:rsidP="005B10C9">
      <w:pPr>
        <w:jc w:val="center"/>
        <w:rPr>
          <w:b/>
          <w:sz w:val="20"/>
          <w:szCs w:val="20"/>
        </w:rPr>
      </w:pPr>
    </w:p>
    <w:p w:rsidR="00C0734F" w:rsidRPr="00C244F4" w:rsidRDefault="00C0734F" w:rsidP="005B10C9">
      <w:pPr>
        <w:jc w:val="center"/>
        <w:rPr>
          <w:b/>
          <w:sz w:val="28"/>
          <w:szCs w:val="20"/>
        </w:rPr>
      </w:pPr>
      <w:r w:rsidRPr="00C244F4">
        <w:rPr>
          <w:b/>
          <w:sz w:val="28"/>
          <w:szCs w:val="20"/>
        </w:rPr>
        <w:t>VVR02 How satisfied were you with the job placement services?</w:t>
      </w:r>
    </w:p>
    <w:p w:rsidR="00C0734F" w:rsidRDefault="00C0734F" w:rsidP="005B10C9">
      <w:pPr>
        <w:jc w:val="center"/>
        <w:rPr>
          <w:b/>
          <w:sz w:val="20"/>
          <w:szCs w:val="20"/>
        </w:rPr>
      </w:pPr>
    </w:p>
    <w:tbl>
      <w:tblPr>
        <w:tblW w:w="11903" w:type="dxa"/>
        <w:jc w:val="center"/>
        <w:tblInd w:w="93" w:type="dxa"/>
        <w:tblLook w:val="04A0" w:firstRow="1" w:lastRow="0" w:firstColumn="1" w:lastColumn="0" w:noHBand="0" w:noVBand="1"/>
      </w:tblPr>
      <w:tblGrid>
        <w:gridCol w:w="3043"/>
        <w:gridCol w:w="1142"/>
        <w:gridCol w:w="1453"/>
        <w:gridCol w:w="1527"/>
        <w:gridCol w:w="1672"/>
        <w:gridCol w:w="1516"/>
        <w:gridCol w:w="1550"/>
      </w:tblGrid>
      <w:tr w:rsidR="00651329" w:rsidRPr="00B4372E" w:rsidTr="00651329">
        <w:trPr>
          <w:trHeight w:val="270"/>
          <w:jc w:val="center"/>
        </w:trPr>
        <w:tc>
          <w:tcPr>
            <w:tcW w:w="3043" w:type="dxa"/>
            <w:tcBorders>
              <w:right w:val="single" w:sz="4" w:space="0" w:color="auto"/>
            </w:tcBorders>
            <w:shd w:val="clear" w:color="auto" w:fill="auto"/>
            <w:vAlign w:val="bottom"/>
            <w:hideMark/>
          </w:tcPr>
          <w:p w:rsidR="00651329" w:rsidRPr="00B4372E" w:rsidRDefault="00651329" w:rsidP="00B4372E">
            <w:pPr>
              <w:rPr>
                <w:sz w:val="20"/>
                <w:szCs w:val="20"/>
              </w:rPr>
            </w:pPr>
            <w:r w:rsidRPr="00B4372E">
              <w:rPr>
                <w:sz w:val="20"/>
                <w:szCs w:val="20"/>
              </w:rPr>
              <w:t> </w:t>
            </w:r>
          </w:p>
        </w:tc>
        <w:tc>
          <w:tcPr>
            <w:tcW w:w="1142"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B4372E">
            <w:pPr>
              <w:jc w:val="center"/>
              <w:rPr>
                <w:sz w:val="20"/>
                <w:szCs w:val="20"/>
              </w:rPr>
            </w:pPr>
            <w:r w:rsidRPr="00B4372E">
              <w:rPr>
                <w:sz w:val="20"/>
                <w:szCs w:val="20"/>
              </w:rPr>
              <w:t> </w:t>
            </w:r>
          </w:p>
        </w:tc>
        <w:tc>
          <w:tcPr>
            <w:tcW w:w="77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4372E" w:rsidRDefault="00651329" w:rsidP="00B4372E">
            <w:pPr>
              <w:jc w:val="center"/>
              <w:rPr>
                <w:sz w:val="20"/>
                <w:szCs w:val="20"/>
              </w:rPr>
            </w:pPr>
            <w:r w:rsidRPr="00B4372E">
              <w:rPr>
                <w:sz w:val="20"/>
                <w:szCs w:val="20"/>
              </w:rPr>
              <w:t>District</w:t>
            </w:r>
          </w:p>
        </w:tc>
      </w:tr>
      <w:tr w:rsidR="00651329" w:rsidRPr="00B4372E" w:rsidTr="00651329">
        <w:trPr>
          <w:trHeight w:val="510"/>
          <w:jc w:val="center"/>
        </w:trPr>
        <w:tc>
          <w:tcPr>
            <w:tcW w:w="3043" w:type="dxa"/>
            <w:tcBorders>
              <w:right w:val="single" w:sz="4" w:space="0" w:color="auto"/>
            </w:tcBorders>
            <w:shd w:val="clear" w:color="auto" w:fill="auto"/>
            <w:vAlign w:val="bottom"/>
            <w:hideMark/>
          </w:tcPr>
          <w:p w:rsidR="00651329" w:rsidRPr="00B4372E" w:rsidRDefault="00651329" w:rsidP="00B4372E">
            <w:pPr>
              <w:rPr>
                <w:sz w:val="20"/>
                <w:szCs w:val="20"/>
              </w:rPr>
            </w:pPr>
            <w:r w:rsidRPr="00B4372E">
              <w:rPr>
                <w:sz w:val="20"/>
                <w:szCs w:val="20"/>
              </w:rPr>
              <w:t> </w:t>
            </w:r>
          </w:p>
        </w:tc>
        <w:tc>
          <w:tcPr>
            <w:tcW w:w="1142" w:type="dxa"/>
            <w:vMerge/>
            <w:tcBorders>
              <w:left w:val="single" w:sz="4" w:space="0" w:color="auto"/>
              <w:bottom w:val="single" w:sz="4" w:space="0" w:color="auto"/>
              <w:right w:val="single" w:sz="4" w:space="0" w:color="auto"/>
            </w:tcBorders>
            <w:shd w:val="clear" w:color="auto" w:fill="auto"/>
            <w:vAlign w:val="center"/>
            <w:hideMark/>
          </w:tcPr>
          <w:p w:rsidR="00651329" w:rsidRPr="00B4372E" w:rsidRDefault="00651329" w:rsidP="00B4372E">
            <w:pPr>
              <w:jc w:val="center"/>
              <w:rPr>
                <w:sz w:val="20"/>
                <w:szCs w:val="20"/>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4372E" w:rsidRDefault="00651329" w:rsidP="00B4372E">
            <w:pPr>
              <w:jc w:val="center"/>
              <w:rPr>
                <w:sz w:val="20"/>
                <w:szCs w:val="20"/>
              </w:rPr>
            </w:pPr>
            <w:r w:rsidRPr="00B4372E">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4372E" w:rsidRDefault="00651329" w:rsidP="00B4372E">
            <w:pPr>
              <w:jc w:val="center"/>
              <w:rPr>
                <w:sz w:val="20"/>
                <w:szCs w:val="20"/>
              </w:rPr>
            </w:pPr>
            <w:r w:rsidRPr="00B4372E">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4372E" w:rsidRDefault="00651329" w:rsidP="00B4372E">
            <w:pPr>
              <w:jc w:val="center"/>
              <w:rPr>
                <w:sz w:val="20"/>
                <w:szCs w:val="20"/>
              </w:rPr>
            </w:pPr>
            <w:r w:rsidRPr="00B4372E">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4372E" w:rsidRDefault="00651329" w:rsidP="00B4372E">
            <w:pPr>
              <w:jc w:val="center"/>
              <w:rPr>
                <w:sz w:val="20"/>
                <w:szCs w:val="20"/>
              </w:rPr>
            </w:pPr>
            <w:r w:rsidRPr="00B4372E">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4372E" w:rsidRDefault="00651329" w:rsidP="00B4372E">
            <w:pPr>
              <w:jc w:val="center"/>
              <w:rPr>
                <w:sz w:val="20"/>
                <w:szCs w:val="20"/>
              </w:rPr>
            </w:pPr>
            <w:r w:rsidRPr="00B4372E">
              <w:rPr>
                <w:sz w:val="20"/>
                <w:szCs w:val="20"/>
              </w:rPr>
              <w:t>MIDDLEBURY</w:t>
            </w:r>
          </w:p>
        </w:tc>
      </w:tr>
      <w:tr w:rsidR="00B4372E" w:rsidRPr="00B4372E" w:rsidTr="00692780">
        <w:trPr>
          <w:trHeight w:val="270"/>
          <w:jc w:val="center"/>
        </w:trPr>
        <w:tc>
          <w:tcPr>
            <w:tcW w:w="3043" w:type="dxa"/>
            <w:tcBorders>
              <w:bottom w:val="single" w:sz="4" w:space="0" w:color="auto"/>
              <w:right w:val="single" w:sz="4" w:space="0" w:color="auto"/>
            </w:tcBorders>
            <w:shd w:val="clear" w:color="auto" w:fill="auto"/>
            <w:vAlign w:val="bottom"/>
            <w:hideMark/>
          </w:tcPr>
          <w:p w:rsidR="00B4372E" w:rsidRPr="00B4372E" w:rsidRDefault="00B4372E" w:rsidP="00B4372E">
            <w:pPr>
              <w:rPr>
                <w:sz w:val="20"/>
                <w:szCs w:val="20"/>
              </w:rPr>
            </w:pPr>
            <w:r w:rsidRPr="00B4372E">
              <w:rPr>
                <w:sz w:val="20"/>
                <w:szCs w:val="2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w:t>
            </w:r>
          </w:p>
        </w:tc>
      </w:tr>
      <w:tr w:rsidR="00B4372E" w:rsidRPr="00B4372E" w:rsidTr="00692780">
        <w:trPr>
          <w:trHeight w:val="270"/>
          <w:jc w:val="center"/>
        </w:trPr>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rPr>
                <w:sz w:val="20"/>
                <w:szCs w:val="20"/>
              </w:rPr>
            </w:pPr>
            <w:r w:rsidRPr="00B4372E">
              <w:rPr>
                <w:sz w:val="20"/>
                <w:szCs w:val="20"/>
              </w:rPr>
              <w:t>Very Satisfied</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33%</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30%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42%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40%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37%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41%</w:t>
            </w:r>
          </w:p>
        </w:tc>
      </w:tr>
      <w:tr w:rsidR="00B4372E" w:rsidRPr="00B4372E" w:rsidTr="00692780">
        <w:trPr>
          <w:trHeight w:val="255"/>
          <w:jc w:val="center"/>
        </w:trPr>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rPr>
                <w:sz w:val="20"/>
                <w:szCs w:val="20"/>
              </w:rPr>
            </w:pPr>
            <w:r w:rsidRPr="00B4372E">
              <w:rPr>
                <w:sz w:val="20"/>
                <w:szCs w:val="20"/>
              </w:rPr>
              <w:t>Satisfied</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35%</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33%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31%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30%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31%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17%</w:t>
            </w:r>
          </w:p>
        </w:tc>
      </w:tr>
      <w:tr w:rsidR="00B4372E" w:rsidRPr="00B4372E" w:rsidTr="00692780">
        <w:trPr>
          <w:trHeight w:val="255"/>
          <w:jc w:val="center"/>
        </w:trPr>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rPr>
                <w:sz w:val="20"/>
                <w:szCs w:val="20"/>
              </w:rPr>
            </w:pPr>
            <w:r w:rsidRPr="00B4372E">
              <w:rPr>
                <w:sz w:val="20"/>
                <w:szCs w:val="20"/>
              </w:rPr>
              <w:t>Neither Satisfied nor Dissatisfied</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17%</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13%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21%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12%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19%</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23%</w:t>
            </w:r>
          </w:p>
        </w:tc>
      </w:tr>
      <w:tr w:rsidR="00B4372E" w:rsidRPr="00B4372E" w:rsidTr="00692780">
        <w:trPr>
          <w:trHeight w:val="255"/>
          <w:jc w:val="center"/>
        </w:trPr>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rPr>
                <w:sz w:val="20"/>
                <w:szCs w:val="20"/>
              </w:rPr>
            </w:pPr>
            <w:r w:rsidRPr="00B4372E">
              <w:rPr>
                <w:sz w:val="20"/>
                <w:szCs w:val="20"/>
              </w:rPr>
              <w:t>Dissatisfied</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6%</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7%</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4%</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16%</w:t>
            </w:r>
          </w:p>
        </w:tc>
      </w:tr>
      <w:tr w:rsidR="00B4372E" w:rsidRPr="00B4372E" w:rsidTr="00692780">
        <w:trPr>
          <w:trHeight w:val="255"/>
          <w:jc w:val="center"/>
        </w:trPr>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rPr>
                <w:sz w:val="20"/>
                <w:szCs w:val="20"/>
              </w:rPr>
            </w:pPr>
            <w:r w:rsidRPr="00B4372E">
              <w:rPr>
                <w:sz w:val="20"/>
                <w:szCs w:val="20"/>
              </w:rPr>
              <w:t>Very Dissatisfied</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10%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14%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13%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10%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4%</w:t>
            </w:r>
          </w:p>
        </w:tc>
      </w:tr>
      <w:tr w:rsidR="00B4372E" w:rsidRPr="00B4372E" w:rsidTr="00692780">
        <w:trPr>
          <w:trHeight w:val="270"/>
          <w:jc w:val="center"/>
        </w:trPr>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rPr>
                <w:sz w:val="20"/>
                <w:szCs w:val="20"/>
              </w:rPr>
            </w:pPr>
            <w:r w:rsidRPr="00B4372E">
              <w:rPr>
                <w:sz w:val="20"/>
                <w:szCs w:val="20"/>
              </w:rPr>
              <w:t>Total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100%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B4372E">
            <w:pPr>
              <w:jc w:val="center"/>
              <w:rPr>
                <w:sz w:val="20"/>
                <w:szCs w:val="20"/>
              </w:rPr>
            </w:pPr>
            <w:r w:rsidRPr="00B4372E">
              <w:rPr>
                <w:sz w:val="20"/>
                <w:szCs w:val="20"/>
              </w:rPr>
              <w:t>100%</w:t>
            </w:r>
          </w:p>
        </w:tc>
      </w:tr>
    </w:tbl>
    <w:p w:rsidR="00C0734F" w:rsidRDefault="00C0734F" w:rsidP="005B10C9">
      <w:pPr>
        <w:jc w:val="center"/>
        <w:rPr>
          <w:b/>
          <w:sz w:val="20"/>
          <w:szCs w:val="20"/>
        </w:rPr>
      </w:pPr>
    </w:p>
    <w:p w:rsidR="00B4372E" w:rsidRDefault="00B4372E" w:rsidP="005B10C9">
      <w:pPr>
        <w:jc w:val="center"/>
        <w:rPr>
          <w:b/>
          <w:sz w:val="20"/>
          <w:szCs w:val="20"/>
        </w:rPr>
      </w:pPr>
    </w:p>
    <w:tbl>
      <w:tblPr>
        <w:tblW w:w="11903" w:type="dxa"/>
        <w:jc w:val="center"/>
        <w:tblInd w:w="93" w:type="dxa"/>
        <w:tblLook w:val="04A0" w:firstRow="1" w:lastRow="0" w:firstColumn="1" w:lastColumn="0" w:noHBand="0" w:noVBand="1"/>
      </w:tblPr>
      <w:tblGrid>
        <w:gridCol w:w="2986"/>
        <w:gridCol w:w="1128"/>
        <w:gridCol w:w="1561"/>
        <w:gridCol w:w="1517"/>
        <w:gridCol w:w="1657"/>
        <w:gridCol w:w="1506"/>
        <w:gridCol w:w="1548"/>
      </w:tblGrid>
      <w:tr w:rsidR="00651329" w:rsidRPr="00B4372E" w:rsidTr="00651329">
        <w:trPr>
          <w:trHeight w:val="270"/>
          <w:jc w:val="center"/>
        </w:trPr>
        <w:tc>
          <w:tcPr>
            <w:tcW w:w="2986" w:type="dxa"/>
            <w:tcBorders>
              <w:right w:val="single" w:sz="4" w:space="0" w:color="auto"/>
            </w:tcBorders>
            <w:shd w:val="clear" w:color="auto" w:fill="auto"/>
            <w:vAlign w:val="bottom"/>
            <w:hideMark/>
          </w:tcPr>
          <w:p w:rsidR="00651329" w:rsidRPr="00B4372E" w:rsidRDefault="00651329" w:rsidP="0050749C">
            <w:pPr>
              <w:rPr>
                <w:sz w:val="20"/>
                <w:szCs w:val="20"/>
              </w:rPr>
            </w:pPr>
            <w:r w:rsidRPr="00B4372E">
              <w:rPr>
                <w:sz w:val="20"/>
                <w:szCs w:val="20"/>
              </w:rPr>
              <w:t> </w:t>
            </w:r>
          </w:p>
        </w:tc>
        <w:tc>
          <w:tcPr>
            <w:tcW w:w="1128"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50749C">
            <w:pPr>
              <w:jc w:val="center"/>
              <w:rPr>
                <w:sz w:val="20"/>
                <w:szCs w:val="20"/>
              </w:rPr>
            </w:pPr>
            <w:r w:rsidRPr="00B4372E">
              <w:rPr>
                <w:sz w:val="20"/>
                <w:szCs w:val="20"/>
              </w:rPr>
              <w:t> </w:t>
            </w:r>
          </w:p>
        </w:tc>
        <w:tc>
          <w:tcPr>
            <w:tcW w:w="77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4372E" w:rsidRDefault="00651329" w:rsidP="0050749C">
            <w:pPr>
              <w:jc w:val="center"/>
              <w:rPr>
                <w:sz w:val="20"/>
                <w:szCs w:val="20"/>
              </w:rPr>
            </w:pPr>
            <w:r w:rsidRPr="00B4372E">
              <w:rPr>
                <w:sz w:val="20"/>
                <w:szCs w:val="20"/>
              </w:rPr>
              <w:t>District</w:t>
            </w:r>
          </w:p>
        </w:tc>
      </w:tr>
      <w:tr w:rsidR="00651329" w:rsidRPr="00B4372E" w:rsidTr="00651329">
        <w:trPr>
          <w:trHeight w:val="510"/>
          <w:jc w:val="center"/>
        </w:trPr>
        <w:tc>
          <w:tcPr>
            <w:tcW w:w="2986" w:type="dxa"/>
            <w:tcBorders>
              <w:right w:val="single" w:sz="4" w:space="0" w:color="auto"/>
            </w:tcBorders>
            <w:shd w:val="clear" w:color="auto" w:fill="auto"/>
            <w:vAlign w:val="bottom"/>
            <w:hideMark/>
          </w:tcPr>
          <w:p w:rsidR="00651329" w:rsidRPr="00B4372E" w:rsidRDefault="00651329" w:rsidP="0050749C">
            <w:pPr>
              <w:rPr>
                <w:sz w:val="20"/>
                <w:szCs w:val="20"/>
              </w:rPr>
            </w:pPr>
            <w:r w:rsidRPr="00B4372E">
              <w:rPr>
                <w:sz w:val="20"/>
                <w:szCs w:val="20"/>
              </w:rPr>
              <w:t> </w:t>
            </w:r>
          </w:p>
        </w:tc>
        <w:tc>
          <w:tcPr>
            <w:tcW w:w="1128" w:type="dxa"/>
            <w:vMerge/>
            <w:tcBorders>
              <w:left w:val="single" w:sz="4" w:space="0" w:color="auto"/>
              <w:bottom w:val="single" w:sz="4" w:space="0" w:color="auto"/>
              <w:right w:val="single" w:sz="4" w:space="0" w:color="auto"/>
            </w:tcBorders>
            <w:shd w:val="clear" w:color="auto" w:fill="auto"/>
            <w:vAlign w:val="center"/>
            <w:hideMark/>
          </w:tcPr>
          <w:p w:rsidR="00651329" w:rsidRPr="00B4372E" w:rsidRDefault="00651329" w:rsidP="0050749C">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651329" w:rsidRPr="00B4372E" w:rsidRDefault="00651329" w:rsidP="00B4372E">
            <w:pPr>
              <w:jc w:val="center"/>
              <w:rPr>
                <w:sz w:val="20"/>
                <w:szCs w:val="20"/>
              </w:rPr>
            </w:pPr>
            <w:r w:rsidRPr="00B4372E">
              <w:rPr>
                <w:sz w:val="20"/>
                <w:szCs w:val="20"/>
              </w:rPr>
              <w:t>MORRISVILLE</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651329" w:rsidRPr="00B4372E" w:rsidRDefault="00651329" w:rsidP="00B4372E">
            <w:pPr>
              <w:jc w:val="center"/>
              <w:rPr>
                <w:sz w:val="20"/>
                <w:szCs w:val="20"/>
              </w:rPr>
            </w:pPr>
            <w:r w:rsidRPr="00B4372E">
              <w:rPr>
                <w:sz w:val="20"/>
                <w:szCs w:val="20"/>
              </w:rPr>
              <w:t>NEWPORT</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51329" w:rsidRPr="00B4372E" w:rsidRDefault="00651329" w:rsidP="00B4372E">
            <w:pPr>
              <w:jc w:val="center"/>
              <w:rPr>
                <w:sz w:val="20"/>
                <w:szCs w:val="20"/>
              </w:rPr>
            </w:pPr>
            <w:r w:rsidRPr="00B4372E">
              <w:rPr>
                <w:sz w:val="20"/>
                <w:szCs w:val="20"/>
              </w:rPr>
              <w:t>RUTLAND</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651329" w:rsidRPr="00B4372E" w:rsidRDefault="00651329" w:rsidP="00B4372E">
            <w:pPr>
              <w:jc w:val="center"/>
              <w:rPr>
                <w:sz w:val="20"/>
                <w:szCs w:val="20"/>
              </w:rPr>
            </w:pPr>
            <w:r w:rsidRPr="00B4372E">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51329" w:rsidRPr="00B4372E" w:rsidRDefault="00651329" w:rsidP="00B4372E">
            <w:pPr>
              <w:jc w:val="center"/>
              <w:rPr>
                <w:sz w:val="20"/>
                <w:szCs w:val="20"/>
              </w:rPr>
            </w:pPr>
            <w:r w:rsidRPr="00B4372E">
              <w:rPr>
                <w:sz w:val="20"/>
                <w:szCs w:val="20"/>
              </w:rPr>
              <w:t>SPRINGFIELD</w:t>
            </w:r>
          </w:p>
        </w:tc>
      </w:tr>
      <w:tr w:rsidR="00B4372E" w:rsidRPr="00B4372E" w:rsidTr="00651329">
        <w:trPr>
          <w:trHeight w:val="270"/>
          <w:jc w:val="center"/>
        </w:trPr>
        <w:tc>
          <w:tcPr>
            <w:tcW w:w="2986" w:type="dxa"/>
            <w:tcBorders>
              <w:bottom w:val="single" w:sz="4" w:space="0" w:color="auto"/>
              <w:right w:val="single" w:sz="4" w:space="0" w:color="auto"/>
            </w:tcBorders>
            <w:shd w:val="clear" w:color="auto" w:fill="auto"/>
            <w:vAlign w:val="bottom"/>
            <w:hideMark/>
          </w:tcPr>
          <w:p w:rsidR="00B4372E" w:rsidRPr="00B4372E" w:rsidRDefault="00B4372E" w:rsidP="0050749C">
            <w:pPr>
              <w:rPr>
                <w:sz w:val="20"/>
                <w:szCs w:val="20"/>
              </w:rPr>
            </w:pPr>
            <w:r w:rsidRPr="00B4372E">
              <w:rPr>
                <w:sz w:val="20"/>
                <w:szCs w:val="20"/>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w:t>
            </w:r>
          </w:p>
        </w:tc>
      </w:tr>
      <w:tr w:rsidR="00B4372E" w:rsidRPr="00B4372E" w:rsidTr="00651329">
        <w:trPr>
          <w:trHeight w:val="270"/>
          <w:jc w:val="center"/>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50749C">
            <w:pPr>
              <w:rPr>
                <w:sz w:val="20"/>
                <w:szCs w:val="20"/>
              </w:rPr>
            </w:pPr>
            <w:r w:rsidRPr="00B4372E">
              <w:rPr>
                <w:sz w:val="20"/>
                <w:szCs w:val="20"/>
              </w:rPr>
              <w:t>Very Satisfied</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33%</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29%</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27%</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24%</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20%</w:t>
            </w:r>
          </w:p>
        </w:tc>
      </w:tr>
      <w:tr w:rsidR="00B4372E" w:rsidRPr="00B4372E" w:rsidTr="00651329">
        <w:trPr>
          <w:trHeight w:val="255"/>
          <w:jc w:val="center"/>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50749C">
            <w:pPr>
              <w:rPr>
                <w:sz w:val="20"/>
                <w:szCs w:val="20"/>
              </w:rPr>
            </w:pPr>
            <w:r w:rsidRPr="00B4372E">
              <w:rPr>
                <w:sz w:val="20"/>
                <w:szCs w:val="20"/>
              </w:rPr>
              <w:t>Satisfied</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35%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34%</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38%</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51%</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27%</w:t>
            </w:r>
          </w:p>
        </w:tc>
      </w:tr>
      <w:tr w:rsidR="00B4372E" w:rsidRPr="00B4372E" w:rsidTr="00651329">
        <w:trPr>
          <w:trHeight w:val="255"/>
          <w:jc w:val="center"/>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50749C">
            <w:pPr>
              <w:rPr>
                <w:sz w:val="20"/>
                <w:szCs w:val="20"/>
              </w:rPr>
            </w:pPr>
            <w:r w:rsidRPr="00B4372E">
              <w:rPr>
                <w:sz w:val="20"/>
                <w:szCs w:val="20"/>
              </w:rPr>
              <w:t>Neither Satisfied nor Dissatisfied</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17%</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19%</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11%</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14%</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27%</w:t>
            </w:r>
          </w:p>
        </w:tc>
      </w:tr>
      <w:tr w:rsidR="00B4372E" w:rsidRPr="00B4372E" w:rsidTr="00651329">
        <w:trPr>
          <w:trHeight w:val="255"/>
          <w:jc w:val="center"/>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50749C">
            <w:pPr>
              <w:rPr>
                <w:sz w:val="20"/>
                <w:szCs w:val="20"/>
              </w:rPr>
            </w:pPr>
            <w:r w:rsidRPr="00B4372E">
              <w:rPr>
                <w:sz w:val="20"/>
                <w:szCs w:val="20"/>
              </w:rPr>
              <w:t>Dissatisfied</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4%</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9%</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5%</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5%</w:t>
            </w:r>
          </w:p>
        </w:tc>
      </w:tr>
      <w:tr w:rsidR="00B4372E" w:rsidRPr="00B4372E" w:rsidTr="00651329">
        <w:trPr>
          <w:trHeight w:val="255"/>
          <w:jc w:val="center"/>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50749C">
            <w:pPr>
              <w:rPr>
                <w:sz w:val="20"/>
                <w:szCs w:val="20"/>
              </w:rPr>
            </w:pPr>
            <w:r w:rsidRPr="00B4372E">
              <w:rPr>
                <w:sz w:val="20"/>
                <w:szCs w:val="20"/>
              </w:rPr>
              <w:t>Very Dissatisfied</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10%</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14%</w:t>
            </w:r>
          </w:p>
        </w:tc>
        <w:tc>
          <w:tcPr>
            <w:tcW w:w="1517"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15%</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7%</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B4372E">
            <w:pPr>
              <w:jc w:val="center"/>
              <w:rPr>
                <w:sz w:val="20"/>
                <w:szCs w:val="20"/>
              </w:rPr>
            </w:pPr>
            <w:r w:rsidRPr="00B4372E">
              <w:rPr>
                <w:sz w:val="20"/>
                <w:szCs w:val="20"/>
              </w:rPr>
              <w:t>20%</w:t>
            </w:r>
          </w:p>
        </w:tc>
      </w:tr>
      <w:tr w:rsidR="00B4372E" w:rsidRPr="00B4372E" w:rsidTr="00651329">
        <w:trPr>
          <w:trHeight w:val="270"/>
          <w:jc w:val="center"/>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50749C">
            <w:pPr>
              <w:rPr>
                <w:sz w:val="20"/>
                <w:szCs w:val="20"/>
              </w:rPr>
            </w:pPr>
            <w:r w:rsidRPr="00B4372E">
              <w:rPr>
                <w:sz w:val="20"/>
                <w:szCs w:val="20"/>
              </w:rPr>
              <w:t>Total</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100%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100%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100%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100%</w:t>
            </w:r>
          </w:p>
        </w:tc>
      </w:tr>
    </w:tbl>
    <w:p w:rsidR="00692780" w:rsidRDefault="00692780" w:rsidP="005B10C9">
      <w:pPr>
        <w:jc w:val="center"/>
        <w:rPr>
          <w:b/>
          <w:sz w:val="20"/>
          <w:szCs w:val="20"/>
        </w:rPr>
      </w:pPr>
    </w:p>
    <w:p w:rsidR="00692780" w:rsidRDefault="00692780">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VVR02 How satisfied were you with the job placement services?</w:t>
      </w:r>
    </w:p>
    <w:p w:rsidR="00B4372E" w:rsidRDefault="00B4372E" w:rsidP="005B10C9">
      <w:pPr>
        <w:jc w:val="center"/>
        <w:rPr>
          <w:b/>
          <w:sz w:val="20"/>
          <w:szCs w:val="20"/>
        </w:rPr>
      </w:pPr>
    </w:p>
    <w:tbl>
      <w:tblPr>
        <w:tblW w:w="11903" w:type="dxa"/>
        <w:jc w:val="center"/>
        <w:tblInd w:w="93" w:type="dxa"/>
        <w:tblLook w:val="04A0" w:firstRow="1" w:lastRow="0" w:firstColumn="1" w:lastColumn="0" w:noHBand="0" w:noVBand="1"/>
      </w:tblPr>
      <w:tblGrid>
        <w:gridCol w:w="3043"/>
        <w:gridCol w:w="1142"/>
        <w:gridCol w:w="1453"/>
        <w:gridCol w:w="1527"/>
        <w:gridCol w:w="1672"/>
        <w:gridCol w:w="1516"/>
        <w:gridCol w:w="1550"/>
      </w:tblGrid>
      <w:tr w:rsidR="00651329" w:rsidRPr="00B4372E" w:rsidTr="00651329">
        <w:trPr>
          <w:trHeight w:val="270"/>
          <w:jc w:val="center"/>
        </w:trPr>
        <w:tc>
          <w:tcPr>
            <w:tcW w:w="3043" w:type="dxa"/>
            <w:tcBorders>
              <w:right w:val="single" w:sz="4" w:space="0" w:color="auto"/>
            </w:tcBorders>
            <w:shd w:val="clear" w:color="auto" w:fill="auto"/>
            <w:vAlign w:val="bottom"/>
            <w:hideMark/>
          </w:tcPr>
          <w:p w:rsidR="00651329" w:rsidRPr="00B4372E" w:rsidRDefault="00651329" w:rsidP="0050749C">
            <w:pPr>
              <w:rPr>
                <w:sz w:val="20"/>
                <w:szCs w:val="20"/>
              </w:rPr>
            </w:pPr>
            <w:r w:rsidRPr="00B4372E">
              <w:rPr>
                <w:sz w:val="20"/>
                <w:szCs w:val="20"/>
              </w:rPr>
              <w:t> </w:t>
            </w:r>
          </w:p>
        </w:tc>
        <w:tc>
          <w:tcPr>
            <w:tcW w:w="1142" w:type="dxa"/>
            <w:vMerge w:val="restart"/>
            <w:tcBorders>
              <w:top w:val="single" w:sz="4" w:space="0" w:color="auto"/>
              <w:left w:val="single" w:sz="4" w:space="0" w:color="auto"/>
              <w:right w:val="single" w:sz="4" w:space="0" w:color="auto"/>
            </w:tcBorders>
            <w:shd w:val="clear" w:color="auto" w:fill="auto"/>
            <w:vAlign w:val="center"/>
            <w:hideMark/>
          </w:tcPr>
          <w:p w:rsidR="00651329" w:rsidRPr="000867DF" w:rsidRDefault="00651329" w:rsidP="00651329">
            <w:pPr>
              <w:jc w:val="center"/>
              <w:rPr>
                <w:sz w:val="20"/>
                <w:szCs w:val="20"/>
              </w:rPr>
            </w:pPr>
            <w:r>
              <w:rPr>
                <w:sz w:val="20"/>
                <w:szCs w:val="20"/>
              </w:rPr>
              <w:t>VT DVR</w:t>
            </w:r>
          </w:p>
          <w:p w:rsidR="00651329" w:rsidRPr="000867DF" w:rsidRDefault="00651329" w:rsidP="0050749C">
            <w:pPr>
              <w:jc w:val="center"/>
              <w:rPr>
                <w:sz w:val="20"/>
                <w:szCs w:val="20"/>
              </w:rPr>
            </w:pPr>
            <w:r w:rsidRPr="00B4372E">
              <w:rPr>
                <w:sz w:val="20"/>
                <w:szCs w:val="20"/>
              </w:rPr>
              <w:t> </w:t>
            </w:r>
          </w:p>
        </w:tc>
        <w:tc>
          <w:tcPr>
            <w:tcW w:w="77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Pr="00B4372E" w:rsidRDefault="00651329" w:rsidP="0050749C">
            <w:pPr>
              <w:jc w:val="center"/>
              <w:rPr>
                <w:sz w:val="20"/>
                <w:szCs w:val="20"/>
              </w:rPr>
            </w:pPr>
            <w:r w:rsidRPr="00B4372E">
              <w:rPr>
                <w:sz w:val="20"/>
                <w:szCs w:val="20"/>
              </w:rPr>
              <w:t>District</w:t>
            </w:r>
          </w:p>
        </w:tc>
      </w:tr>
      <w:tr w:rsidR="00651329" w:rsidRPr="00B4372E" w:rsidTr="00651329">
        <w:trPr>
          <w:trHeight w:val="510"/>
          <w:jc w:val="center"/>
        </w:trPr>
        <w:tc>
          <w:tcPr>
            <w:tcW w:w="3043" w:type="dxa"/>
            <w:tcBorders>
              <w:right w:val="single" w:sz="4" w:space="0" w:color="auto"/>
            </w:tcBorders>
            <w:shd w:val="clear" w:color="auto" w:fill="auto"/>
            <w:vAlign w:val="bottom"/>
            <w:hideMark/>
          </w:tcPr>
          <w:p w:rsidR="00651329" w:rsidRPr="00B4372E" w:rsidRDefault="00651329" w:rsidP="0050749C">
            <w:pPr>
              <w:rPr>
                <w:sz w:val="20"/>
                <w:szCs w:val="20"/>
              </w:rPr>
            </w:pPr>
            <w:r w:rsidRPr="00B4372E">
              <w:rPr>
                <w:sz w:val="20"/>
                <w:szCs w:val="20"/>
              </w:rPr>
              <w:t> </w:t>
            </w:r>
          </w:p>
        </w:tc>
        <w:tc>
          <w:tcPr>
            <w:tcW w:w="1142" w:type="dxa"/>
            <w:vMerge/>
            <w:tcBorders>
              <w:left w:val="single" w:sz="4" w:space="0" w:color="auto"/>
              <w:bottom w:val="single" w:sz="4" w:space="0" w:color="auto"/>
              <w:right w:val="single" w:sz="4" w:space="0" w:color="auto"/>
            </w:tcBorders>
            <w:shd w:val="clear" w:color="auto" w:fill="auto"/>
            <w:vAlign w:val="center"/>
            <w:hideMark/>
          </w:tcPr>
          <w:p w:rsidR="00651329" w:rsidRPr="00B4372E" w:rsidRDefault="00651329" w:rsidP="0050749C">
            <w:pPr>
              <w:jc w:val="center"/>
              <w:rPr>
                <w:sz w:val="20"/>
                <w:szCs w:val="20"/>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29" w:rsidRDefault="00651329">
            <w:pPr>
              <w:jc w:val="center"/>
              <w:rPr>
                <w:sz w:val="20"/>
                <w:szCs w:val="20"/>
              </w:rPr>
            </w:pPr>
            <w:r>
              <w:rPr>
                <w:sz w:val="20"/>
                <w:szCs w:val="20"/>
              </w:rPr>
              <w:t>WHITE RIVER JCT</w:t>
            </w:r>
          </w:p>
        </w:tc>
      </w:tr>
      <w:tr w:rsidR="00B4372E" w:rsidRPr="00B4372E" w:rsidTr="00692780">
        <w:trPr>
          <w:trHeight w:val="270"/>
          <w:jc w:val="center"/>
        </w:trPr>
        <w:tc>
          <w:tcPr>
            <w:tcW w:w="3043" w:type="dxa"/>
            <w:tcBorders>
              <w:bottom w:val="single" w:sz="4" w:space="0" w:color="auto"/>
              <w:right w:val="single" w:sz="4" w:space="0" w:color="auto"/>
            </w:tcBorders>
            <w:shd w:val="clear" w:color="auto" w:fill="auto"/>
            <w:vAlign w:val="bottom"/>
            <w:hideMark/>
          </w:tcPr>
          <w:p w:rsidR="00B4372E" w:rsidRPr="00B4372E" w:rsidRDefault="00B4372E" w:rsidP="0050749C">
            <w:pPr>
              <w:rPr>
                <w:sz w:val="20"/>
                <w:szCs w:val="20"/>
              </w:rPr>
            </w:pPr>
            <w:r w:rsidRPr="00B4372E">
              <w:rPr>
                <w:sz w:val="20"/>
                <w:szCs w:val="20"/>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w:t>
            </w:r>
          </w:p>
        </w:tc>
      </w:tr>
      <w:tr w:rsidR="00B4372E" w:rsidRPr="00B4372E" w:rsidTr="00692780">
        <w:trPr>
          <w:trHeight w:val="270"/>
          <w:jc w:val="center"/>
        </w:trPr>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50749C">
            <w:pPr>
              <w:rPr>
                <w:sz w:val="20"/>
                <w:szCs w:val="20"/>
              </w:rPr>
            </w:pPr>
            <w:r w:rsidRPr="00B4372E">
              <w:rPr>
                <w:sz w:val="20"/>
                <w:szCs w:val="20"/>
              </w:rPr>
              <w:t>Very Satisfied</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33%</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31%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67%</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26%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29%</w:t>
            </w:r>
          </w:p>
        </w:tc>
      </w:tr>
      <w:tr w:rsidR="00B4372E" w:rsidRPr="00B4372E" w:rsidTr="00692780">
        <w:trPr>
          <w:trHeight w:val="255"/>
          <w:jc w:val="center"/>
        </w:trPr>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50749C">
            <w:pPr>
              <w:rPr>
                <w:sz w:val="20"/>
                <w:szCs w:val="20"/>
              </w:rPr>
            </w:pPr>
            <w:r w:rsidRPr="00B4372E">
              <w:rPr>
                <w:sz w:val="20"/>
                <w:szCs w:val="20"/>
              </w:rPr>
              <w:t>Satisfied</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35%</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50%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31%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41%</w:t>
            </w:r>
          </w:p>
        </w:tc>
      </w:tr>
      <w:tr w:rsidR="00B4372E" w:rsidRPr="00B4372E" w:rsidTr="00692780">
        <w:trPr>
          <w:trHeight w:val="255"/>
          <w:jc w:val="center"/>
        </w:trPr>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50749C">
            <w:pPr>
              <w:rPr>
                <w:sz w:val="20"/>
                <w:szCs w:val="20"/>
              </w:rPr>
            </w:pPr>
            <w:r w:rsidRPr="00B4372E">
              <w:rPr>
                <w:sz w:val="20"/>
                <w:szCs w:val="20"/>
              </w:rPr>
              <w:t>Neither Satisfied nor Dissatisfied</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17%</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21%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25%</w:t>
            </w:r>
          </w:p>
        </w:tc>
      </w:tr>
      <w:tr w:rsidR="00B4372E" w:rsidRPr="00B4372E" w:rsidTr="00692780">
        <w:trPr>
          <w:trHeight w:val="255"/>
          <w:jc w:val="center"/>
        </w:trPr>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50749C">
            <w:pPr>
              <w:rPr>
                <w:sz w:val="20"/>
                <w:szCs w:val="20"/>
              </w:rPr>
            </w:pPr>
            <w:r w:rsidRPr="00B4372E">
              <w:rPr>
                <w:sz w:val="20"/>
                <w:szCs w:val="20"/>
              </w:rPr>
              <w:t>Dissatisfied</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6%</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2%</w:t>
            </w:r>
          </w:p>
        </w:tc>
      </w:tr>
      <w:tr w:rsidR="00B4372E" w:rsidRPr="00B4372E" w:rsidTr="00692780">
        <w:trPr>
          <w:trHeight w:val="255"/>
          <w:jc w:val="center"/>
        </w:trPr>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50749C">
            <w:pPr>
              <w:rPr>
                <w:sz w:val="20"/>
                <w:szCs w:val="20"/>
              </w:rPr>
            </w:pPr>
            <w:r w:rsidRPr="00B4372E">
              <w:rPr>
                <w:sz w:val="20"/>
                <w:szCs w:val="20"/>
              </w:rPr>
              <w:t>Very Dissatisfied</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10%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33%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18%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Default="00B4372E">
            <w:pPr>
              <w:jc w:val="center"/>
              <w:rPr>
                <w:sz w:val="20"/>
                <w:szCs w:val="20"/>
              </w:rPr>
            </w:pPr>
            <w:r>
              <w:rPr>
                <w:sz w:val="20"/>
                <w:szCs w:val="20"/>
              </w:rPr>
              <w:t>3%</w:t>
            </w:r>
          </w:p>
        </w:tc>
      </w:tr>
      <w:tr w:rsidR="00B4372E" w:rsidRPr="00B4372E" w:rsidTr="00692780">
        <w:trPr>
          <w:trHeight w:val="270"/>
          <w:jc w:val="center"/>
        </w:trPr>
        <w:tc>
          <w:tcPr>
            <w:tcW w:w="3043" w:type="dxa"/>
            <w:tcBorders>
              <w:top w:val="single" w:sz="4" w:space="0" w:color="auto"/>
              <w:left w:val="single" w:sz="4" w:space="0" w:color="auto"/>
              <w:bottom w:val="single" w:sz="4" w:space="0" w:color="auto"/>
              <w:right w:val="single" w:sz="4" w:space="0" w:color="auto"/>
            </w:tcBorders>
            <w:shd w:val="clear" w:color="auto" w:fill="auto"/>
            <w:hideMark/>
          </w:tcPr>
          <w:p w:rsidR="00B4372E" w:rsidRPr="00B4372E" w:rsidRDefault="00B4372E" w:rsidP="0050749C">
            <w:pPr>
              <w:rPr>
                <w:sz w:val="20"/>
                <w:szCs w:val="20"/>
              </w:rPr>
            </w:pPr>
            <w:r w:rsidRPr="00B4372E">
              <w:rPr>
                <w:sz w:val="20"/>
                <w:szCs w:val="20"/>
              </w:rPr>
              <w:t>Total</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100%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72E" w:rsidRPr="00B4372E" w:rsidRDefault="00B4372E" w:rsidP="0050749C">
            <w:pPr>
              <w:jc w:val="center"/>
              <w:rPr>
                <w:sz w:val="20"/>
                <w:szCs w:val="20"/>
              </w:rPr>
            </w:pPr>
            <w:r w:rsidRPr="00B4372E">
              <w:rPr>
                <w:sz w:val="20"/>
                <w:szCs w:val="20"/>
              </w:rPr>
              <w:t>100%</w:t>
            </w:r>
          </w:p>
        </w:tc>
      </w:tr>
    </w:tbl>
    <w:p w:rsidR="00692780" w:rsidRDefault="00692780" w:rsidP="005B10C9">
      <w:pPr>
        <w:jc w:val="center"/>
        <w:rPr>
          <w:b/>
          <w:sz w:val="20"/>
          <w:szCs w:val="20"/>
        </w:rPr>
      </w:pPr>
    </w:p>
    <w:p w:rsidR="00692780" w:rsidRDefault="00692780">
      <w:pPr>
        <w:rPr>
          <w:b/>
          <w:sz w:val="20"/>
          <w:szCs w:val="20"/>
        </w:rPr>
      </w:pPr>
    </w:p>
    <w:p w:rsidR="004B074E" w:rsidRDefault="004B074E" w:rsidP="005B10C9">
      <w:pPr>
        <w:jc w:val="center"/>
        <w:rPr>
          <w:b/>
          <w:sz w:val="20"/>
          <w:szCs w:val="20"/>
        </w:rPr>
      </w:pPr>
    </w:p>
    <w:p w:rsidR="00514B5B" w:rsidRDefault="00514B5B">
      <w:pPr>
        <w:rPr>
          <w:b/>
          <w:sz w:val="20"/>
          <w:szCs w:val="20"/>
        </w:rPr>
      </w:pPr>
      <w:r>
        <w:rPr>
          <w:b/>
          <w:sz w:val="20"/>
          <w:szCs w:val="20"/>
        </w:rPr>
        <w:br w:type="page"/>
      </w:r>
    </w:p>
    <w:p w:rsidR="00514B5B" w:rsidRPr="00C244F4" w:rsidRDefault="00514B5B" w:rsidP="005B10C9">
      <w:pPr>
        <w:jc w:val="center"/>
        <w:rPr>
          <w:b/>
          <w:sz w:val="28"/>
          <w:szCs w:val="20"/>
        </w:rPr>
      </w:pPr>
      <w:r w:rsidRPr="00C244F4">
        <w:rPr>
          <w:b/>
          <w:sz w:val="28"/>
          <w:szCs w:val="20"/>
        </w:rPr>
        <w:lastRenderedPageBreak/>
        <w:t>VVR03 In thinking about the attitude of the staff and the office environment, how welcome did you feel when coming to vocational rehabilitation for services?</w:t>
      </w:r>
    </w:p>
    <w:p w:rsidR="00514B5B" w:rsidRDefault="00514B5B" w:rsidP="005B10C9">
      <w:pPr>
        <w:jc w:val="center"/>
        <w:rPr>
          <w:b/>
          <w:sz w:val="20"/>
          <w:szCs w:val="20"/>
        </w:rPr>
      </w:pPr>
    </w:p>
    <w:tbl>
      <w:tblPr>
        <w:tblW w:w="11902" w:type="dxa"/>
        <w:jc w:val="center"/>
        <w:tblInd w:w="93" w:type="dxa"/>
        <w:tblLook w:val="04A0" w:firstRow="1" w:lastRow="0" w:firstColumn="1" w:lastColumn="0" w:noHBand="0" w:noVBand="1"/>
      </w:tblPr>
      <w:tblGrid>
        <w:gridCol w:w="3038"/>
        <w:gridCol w:w="1144"/>
        <w:gridCol w:w="1455"/>
        <w:gridCol w:w="1527"/>
        <w:gridCol w:w="1672"/>
        <w:gridCol w:w="1516"/>
        <w:gridCol w:w="1550"/>
      </w:tblGrid>
      <w:tr w:rsidR="00F66E59" w:rsidRPr="00514B5B" w:rsidTr="0019034C">
        <w:trPr>
          <w:trHeight w:val="270"/>
          <w:jc w:val="center"/>
        </w:trPr>
        <w:tc>
          <w:tcPr>
            <w:tcW w:w="3038" w:type="dxa"/>
            <w:tcBorders>
              <w:right w:val="single" w:sz="4" w:space="0" w:color="auto"/>
            </w:tcBorders>
            <w:shd w:val="clear" w:color="auto" w:fill="auto"/>
            <w:vAlign w:val="bottom"/>
            <w:hideMark/>
          </w:tcPr>
          <w:p w:rsidR="00F66E59" w:rsidRPr="00514B5B" w:rsidRDefault="00F66E59" w:rsidP="00514B5B">
            <w:pPr>
              <w:rPr>
                <w:sz w:val="20"/>
                <w:szCs w:val="20"/>
              </w:rPr>
            </w:pPr>
            <w:r w:rsidRPr="00514B5B">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F66E59" w:rsidRPr="000867DF" w:rsidRDefault="00F66E59" w:rsidP="00F66E59">
            <w:pPr>
              <w:jc w:val="center"/>
              <w:rPr>
                <w:sz w:val="20"/>
                <w:szCs w:val="20"/>
              </w:rPr>
            </w:pPr>
            <w:r>
              <w:rPr>
                <w:sz w:val="20"/>
                <w:szCs w:val="20"/>
              </w:rPr>
              <w:t>VT DVR</w:t>
            </w:r>
            <w:r w:rsidRPr="00B4372E">
              <w:rPr>
                <w:sz w:val="20"/>
                <w:szCs w:val="20"/>
              </w:rPr>
              <w:t> </w:t>
            </w:r>
          </w:p>
          <w:p w:rsidR="00F66E59" w:rsidRPr="000867DF" w:rsidRDefault="00F66E59" w:rsidP="00514B5B">
            <w:pPr>
              <w:jc w:val="center"/>
              <w:rPr>
                <w:sz w:val="20"/>
                <w:szCs w:val="20"/>
              </w:rPr>
            </w:pPr>
            <w:r w:rsidRPr="00514B5B">
              <w:rPr>
                <w:sz w:val="20"/>
                <w:szCs w:val="20"/>
              </w:rPr>
              <w:t> </w:t>
            </w:r>
          </w:p>
        </w:tc>
        <w:tc>
          <w:tcPr>
            <w:tcW w:w="77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514B5B">
            <w:pPr>
              <w:jc w:val="center"/>
              <w:rPr>
                <w:sz w:val="20"/>
                <w:szCs w:val="20"/>
              </w:rPr>
            </w:pPr>
            <w:r w:rsidRPr="00514B5B">
              <w:rPr>
                <w:sz w:val="20"/>
                <w:szCs w:val="20"/>
              </w:rPr>
              <w:t>District</w:t>
            </w:r>
          </w:p>
        </w:tc>
      </w:tr>
      <w:tr w:rsidR="00F66E59" w:rsidRPr="00514B5B" w:rsidTr="0019034C">
        <w:trPr>
          <w:trHeight w:val="510"/>
          <w:jc w:val="center"/>
        </w:trPr>
        <w:tc>
          <w:tcPr>
            <w:tcW w:w="3038" w:type="dxa"/>
            <w:tcBorders>
              <w:right w:val="single" w:sz="4" w:space="0" w:color="auto"/>
            </w:tcBorders>
            <w:shd w:val="clear" w:color="auto" w:fill="auto"/>
            <w:vAlign w:val="bottom"/>
            <w:hideMark/>
          </w:tcPr>
          <w:p w:rsidR="00F66E59" w:rsidRPr="00514B5B" w:rsidRDefault="00F66E59" w:rsidP="00514B5B">
            <w:pPr>
              <w:rPr>
                <w:sz w:val="20"/>
                <w:szCs w:val="20"/>
              </w:rPr>
            </w:pPr>
            <w:r w:rsidRPr="00514B5B">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F66E59" w:rsidRPr="00514B5B" w:rsidRDefault="00F66E59" w:rsidP="00514B5B">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514B5B">
            <w:pPr>
              <w:jc w:val="center"/>
              <w:rPr>
                <w:sz w:val="20"/>
                <w:szCs w:val="20"/>
              </w:rPr>
            </w:pPr>
            <w:r w:rsidRPr="00514B5B">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514B5B">
            <w:pPr>
              <w:jc w:val="center"/>
              <w:rPr>
                <w:sz w:val="20"/>
                <w:szCs w:val="20"/>
              </w:rPr>
            </w:pPr>
            <w:r w:rsidRPr="00514B5B">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514B5B">
            <w:pPr>
              <w:jc w:val="center"/>
              <w:rPr>
                <w:sz w:val="20"/>
                <w:szCs w:val="20"/>
              </w:rPr>
            </w:pPr>
            <w:r w:rsidRPr="00514B5B">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514B5B">
            <w:pPr>
              <w:jc w:val="center"/>
              <w:rPr>
                <w:sz w:val="20"/>
                <w:szCs w:val="20"/>
              </w:rPr>
            </w:pPr>
            <w:r w:rsidRPr="00514B5B">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514B5B">
            <w:pPr>
              <w:jc w:val="center"/>
              <w:rPr>
                <w:sz w:val="20"/>
                <w:szCs w:val="20"/>
              </w:rPr>
            </w:pPr>
            <w:r w:rsidRPr="00514B5B">
              <w:rPr>
                <w:sz w:val="20"/>
                <w:szCs w:val="20"/>
              </w:rPr>
              <w:t>MIDDLEBURY</w:t>
            </w:r>
          </w:p>
        </w:tc>
      </w:tr>
      <w:tr w:rsidR="00514B5B" w:rsidRPr="00514B5B" w:rsidTr="00514B5B">
        <w:trPr>
          <w:trHeight w:val="270"/>
          <w:jc w:val="center"/>
        </w:trPr>
        <w:tc>
          <w:tcPr>
            <w:tcW w:w="3038" w:type="dxa"/>
            <w:tcBorders>
              <w:bottom w:val="single" w:sz="4" w:space="0" w:color="auto"/>
              <w:right w:val="single" w:sz="4" w:space="0" w:color="auto"/>
            </w:tcBorders>
            <w:shd w:val="clear" w:color="auto" w:fill="auto"/>
            <w:vAlign w:val="bottom"/>
            <w:hideMark/>
          </w:tcPr>
          <w:p w:rsidR="00514B5B" w:rsidRPr="00514B5B" w:rsidRDefault="00514B5B" w:rsidP="00514B5B">
            <w:pPr>
              <w:rPr>
                <w:sz w:val="20"/>
                <w:szCs w:val="20"/>
              </w:rPr>
            </w:pPr>
            <w:r w:rsidRPr="00514B5B">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w:t>
            </w:r>
          </w:p>
        </w:tc>
      </w:tr>
      <w:tr w:rsidR="00514B5B" w:rsidRPr="00514B5B" w:rsidTr="00514B5B">
        <w:trPr>
          <w:trHeight w:val="270"/>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514B5B" w:rsidRPr="00514B5B" w:rsidRDefault="00514B5B" w:rsidP="00514B5B">
            <w:pPr>
              <w:rPr>
                <w:sz w:val="20"/>
                <w:szCs w:val="20"/>
              </w:rPr>
            </w:pPr>
            <w:r w:rsidRPr="00514B5B">
              <w:rPr>
                <w:sz w:val="20"/>
                <w:szCs w:val="20"/>
              </w:rPr>
              <w:t>Very Welcome</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70%</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75%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65%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72%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69%</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59%</w:t>
            </w:r>
          </w:p>
        </w:tc>
      </w:tr>
      <w:tr w:rsidR="00514B5B" w:rsidRPr="00514B5B" w:rsidTr="00514B5B">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514B5B" w:rsidRPr="00514B5B" w:rsidRDefault="00514B5B" w:rsidP="00514B5B">
            <w:pPr>
              <w:rPr>
                <w:sz w:val="20"/>
                <w:szCs w:val="20"/>
              </w:rPr>
            </w:pPr>
            <w:r w:rsidRPr="00514B5B">
              <w:rPr>
                <w:sz w:val="20"/>
                <w:szCs w:val="20"/>
              </w:rPr>
              <w:t>Welcome</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25%</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24%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25%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20%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27%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41%</w:t>
            </w:r>
          </w:p>
        </w:tc>
      </w:tr>
      <w:tr w:rsidR="00514B5B" w:rsidRPr="00514B5B" w:rsidTr="00514B5B">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514B5B" w:rsidRPr="00514B5B" w:rsidRDefault="00514B5B" w:rsidP="00514B5B">
            <w:pPr>
              <w:rPr>
                <w:sz w:val="20"/>
                <w:szCs w:val="20"/>
              </w:rPr>
            </w:pPr>
            <w:r w:rsidRPr="00514B5B">
              <w:rPr>
                <w:sz w:val="20"/>
                <w:szCs w:val="20"/>
              </w:rPr>
              <w:t>Not very Welcome</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3%</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 </w:t>
            </w:r>
          </w:p>
        </w:tc>
      </w:tr>
      <w:tr w:rsidR="00514B5B" w:rsidRPr="00514B5B" w:rsidTr="00514B5B">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514B5B" w:rsidRPr="00514B5B" w:rsidRDefault="00514B5B" w:rsidP="00514B5B">
            <w:pPr>
              <w:rPr>
                <w:sz w:val="20"/>
                <w:szCs w:val="20"/>
              </w:rPr>
            </w:pPr>
            <w:r w:rsidRPr="00514B5B">
              <w:rPr>
                <w:sz w:val="20"/>
                <w:szCs w:val="20"/>
              </w:rPr>
              <w:t>Not at all Welcome</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 </w:t>
            </w:r>
          </w:p>
        </w:tc>
      </w:tr>
      <w:tr w:rsidR="00514B5B" w:rsidRPr="00514B5B" w:rsidTr="00514B5B">
        <w:trPr>
          <w:trHeight w:val="270"/>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514B5B" w:rsidRPr="00514B5B" w:rsidRDefault="00514B5B" w:rsidP="00514B5B">
            <w:pPr>
              <w:rPr>
                <w:sz w:val="20"/>
                <w:szCs w:val="20"/>
              </w:rPr>
            </w:pPr>
            <w:r w:rsidRPr="00514B5B">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100%</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14B5B">
            <w:pPr>
              <w:jc w:val="center"/>
              <w:rPr>
                <w:sz w:val="20"/>
                <w:szCs w:val="20"/>
              </w:rPr>
            </w:pPr>
            <w:r w:rsidRPr="00514B5B">
              <w:rPr>
                <w:sz w:val="20"/>
                <w:szCs w:val="20"/>
              </w:rPr>
              <w:t>100%</w:t>
            </w:r>
          </w:p>
        </w:tc>
      </w:tr>
    </w:tbl>
    <w:p w:rsidR="00514B5B" w:rsidRDefault="00514B5B" w:rsidP="005B10C9">
      <w:pPr>
        <w:jc w:val="center"/>
        <w:rPr>
          <w:b/>
          <w:sz w:val="20"/>
          <w:szCs w:val="20"/>
        </w:rPr>
      </w:pPr>
    </w:p>
    <w:p w:rsidR="00514B5B" w:rsidRDefault="00514B5B" w:rsidP="005B10C9">
      <w:pPr>
        <w:jc w:val="center"/>
        <w:rPr>
          <w:b/>
          <w:sz w:val="20"/>
          <w:szCs w:val="20"/>
        </w:rPr>
      </w:pPr>
    </w:p>
    <w:tbl>
      <w:tblPr>
        <w:tblW w:w="11902" w:type="dxa"/>
        <w:jc w:val="center"/>
        <w:tblInd w:w="93" w:type="dxa"/>
        <w:tblLook w:val="04A0" w:firstRow="1" w:lastRow="0" w:firstColumn="1" w:lastColumn="0" w:noHBand="0" w:noVBand="1"/>
      </w:tblPr>
      <w:tblGrid>
        <w:gridCol w:w="2981"/>
        <w:gridCol w:w="1131"/>
        <w:gridCol w:w="1561"/>
        <w:gridCol w:w="1517"/>
        <w:gridCol w:w="1658"/>
        <w:gridCol w:w="1506"/>
        <w:gridCol w:w="1548"/>
      </w:tblGrid>
      <w:tr w:rsidR="00F66E59" w:rsidRPr="00514B5B" w:rsidTr="009A65D1">
        <w:trPr>
          <w:trHeight w:val="270"/>
          <w:jc w:val="center"/>
        </w:trPr>
        <w:tc>
          <w:tcPr>
            <w:tcW w:w="2981" w:type="dxa"/>
            <w:tcBorders>
              <w:right w:val="single" w:sz="4" w:space="0" w:color="auto"/>
            </w:tcBorders>
            <w:shd w:val="clear" w:color="auto" w:fill="auto"/>
            <w:vAlign w:val="bottom"/>
            <w:hideMark/>
          </w:tcPr>
          <w:p w:rsidR="00F66E59" w:rsidRPr="00514B5B" w:rsidRDefault="00F66E59" w:rsidP="0050749C">
            <w:pPr>
              <w:rPr>
                <w:sz w:val="20"/>
                <w:szCs w:val="20"/>
              </w:rPr>
            </w:pPr>
            <w:r w:rsidRPr="00514B5B">
              <w:rPr>
                <w:sz w:val="20"/>
                <w:szCs w:val="20"/>
              </w:rPr>
              <w:t> </w:t>
            </w:r>
          </w:p>
        </w:tc>
        <w:tc>
          <w:tcPr>
            <w:tcW w:w="1131" w:type="dxa"/>
            <w:vMerge w:val="restart"/>
            <w:tcBorders>
              <w:top w:val="single" w:sz="4" w:space="0" w:color="auto"/>
              <w:left w:val="single" w:sz="4" w:space="0" w:color="auto"/>
              <w:right w:val="single" w:sz="4" w:space="0" w:color="auto"/>
            </w:tcBorders>
            <w:shd w:val="clear" w:color="auto" w:fill="auto"/>
            <w:vAlign w:val="center"/>
            <w:hideMark/>
          </w:tcPr>
          <w:p w:rsidR="00F66E59" w:rsidRPr="000867DF" w:rsidRDefault="00F66E59" w:rsidP="00BB6CB2">
            <w:pPr>
              <w:jc w:val="center"/>
              <w:rPr>
                <w:sz w:val="20"/>
                <w:szCs w:val="20"/>
              </w:rPr>
            </w:pPr>
            <w:r>
              <w:rPr>
                <w:sz w:val="20"/>
                <w:szCs w:val="20"/>
              </w:rPr>
              <w:t>VT DVR</w:t>
            </w:r>
            <w:r w:rsidRPr="00B4372E">
              <w:rPr>
                <w:sz w:val="20"/>
                <w:szCs w:val="20"/>
              </w:rPr>
              <w:t> </w:t>
            </w:r>
          </w:p>
          <w:p w:rsidR="00F66E59" w:rsidRPr="000867DF" w:rsidRDefault="00F66E59" w:rsidP="0050749C">
            <w:pPr>
              <w:jc w:val="center"/>
              <w:rPr>
                <w:sz w:val="20"/>
                <w:szCs w:val="20"/>
              </w:rPr>
            </w:pPr>
            <w:r w:rsidRPr="00514B5B">
              <w:rPr>
                <w:sz w:val="20"/>
                <w:szCs w:val="20"/>
              </w:rPr>
              <w:t> </w:t>
            </w:r>
          </w:p>
        </w:tc>
        <w:tc>
          <w:tcPr>
            <w:tcW w:w="77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50749C">
            <w:pPr>
              <w:jc w:val="center"/>
              <w:rPr>
                <w:sz w:val="20"/>
                <w:szCs w:val="20"/>
              </w:rPr>
            </w:pPr>
            <w:r w:rsidRPr="00514B5B">
              <w:rPr>
                <w:sz w:val="20"/>
                <w:szCs w:val="20"/>
              </w:rPr>
              <w:t>District</w:t>
            </w:r>
          </w:p>
        </w:tc>
      </w:tr>
      <w:tr w:rsidR="00F66E59" w:rsidRPr="00514B5B" w:rsidTr="009A65D1">
        <w:trPr>
          <w:trHeight w:val="510"/>
          <w:jc w:val="center"/>
        </w:trPr>
        <w:tc>
          <w:tcPr>
            <w:tcW w:w="2981" w:type="dxa"/>
            <w:tcBorders>
              <w:right w:val="single" w:sz="4" w:space="0" w:color="auto"/>
            </w:tcBorders>
            <w:shd w:val="clear" w:color="auto" w:fill="auto"/>
            <w:vAlign w:val="bottom"/>
            <w:hideMark/>
          </w:tcPr>
          <w:p w:rsidR="00F66E59" w:rsidRPr="00514B5B" w:rsidRDefault="00F66E59" w:rsidP="0050749C">
            <w:pPr>
              <w:rPr>
                <w:sz w:val="20"/>
                <w:szCs w:val="20"/>
              </w:rPr>
            </w:pPr>
            <w:r w:rsidRPr="00514B5B">
              <w:rPr>
                <w:sz w:val="20"/>
                <w:szCs w:val="20"/>
              </w:rPr>
              <w:t> </w:t>
            </w:r>
          </w:p>
        </w:tc>
        <w:tc>
          <w:tcPr>
            <w:tcW w:w="1131" w:type="dxa"/>
            <w:vMerge/>
            <w:tcBorders>
              <w:left w:val="single" w:sz="4" w:space="0" w:color="auto"/>
              <w:bottom w:val="single" w:sz="4" w:space="0" w:color="auto"/>
              <w:right w:val="single" w:sz="4" w:space="0" w:color="auto"/>
            </w:tcBorders>
            <w:shd w:val="clear" w:color="auto" w:fill="auto"/>
            <w:vAlign w:val="center"/>
            <w:hideMark/>
          </w:tcPr>
          <w:p w:rsidR="00F66E59" w:rsidRPr="00514B5B" w:rsidRDefault="00F66E59" w:rsidP="0050749C">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MORRISVILLE</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NEWPORT</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RUTLAND</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SPRINGFIELD</w:t>
            </w:r>
          </w:p>
        </w:tc>
      </w:tr>
      <w:tr w:rsidR="00514B5B" w:rsidRPr="00514B5B" w:rsidTr="00F66E59">
        <w:trPr>
          <w:trHeight w:val="270"/>
          <w:jc w:val="center"/>
        </w:trPr>
        <w:tc>
          <w:tcPr>
            <w:tcW w:w="2981" w:type="dxa"/>
            <w:tcBorders>
              <w:bottom w:val="single" w:sz="4" w:space="0" w:color="auto"/>
              <w:right w:val="single" w:sz="4" w:space="0" w:color="auto"/>
            </w:tcBorders>
            <w:shd w:val="clear" w:color="auto" w:fill="auto"/>
            <w:vAlign w:val="bottom"/>
            <w:hideMark/>
          </w:tcPr>
          <w:p w:rsidR="00514B5B" w:rsidRPr="00514B5B" w:rsidRDefault="00514B5B" w:rsidP="0050749C">
            <w:pPr>
              <w:rPr>
                <w:sz w:val="20"/>
                <w:szCs w:val="20"/>
              </w:rPr>
            </w:pPr>
            <w:r w:rsidRPr="00514B5B">
              <w:rPr>
                <w:sz w:val="20"/>
                <w:szCs w:val="20"/>
              </w:rPr>
              <w:t>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w:t>
            </w:r>
          </w:p>
        </w:tc>
      </w:tr>
      <w:tr w:rsidR="00514B5B" w:rsidRPr="00514B5B" w:rsidTr="00F66E59">
        <w:trPr>
          <w:trHeight w:val="270"/>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514B5B" w:rsidRPr="00514B5B" w:rsidRDefault="00514B5B" w:rsidP="0050749C">
            <w:pPr>
              <w:rPr>
                <w:sz w:val="20"/>
                <w:szCs w:val="20"/>
              </w:rPr>
            </w:pPr>
            <w:r w:rsidRPr="00514B5B">
              <w:rPr>
                <w:sz w:val="20"/>
                <w:szCs w:val="20"/>
              </w:rPr>
              <w:t>Very Welcome</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70%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56%</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78%</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67%</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79%</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54%</w:t>
            </w:r>
          </w:p>
        </w:tc>
      </w:tr>
      <w:tr w:rsidR="00514B5B" w:rsidRPr="00514B5B" w:rsidTr="00F66E59">
        <w:trPr>
          <w:trHeight w:val="255"/>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514B5B" w:rsidRPr="00514B5B" w:rsidRDefault="00514B5B" w:rsidP="0050749C">
            <w:pPr>
              <w:rPr>
                <w:sz w:val="20"/>
                <w:szCs w:val="20"/>
              </w:rPr>
            </w:pPr>
            <w:r w:rsidRPr="00514B5B">
              <w:rPr>
                <w:sz w:val="20"/>
                <w:szCs w:val="20"/>
              </w:rPr>
              <w:t>Welcome</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25%</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37%</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15%</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28%</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21%</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41%</w:t>
            </w:r>
          </w:p>
        </w:tc>
      </w:tr>
      <w:tr w:rsidR="00514B5B" w:rsidRPr="00514B5B" w:rsidTr="00F66E59">
        <w:trPr>
          <w:trHeight w:val="255"/>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514B5B" w:rsidRPr="00514B5B" w:rsidRDefault="00514B5B" w:rsidP="0050749C">
            <w:pPr>
              <w:rPr>
                <w:sz w:val="20"/>
                <w:szCs w:val="20"/>
              </w:rPr>
            </w:pPr>
            <w:r w:rsidRPr="00514B5B">
              <w:rPr>
                <w:sz w:val="20"/>
                <w:szCs w:val="20"/>
              </w:rPr>
              <w:t>Not very Welcome</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3%</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3%</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4%</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5%</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 </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4%</w:t>
            </w:r>
          </w:p>
        </w:tc>
      </w:tr>
      <w:tr w:rsidR="00514B5B" w:rsidRPr="00514B5B" w:rsidTr="00F66E59">
        <w:trPr>
          <w:trHeight w:val="255"/>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514B5B" w:rsidRPr="00514B5B" w:rsidRDefault="00514B5B" w:rsidP="0050749C">
            <w:pPr>
              <w:rPr>
                <w:sz w:val="20"/>
                <w:szCs w:val="20"/>
              </w:rPr>
            </w:pPr>
            <w:r w:rsidRPr="00514B5B">
              <w:rPr>
                <w:sz w:val="20"/>
                <w:szCs w:val="20"/>
              </w:rPr>
              <w:t>Not at all Welcome</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3%</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3%</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 </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 </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 </w:t>
            </w:r>
          </w:p>
        </w:tc>
      </w:tr>
      <w:tr w:rsidR="00514B5B" w:rsidRPr="00514B5B" w:rsidTr="00F66E59">
        <w:trPr>
          <w:trHeight w:val="270"/>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514B5B" w:rsidRPr="00514B5B" w:rsidRDefault="00514B5B" w:rsidP="0050749C">
            <w:pPr>
              <w:rPr>
                <w:sz w:val="20"/>
                <w:szCs w:val="20"/>
              </w:rPr>
            </w:pPr>
            <w:r w:rsidRPr="00514B5B">
              <w:rPr>
                <w:sz w:val="20"/>
                <w:szCs w:val="20"/>
              </w:rPr>
              <w:t>Total</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100%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100%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100%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100%</w:t>
            </w:r>
          </w:p>
        </w:tc>
      </w:tr>
    </w:tbl>
    <w:p w:rsidR="00514B5B" w:rsidRDefault="00514B5B" w:rsidP="005B10C9">
      <w:pPr>
        <w:jc w:val="center"/>
        <w:rPr>
          <w:b/>
          <w:sz w:val="20"/>
          <w:szCs w:val="20"/>
        </w:rPr>
      </w:pPr>
    </w:p>
    <w:p w:rsidR="00514B5B" w:rsidRDefault="00514B5B" w:rsidP="005B10C9">
      <w:pPr>
        <w:jc w:val="center"/>
        <w:rPr>
          <w:b/>
          <w:sz w:val="20"/>
          <w:szCs w:val="20"/>
        </w:rPr>
      </w:pPr>
    </w:p>
    <w:tbl>
      <w:tblPr>
        <w:tblW w:w="11902" w:type="dxa"/>
        <w:jc w:val="center"/>
        <w:tblInd w:w="93" w:type="dxa"/>
        <w:tblLook w:val="04A0" w:firstRow="1" w:lastRow="0" w:firstColumn="1" w:lastColumn="0" w:noHBand="0" w:noVBand="1"/>
      </w:tblPr>
      <w:tblGrid>
        <w:gridCol w:w="3038"/>
        <w:gridCol w:w="1144"/>
        <w:gridCol w:w="1455"/>
        <w:gridCol w:w="1527"/>
        <w:gridCol w:w="1672"/>
        <w:gridCol w:w="1516"/>
        <w:gridCol w:w="1550"/>
      </w:tblGrid>
      <w:tr w:rsidR="00F66E59" w:rsidRPr="00514B5B" w:rsidTr="003873B1">
        <w:trPr>
          <w:trHeight w:val="270"/>
          <w:jc w:val="center"/>
        </w:trPr>
        <w:tc>
          <w:tcPr>
            <w:tcW w:w="3038" w:type="dxa"/>
            <w:tcBorders>
              <w:right w:val="single" w:sz="4" w:space="0" w:color="auto"/>
            </w:tcBorders>
            <w:shd w:val="clear" w:color="auto" w:fill="auto"/>
            <w:vAlign w:val="bottom"/>
            <w:hideMark/>
          </w:tcPr>
          <w:p w:rsidR="00F66E59" w:rsidRPr="00514B5B" w:rsidRDefault="00F66E59" w:rsidP="0050749C">
            <w:pPr>
              <w:rPr>
                <w:sz w:val="20"/>
                <w:szCs w:val="20"/>
              </w:rPr>
            </w:pPr>
            <w:r w:rsidRPr="00514B5B">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F66E59" w:rsidRPr="000867DF" w:rsidRDefault="00F66E59" w:rsidP="00BB6CB2">
            <w:pPr>
              <w:jc w:val="center"/>
              <w:rPr>
                <w:sz w:val="20"/>
                <w:szCs w:val="20"/>
              </w:rPr>
            </w:pPr>
            <w:r>
              <w:rPr>
                <w:sz w:val="20"/>
                <w:szCs w:val="20"/>
              </w:rPr>
              <w:t>VT DVR</w:t>
            </w:r>
            <w:r w:rsidRPr="00B4372E">
              <w:rPr>
                <w:sz w:val="20"/>
                <w:szCs w:val="20"/>
              </w:rPr>
              <w:t> </w:t>
            </w:r>
          </w:p>
          <w:p w:rsidR="00F66E59" w:rsidRPr="000867DF" w:rsidRDefault="00F66E59" w:rsidP="0050749C">
            <w:pPr>
              <w:jc w:val="center"/>
              <w:rPr>
                <w:sz w:val="20"/>
                <w:szCs w:val="20"/>
              </w:rPr>
            </w:pPr>
            <w:r w:rsidRPr="00514B5B">
              <w:rPr>
                <w:sz w:val="20"/>
                <w:szCs w:val="20"/>
              </w:rPr>
              <w:t> </w:t>
            </w:r>
          </w:p>
        </w:tc>
        <w:tc>
          <w:tcPr>
            <w:tcW w:w="77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50749C">
            <w:pPr>
              <w:jc w:val="center"/>
              <w:rPr>
                <w:sz w:val="20"/>
                <w:szCs w:val="20"/>
              </w:rPr>
            </w:pPr>
            <w:r w:rsidRPr="00514B5B">
              <w:rPr>
                <w:sz w:val="20"/>
                <w:szCs w:val="20"/>
              </w:rPr>
              <w:t>District</w:t>
            </w:r>
          </w:p>
        </w:tc>
      </w:tr>
      <w:tr w:rsidR="00F66E59" w:rsidRPr="00514B5B" w:rsidTr="003873B1">
        <w:trPr>
          <w:trHeight w:val="510"/>
          <w:jc w:val="center"/>
        </w:trPr>
        <w:tc>
          <w:tcPr>
            <w:tcW w:w="3038" w:type="dxa"/>
            <w:tcBorders>
              <w:right w:val="single" w:sz="4" w:space="0" w:color="auto"/>
            </w:tcBorders>
            <w:shd w:val="clear" w:color="auto" w:fill="auto"/>
            <w:vAlign w:val="bottom"/>
            <w:hideMark/>
          </w:tcPr>
          <w:p w:rsidR="00F66E59" w:rsidRPr="00514B5B" w:rsidRDefault="00F66E59" w:rsidP="0050749C">
            <w:pPr>
              <w:rPr>
                <w:sz w:val="20"/>
                <w:szCs w:val="20"/>
              </w:rPr>
            </w:pPr>
            <w:r w:rsidRPr="00514B5B">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F66E59" w:rsidRPr="00514B5B" w:rsidRDefault="00F66E59" w:rsidP="0050749C">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WHITE RIVER JCT</w:t>
            </w:r>
          </w:p>
        </w:tc>
      </w:tr>
      <w:tr w:rsidR="00514B5B" w:rsidRPr="00514B5B" w:rsidTr="0050749C">
        <w:trPr>
          <w:trHeight w:val="270"/>
          <w:jc w:val="center"/>
        </w:trPr>
        <w:tc>
          <w:tcPr>
            <w:tcW w:w="3038" w:type="dxa"/>
            <w:tcBorders>
              <w:bottom w:val="single" w:sz="4" w:space="0" w:color="auto"/>
              <w:right w:val="single" w:sz="4" w:space="0" w:color="auto"/>
            </w:tcBorders>
            <w:shd w:val="clear" w:color="auto" w:fill="auto"/>
            <w:vAlign w:val="bottom"/>
            <w:hideMark/>
          </w:tcPr>
          <w:p w:rsidR="00514B5B" w:rsidRPr="00514B5B" w:rsidRDefault="00514B5B" w:rsidP="0050749C">
            <w:pPr>
              <w:rPr>
                <w:sz w:val="20"/>
                <w:szCs w:val="20"/>
              </w:rPr>
            </w:pPr>
            <w:r w:rsidRPr="00514B5B">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w:t>
            </w:r>
          </w:p>
        </w:tc>
      </w:tr>
      <w:tr w:rsidR="00514B5B" w:rsidRPr="00514B5B" w:rsidTr="0050749C">
        <w:trPr>
          <w:trHeight w:val="270"/>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514B5B" w:rsidRPr="00514B5B" w:rsidRDefault="00514B5B" w:rsidP="0050749C">
            <w:pPr>
              <w:rPr>
                <w:sz w:val="20"/>
                <w:szCs w:val="20"/>
              </w:rPr>
            </w:pPr>
            <w:r w:rsidRPr="00514B5B">
              <w:rPr>
                <w:sz w:val="20"/>
                <w:szCs w:val="20"/>
              </w:rPr>
              <w:t>Very Welcome</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70%</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81%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68%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77%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81%</w:t>
            </w:r>
          </w:p>
        </w:tc>
      </w:tr>
      <w:tr w:rsidR="00514B5B" w:rsidRPr="00514B5B" w:rsidTr="0050749C">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514B5B" w:rsidRPr="00514B5B" w:rsidRDefault="00514B5B" w:rsidP="0050749C">
            <w:pPr>
              <w:rPr>
                <w:sz w:val="20"/>
                <w:szCs w:val="20"/>
              </w:rPr>
            </w:pPr>
            <w:r w:rsidRPr="00514B5B">
              <w:rPr>
                <w:sz w:val="20"/>
                <w:szCs w:val="20"/>
              </w:rPr>
              <w:t>Welcome</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25%</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17%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28%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23%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19%</w:t>
            </w:r>
          </w:p>
        </w:tc>
      </w:tr>
      <w:tr w:rsidR="00514B5B" w:rsidRPr="00514B5B" w:rsidTr="0050749C">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514B5B" w:rsidRPr="00514B5B" w:rsidRDefault="00514B5B" w:rsidP="0050749C">
            <w:pPr>
              <w:rPr>
                <w:sz w:val="20"/>
                <w:szCs w:val="20"/>
              </w:rPr>
            </w:pPr>
            <w:r w:rsidRPr="00514B5B">
              <w:rPr>
                <w:sz w:val="20"/>
                <w:szCs w:val="20"/>
              </w:rPr>
              <w:t>Not very Welcome</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3%</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 </w:t>
            </w:r>
          </w:p>
        </w:tc>
      </w:tr>
      <w:tr w:rsidR="00514B5B" w:rsidRPr="00514B5B" w:rsidTr="0050749C">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514B5B" w:rsidRPr="00514B5B" w:rsidRDefault="00514B5B" w:rsidP="0050749C">
            <w:pPr>
              <w:rPr>
                <w:sz w:val="20"/>
                <w:szCs w:val="20"/>
              </w:rPr>
            </w:pPr>
            <w:r w:rsidRPr="00514B5B">
              <w:rPr>
                <w:sz w:val="20"/>
                <w:szCs w:val="20"/>
              </w:rPr>
              <w:t>Not at all Welcome</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Default="00514B5B">
            <w:pPr>
              <w:jc w:val="center"/>
              <w:rPr>
                <w:sz w:val="20"/>
                <w:szCs w:val="20"/>
              </w:rPr>
            </w:pPr>
            <w:r>
              <w:rPr>
                <w:sz w:val="20"/>
                <w:szCs w:val="20"/>
              </w:rPr>
              <w:t> </w:t>
            </w:r>
          </w:p>
        </w:tc>
      </w:tr>
      <w:tr w:rsidR="00514B5B" w:rsidRPr="00514B5B" w:rsidTr="0050749C">
        <w:trPr>
          <w:trHeight w:val="270"/>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514B5B" w:rsidRPr="00514B5B" w:rsidRDefault="00514B5B" w:rsidP="0050749C">
            <w:pPr>
              <w:rPr>
                <w:sz w:val="20"/>
                <w:szCs w:val="20"/>
              </w:rPr>
            </w:pPr>
            <w:r w:rsidRPr="00514B5B">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100%</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B5B" w:rsidRPr="00514B5B" w:rsidRDefault="00514B5B" w:rsidP="0050749C">
            <w:pPr>
              <w:jc w:val="center"/>
              <w:rPr>
                <w:sz w:val="20"/>
                <w:szCs w:val="20"/>
              </w:rPr>
            </w:pPr>
            <w:r w:rsidRPr="00514B5B">
              <w:rPr>
                <w:sz w:val="20"/>
                <w:szCs w:val="20"/>
              </w:rPr>
              <w:t>100%</w:t>
            </w:r>
          </w:p>
        </w:tc>
      </w:tr>
    </w:tbl>
    <w:p w:rsidR="00C244F4" w:rsidRDefault="00C244F4" w:rsidP="005B10C9">
      <w:pPr>
        <w:jc w:val="center"/>
        <w:rPr>
          <w:b/>
          <w:sz w:val="20"/>
          <w:szCs w:val="20"/>
        </w:rPr>
      </w:pPr>
    </w:p>
    <w:p w:rsidR="00360414" w:rsidRDefault="00360414" w:rsidP="005B10C9">
      <w:pPr>
        <w:jc w:val="center"/>
        <w:rPr>
          <w:b/>
          <w:sz w:val="20"/>
          <w:szCs w:val="20"/>
        </w:rPr>
      </w:pPr>
    </w:p>
    <w:p w:rsidR="00360414" w:rsidRPr="00C244F4" w:rsidRDefault="00360414" w:rsidP="002A7832">
      <w:pPr>
        <w:jc w:val="center"/>
        <w:rPr>
          <w:b/>
          <w:sz w:val="28"/>
          <w:szCs w:val="20"/>
        </w:rPr>
      </w:pPr>
      <w:r>
        <w:rPr>
          <w:b/>
          <w:sz w:val="20"/>
          <w:szCs w:val="20"/>
        </w:rPr>
        <w:br w:type="page"/>
      </w:r>
      <w:r w:rsidR="002A7832" w:rsidRPr="00C244F4">
        <w:rPr>
          <w:b/>
          <w:sz w:val="28"/>
          <w:szCs w:val="20"/>
        </w:rPr>
        <w:lastRenderedPageBreak/>
        <w:t>VVR04 Were you able to access benefits counseling through vocational rehabilitation?</w:t>
      </w:r>
    </w:p>
    <w:p w:rsidR="002A7832" w:rsidRDefault="002A7832" w:rsidP="002A7832">
      <w:pPr>
        <w:jc w:val="center"/>
        <w:rPr>
          <w:b/>
          <w:sz w:val="20"/>
          <w:szCs w:val="20"/>
        </w:rPr>
      </w:pPr>
    </w:p>
    <w:p w:rsidR="002A7832" w:rsidRDefault="002A7832" w:rsidP="002A7832">
      <w:pPr>
        <w:jc w:val="center"/>
        <w:rPr>
          <w:b/>
          <w:sz w:val="20"/>
          <w:szCs w:val="20"/>
        </w:rPr>
      </w:pPr>
    </w:p>
    <w:tbl>
      <w:tblPr>
        <w:tblW w:w="11880" w:type="dxa"/>
        <w:jc w:val="center"/>
        <w:tblInd w:w="93" w:type="dxa"/>
        <w:tblLook w:val="04A0" w:firstRow="1" w:lastRow="0" w:firstColumn="1" w:lastColumn="0" w:noHBand="0" w:noVBand="1"/>
      </w:tblPr>
      <w:tblGrid>
        <w:gridCol w:w="3015"/>
        <w:gridCol w:w="1144"/>
        <w:gridCol w:w="1456"/>
        <w:gridCol w:w="1527"/>
        <w:gridCol w:w="1672"/>
        <w:gridCol w:w="1516"/>
        <w:gridCol w:w="1550"/>
      </w:tblGrid>
      <w:tr w:rsidR="00F66E59" w:rsidRPr="00731B90" w:rsidTr="00E04CCA">
        <w:trPr>
          <w:trHeight w:val="270"/>
          <w:jc w:val="center"/>
        </w:trPr>
        <w:tc>
          <w:tcPr>
            <w:tcW w:w="3015" w:type="dxa"/>
            <w:tcBorders>
              <w:right w:val="single" w:sz="4" w:space="0" w:color="auto"/>
            </w:tcBorders>
            <w:shd w:val="clear" w:color="auto" w:fill="auto"/>
            <w:vAlign w:val="bottom"/>
            <w:hideMark/>
          </w:tcPr>
          <w:p w:rsidR="00F66E59" w:rsidRPr="00731B90" w:rsidRDefault="00F66E59" w:rsidP="0086406E">
            <w:pPr>
              <w:rPr>
                <w:sz w:val="20"/>
                <w:szCs w:val="20"/>
              </w:rPr>
            </w:pPr>
            <w:r w:rsidRPr="00731B90">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F66E59" w:rsidRPr="000867DF" w:rsidRDefault="00F66E59" w:rsidP="00BB6CB2">
            <w:pPr>
              <w:jc w:val="center"/>
              <w:rPr>
                <w:sz w:val="20"/>
                <w:szCs w:val="20"/>
              </w:rPr>
            </w:pPr>
            <w:r>
              <w:rPr>
                <w:sz w:val="20"/>
                <w:szCs w:val="20"/>
              </w:rPr>
              <w:t>VT DVR</w:t>
            </w:r>
            <w:r w:rsidRPr="00B4372E">
              <w:rPr>
                <w:sz w:val="20"/>
                <w:szCs w:val="20"/>
              </w:rPr>
              <w:t> </w:t>
            </w:r>
          </w:p>
          <w:p w:rsidR="00F66E59" w:rsidRPr="000867DF" w:rsidRDefault="00F66E59" w:rsidP="0086406E">
            <w:pPr>
              <w:jc w:val="center"/>
              <w:rPr>
                <w:sz w:val="20"/>
                <w:szCs w:val="20"/>
              </w:rPr>
            </w:pPr>
            <w:r w:rsidRPr="00731B90">
              <w:rPr>
                <w:sz w:val="20"/>
                <w:szCs w:val="20"/>
              </w:rPr>
              <w:t> </w:t>
            </w:r>
          </w:p>
        </w:tc>
        <w:tc>
          <w:tcPr>
            <w:tcW w:w="7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86406E">
            <w:pPr>
              <w:jc w:val="center"/>
              <w:rPr>
                <w:sz w:val="20"/>
                <w:szCs w:val="20"/>
              </w:rPr>
            </w:pPr>
            <w:r w:rsidRPr="00731B90">
              <w:rPr>
                <w:sz w:val="20"/>
                <w:szCs w:val="20"/>
              </w:rPr>
              <w:t>District</w:t>
            </w:r>
          </w:p>
        </w:tc>
      </w:tr>
      <w:tr w:rsidR="00F66E59" w:rsidRPr="00731B90" w:rsidTr="00E04CCA">
        <w:trPr>
          <w:trHeight w:val="510"/>
          <w:jc w:val="center"/>
        </w:trPr>
        <w:tc>
          <w:tcPr>
            <w:tcW w:w="3015" w:type="dxa"/>
            <w:tcBorders>
              <w:right w:val="single" w:sz="4" w:space="0" w:color="auto"/>
            </w:tcBorders>
            <w:shd w:val="clear" w:color="auto" w:fill="auto"/>
            <w:vAlign w:val="bottom"/>
            <w:hideMark/>
          </w:tcPr>
          <w:p w:rsidR="00F66E59" w:rsidRPr="00731B90" w:rsidRDefault="00F66E59" w:rsidP="0086406E">
            <w:pPr>
              <w:rPr>
                <w:sz w:val="20"/>
                <w:szCs w:val="20"/>
              </w:rPr>
            </w:pPr>
            <w:r w:rsidRPr="00731B90">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F66E59" w:rsidRPr="00731B90" w:rsidRDefault="00F66E59" w:rsidP="0086406E">
            <w:pPr>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86406E">
            <w:pPr>
              <w:jc w:val="center"/>
              <w:rPr>
                <w:sz w:val="20"/>
                <w:szCs w:val="20"/>
              </w:rPr>
            </w:pPr>
            <w:r w:rsidRPr="00731B90">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86406E">
            <w:pPr>
              <w:jc w:val="center"/>
              <w:rPr>
                <w:sz w:val="20"/>
                <w:szCs w:val="20"/>
              </w:rPr>
            </w:pPr>
            <w:r w:rsidRPr="00731B90">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86406E">
            <w:pPr>
              <w:jc w:val="center"/>
              <w:rPr>
                <w:sz w:val="20"/>
                <w:szCs w:val="20"/>
              </w:rPr>
            </w:pPr>
            <w:r w:rsidRPr="00731B90">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86406E">
            <w:pPr>
              <w:jc w:val="center"/>
              <w:rPr>
                <w:sz w:val="20"/>
                <w:szCs w:val="20"/>
              </w:rPr>
            </w:pPr>
            <w:r w:rsidRPr="00731B90">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86406E">
            <w:pPr>
              <w:jc w:val="center"/>
              <w:rPr>
                <w:sz w:val="20"/>
                <w:szCs w:val="20"/>
              </w:rPr>
            </w:pPr>
            <w:r w:rsidRPr="00731B90">
              <w:rPr>
                <w:sz w:val="20"/>
                <w:szCs w:val="20"/>
              </w:rPr>
              <w:t>MIDDLEBURY</w:t>
            </w:r>
          </w:p>
        </w:tc>
      </w:tr>
      <w:tr w:rsidR="002A7832" w:rsidRPr="00731B90" w:rsidTr="002A7832">
        <w:trPr>
          <w:trHeight w:val="270"/>
          <w:jc w:val="center"/>
        </w:trPr>
        <w:tc>
          <w:tcPr>
            <w:tcW w:w="3015" w:type="dxa"/>
            <w:tcBorders>
              <w:bottom w:val="single" w:sz="4" w:space="0" w:color="auto"/>
              <w:right w:val="single" w:sz="4" w:space="0" w:color="auto"/>
            </w:tcBorders>
            <w:shd w:val="clear" w:color="auto" w:fill="auto"/>
            <w:vAlign w:val="bottom"/>
            <w:hideMark/>
          </w:tcPr>
          <w:p w:rsidR="002A7832" w:rsidRPr="00731B90" w:rsidRDefault="002A7832" w:rsidP="0086406E">
            <w:pPr>
              <w:rPr>
                <w:sz w:val="20"/>
                <w:szCs w:val="20"/>
              </w:rPr>
            </w:pPr>
            <w:r w:rsidRPr="00731B90">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w:t>
            </w:r>
          </w:p>
        </w:tc>
      </w:tr>
      <w:tr w:rsidR="002A7832" w:rsidRPr="00731B90" w:rsidTr="002A7832">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2A7832" w:rsidRPr="00731B90" w:rsidRDefault="002A7832" w:rsidP="0086406E">
            <w:pPr>
              <w:rPr>
                <w:sz w:val="20"/>
                <w:szCs w:val="20"/>
              </w:rPr>
            </w:pPr>
            <w:r w:rsidRPr="00731B90">
              <w:rPr>
                <w:sz w:val="20"/>
                <w:szCs w:val="20"/>
              </w:rPr>
              <w:t>Yes</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41%</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36%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43%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36%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41%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39%</w:t>
            </w:r>
          </w:p>
        </w:tc>
      </w:tr>
      <w:tr w:rsidR="002A7832" w:rsidRPr="00731B90" w:rsidTr="002A7832">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2A7832" w:rsidRPr="00731B90" w:rsidRDefault="002A7832" w:rsidP="0086406E">
            <w:pPr>
              <w:rPr>
                <w:sz w:val="20"/>
                <w:szCs w:val="20"/>
              </w:rPr>
            </w:pPr>
            <w:r w:rsidRPr="00731B90">
              <w:rPr>
                <w:sz w:val="20"/>
                <w:szCs w:val="20"/>
              </w:rPr>
              <w:t>No</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18%</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15%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14%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29%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15%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19%</w:t>
            </w:r>
          </w:p>
        </w:tc>
      </w:tr>
      <w:tr w:rsidR="002A7832" w:rsidRPr="00731B90" w:rsidTr="002A7832">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tcPr>
          <w:p w:rsidR="002A7832" w:rsidRPr="00731B90" w:rsidRDefault="002A7832" w:rsidP="0086406E">
            <w:pPr>
              <w:rPr>
                <w:sz w:val="20"/>
                <w:szCs w:val="20"/>
              </w:rPr>
            </w:pPr>
            <w:r w:rsidRPr="002A7832">
              <w:rPr>
                <w:sz w:val="20"/>
                <w:szCs w:val="20"/>
              </w:rPr>
              <w:t>Did not need benefits counseling</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2A7832" w:rsidRDefault="002A7832">
            <w:pPr>
              <w:jc w:val="center"/>
              <w:rPr>
                <w:sz w:val="20"/>
                <w:szCs w:val="20"/>
              </w:rPr>
            </w:pPr>
            <w:r>
              <w:rPr>
                <w:sz w:val="20"/>
                <w:szCs w:val="20"/>
              </w:rPr>
              <w:t>41%</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2A7832" w:rsidRDefault="002A7832">
            <w:pPr>
              <w:jc w:val="center"/>
              <w:rPr>
                <w:sz w:val="20"/>
                <w:szCs w:val="20"/>
              </w:rPr>
            </w:pPr>
            <w:r>
              <w:rPr>
                <w:sz w:val="20"/>
                <w:szCs w:val="20"/>
              </w:rPr>
              <w:t>49%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2A7832" w:rsidRDefault="002A7832">
            <w:pPr>
              <w:jc w:val="center"/>
              <w:rPr>
                <w:sz w:val="20"/>
                <w:szCs w:val="20"/>
              </w:rPr>
            </w:pPr>
            <w:r>
              <w:rPr>
                <w:sz w:val="20"/>
                <w:szCs w:val="20"/>
              </w:rPr>
              <w:t>44%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A7832" w:rsidRDefault="002A7832">
            <w:pPr>
              <w:jc w:val="center"/>
              <w:rPr>
                <w:sz w:val="20"/>
                <w:szCs w:val="20"/>
              </w:rPr>
            </w:pPr>
            <w:r>
              <w:rPr>
                <w:sz w:val="20"/>
                <w:szCs w:val="20"/>
              </w:rPr>
              <w:t>36%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2A7832" w:rsidRDefault="002A7832">
            <w:pPr>
              <w:jc w:val="center"/>
              <w:rPr>
                <w:sz w:val="20"/>
                <w:szCs w:val="20"/>
              </w:rPr>
            </w:pPr>
            <w:r>
              <w:rPr>
                <w:sz w:val="20"/>
                <w:szCs w:val="20"/>
              </w:rPr>
              <w:t>45%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2A7832" w:rsidRDefault="002A7832">
            <w:pPr>
              <w:jc w:val="center"/>
              <w:rPr>
                <w:sz w:val="20"/>
                <w:szCs w:val="20"/>
              </w:rPr>
            </w:pPr>
            <w:r>
              <w:rPr>
                <w:sz w:val="20"/>
                <w:szCs w:val="20"/>
              </w:rPr>
              <w:t>43%</w:t>
            </w:r>
          </w:p>
        </w:tc>
      </w:tr>
      <w:tr w:rsidR="002A7832" w:rsidRPr="00731B90" w:rsidTr="002A7832">
        <w:trPr>
          <w:trHeight w:val="270"/>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2A7832" w:rsidRPr="00731B90" w:rsidRDefault="002A7832" w:rsidP="0086406E">
            <w:pPr>
              <w:rPr>
                <w:sz w:val="20"/>
                <w:szCs w:val="20"/>
              </w:rPr>
            </w:pPr>
            <w:r w:rsidRPr="00731B90">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100%</w:t>
            </w:r>
          </w:p>
        </w:tc>
      </w:tr>
    </w:tbl>
    <w:p w:rsidR="0086779C" w:rsidRDefault="0086779C" w:rsidP="005B10C9">
      <w:pPr>
        <w:jc w:val="center"/>
        <w:rPr>
          <w:b/>
          <w:sz w:val="20"/>
          <w:szCs w:val="20"/>
        </w:rPr>
      </w:pPr>
    </w:p>
    <w:p w:rsidR="002A7832" w:rsidRDefault="002A7832" w:rsidP="005B10C9">
      <w:pPr>
        <w:jc w:val="center"/>
        <w:rPr>
          <w:b/>
          <w:sz w:val="20"/>
          <w:szCs w:val="20"/>
        </w:rPr>
      </w:pPr>
    </w:p>
    <w:tbl>
      <w:tblPr>
        <w:tblW w:w="11880" w:type="dxa"/>
        <w:jc w:val="center"/>
        <w:tblInd w:w="93" w:type="dxa"/>
        <w:tblLook w:val="04A0" w:firstRow="1" w:lastRow="0" w:firstColumn="1" w:lastColumn="0" w:noHBand="0" w:noVBand="1"/>
      </w:tblPr>
      <w:tblGrid>
        <w:gridCol w:w="2959"/>
        <w:gridCol w:w="1131"/>
        <w:gridCol w:w="1561"/>
        <w:gridCol w:w="1517"/>
        <w:gridCol w:w="1658"/>
        <w:gridCol w:w="1506"/>
        <w:gridCol w:w="1548"/>
      </w:tblGrid>
      <w:tr w:rsidR="00F66E59" w:rsidRPr="00731B90" w:rsidTr="001A6A3B">
        <w:trPr>
          <w:trHeight w:val="270"/>
          <w:jc w:val="center"/>
        </w:trPr>
        <w:tc>
          <w:tcPr>
            <w:tcW w:w="2959" w:type="dxa"/>
            <w:tcBorders>
              <w:right w:val="single" w:sz="4" w:space="0" w:color="auto"/>
            </w:tcBorders>
            <w:shd w:val="clear" w:color="auto" w:fill="auto"/>
            <w:vAlign w:val="bottom"/>
            <w:hideMark/>
          </w:tcPr>
          <w:p w:rsidR="00F66E59" w:rsidRPr="00731B90" w:rsidRDefault="00F66E59" w:rsidP="0086406E">
            <w:pPr>
              <w:rPr>
                <w:sz w:val="20"/>
                <w:szCs w:val="20"/>
              </w:rPr>
            </w:pPr>
            <w:r w:rsidRPr="00731B90">
              <w:rPr>
                <w:sz w:val="20"/>
                <w:szCs w:val="20"/>
              </w:rPr>
              <w:t> </w:t>
            </w:r>
          </w:p>
        </w:tc>
        <w:tc>
          <w:tcPr>
            <w:tcW w:w="1131" w:type="dxa"/>
            <w:vMerge w:val="restart"/>
            <w:tcBorders>
              <w:top w:val="single" w:sz="4" w:space="0" w:color="auto"/>
              <w:left w:val="single" w:sz="4" w:space="0" w:color="auto"/>
              <w:right w:val="single" w:sz="4" w:space="0" w:color="auto"/>
            </w:tcBorders>
            <w:shd w:val="clear" w:color="auto" w:fill="auto"/>
            <w:vAlign w:val="center"/>
            <w:hideMark/>
          </w:tcPr>
          <w:p w:rsidR="00F66E59" w:rsidRPr="000867DF" w:rsidRDefault="00F66E59" w:rsidP="00BB6CB2">
            <w:pPr>
              <w:jc w:val="center"/>
              <w:rPr>
                <w:sz w:val="20"/>
                <w:szCs w:val="20"/>
              </w:rPr>
            </w:pPr>
            <w:r>
              <w:rPr>
                <w:sz w:val="20"/>
                <w:szCs w:val="20"/>
              </w:rPr>
              <w:t>VT DVR</w:t>
            </w:r>
            <w:r w:rsidRPr="00B4372E">
              <w:rPr>
                <w:sz w:val="20"/>
                <w:szCs w:val="20"/>
              </w:rPr>
              <w:t> </w:t>
            </w:r>
          </w:p>
          <w:p w:rsidR="00F66E59" w:rsidRPr="000867DF" w:rsidRDefault="00F66E59" w:rsidP="0086406E">
            <w:pPr>
              <w:jc w:val="center"/>
              <w:rPr>
                <w:sz w:val="20"/>
                <w:szCs w:val="20"/>
              </w:rPr>
            </w:pPr>
            <w:r w:rsidRPr="00731B90">
              <w:rPr>
                <w:sz w:val="20"/>
                <w:szCs w:val="20"/>
              </w:rPr>
              <w:t> </w:t>
            </w:r>
          </w:p>
        </w:tc>
        <w:tc>
          <w:tcPr>
            <w:tcW w:w="77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86406E">
            <w:pPr>
              <w:jc w:val="center"/>
              <w:rPr>
                <w:sz w:val="20"/>
                <w:szCs w:val="20"/>
              </w:rPr>
            </w:pPr>
            <w:r w:rsidRPr="00731B90">
              <w:rPr>
                <w:sz w:val="20"/>
                <w:szCs w:val="20"/>
              </w:rPr>
              <w:t>District</w:t>
            </w:r>
          </w:p>
        </w:tc>
      </w:tr>
      <w:tr w:rsidR="00F66E59" w:rsidRPr="00731B90" w:rsidTr="001A6A3B">
        <w:trPr>
          <w:trHeight w:val="510"/>
          <w:jc w:val="center"/>
        </w:trPr>
        <w:tc>
          <w:tcPr>
            <w:tcW w:w="2959" w:type="dxa"/>
            <w:tcBorders>
              <w:right w:val="single" w:sz="4" w:space="0" w:color="auto"/>
            </w:tcBorders>
            <w:shd w:val="clear" w:color="auto" w:fill="auto"/>
            <w:vAlign w:val="bottom"/>
            <w:hideMark/>
          </w:tcPr>
          <w:p w:rsidR="00F66E59" w:rsidRPr="00731B90" w:rsidRDefault="00F66E59" w:rsidP="0086406E">
            <w:pPr>
              <w:rPr>
                <w:sz w:val="20"/>
                <w:szCs w:val="20"/>
              </w:rPr>
            </w:pPr>
            <w:r w:rsidRPr="00731B90">
              <w:rPr>
                <w:sz w:val="20"/>
                <w:szCs w:val="20"/>
              </w:rPr>
              <w:t> </w:t>
            </w:r>
          </w:p>
        </w:tc>
        <w:tc>
          <w:tcPr>
            <w:tcW w:w="1131" w:type="dxa"/>
            <w:vMerge/>
            <w:tcBorders>
              <w:left w:val="single" w:sz="4" w:space="0" w:color="auto"/>
              <w:bottom w:val="single" w:sz="4" w:space="0" w:color="auto"/>
              <w:right w:val="single" w:sz="4" w:space="0" w:color="auto"/>
            </w:tcBorders>
            <w:shd w:val="clear" w:color="auto" w:fill="auto"/>
            <w:vAlign w:val="center"/>
            <w:hideMark/>
          </w:tcPr>
          <w:p w:rsidR="00F66E59" w:rsidRPr="00731B90" w:rsidRDefault="00F66E59" w:rsidP="0086406E">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MORRISVILLE</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NEWPORT</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RUTLAND</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SPRINGFIELD</w:t>
            </w:r>
          </w:p>
        </w:tc>
      </w:tr>
      <w:tr w:rsidR="002A7832" w:rsidRPr="00731B90" w:rsidTr="00F66E59">
        <w:trPr>
          <w:trHeight w:val="270"/>
          <w:jc w:val="center"/>
        </w:trPr>
        <w:tc>
          <w:tcPr>
            <w:tcW w:w="2959" w:type="dxa"/>
            <w:tcBorders>
              <w:bottom w:val="single" w:sz="4" w:space="0" w:color="auto"/>
              <w:right w:val="single" w:sz="4" w:space="0" w:color="auto"/>
            </w:tcBorders>
            <w:shd w:val="clear" w:color="auto" w:fill="auto"/>
            <w:vAlign w:val="bottom"/>
            <w:hideMark/>
          </w:tcPr>
          <w:p w:rsidR="002A7832" w:rsidRPr="00731B90" w:rsidRDefault="002A7832" w:rsidP="0086406E">
            <w:pPr>
              <w:rPr>
                <w:sz w:val="20"/>
                <w:szCs w:val="20"/>
              </w:rPr>
            </w:pPr>
            <w:r w:rsidRPr="00731B90">
              <w:rPr>
                <w:sz w:val="20"/>
                <w:szCs w:val="20"/>
              </w:rPr>
              <w:t>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w:t>
            </w:r>
          </w:p>
        </w:tc>
      </w:tr>
      <w:tr w:rsidR="002A7832" w:rsidRPr="00731B90" w:rsidTr="00F66E59">
        <w:trPr>
          <w:trHeight w:val="255"/>
          <w:jc w:val="center"/>
        </w:trPr>
        <w:tc>
          <w:tcPr>
            <w:tcW w:w="2959" w:type="dxa"/>
            <w:tcBorders>
              <w:top w:val="single" w:sz="4" w:space="0" w:color="auto"/>
              <w:left w:val="single" w:sz="4" w:space="0" w:color="auto"/>
              <w:bottom w:val="single" w:sz="4" w:space="0" w:color="auto"/>
              <w:right w:val="single" w:sz="4" w:space="0" w:color="auto"/>
            </w:tcBorders>
            <w:shd w:val="clear" w:color="auto" w:fill="auto"/>
            <w:hideMark/>
          </w:tcPr>
          <w:p w:rsidR="002A7832" w:rsidRPr="00731B90" w:rsidRDefault="002A7832" w:rsidP="0086406E">
            <w:pPr>
              <w:rPr>
                <w:sz w:val="20"/>
                <w:szCs w:val="20"/>
              </w:rPr>
            </w:pPr>
            <w:r w:rsidRPr="00731B90">
              <w:rPr>
                <w:sz w:val="20"/>
                <w:szCs w:val="20"/>
              </w:rPr>
              <w:t>Yes</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rsidP="0086406E">
            <w:pPr>
              <w:jc w:val="center"/>
              <w:rPr>
                <w:sz w:val="20"/>
                <w:szCs w:val="20"/>
              </w:rPr>
            </w:pPr>
            <w:r>
              <w:rPr>
                <w:sz w:val="20"/>
                <w:szCs w:val="20"/>
              </w:rPr>
              <w:t>41%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44%</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49%</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41%</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 </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48%</w:t>
            </w:r>
          </w:p>
        </w:tc>
      </w:tr>
      <w:tr w:rsidR="002A7832" w:rsidRPr="00731B90" w:rsidTr="00F66E59">
        <w:trPr>
          <w:trHeight w:val="255"/>
          <w:jc w:val="center"/>
        </w:trPr>
        <w:tc>
          <w:tcPr>
            <w:tcW w:w="2959" w:type="dxa"/>
            <w:tcBorders>
              <w:top w:val="single" w:sz="4" w:space="0" w:color="auto"/>
              <w:left w:val="single" w:sz="4" w:space="0" w:color="auto"/>
              <w:bottom w:val="single" w:sz="4" w:space="0" w:color="auto"/>
              <w:right w:val="single" w:sz="4" w:space="0" w:color="auto"/>
            </w:tcBorders>
            <w:shd w:val="clear" w:color="auto" w:fill="auto"/>
            <w:hideMark/>
          </w:tcPr>
          <w:p w:rsidR="002A7832" w:rsidRPr="00731B90" w:rsidRDefault="002A7832" w:rsidP="0086406E">
            <w:pPr>
              <w:rPr>
                <w:sz w:val="20"/>
                <w:szCs w:val="20"/>
              </w:rPr>
            </w:pPr>
            <w:r w:rsidRPr="00731B90">
              <w:rPr>
                <w:sz w:val="20"/>
                <w:szCs w:val="20"/>
              </w:rPr>
              <w:t>No</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rsidP="0086406E">
            <w:pPr>
              <w:jc w:val="center"/>
              <w:rPr>
                <w:sz w:val="20"/>
                <w:szCs w:val="20"/>
              </w:rPr>
            </w:pPr>
            <w:r>
              <w:rPr>
                <w:sz w:val="20"/>
                <w:szCs w:val="20"/>
              </w:rPr>
              <w:t>18%</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34%</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24%</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17%</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10%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14%</w:t>
            </w:r>
          </w:p>
        </w:tc>
      </w:tr>
      <w:tr w:rsidR="002A7832" w:rsidRPr="00731B90" w:rsidTr="00F66E59">
        <w:trPr>
          <w:trHeight w:val="255"/>
          <w:jc w:val="center"/>
        </w:trPr>
        <w:tc>
          <w:tcPr>
            <w:tcW w:w="2959" w:type="dxa"/>
            <w:tcBorders>
              <w:top w:val="single" w:sz="4" w:space="0" w:color="auto"/>
              <w:left w:val="single" w:sz="4" w:space="0" w:color="auto"/>
              <w:bottom w:val="single" w:sz="4" w:space="0" w:color="auto"/>
              <w:right w:val="single" w:sz="4" w:space="0" w:color="auto"/>
            </w:tcBorders>
            <w:shd w:val="clear" w:color="auto" w:fill="auto"/>
          </w:tcPr>
          <w:p w:rsidR="002A7832" w:rsidRPr="00731B90" w:rsidRDefault="002A7832" w:rsidP="0086406E">
            <w:pPr>
              <w:rPr>
                <w:sz w:val="20"/>
                <w:szCs w:val="20"/>
              </w:rPr>
            </w:pPr>
            <w:r w:rsidRPr="002A7832">
              <w:rPr>
                <w:sz w:val="20"/>
                <w:szCs w:val="20"/>
              </w:rPr>
              <w:t>Did not need benefits counseling</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A7832" w:rsidRDefault="002A7832" w:rsidP="0086406E">
            <w:pPr>
              <w:jc w:val="center"/>
              <w:rPr>
                <w:sz w:val="20"/>
                <w:szCs w:val="20"/>
              </w:rPr>
            </w:pPr>
            <w:r>
              <w:rPr>
                <w:sz w:val="20"/>
                <w:szCs w:val="20"/>
              </w:rPr>
              <w:t>41%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2A7832" w:rsidRDefault="002A7832">
            <w:pPr>
              <w:jc w:val="center"/>
              <w:rPr>
                <w:sz w:val="20"/>
                <w:szCs w:val="20"/>
              </w:rPr>
            </w:pPr>
            <w:r>
              <w:rPr>
                <w:sz w:val="20"/>
                <w:szCs w:val="20"/>
              </w:rPr>
              <w:t>22%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2A7832" w:rsidRDefault="002A7832">
            <w:pPr>
              <w:jc w:val="center"/>
              <w:rPr>
                <w:sz w:val="20"/>
                <w:szCs w:val="20"/>
              </w:rPr>
            </w:pPr>
            <w:r>
              <w:rPr>
                <w:sz w:val="20"/>
                <w:szCs w:val="20"/>
              </w:rPr>
              <w:t>27%</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2A7832" w:rsidRDefault="002A7832">
            <w:pPr>
              <w:jc w:val="center"/>
              <w:rPr>
                <w:sz w:val="20"/>
                <w:szCs w:val="20"/>
              </w:rPr>
            </w:pPr>
            <w:r>
              <w:rPr>
                <w:sz w:val="20"/>
                <w:szCs w:val="20"/>
              </w:rPr>
              <w:t>42%</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2A7832" w:rsidRDefault="002A7832">
            <w:pPr>
              <w:jc w:val="center"/>
              <w:rPr>
                <w:sz w:val="20"/>
                <w:szCs w:val="20"/>
              </w:rPr>
            </w:pPr>
            <w:r>
              <w:rPr>
                <w:sz w:val="20"/>
                <w:szCs w:val="20"/>
              </w:rPr>
              <w:t>90%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2A7832" w:rsidRDefault="002A7832">
            <w:pPr>
              <w:jc w:val="center"/>
              <w:rPr>
                <w:sz w:val="20"/>
                <w:szCs w:val="20"/>
              </w:rPr>
            </w:pPr>
            <w:r>
              <w:rPr>
                <w:sz w:val="20"/>
                <w:szCs w:val="20"/>
              </w:rPr>
              <w:t>37%</w:t>
            </w:r>
          </w:p>
        </w:tc>
      </w:tr>
      <w:tr w:rsidR="002A7832" w:rsidRPr="00731B90" w:rsidTr="00F66E59">
        <w:trPr>
          <w:trHeight w:val="270"/>
          <w:jc w:val="center"/>
        </w:trPr>
        <w:tc>
          <w:tcPr>
            <w:tcW w:w="2959" w:type="dxa"/>
            <w:tcBorders>
              <w:top w:val="single" w:sz="4" w:space="0" w:color="auto"/>
              <w:left w:val="single" w:sz="4" w:space="0" w:color="auto"/>
              <w:bottom w:val="single" w:sz="4" w:space="0" w:color="auto"/>
              <w:right w:val="single" w:sz="4" w:space="0" w:color="auto"/>
            </w:tcBorders>
            <w:shd w:val="clear" w:color="auto" w:fill="auto"/>
            <w:hideMark/>
          </w:tcPr>
          <w:p w:rsidR="002A7832" w:rsidRPr="00731B90" w:rsidRDefault="002A7832" w:rsidP="0086406E">
            <w:pPr>
              <w:rPr>
                <w:sz w:val="20"/>
                <w:szCs w:val="20"/>
              </w:rPr>
            </w:pPr>
            <w:r w:rsidRPr="00731B90">
              <w:rPr>
                <w:sz w:val="20"/>
                <w:szCs w:val="20"/>
              </w:rPr>
              <w:t>Total</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100%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100%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100%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100%</w:t>
            </w:r>
          </w:p>
        </w:tc>
      </w:tr>
    </w:tbl>
    <w:p w:rsidR="002A7832" w:rsidRDefault="002A7832" w:rsidP="005B10C9">
      <w:pPr>
        <w:jc w:val="center"/>
        <w:rPr>
          <w:b/>
          <w:sz w:val="20"/>
          <w:szCs w:val="20"/>
        </w:rPr>
      </w:pPr>
    </w:p>
    <w:tbl>
      <w:tblPr>
        <w:tblW w:w="11880" w:type="dxa"/>
        <w:jc w:val="center"/>
        <w:tblInd w:w="93" w:type="dxa"/>
        <w:tblLook w:val="04A0" w:firstRow="1" w:lastRow="0" w:firstColumn="1" w:lastColumn="0" w:noHBand="0" w:noVBand="1"/>
      </w:tblPr>
      <w:tblGrid>
        <w:gridCol w:w="3015"/>
        <w:gridCol w:w="1144"/>
        <w:gridCol w:w="1456"/>
        <w:gridCol w:w="1527"/>
        <w:gridCol w:w="1672"/>
        <w:gridCol w:w="1516"/>
        <w:gridCol w:w="1550"/>
      </w:tblGrid>
      <w:tr w:rsidR="00F66E59" w:rsidRPr="00731B90" w:rsidTr="001F1A05">
        <w:trPr>
          <w:trHeight w:val="270"/>
          <w:jc w:val="center"/>
        </w:trPr>
        <w:tc>
          <w:tcPr>
            <w:tcW w:w="3015" w:type="dxa"/>
            <w:tcBorders>
              <w:right w:val="single" w:sz="4" w:space="0" w:color="auto"/>
            </w:tcBorders>
            <w:shd w:val="clear" w:color="auto" w:fill="auto"/>
            <w:vAlign w:val="bottom"/>
            <w:hideMark/>
          </w:tcPr>
          <w:p w:rsidR="00F66E59" w:rsidRPr="00731B90" w:rsidRDefault="00F66E59" w:rsidP="0086406E">
            <w:pPr>
              <w:rPr>
                <w:sz w:val="20"/>
                <w:szCs w:val="20"/>
              </w:rPr>
            </w:pPr>
            <w:r w:rsidRPr="00731B90">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F66E59" w:rsidRPr="000867DF" w:rsidRDefault="00F66E59" w:rsidP="00BB6CB2">
            <w:pPr>
              <w:jc w:val="center"/>
              <w:rPr>
                <w:sz w:val="20"/>
                <w:szCs w:val="20"/>
              </w:rPr>
            </w:pPr>
            <w:r>
              <w:rPr>
                <w:sz w:val="20"/>
                <w:szCs w:val="20"/>
              </w:rPr>
              <w:t>VT DVR</w:t>
            </w:r>
            <w:r w:rsidRPr="00B4372E">
              <w:rPr>
                <w:sz w:val="20"/>
                <w:szCs w:val="20"/>
              </w:rPr>
              <w:t> </w:t>
            </w:r>
          </w:p>
          <w:p w:rsidR="00F66E59" w:rsidRPr="000867DF" w:rsidRDefault="00F66E59" w:rsidP="0086406E">
            <w:pPr>
              <w:jc w:val="center"/>
              <w:rPr>
                <w:sz w:val="20"/>
                <w:szCs w:val="20"/>
              </w:rPr>
            </w:pPr>
            <w:r w:rsidRPr="00731B90">
              <w:rPr>
                <w:sz w:val="20"/>
                <w:szCs w:val="20"/>
              </w:rPr>
              <w:t> </w:t>
            </w:r>
          </w:p>
        </w:tc>
        <w:tc>
          <w:tcPr>
            <w:tcW w:w="7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86406E">
            <w:pPr>
              <w:jc w:val="center"/>
              <w:rPr>
                <w:sz w:val="20"/>
                <w:szCs w:val="20"/>
              </w:rPr>
            </w:pPr>
            <w:r w:rsidRPr="00731B90">
              <w:rPr>
                <w:sz w:val="20"/>
                <w:szCs w:val="20"/>
              </w:rPr>
              <w:t>District</w:t>
            </w:r>
          </w:p>
        </w:tc>
      </w:tr>
      <w:tr w:rsidR="00F66E59" w:rsidRPr="00731B90" w:rsidTr="001F1A05">
        <w:trPr>
          <w:trHeight w:val="510"/>
          <w:jc w:val="center"/>
        </w:trPr>
        <w:tc>
          <w:tcPr>
            <w:tcW w:w="3015" w:type="dxa"/>
            <w:tcBorders>
              <w:right w:val="single" w:sz="4" w:space="0" w:color="auto"/>
            </w:tcBorders>
            <w:shd w:val="clear" w:color="auto" w:fill="auto"/>
            <w:vAlign w:val="bottom"/>
            <w:hideMark/>
          </w:tcPr>
          <w:p w:rsidR="00F66E59" w:rsidRPr="00731B90" w:rsidRDefault="00F66E59" w:rsidP="0086406E">
            <w:pPr>
              <w:rPr>
                <w:sz w:val="20"/>
                <w:szCs w:val="20"/>
              </w:rPr>
            </w:pPr>
            <w:r w:rsidRPr="00731B90">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F66E59" w:rsidRPr="00731B90" w:rsidRDefault="00F66E59" w:rsidP="0086406E">
            <w:pPr>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WHITE RIVER JCT</w:t>
            </w:r>
          </w:p>
        </w:tc>
      </w:tr>
      <w:tr w:rsidR="002A7832" w:rsidRPr="00731B90" w:rsidTr="002A7832">
        <w:trPr>
          <w:trHeight w:val="270"/>
          <w:jc w:val="center"/>
        </w:trPr>
        <w:tc>
          <w:tcPr>
            <w:tcW w:w="3015" w:type="dxa"/>
            <w:tcBorders>
              <w:bottom w:val="single" w:sz="4" w:space="0" w:color="auto"/>
              <w:right w:val="single" w:sz="4" w:space="0" w:color="auto"/>
            </w:tcBorders>
            <w:shd w:val="clear" w:color="auto" w:fill="auto"/>
            <w:vAlign w:val="bottom"/>
            <w:hideMark/>
          </w:tcPr>
          <w:p w:rsidR="002A7832" w:rsidRPr="00731B90" w:rsidRDefault="002A7832" w:rsidP="0086406E">
            <w:pPr>
              <w:rPr>
                <w:sz w:val="20"/>
                <w:szCs w:val="20"/>
              </w:rPr>
            </w:pPr>
            <w:r w:rsidRPr="00731B90">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w:t>
            </w:r>
          </w:p>
        </w:tc>
      </w:tr>
      <w:tr w:rsidR="002A7832" w:rsidRPr="00731B90" w:rsidTr="002A7832">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2A7832" w:rsidRPr="00731B90" w:rsidRDefault="002A7832" w:rsidP="0086406E">
            <w:pPr>
              <w:rPr>
                <w:sz w:val="20"/>
                <w:szCs w:val="20"/>
              </w:rPr>
            </w:pPr>
            <w:r w:rsidRPr="00731B90">
              <w:rPr>
                <w:sz w:val="20"/>
                <w:szCs w:val="20"/>
              </w:rPr>
              <w:t>Yes</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rsidP="0086406E">
            <w:pPr>
              <w:jc w:val="center"/>
              <w:rPr>
                <w:sz w:val="20"/>
                <w:szCs w:val="20"/>
              </w:rPr>
            </w:pPr>
            <w:r>
              <w:rPr>
                <w:sz w:val="20"/>
                <w:szCs w:val="20"/>
              </w:rPr>
              <w:t>41%</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54%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35%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46%</w:t>
            </w:r>
          </w:p>
        </w:tc>
      </w:tr>
      <w:tr w:rsidR="002A7832" w:rsidRPr="00731B90" w:rsidTr="002A7832">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2A7832" w:rsidRPr="00731B90" w:rsidRDefault="002A7832" w:rsidP="0086406E">
            <w:pPr>
              <w:rPr>
                <w:sz w:val="20"/>
                <w:szCs w:val="20"/>
              </w:rPr>
            </w:pPr>
            <w:r w:rsidRPr="00731B90">
              <w:rPr>
                <w:sz w:val="20"/>
                <w:szCs w:val="20"/>
              </w:rPr>
              <w:t>No</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rsidP="0086406E">
            <w:pPr>
              <w:jc w:val="center"/>
              <w:rPr>
                <w:sz w:val="20"/>
                <w:szCs w:val="20"/>
              </w:rPr>
            </w:pPr>
            <w:r>
              <w:rPr>
                <w:sz w:val="20"/>
                <w:szCs w:val="20"/>
              </w:rPr>
              <w:t>18%</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16%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24%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25%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32%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Default="002A7832">
            <w:pPr>
              <w:jc w:val="center"/>
              <w:rPr>
                <w:sz w:val="20"/>
                <w:szCs w:val="20"/>
              </w:rPr>
            </w:pPr>
            <w:r>
              <w:rPr>
                <w:sz w:val="20"/>
                <w:szCs w:val="20"/>
              </w:rPr>
              <w:t>11%</w:t>
            </w:r>
          </w:p>
        </w:tc>
      </w:tr>
      <w:tr w:rsidR="002A7832" w:rsidRPr="00731B90" w:rsidTr="002A7832">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tcPr>
          <w:p w:rsidR="002A7832" w:rsidRPr="00731B90" w:rsidRDefault="002A7832" w:rsidP="0086406E">
            <w:pPr>
              <w:rPr>
                <w:sz w:val="20"/>
                <w:szCs w:val="20"/>
              </w:rPr>
            </w:pPr>
            <w:r w:rsidRPr="002A7832">
              <w:rPr>
                <w:sz w:val="20"/>
                <w:szCs w:val="20"/>
              </w:rPr>
              <w:t>Did not need benefits counseling</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2A7832" w:rsidRDefault="002A7832" w:rsidP="0086406E">
            <w:pPr>
              <w:jc w:val="center"/>
              <w:rPr>
                <w:sz w:val="20"/>
                <w:szCs w:val="20"/>
              </w:rPr>
            </w:pPr>
            <w:r>
              <w:rPr>
                <w:sz w:val="20"/>
                <w:szCs w:val="20"/>
              </w:rPr>
              <w:t>41%</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2A7832" w:rsidRDefault="002A7832">
            <w:pPr>
              <w:jc w:val="center"/>
              <w:rPr>
                <w:sz w:val="20"/>
                <w:szCs w:val="20"/>
              </w:rPr>
            </w:pPr>
            <w:r>
              <w:rPr>
                <w:sz w:val="20"/>
                <w:szCs w:val="20"/>
              </w:rPr>
              <w:t>30%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2A7832" w:rsidRDefault="002A7832">
            <w:pPr>
              <w:jc w:val="center"/>
              <w:rPr>
                <w:sz w:val="20"/>
                <w:szCs w:val="20"/>
              </w:rPr>
            </w:pPr>
            <w:r>
              <w:rPr>
                <w:sz w:val="20"/>
                <w:szCs w:val="20"/>
              </w:rPr>
              <w:t>68%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A7832" w:rsidRDefault="002A7832">
            <w:pPr>
              <w:jc w:val="center"/>
              <w:rPr>
                <w:sz w:val="20"/>
                <w:szCs w:val="20"/>
              </w:rPr>
            </w:pPr>
            <w:r>
              <w:rPr>
                <w:sz w:val="20"/>
                <w:szCs w:val="20"/>
              </w:rPr>
              <w:t>40%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2A7832" w:rsidRDefault="002A7832">
            <w:pPr>
              <w:jc w:val="center"/>
              <w:rPr>
                <w:sz w:val="20"/>
                <w:szCs w:val="20"/>
              </w:rPr>
            </w:pPr>
            <w:r>
              <w:rPr>
                <w:sz w:val="20"/>
                <w:szCs w:val="20"/>
              </w:rPr>
              <w:t>68%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2A7832" w:rsidRDefault="002A7832">
            <w:pPr>
              <w:jc w:val="center"/>
              <w:rPr>
                <w:sz w:val="20"/>
                <w:szCs w:val="20"/>
              </w:rPr>
            </w:pPr>
            <w:r>
              <w:rPr>
                <w:sz w:val="20"/>
                <w:szCs w:val="20"/>
              </w:rPr>
              <w:t>44%</w:t>
            </w:r>
          </w:p>
        </w:tc>
      </w:tr>
      <w:tr w:rsidR="002A7832" w:rsidRPr="00731B90" w:rsidTr="002A7832">
        <w:trPr>
          <w:trHeight w:val="270"/>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2A7832" w:rsidRPr="00731B90" w:rsidRDefault="002A7832" w:rsidP="0086406E">
            <w:pPr>
              <w:rPr>
                <w:sz w:val="20"/>
                <w:szCs w:val="20"/>
              </w:rPr>
            </w:pPr>
            <w:r w:rsidRPr="00731B90">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832" w:rsidRPr="00731B90" w:rsidRDefault="002A7832" w:rsidP="0086406E">
            <w:pPr>
              <w:jc w:val="center"/>
              <w:rPr>
                <w:sz w:val="20"/>
                <w:szCs w:val="20"/>
              </w:rPr>
            </w:pPr>
            <w:r w:rsidRPr="00731B90">
              <w:rPr>
                <w:sz w:val="20"/>
                <w:szCs w:val="20"/>
              </w:rPr>
              <w:t>100%</w:t>
            </w:r>
          </w:p>
        </w:tc>
      </w:tr>
    </w:tbl>
    <w:p w:rsidR="002A7832" w:rsidRDefault="002A7832" w:rsidP="005B10C9">
      <w:pPr>
        <w:jc w:val="center"/>
        <w:rPr>
          <w:b/>
          <w:sz w:val="20"/>
          <w:szCs w:val="20"/>
        </w:rPr>
      </w:pPr>
    </w:p>
    <w:p w:rsidR="002A7832" w:rsidRDefault="002A7832" w:rsidP="005B10C9">
      <w:pPr>
        <w:jc w:val="center"/>
        <w:rPr>
          <w:b/>
          <w:sz w:val="20"/>
          <w:szCs w:val="20"/>
        </w:rPr>
      </w:pPr>
    </w:p>
    <w:p w:rsidR="002A7832" w:rsidRDefault="002A7832" w:rsidP="005B10C9">
      <w:pPr>
        <w:jc w:val="center"/>
        <w:rPr>
          <w:b/>
          <w:sz w:val="20"/>
          <w:szCs w:val="20"/>
        </w:rPr>
      </w:pPr>
    </w:p>
    <w:p w:rsidR="002A7832" w:rsidRDefault="002A7832">
      <w:pPr>
        <w:rPr>
          <w:b/>
          <w:sz w:val="20"/>
          <w:szCs w:val="20"/>
        </w:rPr>
      </w:pPr>
      <w:r>
        <w:rPr>
          <w:b/>
          <w:sz w:val="20"/>
          <w:szCs w:val="20"/>
        </w:rPr>
        <w:br w:type="page"/>
      </w:r>
    </w:p>
    <w:p w:rsidR="002A7832" w:rsidRPr="00C244F4" w:rsidRDefault="004F56B4" w:rsidP="005B10C9">
      <w:pPr>
        <w:jc w:val="center"/>
        <w:rPr>
          <w:b/>
          <w:sz w:val="28"/>
          <w:szCs w:val="20"/>
        </w:rPr>
      </w:pPr>
      <w:r w:rsidRPr="00C244F4">
        <w:rPr>
          <w:b/>
          <w:sz w:val="28"/>
          <w:szCs w:val="20"/>
        </w:rPr>
        <w:lastRenderedPageBreak/>
        <w:t>VVR05 How valuable did you find this benefits counseling?</w:t>
      </w:r>
    </w:p>
    <w:p w:rsidR="00700578" w:rsidRDefault="00700578" w:rsidP="005B10C9">
      <w:pPr>
        <w:jc w:val="center"/>
        <w:rPr>
          <w:b/>
          <w:sz w:val="20"/>
          <w:szCs w:val="20"/>
        </w:rPr>
      </w:pPr>
    </w:p>
    <w:p w:rsidR="00700578" w:rsidRDefault="00700578" w:rsidP="005B10C9">
      <w:pPr>
        <w:jc w:val="center"/>
        <w:rPr>
          <w:b/>
          <w:sz w:val="20"/>
          <w:szCs w:val="20"/>
        </w:rPr>
      </w:pPr>
    </w:p>
    <w:tbl>
      <w:tblPr>
        <w:tblW w:w="11880" w:type="dxa"/>
        <w:jc w:val="center"/>
        <w:tblLook w:val="04A0" w:firstRow="1" w:lastRow="0" w:firstColumn="1" w:lastColumn="0" w:noHBand="0" w:noVBand="1"/>
      </w:tblPr>
      <w:tblGrid>
        <w:gridCol w:w="3031"/>
        <w:gridCol w:w="1137"/>
        <w:gridCol w:w="1447"/>
        <w:gridCol w:w="1527"/>
        <w:gridCol w:w="1672"/>
        <w:gridCol w:w="1516"/>
        <w:gridCol w:w="1550"/>
      </w:tblGrid>
      <w:tr w:rsidR="00F66E59" w:rsidRPr="00F26F54" w:rsidTr="00B43ACD">
        <w:trPr>
          <w:trHeight w:val="270"/>
          <w:jc w:val="center"/>
        </w:trPr>
        <w:tc>
          <w:tcPr>
            <w:tcW w:w="3031" w:type="dxa"/>
            <w:tcBorders>
              <w:right w:val="single" w:sz="4" w:space="0" w:color="auto"/>
            </w:tcBorders>
            <w:shd w:val="clear" w:color="auto" w:fill="auto"/>
            <w:vAlign w:val="bottom"/>
            <w:hideMark/>
          </w:tcPr>
          <w:p w:rsidR="00F66E59" w:rsidRPr="00F26F54" w:rsidRDefault="00F66E59" w:rsidP="00F26F54">
            <w:pPr>
              <w:rPr>
                <w:sz w:val="20"/>
                <w:szCs w:val="20"/>
              </w:rPr>
            </w:pPr>
            <w:r w:rsidRPr="00F26F54">
              <w:rPr>
                <w:sz w:val="20"/>
                <w:szCs w:val="20"/>
              </w:rPr>
              <w:t> </w:t>
            </w:r>
          </w:p>
        </w:tc>
        <w:tc>
          <w:tcPr>
            <w:tcW w:w="1137" w:type="dxa"/>
            <w:vMerge w:val="restart"/>
            <w:tcBorders>
              <w:top w:val="single" w:sz="4" w:space="0" w:color="auto"/>
              <w:left w:val="single" w:sz="4" w:space="0" w:color="auto"/>
              <w:right w:val="single" w:sz="4" w:space="0" w:color="auto"/>
            </w:tcBorders>
            <w:shd w:val="clear" w:color="auto" w:fill="auto"/>
            <w:vAlign w:val="center"/>
            <w:hideMark/>
          </w:tcPr>
          <w:p w:rsidR="00F66E59" w:rsidRPr="00F26F54" w:rsidRDefault="00F66E59" w:rsidP="00F26F54">
            <w:pPr>
              <w:jc w:val="center"/>
              <w:rPr>
                <w:sz w:val="20"/>
                <w:szCs w:val="20"/>
              </w:rPr>
            </w:pPr>
            <w:r>
              <w:rPr>
                <w:sz w:val="20"/>
                <w:szCs w:val="20"/>
              </w:rPr>
              <w:t>VT DVR</w:t>
            </w:r>
          </w:p>
          <w:p w:rsidR="00F66E59" w:rsidRPr="00F26F54" w:rsidRDefault="00F66E59" w:rsidP="00F26F54">
            <w:pPr>
              <w:jc w:val="center"/>
              <w:rPr>
                <w:sz w:val="20"/>
                <w:szCs w:val="20"/>
              </w:rPr>
            </w:pPr>
            <w:r w:rsidRPr="00F26F54">
              <w:rPr>
                <w:sz w:val="20"/>
                <w:szCs w:val="20"/>
              </w:rPr>
              <w:t> </w:t>
            </w:r>
          </w:p>
        </w:tc>
        <w:tc>
          <w:tcPr>
            <w:tcW w:w="77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F26F54" w:rsidRDefault="00F66E59" w:rsidP="00F26F54">
            <w:pPr>
              <w:jc w:val="center"/>
              <w:rPr>
                <w:sz w:val="20"/>
                <w:szCs w:val="20"/>
              </w:rPr>
            </w:pPr>
            <w:r w:rsidRPr="00F26F54">
              <w:rPr>
                <w:sz w:val="20"/>
                <w:szCs w:val="20"/>
              </w:rPr>
              <w:t>District</w:t>
            </w:r>
          </w:p>
        </w:tc>
      </w:tr>
      <w:tr w:rsidR="00F66E59" w:rsidRPr="00F26F54" w:rsidTr="00B43ACD">
        <w:trPr>
          <w:trHeight w:val="510"/>
          <w:jc w:val="center"/>
        </w:trPr>
        <w:tc>
          <w:tcPr>
            <w:tcW w:w="3031" w:type="dxa"/>
            <w:tcBorders>
              <w:right w:val="single" w:sz="4" w:space="0" w:color="auto"/>
            </w:tcBorders>
            <w:shd w:val="clear" w:color="auto" w:fill="auto"/>
            <w:vAlign w:val="bottom"/>
            <w:hideMark/>
          </w:tcPr>
          <w:p w:rsidR="00F66E59" w:rsidRPr="00F26F54" w:rsidRDefault="00F66E59" w:rsidP="00F26F54">
            <w:pPr>
              <w:rPr>
                <w:sz w:val="20"/>
                <w:szCs w:val="20"/>
              </w:rPr>
            </w:pPr>
            <w:r w:rsidRPr="00F26F54">
              <w:rPr>
                <w:sz w:val="20"/>
                <w:szCs w:val="20"/>
              </w:rPr>
              <w:t> </w:t>
            </w:r>
          </w:p>
        </w:tc>
        <w:tc>
          <w:tcPr>
            <w:tcW w:w="1137" w:type="dxa"/>
            <w:vMerge/>
            <w:tcBorders>
              <w:left w:val="single" w:sz="4" w:space="0" w:color="auto"/>
              <w:bottom w:val="single" w:sz="4" w:space="0" w:color="auto"/>
              <w:right w:val="single" w:sz="4" w:space="0" w:color="auto"/>
            </w:tcBorders>
            <w:shd w:val="clear" w:color="auto" w:fill="auto"/>
            <w:vAlign w:val="center"/>
            <w:hideMark/>
          </w:tcPr>
          <w:p w:rsidR="00F66E59" w:rsidRPr="00F26F54" w:rsidRDefault="00F66E59" w:rsidP="00F26F54">
            <w:pPr>
              <w:jc w:val="center"/>
              <w:rPr>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F26F54" w:rsidRDefault="00F66E59" w:rsidP="00F26F54">
            <w:pPr>
              <w:jc w:val="center"/>
              <w:rPr>
                <w:sz w:val="20"/>
                <w:szCs w:val="20"/>
              </w:rPr>
            </w:pPr>
            <w:r w:rsidRPr="00F26F54">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F26F54" w:rsidRDefault="00F66E59" w:rsidP="00F26F54">
            <w:pPr>
              <w:jc w:val="center"/>
              <w:rPr>
                <w:sz w:val="20"/>
                <w:szCs w:val="20"/>
              </w:rPr>
            </w:pPr>
            <w:r w:rsidRPr="00F26F54">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F26F54" w:rsidRDefault="00F66E59" w:rsidP="00F26F54">
            <w:pPr>
              <w:jc w:val="center"/>
              <w:rPr>
                <w:sz w:val="20"/>
                <w:szCs w:val="20"/>
              </w:rPr>
            </w:pPr>
            <w:r w:rsidRPr="00F26F54">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F26F54" w:rsidRDefault="00F66E59" w:rsidP="00F26F54">
            <w:pPr>
              <w:jc w:val="center"/>
              <w:rPr>
                <w:sz w:val="20"/>
                <w:szCs w:val="20"/>
              </w:rPr>
            </w:pPr>
            <w:r w:rsidRPr="00F26F54">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F26F54" w:rsidRDefault="00F66E59" w:rsidP="00F26F54">
            <w:pPr>
              <w:jc w:val="center"/>
              <w:rPr>
                <w:sz w:val="20"/>
                <w:szCs w:val="20"/>
              </w:rPr>
            </w:pPr>
            <w:r w:rsidRPr="00F26F54">
              <w:rPr>
                <w:sz w:val="20"/>
                <w:szCs w:val="20"/>
              </w:rPr>
              <w:t>MIDDLEBURY</w:t>
            </w:r>
          </w:p>
        </w:tc>
      </w:tr>
      <w:tr w:rsidR="00F26F54" w:rsidRPr="00F26F54" w:rsidTr="00F66E59">
        <w:trPr>
          <w:trHeight w:val="270"/>
          <w:jc w:val="center"/>
        </w:trPr>
        <w:tc>
          <w:tcPr>
            <w:tcW w:w="3031" w:type="dxa"/>
            <w:tcBorders>
              <w:bottom w:val="single" w:sz="4" w:space="0" w:color="auto"/>
              <w:right w:val="single" w:sz="4" w:space="0" w:color="auto"/>
            </w:tcBorders>
            <w:shd w:val="clear" w:color="auto" w:fill="auto"/>
            <w:vAlign w:val="bottom"/>
            <w:hideMark/>
          </w:tcPr>
          <w:p w:rsidR="00F26F54" w:rsidRPr="00F26F54" w:rsidRDefault="00F26F54" w:rsidP="00F26F54">
            <w:pPr>
              <w:rPr>
                <w:sz w:val="20"/>
                <w:szCs w:val="20"/>
              </w:rPr>
            </w:pPr>
            <w:r w:rsidRPr="00F26F54">
              <w:rPr>
                <w:sz w:val="20"/>
                <w:szCs w:val="20"/>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54" w:rsidRPr="00F26F54" w:rsidRDefault="00F26F54" w:rsidP="00F26F54">
            <w:pPr>
              <w:jc w:val="center"/>
              <w:rPr>
                <w:sz w:val="20"/>
                <w:szCs w:val="20"/>
              </w:rPr>
            </w:pPr>
            <w:r w:rsidRPr="00F26F54">
              <w:rPr>
                <w:sz w:val="20"/>
                <w:szCs w:val="20"/>
              </w:rPr>
              <w:t>%</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54" w:rsidRPr="00F26F54" w:rsidRDefault="00F26F54" w:rsidP="00F26F54">
            <w:pPr>
              <w:jc w:val="center"/>
              <w:rPr>
                <w:sz w:val="20"/>
                <w:szCs w:val="20"/>
              </w:rPr>
            </w:pPr>
            <w:r w:rsidRPr="00F26F54">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54" w:rsidRPr="00F26F54" w:rsidRDefault="00F26F54" w:rsidP="00F26F54">
            <w:pPr>
              <w:jc w:val="center"/>
              <w:rPr>
                <w:sz w:val="20"/>
                <w:szCs w:val="20"/>
              </w:rPr>
            </w:pPr>
            <w:r w:rsidRPr="00F26F54">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54" w:rsidRPr="00F26F54" w:rsidRDefault="00F26F54" w:rsidP="00F26F54">
            <w:pPr>
              <w:jc w:val="center"/>
              <w:rPr>
                <w:sz w:val="20"/>
                <w:szCs w:val="20"/>
              </w:rPr>
            </w:pPr>
            <w:r w:rsidRPr="00F26F54">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54" w:rsidRPr="00F26F54" w:rsidRDefault="00F26F54" w:rsidP="00F26F54">
            <w:pPr>
              <w:jc w:val="center"/>
              <w:rPr>
                <w:sz w:val="20"/>
                <w:szCs w:val="20"/>
              </w:rPr>
            </w:pPr>
            <w:r w:rsidRPr="00F26F54">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F54" w:rsidRPr="00F26F54" w:rsidRDefault="00F26F54" w:rsidP="00F26F54">
            <w:pPr>
              <w:jc w:val="center"/>
              <w:rPr>
                <w:sz w:val="20"/>
                <w:szCs w:val="20"/>
              </w:rPr>
            </w:pPr>
            <w:r w:rsidRPr="00F26F54">
              <w:rPr>
                <w:sz w:val="20"/>
                <w:szCs w:val="20"/>
              </w:rPr>
              <w:t>%</w:t>
            </w:r>
          </w:p>
        </w:tc>
      </w:tr>
      <w:tr w:rsidR="00F66E59" w:rsidRPr="00F26F54" w:rsidTr="00F66E59">
        <w:trPr>
          <w:jc w:val="center"/>
        </w:trPr>
        <w:tc>
          <w:tcPr>
            <w:tcW w:w="3031" w:type="dxa"/>
            <w:tcBorders>
              <w:top w:val="single" w:sz="4" w:space="0" w:color="auto"/>
              <w:left w:val="single" w:sz="4" w:space="0" w:color="auto"/>
              <w:bottom w:val="single" w:sz="4" w:space="0" w:color="auto"/>
              <w:right w:val="single" w:sz="4" w:space="0" w:color="auto"/>
            </w:tcBorders>
            <w:shd w:val="clear" w:color="auto" w:fill="auto"/>
          </w:tcPr>
          <w:p w:rsidR="00F66E59" w:rsidRDefault="00F66E59">
            <w:pPr>
              <w:rPr>
                <w:sz w:val="20"/>
                <w:szCs w:val="20"/>
              </w:rPr>
            </w:pPr>
            <w:r>
              <w:rPr>
                <w:sz w:val="20"/>
                <w:szCs w:val="20"/>
              </w:rPr>
              <w:t>Very Valuable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76%</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80%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78%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59%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87%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80%</w:t>
            </w:r>
          </w:p>
        </w:tc>
      </w:tr>
      <w:tr w:rsidR="00F66E59" w:rsidRPr="00F26F54" w:rsidTr="00F66E59">
        <w:trPr>
          <w:jc w:val="center"/>
        </w:trPr>
        <w:tc>
          <w:tcPr>
            <w:tcW w:w="3031" w:type="dxa"/>
            <w:tcBorders>
              <w:top w:val="single" w:sz="4" w:space="0" w:color="auto"/>
              <w:left w:val="single" w:sz="4" w:space="0" w:color="auto"/>
              <w:bottom w:val="single" w:sz="4" w:space="0" w:color="auto"/>
              <w:right w:val="single" w:sz="4" w:space="0" w:color="auto"/>
            </w:tcBorders>
            <w:shd w:val="clear" w:color="auto" w:fill="auto"/>
          </w:tcPr>
          <w:p w:rsidR="00F66E59" w:rsidRDefault="00F66E59">
            <w:pPr>
              <w:rPr>
                <w:sz w:val="20"/>
                <w:szCs w:val="20"/>
              </w:rPr>
            </w:pPr>
            <w:r>
              <w:rPr>
                <w:sz w:val="20"/>
                <w:szCs w:val="20"/>
              </w:rPr>
              <w:t>Somewhat Valuable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21%</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33%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20%</w:t>
            </w:r>
          </w:p>
        </w:tc>
      </w:tr>
      <w:tr w:rsidR="00F66E59" w:rsidRPr="00F26F54" w:rsidTr="00F66E59">
        <w:trPr>
          <w:jc w:val="center"/>
        </w:trPr>
        <w:tc>
          <w:tcPr>
            <w:tcW w:w="3031" w:type="dxa"/>
            <w:tcBorders>
              <w:top w:val="single" w:sz="4" w:space="0" w:color="auto"/>
              <w:left w:val="single" w:sz="4" w:space="0" w:color="auto"/>
              <w:bottom w:val="single" w:sz="4" w:space="0" w:color="auto"/>
              <w:right w:val="single" w:sz="4" w:space="0" w:color="auto"/>
            </w:tcBorders>
            <w:shd w:val="clear" w:color="auto" w:fill="auto"/>
          </w:tcPr>
          <w:p w:rsidR="00F66E59" w:rsidRDefault="00F66E59">
            <w:pPr>
              <w:rPr>
                <w:sz w:val="20"/>
                <w:szCs w:val="20"/>
              </w:rPr>
            </w:pPr>
            <w:r>
              <w:rPr>
                <w:sz w:val="20"/>
                <w:szCs w:val="20"/>
              </w:rPr>
              <w:t>Not very Valuable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r>
      <w:tr w:rsidR="00F66E59" w:rsidRPr="00F26F54" w:rsidTr="00F66E59">
        <w:trPr>
          <w:jc w:val="center"/>
        </w:trPr>
        <w:tc>
          <w:tcPr>
            <w:tcW w:w="3031" w:type="dxa"/>
            <w:tcBorders>
              <w:top w:val="single" w:sz="4" w:space="0" w:color="auto"/>
              <w:left w:val="single" w:sz="4" w:space="0" w:color="auto"/>
              <w:bottom w:val="single" w:sz="4" w:space="0" w:color="auto"/>
              <w:right w:val="single" w:sz="4" w:space="0" w:color="auto"/>
            </w:tcBorders>
            <w:shd w:val="clear" w:color="auto" w:fill="auto"/>
          </w:tcPr>
          <w:p w:rsidR="00F66E59" w:rsidRDefault="00F66E59">
            <w:pPr>
              <w:rPr>
                <w:sz w:val="20"/>
                <w:szCs w:val="20"/>
              </w:rPr>
            </w:pPr>
            <w:r>
              <w:rPr>
                <w:sz w:val="20"/>
                <w:szCs w:val="20"/>
              </w:rPr>
              <w:t>Not at all Valuable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2%</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r>
      <w:tr w:rsidR="00F66E59" w:rsidRPr="00F26F54" w:rsidTr="00F66E59">
        <w:trPr>
          <w:jc w:val="center"/>
        </w:trPr>
        <w:tc>
          <w:tcPr>
            <w:tcW w:w="3031" w:type="dxa"/>
            <w:tcBorders>
              <w:top w:val="single" w:sz="4" w:space="0" w:color="auto"/>
              <w:left w:val="single" w:sz="4" w:space="0" w:color="auto"/>
              <w:bottom w:val="single" w:sz="4" w:space="0" w:color="auto"/>
              <w:right w:val="single" w:sz="4" w:space="0" w:color="auto"/>
            </w:tcBorders>
            <w:shd w:val="clear" w:color="auto" w:fill="auto"/>
          </w:tcPr>
          <w:p w:rsidR="00F66E59" w:rsidRDefault="00F66E59">
            <w:pPr>
              <w:rPr>
                <w:sz w:val="20"/>
                <w:szCs w:val="20"/>
              </w:rPr>
            </w:pPr>
            <w:r>
              <w:rPr>
                <w:sz w:val="20"/>
                <w:szCs w:val="20"/>
              </w:rPr>
              <w:t>Total</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100%</w:t>
            </w:r>
          </w:p>
        </w:tc>
      </w:tr>
    </w:tbl>
    <w:p w:rsidR="00F66E59" w:rsidRDefault="00F66E59" w:rsidP="005B10C9">
      <w:pPr>
        <w:jc w:val="center"/>
        <w:rPr>
          <w:b/>
          <w:sz w:val="20"/>
          <w:szCs w:val="20"/>
        </w:rPr>
      </w:pPr>
    </w:p>
    <w:p w:rsidR="00B24490" w:rsidRDefault="00B24490">
      <w:pPr>
        <w:rPr>
          <w:b/>
          <w:sz w:val="20"/>
          <w:szCs w:val="20"/>
        </w:rPr>
      </w:pPr>
    </w:p>
    <w:tbl>
      <w:tblPr>
        <w:tblW w:w="11880" w:type="dxa"/>
        <w:jc w:val="center"/>
        <w:tblLook w:val="04A0" w:firstRow="1" w:lastRow="0" w:firstColumn="1" w:lastColumn="0" w:noHBand="0" w:noVBand="1"/>
      </w:tblPr>
      <w:tblGrid>
        <w:gridCol w:w="2962"/>
        <w:gridCol w:w="1124"/>
        <w:gridCol w:w="1561"/>
        <w:gridCol w:w="1518"/>
        <w:gridCol w:w="1659"/>
        <w:gridCol w:w="1507"/>
        <w:gridCol w:w="1549"/>
      </w:tblGrid>
      <w:tr w:rsidR="00F66E59" w:rsidRPr="00F26F54" w:rsidTr="00AF130B">
        <w:trPr>
          <w:trHeight w:val="270"/>
          <w:jc w:val="center"/>
        </w:trPr>
        <w:tc>
          <w:tcPr>
            <w:tcW w:w="2962" w:type="dxa"/>
            <w:tcBorders>
              <w:right w:val="single" w:sz="4" w:space="0" w:color="auto"/>
            </w:tcBorders>
            <w:shd w:val="clear" w:color="auto" w:fill="auto"/>
            <w:vAlign w:val="bottom"/>
            <w:hideMark/>
          </w:tcPr>
          <w:p w:rsidR="00F66E59" w:rsidRPr="00F26F54" w:rsidRDefault="00F66E59" w:rsidP="0086406E">
            <w:pPr>
              <w:rPr>
                <w:sz w:val="20"/>
                <w:szCs w:val="20"/>
              </w:rPr>
            </w:pPr>
            <w:r w:rsidRPr="00F26F54">
              <w:rPr>
                <w:sz w:val="20"/>
                <w:szCs w:val="20"/>
              </w:rPr>
              <w:t> </w:t>
            </w:r>
          </w:p>
        </w:tc>
        <w:tc>
          <w:tcPr>
            <w:tcW w:w="1124" w:type="dxa"/>
            <w:vMerge w:val="restart"/>
            <w:tcBorders>
              <w:top w:val="single" w:sz="4" w:space="0" w:color="auto"/>
              <w:left w:val="single" w:sz="4" w:space="0" w:color="auto"/>
              <w:right w:val="single" w:sz="4" w:space="0" w:color="auto"/>
            </w:tcBorders>
            <w:shd w:val="clear" w:color="auto" w:fill="auto"/>
            <w:vAlign w:val="center"/>
            <w:hideMark/>
          </w:tcPr>
          <w:p w:rsidR="00F66E59" w:rsidRPr="00F26F54" w:rsidRDefault="00F66E59" w:rsidP="0086406E">
            <w:pPr>
              <w:jc w:val="center"/>
              <w:rPr>
                <w:sz w:val="20"/>
                <w:szCs w:val="20"/>
              </w:rPr>
            </w:pPr>
            <w:r>
              <w:rPr>
                <w:sz w:val="20"/>
                <w:szCs w:val="20"/>
              </w:rPr>
              <w:t>VT DVR</w:t>
            </w:r>
          </w:p>
          <w:p w:rsidR="00F66E59" w:rsidRPr="00F26F54" w:rsidRDefault="00F66E59" w:rsidP="0086406E">
            <w:pPr>
              <w:jc w:val="center"/>
              <w:rPr>
                <w:sz w:val="20"/>
                <w:szCs w:val="20"/>
              </w:rPr>
            </w:pPr>
            <w:r w:rsidRPr="00F26F54">
              <w:rPr>
                <w:sz w:val="20"/>
                <w:szCs w:val="20"/>
              </w:rPr>
              <w:t> </w:t>
            </w:r>
          </w:p>
        </w:tc>
        <w:tc>
          <w:tcPr>
            <w:tcW w:w="77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F26F54" w:rsidRDefault="00F66E59" w:rsidP="0086406E">
            <w:pPr>
              <w:jc w:val="center"/>
              <w:rPr>
                <w:sz w:val="20"/>
                <w:szCs w:val="20"/>
              </w:rPr>
            </w:pPr>
            <w:r w:rsidRPr="00F26F54">
              <w:rPr>
                <w:sz w:val="20"/>
                <w:szCs w:val="20"/>
              </w:rPr>
              <w:t>District</w:t>
            </w:r>
          </w:p>
        </w:tc>
      </w:tr>
      <w:tr w:rsidR="00F66E59" w:rsidRPr="00F26F54" w:rsidTr="00AF130B">
        <w:trPr>
          <w:trHeight w:val="510"/>
          <w:jc w:val="center"/>
        </w:trPr>
        <w:tc>
          <w:tcPr>
            <w:tcW w:w="2962" w:type="dxa"/>
            <w:tcBorders>
              <w:right w:val="single" w:sz="4" w:space="0" w:color="auto"/>
            </w:tcBorders>
            <w:shd w:val="clear" w:color="auto" w:fill="auto"/>
            <w:vAlign w:val="bottom"/>
            <w:hideMark/>
          </w:tcPr>
          <w:p w:rsidR="00F66E59" w:rsidRPr="00F26F54" w:rsidRDefault="00F66E59" w:rsidP="0086406E">
            <w:pPr>
              <w:rPr>
                <w:sz w:val="20"/>
                <w:szCs w:val="20"/>
              </w:rPr>
            </w:pPr>
            <w:r w:rsidRPr="00F26F54">
              <w:rPr>
                <w:sz w:val="20"/>
                <w:szCs w:val="20"/>
              </w:rPr>
              <w:t> </w:t>
            </w:r>
          </w:p>
        </w:tc>
        <w:tc>
          <w:tcPr>
            <w:tcW w:w="1124" w:type="dxa"/>
            <w:vMerge/>
            <w:tcBorders>
              <w:left w:val="single" w:sz="4" w:space="0" w:color="auto"/>
              <w:bottom w:val="single" w:sz="4" w:space="0" w:color="auto"/>
              <w:right w:val="single" w:sz="4" w:space="0" w:color="auto"/>
            </w:tcBorders>
            <w:shd w:val="clear" w:color="auto" w:fill="auto"/>
            <w:vAlign w:val="center"/>
            <w:hideMark/>
          </w:tcPr>
          <w:p w:rsidR="00F66E59" w:rsidRPr="00F26F54" w:rsidRDefault="00F66E59" w:rsidP="0086406E">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MORRISVILLE</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NEWPORT</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RUTLAND</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RUTLAND RAVR</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SPRINGFIELD</w:t>
            </w:r>
          </w:p>
        </w:tc>
      </w:tr>
      <w:tr w:rsidR="00B24490" w:rsidRPr="00F26F54" w:rsidTr="00F66E59">
        <w:trPr>
          <w:trHeight w:val="270"/>
          <w:jc w:val="center"/>
        </w:trPr>
        <w:tc>
          <w:tcPr>
            <w:tcW w:w="2962" w:type="dxa"/>
            <w:tcBorders>
              <w:bottom w:val="single" w:sz="4" w:space="0" w:color="auto"/>
              <w:right w:val="single" w:sz="4" w:space="0" w:color="auto"/>
            </w:tcBorders>
            <w:shd w:val="clear" w:color="auto" w:fill="auto"/>
            <w:vAlign w:val="bottom"/>
            <w:hideMark/>
          </w:tcPr>
          <w:p w:rsidR="00B24490" w:rsidRPr="00F26F54" w:rsidRDefault="00B24490" w:rsidP="0086406E">
            <w:pPr>
              <w:rPr>
                <w:sz w:val="20"/>
                <w:szCs w:val="20"/>
              </w:rPr>
            </w:pPr>
            <w:r w:rsidRPr="00F26F54">
              <w:rPr>
                <w:sz w:val="20"/>
                <w:szCs w:val="20"/>
              </w:rPr>
              <w:t> </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490" w:rsidRPr="00F26F54" w:rsidRDefault="00B24490" w:rsidP="0086406E">
            <w:pPr>
              <w:jc w:val="center"/>
              <w:rPr>
                <w:sz w:val="20"/>
                <w:szCs w:val="20"/>
              </w:rPr>
            </w:pPr>
            <w:r w:rsidRPr="00F26F54">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490" w:rsidRDefault="00B24490">
            <w:pPr>
              <w:jc w:val="center"/>
              <w:rPr>
                <w:sz w:val="20"/>
                <w:szCs w:val="20"/>
              </w:rPr>
            </w:pPr>
            <w:r>
              <w:rPr>
                <w:sz w:val="20"/>
                <w:szCs w:val="20"/>
              </w:rPr>
              <w:t>%</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490" w:rsidRDefault="00B24490">
            <w:pPr>
              <w:jc w:val="center"/>
              <w:rPr>
                <w:sz w:val="20"/>
                <w:szCs w:val="20"/>
              </w:rPr>
            </w:pPr>
            <w:r>
              <w:rPr>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490" w:rsidRDefault="00B24490">
            <w:pPr>
              <w:jc w:val="center"/>
              <w:rPr>
                <w:sz w:val="20"/>
                <w:szCs w:val="20"/>
              </w:rPr>
            </w:pPr>
            <w:r>
              <w:rPr>
                <w:sz w:val="20"/>
                <w:szCs w:val="20"/>
              </w:rPr>
              <w:t>%</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490" w:rsidRDefault="00B24490">
            <w:pPr>
              <w:jc w:val="center"/>
              <w:rPr>
                <w:sz w:val="20"/>
                <w:szCs w:val="20"/>
              </w:rPr>
            </w:pPr>
            <w:r>
              <w:rPr>
                <w:sz w:val="20"/>
                <w:szCs w:val="20"/>
              </w:rPr>
              <w:t>%</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490" w:rsidRDefault="00B24490">
            <w:pPr>
              <w:jc w:val="center"/>
              <w:rPr>
                <w:sz w:val="20"/>
                <w:szCs w:val="20"/>
              </w:rPr>
            </w:pPr>
            <w:r>
              <w:rPr>
                <w:sz w:val="20"/>
                <w:szCs w:val="20"/>
              </w:rPr>
              <w:t>%</w:t>
            </w:r>
          </w:p>
        </w:tc>
      </w:tr>
      <w:tr w:rsidR="00F66E59" w:rsidRPr="00F26F54" w:rsidTr="00F66E59">
        <w:trPr>
          <w:jc w:val="center"/>
        </w:trPr>
        <w:tc>
          <w:tcPr>
            <w:tcW w:w="2962" w:type="dxa"/>
            <w:tcBorders>
              <w:top w:val="single" w:sz="4" w:space="0" w:color="auto"/>
              <w:left w:val="single" w:sz="4" w:space="0" w:color="auto"/>
              <w:bottom w:val="single" w:sz="4" w:space="0" w:color="auto"/>
              <w:right w:val="single" w:sz="4" w:space="0" w:color="auto"/>
            </w:tcBorders>
            <w:shd w:val="clear" w:color="auto" w:fill="auto"/>
          </w:tcPr>
          <w:p w:rsidR="00F66E59" w:rsidRDefault="00F66E59" w:rsidP="00BB6CB2">
            <w:pPr>
              <w:rPr>
                <w:sz w:val="20"/>
                <w:szCs w:val="20"/>
              </w:rPr>
            </w:pPr>
            <w:r>
              <w:rPr>
                <w:sz w:val="20"/>
                <w:szCs w:val="20"/>
              </w:rPr>
              <w:t>Very Valuable</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rsidP="00BB6CB2">
            <w:pPr>
              <w:jc w:val="center"/>
              <w:rPr>
                <w:sz w:val="20"/>
                <w:szCs w:val="20"/>
              </w:rPr>
            </w:pPr>
            <w:r>
              <w:rPr>
                <w:sz w:val="20"/>
                <w:szCs w:val="20"/>
              </w:rPr>
              <w:t>76%</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54%</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81%</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64%</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77%</w:t>
            </w:r>
          </w:p>
        </w:tc>
      </w:tr>
      <w:tr w:rsidR="00F66E59" w:rsidRPr="00F26F54" w:rsidTr="00F66E59">
        <w:trPr>
          <w:jc w:val="center"/>
        </w:trPr>
        <w:tc>
          <w:tcPr>
            <w:tcW w:w="2962" w:type="dxa"/>
            <w:tcBorders>
              <w:top w:val="single" w:sz="4" w:space="0" w:color="auto"/>
              <w:left w:val="single" w:sz="4" w:space="0" w:color="auto"/>
              <w:bottom w:val="single" w:sz="4" w:space="0" w:color="auto"/>
              <w:right w:val="single" w:sz="4" w:space="0" w:color="auto"/>
            </w:tcBorders>
            <w:shd w:val="clear" w:color="auto" w:fill="auto"/>
          </w:tcPr>
          <w:p w:rsidR="00F66E59" w:rsidRDefault="00F66E59" w:rsidP="00BB6CB2">
            <w:pPr>
              <w:rPr>
                <w:sz w:val="20"/>
                <w:szCs w:val="20"/>
              </w:rPr>
            </w:pPr>
            <w:r>
              <w:rPr>
                <w:sz w:val="20"/>
                <w:szCs w:val="20"/>
              </w:rPr>
              <w:t>Somewhat Valuable</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rsidP="00BB6CB2">
            <w:pPr>
              <w:jc w:val="center"/>
              <w:rPr>
                <w:sz w:val="20"/>
                <w:szCs w:val="20"/>
              </w:rPr>
            </w:pPr>
            <w:r>
              <w:rPr>
                <w:sz w:val="20"/>
                <w:szCs w:val="20"/>
              </w:rPr>
              <w:t>21%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46%</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17%</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36%</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21%</w:t>
            </w:r>
          </w:p>
        </w:tc>
      </w:tr>
      <w:tr w:rsidR="00F66E59" w:rsidRPr="00F26F54" w:rsidTr="00F66E59">
        <w:trPr>
          <w:jc w:val="center"/>
        </w:trPr>
        <w:tc>
          <w:tcPr>
            <w:tcW w:w="2962" w:type="dxa"/>
            <w:tcBorders>
              <w:top w:val="single" w:sz="4" w:space="0" w:color="auto"/>
              <w:left w:val="single" w:sz="4" w:space="0" w:color="auto"/>
              <w:bottom w:val="single" w:sz="4" w:space="0" w:color="auto"/>
              <w:right w:val="single" w:sz="4" w:space="0" w:color="auto"/>
            </w:tcBorders>
            <w:shd w:val="clear" w:color="auto" w:fill="auto"/>
          </w:tcPr>
          <w:p w:rsidR="00F66E59" w:rsidRDefault="00F66E59" w:rsidP="00BB6CB2">
            <w:pPr>
              <w:rPr>
                <w:sz w:val="20"/>
                <w:szCs w:val="20"/>
              </w:rPr>
            </w:pPr>
            <w:r>
              <w:rPr>
                <w:sz w:val="20"/>
                <w:szCs w:val="20"/>
              </w:rPr>
              <w:t>Not very Valuable</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rsidP="00BB6CB2">
            <w:pPr>
              <w:jc w:val="center"/>
              <w:rPr>
                <w:sz w:val="20"/>
                <w:szCs w:val="20"/>
              </w:rPr>
            </w:pPr>
            <w:r>
              <w:rPr>
                <w:sz w:val="20"/>
                <w:szCs w:val="20"/>
              </w:rPr>
              <w:t>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r>
      <w:tr w:rsidR="00F66E59" w:rsidRPr="00F26F54" w:rsidTr="00F66E59">
        <w:trPr>
          <w:jc w:val="center"/>
        </w:trPr>
        <w:tc>
          <w:tcPr>
            <w:tcW w:w="2962" w:type="dxa"/>
            <w:tcBorders>
              <w:top w:val="single" w:sz="4" w:space="0" w:color="auto"/>
              <w:left w:val="single" w:sz="4" w:space="0" w:color="auto"/>
              <w:bottom w:val="single" w:sz="4" w:space="0" w:color="auto"/>
              <w:right w:val="single" w:sz="4" w:space="0" w:color="auto"/>
            </w:tcBorders>
            <w:shd w:val="clear" w:color="auto" w:fill="auto"/>
          </w:tcPr>
          <w:p w:rsidR="00F66E59" w:rsidRDefault="00F66E59" w:rsidP="00BB6CB2">
            <w:pPr>
              <w:rPr>
                <w:sz w:val="20"/>
                <w:szCs w:val="20"/>
              </w:rPr>
            </w:pPr>
            <w:r>
              <w:rPr>
                <w:sz w:val="20"/>
                <w:szCs w:val="20"/>
              </w:rPr>
              <w:t>Not at all Valuable</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rsidP="00BB6CB2">
            <w:pPr>
              <w:jc w:val="center"/>
              <w:rPr>
                <w:sz w:val="20"/>
                <w:szCs w:val="20"/>
              </w:rPr>
            </w:pPr>
            <w:r>
              <w:rPr>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2%</w:t>
            </w:r>
          </w:p>
        </w:tc>
      </w:tr>
      <w:tr w:rsidR="00F66E59" w:rsidRPr="00F26F54" w:rsidTr="00F66E59">
        <w:trPr>
          <w:jc w:val="center"/>
        </w:trPr>
        <w:tc>
          <w:tcPr>
            <w:tcW w:w="2962" w:type="dxa"/>
            <w:tcBorders>
              <w:top w:val="single" w:sz="4" w:space="0" w:color="auto"/>
              <w:left w:val="single" w:sz="4" w:space="0" w:color="auto"/>
              <w:bottom w:val="single" w:sz="4" w:space="0" w:color="auto"/>
              <w:right w:val="single" w:sz="4" w:space="0" w:color="auto"/>
            </w:tcBorders>
            <w:shd w:val="clear" w:color="auto" w:fill="auto"/>
          </w:tcPr>
          <w:p w:rsidR="00F66E59" w:rsidRDefault="00F66E59" w:rsidP="00BB6CB2">
            <w:pPr>
              <w:rPr>
                <w:sz w:val="20"/>
                <w:szCs w:val="20"/>
              </w:rPr>
            </w:pPr>
            <w:r>
              <w:rPr>
                <w:sz w:val="20"/>
                <w:szCs w:val="20"/>
              </w:rPr>
              <w:t>Total</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rsidP="00BB6CB2">
            <w:pPr>
              <w:jc w:val="center"/>
              <w:rPr>
                <w:sz w:val="20"/>
                <w:szCs w:val="20"/>
              </w:rPr>
            </w:pPr>
            <w:r>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100%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100%</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100%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100%</w:t>
            </w:r>
          </w:p>
        </w:tc>
      </w:tr>
    </w:tbl>
    <w:p w:rsidR="00F66E59" w:rsidRDefault="00F66E59" w:rsidP="005B10C9">
      <w:pPr>
        <w:jc w:val="center"/>
        <w:rPr>
          <w:b/>
          <w:sz w:val="20"/>
          <w:szCs w:val="20"/>
        </w:rPr>
      </w:pPr>
    </w:p>
    <w:p w:rsidR="00F66E59" w:rsidRDefault="00F66E59" w:rsidP="005B10C9">
      <w:pPr>
        <w:jc w:val="center"/>
        <w:rPr>
          <w:b/>
          <w:sz w:val="20"/>
          <w:szCs w:val="20"/>
        </w:rPr>
      </w:pPr>
    </w:p>
    <w:tbl>
      <w:tblPr>
        <w:tblW w:w="11880" w:type="dxa"/>
        <w:jc w:val="center"/>
        <w:tblLook w:val="04A0" w:firstRow="1" w:lastRow="0" w:firstColumn="1" w:lastColumn="0" w:noHBand="0" w:noVBand="1"/>
      </w:tblPr>
      <w:tblGrid>
        <w:gridCol w:w="3031"/>
        <w:gridCol w:w="1137"/>
        <w:gridCol w:w="1447"/>
        <w:gridCol w:w="1527"/>
        <w:gridCol w:w="1672"/>
        <w:gridCol w:w="1516"/>
        <w:gridCol w:w="1550"/>
      </w:tblGrid>
      <w:tr w:rsidR="00F66E59" w:rsidRPr="00F26F54" w:rsidTr="001B19B3">
        <w:trPr>
          <w:trHeight w:val="270"/>
          <w:jc w:val="center"/>
        </w:trPr>
        <w:tc>
          <w:tcPr>
            <w:tcW w:w="3031" w:type="dxa"/>
            <w:tcBorders>
              <w:right w:val="single" w:sz="4" w:space="0" w:color="auto"/>
            </w:tcBorders>
            <w:shd w:val="clear" w:color="auto" w:fill="auto"/>
            <w:vAlign w:val="bottom"/>
            <w:hideMark/>
          </w:tcPr>
          <w:p w:rsidR="00F66E59" w:rsidRPr="00F26F54" w:rsidRDefault="00F66E59" w:rsidP="0086406E">
            <w:pPr>
              <w:rPr>
                <w:sz w:val="20"/>
                <w:szCs w:val="20"/>
              </w:rPr>
            </w:pPr>
            <w:r w:rsidRPr="00F26F54">
              <w:rPr>
                <w:sz w:val="20"/>
                <w:szCs w:val="20"/>
              </w:rPr>
              <w:t> </w:t>
            </w:r>
          </w:p>
        </w:tc>
        <w:tc>
          <w:tcPr>
            <w:tcW w:w="1137" w:type="dxa"/>
            <w:vMerge w:val="restart"/>
            <w:tcBorders>
              <w:top w:val="single" w:sz="4" w:space="0" w:color="auto"/>
              <w:left w:val="single" w:sz="4" w:space="0" w:color="auto"/>
              <w:right w:val="single" w:sz="4" w:space="0" w:color="auto"/>
            </w:tcBorders>
            <w:shd w:val="clear" w:color="auto" w:fill="auto"/>
            <w:vAlign w:val="center"/>
            <w:hideMark/>
          </w:tcPr>
          <w:p w:rsidR="00F66E59" w:rsidRPr="00F26F54" w:rsidRDefault="00F66E59" w:rsidP="0086406E">
            <w:pPr>
              <w:jc w:val="center"/>
              <w:rPr>
                <w:sz w:val="20"/>
                <w:szCs w:val="20"/>
              </w:rPr>
            </w:pPr>
            <w:r>
              <w:rPr>
                <w:sz w:val="20"/>
                <w:szCs w:val="20"/>
              </w:rPr>
              <w:t>VT DVR</w:t>
            </w:r>
          </w:p>
          <w:p w:rsidR="00F66E59" w:rsidRPr="00F26F54" w:rsidRDefault="00F66E59" w:rsidP="0086406E">
            <w:pPr>
              <w:jc w:val="center"/>
              <w:rPr>
                <w:sz w:val="20"/>
                <w:szCs w:val="20"/>
              </w:rPr>
            </w:pPr>
            <w:r w:rsidRPr="00F26F54">
              <w:rPr>
                <w:sz w:val="20"/>
                <w:szCs w:val="20"/>
              </w:rPr>
              <w:t> </w:t>
            </w:r>
          </w:p>
        </w:tc>
        <w:tc>
          <w:tcPr>
            <w:tcW w:w="77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F26F54" w:rsidRDefault="00F66E59" w:rsidP="0086406E">
            <w:pPr>
              <w:jc w:val="center"/>
              <w:rPr>
                <w:sz w:val="20"/>
                <w:szCs w:val="20"/>
              </w:rPr>
            </w:pPr>
            <w:r w:rsidRPr="00F26F54">
              <w:rPr>
                <w:sz w:val="20"/>
                <w:szCs w:val="20"/>
              </w:rPr>
              <w:t>District</w:t>
            </w:r>
          </w:p>
        </w:tc>
      </w:tr>
      <w:tr w:rsidR="00F66E59" w:rsidRPr="00F26F54" w:rsidTr="001B19B3">
        <w:trPr>
          <w:trHeight w:val="510"/>
          <w:jc w:val="center"/>
        </w:trPr>
        <w:tc>
          <w:tcPr>
            <w:tcW w:w="3031" w:type="dxa"/>
            <w:tcBorders>
              <w:right w:val="single" w:sz="4" w:space="0" w:color="auto"/>
            </w:tcBorders>
            <w:shd w:val="clear" w:color="auto" w:fill="auto"/>
            <w:vAlign w:val="bottom"/>
            <w:hideMark/>
          </w:tcPr>
          <w:p w:rsidR="00F66E59" w:rsidRPr="00F26F54" w:rsidRDefault="00F66E59" w:rsidP="0086406E">
            <w:pPr>
              <w:rPr>
                <w:sz w:val="20"/>
                <w:szCs w:val="20"/>
              </w:rPr>
            </w:pPr>
            <w:r w:rsidRPr="00F26F54">
              <w:rPr>
                <w:sz w:val="20"/>
                <w:szCs w:val="20"/>
              </w:rPr>
              <w:t> </w:t>
            </w:r>
          </w:p>
        </w:tc>
        <w:tc>
          <w:tcPr>
            <w:tcW w:w="1137" w:type="dxa"/>
            <w:vMerge/>
            <w:tcBorders>
              <w:left w:val="single" w:sz="4" w:space="0" w:color="auto"/>
              <w:bottom w:val="single" w:sz="4" w:space="0" w:color="auto"/>
              <w:right w:val="single" w:sz="4" w:space="0" w:color="auto"/>
            </w:tcBorders>
            <w:shd w:val="clear" w:color="auto" w:fill="auto"/>
            <w:vAlign w:val="center"/>
            <w:hideMark/>
          </w:tcPr>
          <w:p w:rsidR="00F66E59" w:rsidRPr="00F26F54" w:rsidRDefault="00F66E59" w:rsidP="0086406E">
            <w:pPr>
              <w:jc w:val="center"/>
              <w:rPr>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WHITE RIVER JCT</w:t>
            </w:r>
          </w:p>
        </w:tc>
      </w:tr>
      <w:tr w:rsidR="00B24490" w:rsidRPr="00F26F54" w:rsidTr="00F66E59">
        <w:trPr>
          <w:trHeight w:val="270"/>
          <w:jc w:val="center"/>
        </w:trPr>
        <w:tc>
          <w:tcPr>
            <w:tcW w:w="3031" w:type="dxa"/>
            <w:tcBorders>
              <w:bottom w:val="single" w:sz="4" w:space="0" w:color="auto"/>
              <w:right w:val="single" w:sz="4" w:space="0" w:color="auto"/>
            </w:tcBorders>
            <w:shd w:val="clear" w:color="auto" w:fill="auto"/>
            <w:vAlign w:val="bottom"/>
            <w:hideMark/>
          </w:tcPr>
          <w:p w:rsidR="00B24490" w:rsidRPr="00F26F54" w:rsidRDefault="00B24490" w:rsidP="0086406E">
            <w:pPr>
              <w:rPr>
                <w:sz w:val="20"/>
                <w:szCs w:val="20"/>
              </w:rPr>
            </w:pPr>
            <w:r w:rsidRPr="00F26F54">
              <w:rPr>
                <w:sz w:val="20"/>
                <w:szCs w:val="20"/>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490" w:rsidRPr="00F26F54" w:rsidRDefault="00B24490" w:rsidP="0086406E">
            <w:pPr>
              <w:jc w:val="center"/>
              <w:rPr>
                <w:sz w:val="20"/>
                <w:szCs w:val="20"/>
              </w:rPr>
            </w:pPr>
            <w:r w:rsidRPr="00F26F54">
              <w:rPr>
                <w:sz w:val="20"/>
                <w:szCs w:val="20"/>
              </w:rPr>
              <w:t>%</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490" w:rsidRDefault="00B24490">
            <w:pPr>
              <w:jc w:val="center"/>
              <w:rPr>
                <w:sz w:val="20"/>
                <w:szCs w:val="20"/>
              </w:rPr>
            </w:pPr>
            <w:r>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490" w:rsidRDefault="00B24490">
            <w:pPr>
              <w:jc w:val="cente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490" w:rsidRDefault="00B24490">
            <w:pPr>
              <w:jc w:val="center"/>
              <w:rPr>
                <w:sz w:val="20"/>
                <w:szCs w:val="20"/>
              </w:rPr>
            </w:pPr>
            <w:r>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490" w:rsidRDefault="00B24490">
            <w:pPr>
              <w:jc w:val="center"/>
              <w:rPr>
                <w:sz w:val="20"/>
                <w:szCs w:val="20"/>
              </w:rPr>
            </w:pPr>
            <w:r>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490" w:rsidRDefault="00B24490">
            <w:pPr>
              <w:jc w:val="center"/>
              <w:rPr>
                <w:sz w:val="20"/>
                <w:szCs w:val="20"/>
              </w:rPr>
            </w:pPr>
            <w:r>
              <w:rPr>
                <w:sz w:val="20"/>
                <w:szCs w:val="20"/>
              </w:rPr>
              <w:t>%</w:t>
            </w:r>
          </w:p>
        </w:tc>
      </w:tr>
      <w:tr w:rsidR="00F66E59" w:rsidRPr="00F26F54" w:rsidTr="00F66E59">
        <w:trPr>
          <w:jc w:val="center"/>
        </w:trPr>
        <w:tc>
          <w:tcPr>
            <w:tcW w:w="3031" w:type="dxa"/>
            <w:tcBorders>
              <w:top w:val="single" w:sz="4" w:space="0" w:color="auto"/>
              <w:left w:val="single" w:sz="4" w:space="0" w:color="auto"/>
              <w:bottom w:val="single" w:sz="4" w:space="0" w:color="auto"/>
              <w:right w:val="single" w:sz="4" w:space="0" w:color="auto"/>
            </w:tcBorders>
            <w:shd w:val="clear" w:color="auto" w:fill="auto"/>
          </w:tcPr>
          <w:p w:rsidR="00F66E59" w:rsidRDefault="00F66E59" w:rsidP="00BB6CB2">
            <w:pPr>
              <w:rPr>
                <w:sz w:val="20"/>
                <w:szCs w:val="20"/>
              </w:rPr>
            </w:pPr>
            <w:r>
              <w:rPr>
                <w:sz w:val="20"/>
                <w:szCs w:val="20"/>
              </w:rPr>
              <w:t>Very Valuable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rsidP="00BB6CB2">
            <w:pPr>
              <w:jc w:val="center"/>
              <w:rPr>
                <w:sz w:val="20"/>
                <w:szCs w:val="20"/>
              </w:rPr>
            </w:pPr>
            <w:r>
              <w:rPr>
                <w:sz w:val="20"/>
                <w:szCs w:val="20"/>
              </w:rPr>
              <w:t>76%</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67%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71%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98%</w:t>
            </w:r>
          </w:p>
        </w:tc>
      </w:tr>
      <w:tr w:rsidR="00F66E59" w:rsidRPr="00F26F54" w:rsidTr="00F66E59">
        <w:trPr>
          <w:jc w:val="center"/>
        </w:trPr>
        <w:tc>
          <w:tcPr>
            <w:tcW w:w="3031" w:type="dxa"/>
            <w:tcBorders>
              <w:top w:val="single" w:sz="4" w:space="0" w:color="auto"/>
              <w:left w:val="single" w:sz="4" w:space="0" w:color="auto"/>
              <w:bottom w:val="single" w:sz="4" w:space="0" w:color="auto"/>
              <w:right w:val="single" w:sz="4" w:space="0" w:color="auto"/>
            </w:tcBorders>
            <w:shd w:val="clear" w:color="auto" w:fill="auto"/>
          </w:tcPr>
          <w:p w:rsidR="00F66E59" w:rsidRDefault="00F66E59" w:rsidP="00BB6CB2">
            <w:pPr>
              <w:rPr>
                <w:sz w:val="20"/>
                <w:szCs w:val="20"/>
              </w:rPr>
            </w:pPr>
            <w:r>
              <w:rPr>
                <w:sz w:val="20"/>
                <w:szCs w:val="20"/>
              </w:rPr>
              <w:t>Somewhat Valuable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rsidP="00BB6CB2">
            <w:pPr>
              <w:jc w:val="center"/>
              <w:rPr>
                <w:sz w:val="20"/>
                <w:szCs w:val="20"/>
              </w:rPr>
            </w:pPr>
            <w:r>
              <w:rPr>
                <w:sz w:val="20"/>
                <w:szCs w:val="20"/>
              </w:rPr>
              <w:t>21%</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33%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29%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2%</w:t>
            </w:r>
          </w:p>
        </w:tc>
      </w:tr>
      <w:tr w:rsidR="00F66E59" w:rsidRPr="00F26F54" w:rsidTr="00F66E59">
        <w:trPr>
          <w:jc w:val="center"/>
        </w:trPr>
        <w:tc>
          <w:tcPr>
            <w:tcW w:w="3031" w:type="dxa"/>
            <w:tcBorders>
              <w:top w:val="single" w:sz="4" w:space="0" w:color="auto"/>
              <w:left w:val="single" w:sz="4" w:space="0" w:color="auto"/>
              <w:bottom w:val="single" w:sz="4" w:space="0" w:color="auto"/>
              <w:right w:val="single" w:sz="4" w:space="0" w:color="auto"/>
            </w:tcBorders>
            <w:shd w:val="clear" w:color="auto" w:fill="auto"/>
          </w:tcPr>
          <w:p w:rsidR="00F66E59" w:rsidRDefault="00F66E59" w:rsidP="00BB6CB2">
            <w:pPr>
              <w:rPr>
                <w:sz w:val="20"/>
                <w:szCs w:val="20"/>
              </w:rPr>
            </w:pPr>
            <w:r>
              <w:rPr>
                <w:sz w:val="20"/>
                <w:szCs w:val="20"/>
              </w:rPr>
              <w:t>Not very Valuable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rsidP="00BB6CB2">
            <w:pPr>
              <w:jc w:val="center"/>
              <w:rPr>
                <w:sz w:val="20"/>
                <w:szCs w:val="20"/>
              </w:rPr>
            </w:pPr>
            <w:r>
              <w:rPr>
                <w:sz w:val="20"/>
                <w:szCs w:val="20"/>
              </w:rPr>
              <w:t>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r>
      <w:tr w:rsidR="00F66E59" w:rsidRPr="00F26F54" w:rsidTr="00F66E59">
        <w:trPr>
          <w:jc w:val="center"/>
        </w:trPr>
        <w:tc>
          <w:tcPr>
            <w:tcW w:w="3031" w:type="dxa"/>
            <w:tcBorders>
              <w:top w:val="single" w:sz="4" w:space="0" w:color="auto"/>
              <w:left w:val="single" w:sz="4" w:space="0" w:color="auto"/>
              <w:bottom w:val="single" w:sz="4" w:space="0" w:color="auto"/>
              <w:right w:val="single" w:sz="4" w:space="0" w:color="auto"/>
            </w:tcBorders>
            <w:shd w:val="clear" w:color="auto" w:fill="auto"/>
          </w:tcPr>
          <w:p w:rsidR="00F66E59" w:rsidRDefault="00F66E59" w:rsidP="00BB6CB2">
            <w:pPr>
              <w:rPr>
                <w:sz w:val="20"/>
                <w:szCs w:val="20"/>
              </w:rPr>
            </w:pPr>
            <w:r>
              <w:rPr>
                <w:sz w:val="20"/>
                <w:szCs w:val="20"/>
              </w:rPr>
              <w:t>Not at all Valuable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rsidP="00BB6CB2">
            <w:pPr>
              <w:jc w:val="center"/>
              <w:rPr>
                <w:sz w:val="20"/>
                <w:szCs w:val="20"/>
              </w:rPr>
            </w:pPr>
            <w:r>
              <w:rPr>
                <w:sz w:val="20"/>
                <w:szCs w:val="20"/>
              </w:rPr>
              <w:t>2%</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r>
      <w:tr w:rsidR="00F66E59" w:rsidRPr="00F26F54" w:rsidTr="00F66E59">
        <w:trPr>
          <w:jc w:val="center"/>
        </w:trPr>
        <w:tc>
          <w:tcPr>
            <w:tcW w:w="3031" w:type="dxa"/>
            <w:tcBorders>
              <w:top w:val="single" w:sz="4" w:space="0" w:color="auto"/>
              <w:left w:val="single" w:sz="4" w:space="0" w:color="auto"/>
              <w:bottom w:val="single" w:sz="4" w:space="0" w:color="auto"/>
              <w:right w:val="single" w:sz="4" w:space="0" w:color="auto"/>
            </w:tcBorders>
            <w:shd w:val="clear" w:color="auto" w:fill="auto"/>
          </w:tcPr>
          <w:p w:rsidR="00F66E59" w:rsidRDefault="00F66E59" w:rsidP="00BB6CB2">
            <w:pPr>
              <w:rPr>
                <w:sz w:val="20"/>
                <w:szCs w:val="20"/>
              </w:rPr>
            </w:pPr>
            <w:r>
              <w:rPr>
                <w:sz w:val="20"/>
                <w:szCs w:val="20"/>
              </w:rPr>
              <w:t>Total</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rsidP="00BB6CB2">
            <w:pPr>
              <w:jc w:val="center"/>
              <w:rPr>
                <w:sz w:val="20"/>
                <w:szCs w:val="20"/>
              </w:rPr>
            </w:pPr>
            <w:r>
              <w:rPr>
                <w:sz w:val="20"/>
                <w:szCs w:val="20"/>
              </w:rPr>
              <w:t>100%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F66E59" w:rsidRDefault="00F66E59">
            <w:pPr>
              <w:jc w:val="center"/>
              <w:rPr>
                <w:sz w:val="20"/>
                <w:szCs w:val="20"/>
              </w:rPr>
            </w:pPr>
            <w:r>
              <w:rPr>
                <w:sz w:val="20"/>
                <w:szCs w:val="20"/>
              </w:rPr>
              <w:t>100%</w:t>
            </w:r>
          </w:p>
        </w:tc>
      </w:tr>
    </w:tbl>
    <w:p w:rsidR="00F66E59" w:rsidRDefault="00F66E59" w:rsidP="005B10C9">
      <w:pPr>
        <w:jc w:val="center"/>
        <w:rPr>
          <w:b/>
          <w:sz w:val="20"/>
          <w:szCs w:val="20"/>
        </w:rPr>
      </w:pPr>
    </w:p>
    <w:p w:rsidR="00D84DC4" w:rsidRDefault="00D84DC4">
      <w:pPr>
        <w:rPr>
          <w:b/>
          <w:sz w:val="20"/>
          <w:szCs w:val="20"/>
        </w:rPr>
      </w:pPr>
      <w:r>
        <w:rPr>
          <w:b/>
          <w:sz w:val="20"/>
          <w:szCs w:val="20"/>
        </w:rPr>
        <w:br w:type="page"/>
      </w:r>
    </w:p>
    <w:p w:rsidR="00D84DC4" w:rsidRPr="00C244F4" w:rsidRDefault="00D84DC4" w:rsidP="005B10C9">
      <w:pPr>
        <w:jc w:val="center"/>
        <w:rPr>
          <w:b/>
          <w:sz w:val="28"/>
          <w:szCs w:val="20"/>
        </w:rPr>
      </w:pPr>
      <w:r w:rsidRPr="00C244F4">
        <w:rPr>
          <w:b/>
          <w:sz w:val="28"/>
          <w:szCs w:val="20"/>
        </w:rPr>
        <w:lastRenderedPageBreak/>
        <w:t>VVR06 Overall, how easy was it for you to access vocational rehabilitation services?</w:t>
      </w:r>
    </w:p>
    <w:p w:rsidR="00D84DC4" w:rsidRDefault="00D84DC4" w:rsidP="005B10C9">
      <w:pPr>
        <w:jc w:val="center"/>
        <w:rPr>
          <w:b/>
          <w:sz w:val="20"/>
          <w:szCs w:val="20"/>
        </w:rPr>
      </w:pPr>
    </w:p>
    <w:tbl>
      <w:tblPr>
        <w:tblW w:w="11902" w:type="dxa"/>
        <w:jc w:val="center"/>
        <w:tblInd w:w="93" w:type="dxa"/>
        <w:tblLook w:val="04A0" w:firstRow="1" w:lastRow="0" w:firstColumn="1" w:lastColumn="0" w:noHBand="0" w:noVBand="1"/>
      </w:tblPr>
      <w:tblGrid>
        <w:gridCol w:w="3038"/>
        <w:gridCol w:w="1144"/>
        <w:gridCol w:w="1455"/>
        <w:gridCol w:w="1527"/>
        <w:gridCol w:w="1672"/>
        <w:gridCol w:w="1516"/>
        <w:gridCol w:w="1550"/>
      </w:tblGrid>
      <w:tr w:rsidR="00F66E59" w:rsidRPr="00514B5B" w:rsidTr="00C242CA">
        <w:trPr>
          <w:trHeight w:val="270"/>
          <w:jc w:val="center"/>
        </w:trPr>
        <w:tc>
          <w:tcPr>
            <w:tcW w:w="3038" w:type="dxa"/>
            <w:tcBorders>
              <w:right w:val="single" w:sz="4" w:space="0" w:color="auto"/>
            </w:tcBorders>
            <w:shd w:val="clear" w:color="auto" w:fill="auto"/>
            <w:vAlign w:val="bottom"/>
            <w:hideMark/>
          </w:tcPr>
          <w:p w:rsidR="00F66E59" w:rsidRPr="00514B5B" w:rsidRDefault="00F66E59" w:rsidP="0086406E">
            <w:pPr>
              <w:rPr>
                <w:sz w:val="20"/>
                <w:szCs w:val="20"/>
              </w:rPr>
            </w:pPr>
            <w:r w:rsidRPr="00514B5B">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r>
              <w:rPr>
                <w:sz w:val="20"/>
                <w:szCs w:val="20"/>
              </w:rPr>
              <w:t>VT DVR</w:t>
            </w:r>
          </w:p>
          <w:p w:rsidR="00F66E59" w:rsidRPr="00514B5B" w:rsidRDefault="00F66E59" w:rsidP="0086406E">
            <w:pPr>
              <w:jc w:val="center"/>
              <w:rPr>
                <w:sz w:val="20"/>
                <w:szCs w:val="20"/>
              </w:rPr>
            </w:pPr>
            <w:r w:rsidRPr="00514B5B">
              <w:rPr>
                <w:sz w:val="20"/>
                <w:szCs w:val="20"/>
              </w:rPr>
              <w:t> </w:t>
            </w:r>
          </w:p>
        </w:tc>
        <w:tc>
          <w:tcPr>
            <w:tcW w:w="77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r w:rsidRPr="00514B5B">
              <w:rPr>
                <w:sz w:val="20"/>
                <w:szCs w:val="20"/>
              </w:rPr>
              <w:t>District</w:t>
            </w:r>
          </w:p>
        </w:tc>
      </w:tr>
      <w:tr w:rsidR="00F66E59" w:rsidRPr="00514B5B" w:rsidTr="00C242CA">
        <w:trPr>
          <w:trHeight w:val="510"/>
          <w:jc w:val="center"/>
        </w:trPr>
        <w:tc>
          <w:tcPr>
            <w:tcW w:w="3038" w:type="dxa"/>
            <w:tcBorders>
              <w:right w:val="single" w:sz="4" w:space="0" w:color="auto"/>
            </w:tcBorders>
            <w:shd w:val="clear" w:color="auto" w:fill="auto"/>
            <w:vAlign w:val="bottom"/>
            <w:hideMark/>
          </w:tcPr>
          <w:p w:rsidR="00F66E59" w:rsidRPr="00514B5B" w:rsidRDefault="00F66E59" w:rsidP="0086406E">
            <w:pPr>
              <w:rPr>
                <w:sz w:val="20"/>
                <w:szCs w:val="20"/>
              </w:rPr>
            </w:pPr>
            <w:r w:rsidRPr="00514B5B">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r w:rsidRPr="00514B5B">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r w:rsidRPr="00514B5B">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r w:rsidRPr="00514B5B">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r w:rsidRPr="00514B5B">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r w:rsidRPr="00514B5B">
              <w:rPr>
                <w:sz w:val="20"/>
                <w:szCs w:val="20"/>
              </w:rPr>
              <w:t>MIDDLEBURY</w:t>
            </w:r>
          </w:p>
        </w:tc>
      </w:tr>
      <w:tr w:rsidR="00D84DC4" w:rsidRPr="00514B5B" w:rsidTr="0086406E">
        <w:trPr>
          <w:trHeight w:val="270"/>
          <w:jc w:val="center"/>
        </w:trPr>
        <w:tc>
          <w:tcPr>
            <w:tcW w:w="3038" w:type="dxa"/>
            <w:tcBorders>
              <w:bottom w:val="single" w:sz="4" w:space="0" w:color="auto"/>
              <w:right w:val="single" w:sz="4" w:space="0" w:color="auto"/>
            </w:tcBorders>
            <w:shd w:val="clear" w:color="auto" w:fill="auto"/>
            <w:vAlign w:val="bottom"/>
            <w:hideMark/>
          </w:tcPr>
          <w:p w:rsidR="00D84DC4" w:rsidRPr="00514B5B" w:rsidRDefault="00D84DC4" w:rsidP="0086406E">
            <w:pPr>
              <w:rPr>
                <w:sz w:val="20"/>
                <w:szCs w:val="20"/>
              </w:rPr>
            </w:pPr>
            <w:r w:rsidRPr="00514B5B">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Pr="00514B5B" w:rsidRDefault="00D84DC4" w:rsidP="0086406E">
            <w:pPr>
              <w:jc w:val="center"/>
              <w:rPr>
                <w:sz w:val="20"/>
                <w:szCs w:val="20"/>
              </w:rPr>
            </w:pPr>
            <w:r w:rsidRPr="00514B5B">
              <w:rPr>
                <w:sz w:val="20"/>
                <w:szCs w:val="20"/>
              </w:rPr>
              <w:t>%</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Pr="00514B5B" w:rsidRDefault="00D84DC4" w:rsidP="0086406E">
            <w:pPr>
              <w:jc w:val="center"/>
              <w:rPr>
                <w:sz w:val="20"/>
                <w:szCs w:val="20"/>
              </w:rPr>
            </w:pPr>
            <w:r w:rsidRPr="00514B5B">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Pr="00514B5B" w:rsidRDefault="00D84DC4" w:rsidP="0086406E">
            <w:pPr>
              <w:jc w:val="center"/>
              <w:rPr>
                <w:sz w:val="20"/>
                <w:szCs w:val="20"/>
              </w:rPr>
            </w:pPr>
            <w:r w:rsidRPr="00514B5B">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Pr="00514B5B" w:rsidRDefault="00D84DC4" w:rsidP="0086406E">
            <w:pPr>
              <w:jc w:val="center"/>
              <w:rPr>
                <w:sz w:val="20"/>
                <w:szCs w:val="20"/>
              </w:rPr>
            </w:pPr>
            <w:r w:rsidRPr="00514B5B">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Pr="00514B5B" w:rsidRDefault="00D84DC4" w:rsidP="0086406E">
            <w:pPr>
              <w:jc w:val="center"/>
              <w:rPr>
                <w:sz w:val="20"/>
                <w:szCs w:val="20"/>
              </w:rPr>
            </w:pPr>
            <w:r w:rsidRPr="00514B5B">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Pr="00514B5B" w:rsidRDefault="00D84DC4" w:rsidP="0086406E">
            <w:pPr>
              <w:jc w:val="center"/>
              <w:rPr>
                <w:sz w:val="20"/>
                <w:szCs w:val="20"/>
              </w:rPr>
            </w:pPr>
            <w:r w:rsidRPr="00514B5B">
              <w:rPr>
                <w:sz w:val="20"/>
                <w:szCs w:val="20"/>
              </w:rPr>
              <w:t>%</w:t>
            </w:r>
          </w:p>
        </w:tc>
      </w:tr>
      <w:tr w:rsidR="00D84DC4" w:rsidRPr="00514B5B" w:rsidTr="0086406E">
        <w:trPr>
          <w:trHeight w:val="270"/>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D84DC4" w:rsidRDefault="00D84DC4">
            <w:pPr>
              <w:rPr>
                <w:sz w:val="20"/>
                <w:szCs w:val="20"/>
              </w:rPr>
            </w:pPr>
            <w:r>
              <w:rPr>
                <w:sz w:val="20"/>
                <w:szCs w:val="20"/>
              </w:rPr>
              <w:t>Very Easy</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65%</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70%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59%</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76%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64%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67%</w:t>
            </w:r>
          </w:p>
        </w:tc>
      </w:tr>
      <w:tr w:rsidR="00D84DC4" w:rsidRPr="00514B5B" w:rsidTr="0086406E">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D84DC4" w:rsidRDefault="00D84DC4">
            <w:pPr>
              <w:rPr>
                <w:sz w:val="20"/>
                <w:szCs w:val="20"/>
              </w:rPr>
            </w:pPr>
            <w:r>
              <w:rPr>
                <w:sz w:val="20"/>
                <w:szCs w:val="20"/>
              </w:rPr>
              <w:t>Somewhat Easy</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26%</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25%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33%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22%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22%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31%</w:t>
            </w:r>
          </w:p>
        </w:tc>
      </w:tr>
      <w:tr w:rsidR="00D84DC4" w:rsidRPr="00514B5B" w:rsidTr="0086406E">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D84DC4" w:rsidRDefault="00D84DC4">
            <w:pPr>
              <w:rPr>
                <w:sz w:val="20"/>
                <w:szCs w:val="20"/>
              </w:rPr>
            </w:pPr>
            <w:r>
              <w:rPr>
                <w:sz w:val="20"/>
                <w:szCs w:val="20"/>
              </w:rPr>
              <w:t>Somewhat Difficult</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5%</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2%</w:t>
            </w:r>
          </w:p>
        </w:tc>
      </w:tr>
      <w:tr w:rsidR="00D84DC4" w:rsidRPr="00514B5B" w:rsidTr="0086406E">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D84DC4" w:rsidRDefault="00D84DC4">
            <w:pPr>
              <w:rPr>
                <w:sz w:val="20"/>
                <w:szCs w:val="20"/>
              </w:rPr>
            </w:pPr>
            <w:r>
              <w:rPr>
                <w:sz w:val="20"/>
                <w:szCs w:val="20"/>
              </w:rPr>
              <w:t>Very Difficult</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4%</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Default="00D84DC4">
            <w:pPr>
              <w:jc w:val="center"/>
              <w:rPr>
                <w:sz w:val="20"/>
                <w:szCs w:val="20"/>
              </w:rPr>
            </w:pPr>
            <w:r>
              <w:rPr>
                <w:sz w:val="20"/>
                <w:szCs w:val="20"/>
              </w:rPr>
              <w:t> </w:t>
            </w:r>
          </w:p>
        </w:tc>
      </w:tr>
      <w:tr w:rsidR="00D84DC4" w:rsidRPr="00514B5B" w:rsidTr="0086406E">
        <w:trPr>
          <w:trHeight w:val="270"/>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D84DC4" w:rsidRPr="00514B5B" w:rsidRDefault="00D84DC4" w:rsidP="0086406E">
            <w:pPr>
              <w:rPr>
                <w:sz w:val="20"/>
                <w:szCs w:val="20"/>
              </w:rPr>
            </w:pPr>
            <w:r w:rsidRPr="00514B5B">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Pr="00514B5B" w:rsidRDefault="00D84DC4" w:rsidP="0086406E">
            <w:pPr>
              <w:jc w:val="center"/>
              <w:rPr>
                <w:sz w:val="20"/>
                <w:szCs w:val="20"/>
              </w:rPr>
            </w:pPr>
            <w:r w:rsidRPr="00514B5B">
              <w:rPr>
                <w:sz w:val="20"/>
                <w:szCs w:val="20"/>
              </w:rPr>
              <w:t>100%</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Pr="00514B5B" w:rsidRDefault="00D84DC4" w:rsidP="0086406E">
            <w:pPr>
              <w:jc w:val="center"/>
              <w:rPr>
                <w:sz w:val="20"/>
                <w:szCs w:val="20"/>
              </w:rPr>
            </w:pPr>
            <w:r w:rsidRPr="00514B5B">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Pr="00514B5B" w:rsidRDefault="00D84DC4" w:rsidP="0086406E">
            <w:pPr>
              <w:jc w:val="center"/>
              <w:rPr>
                <w:sz w:val="20"/>
                <w:szCs w:val="20"/>
              </w:rPr>
            </w:pPr>
            <w:r w:rsidRPr="00514B5B">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Pr="00514B5B" w:rsidRDefault="00D84DC4" w:rsidP="0086406E">
            <w:pPr>
              <w:jc w:val="center"/>
              <w:rPr>
                <w:sz w:val="20"/>
                <w:szCs w:val="20"/>
              </w:rPr>
            </w:pPr>
            <w:r w:rsidRPr="00514B5B">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Pr="00514B5B" w:rsidRDefault="00D84DC4" w:rsidP="0086406E">
            <w:pPr>
              <w:jc w:val="center"/>
              <w:rPr>
                <w:sz w:val="20"/>
                <w:szCs w:val="20"/>
              </w:rPr>
            </w:pPr>
            <w:r w:rsidRPr="00514B5B">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DC4" w:rsidRPr="00514B5B" w:rsidRDefault="00D84DC4" w:rsidP="0086406E">
            <w:pPr>
              <w:jc w:val="center"/>
              <w:rPr>
                <w:sz w:val="20"/>
                <w:szCs w:val="20"/>
              </w:rPr>
            </w:pPr>
            <w:r w:rsidRPr="00514B5B">
              <w:rPr>
                <w:sz w:val="20"/>
                <w:szCs w:val="20"/>
              </w:rPr>
              <w:t>100%</w:t>
            </w:r>
          </w:p>
        </w:tc>
      </w:tr>
    </w:tbl>
    <w:p w:rsidR="00D84DC4" w:rsidRDefault="00D84DC4" w:rsidP="005B10C9">
      <w:pPr>
        <w:jc w:val="center"/>
        <w:rPr>
          <w:b/>
          <w:sz w:val="20"/>
          <w:szCs w:val="20"/>
        </w:rPr>
      </w:pPr>
    </w:p>
    <w:tbl>
      <w:tblPr>
        <w:tblW w:w="11902" w:type="dxa"/>
        <w:jc w:val="center"/>
        <w:tblInd w:w="93" w:type="dxa"/>
        <w:tblLook w:val="04A0" w:firstRow="1" w:lastRow="0" w:firstColumn="1" w:lastColumn="0" w:noHBand="0" w:noVBand="1"/>
      </w:tblPr>
      <w:tblGrid>
        <w:gridCol w:w="2981"/>
        <w:gridCol w:w="1131"/>
        <w:gridCol w:w="1561"/>
        <w:gridCol w:w="1517"/>
        <w:gridCol w:w="1658"/>
        <w:gridCol w:w="1506"/>
        <w:gridCol w:w="1548"/>
      </w:tblGrid>
      <w:tr w:rsidR="00F66E59" w:rsidRPr="00514B5B" w:rsidTr="00F66E59">
        <w:trPr>
          <w:trHeight w:val="270"/>
          <w:jc w:val="center"/>
        </w:trPr>
        <w:tc>
          <w:tcPr>
            <w:tcW w:w="2981" w:type="dxa"/>
            <w:tcBorders>
              <w:right w:val="single" w:sz="4" w:space="0" w:color="auto"/>
            </w:tcBorders>
            <w:shd w:val="clear" w:color="auto" w:fill="auto"/>
            <w:vAlign w:val="bottom"/>
            <w:hideMark/>
          </w:tcPr>
          <w:p w:rsidR="00F66E59" w:rsidRPr="00514B5B" w:rsidRDefault="00F66E59" w:rsidP="0086406E">
            <w:pPr>
              <w:rPr>
                <w:sz w:val="20"/>
                <w:szCs w:val="20"/>
              </w:rPr>
            </w:pPr>
            <w:r w:rsidRPr="00514B5B">
              <w:rPr>
                <w:sz w:val="20"/>
                <w:szCs w:val="20"/>
              </w:rPr>
              <w:t> </w:t>
            </w:r>
          </w:p>
        </w:tc>
        <w:tc>
          <w:tcPr>
            <w:tcW w:w="1131" w:type="dxa"/>
            <w:vMerge w:val="restart"/>
            <w:tcBorders>
              <w:top w:val="single" w:sz="4" w:space="0" w:color="auto"/>
              <w:left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r>
              <w:rPr>
                <w:sz w:val="20"/>
                <w:szCs w:val="20"/>
              </w:rPr>
              <w:t>VT DVR</w:t>
            </w:r>
          </w:p>
          <w:p w:rsidR="00F66E59" w:rsidRPr="00514B5B" w:rsidRDefault="00F66E59" w:rsidP="0086406E">
            <w:pPr>
              <w:jc w:val="center"/>
              <w:rPr>
                <w:sz w:val="20"/>
                <w:szCs w:val="20"/>
              </w:rPr>
            </w:pPr>
            <w:r w:rsidRPr="00514B5B">
              <w:rPr>
                <w:sz w:val="20"/>
                <w:szCs w:val="20"/>
              </w:rPr>
              <w:t> </w:t>
            </w:r>
          </w:p>
        </w:tc>
        <w:tc>
          <w:tcPr>
            <w:tcW w:w="77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r w:rsidRPr="00514B5B">
              <w:rPr>
                <w:sz w:val="20"/>
                <w:szCs w:val="20"/>
              </w:rPr>
              <w:t>District</w:t>
            </w:r>
          </w:p>
        </w:tc>
      </w:tr>
      <w:tr w:rsidR="00F66E59" w:rsidRPr="00514B5B" w:rsidTr="00F66E59">
        <w:trPr>
          <w:trHeight w:val="510"/>
          <w:jc w:val="center"/>
        </w:trPr>
        <w:tc>
          <w:tcPr>
            <w:tcW w:w="2981" w:type="dxa"/>
            <w:tcBorders>
              <w:right w:val="single" w:sz="4" w:space="0" w:color="auto"/>
            </w:tcBorders>
            <w:shd w:val="clear" w:color="auto" w:fill="auto"/>
            <w:vAlign w:val="bottom"/>
            <w:hideMark/>
          </w:tcPr>
          <w:p w:rsidR="00F66E59" w:rsidRPr="00514B5B" w:rsidRDefault="00F66E59" w:rsidP="0086406E">
            <w:pPr>
              <w:rPr>
                <w:sz w:val="20"/>
                <w:szCs w:val="20"/>
              </w:rPr>
            </w:pPr>
            <w:r w:rsidRPr="00514B5B">
              <w:rPr>
                <w:sz w:val="20"/>
                <w:szCs w:val="20"/>
              </w:rPr>
              <w:t> </w:t>
            </w:r>
          </w:p>
        </w:tc>
        <w:tc>
          <w:tcPr>
            <w:tcW w:w="1131" w:type="dxa"/>
            <w:vMerge/>
            <w:tcBorders>
              <w:left w:val="single" w:sz="4" w:space="0" w:color="auto"/>
              <w:bottom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MORRISVILLE</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NEWPORT</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RUTLAND</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SPRINGFIELD</w:t>
            </w:r>
          </w:p>
        </w:tc>
      </w:tr>
      <w:tr w:rsidR="009361AB" w:rsidRPr="00514B5B" w:rsidTr="00F66E59">
        <w:trPr>
          <w:trHeight w:val="270"/>
          <w:jc w:val="center"/>
        </w:trPr>
        <w:tc>
          <w:tcPr>
            <w:tcW w:w="2981" w:type="dxa"/>
            <w:tcBorders>
              <w:bottom w:val="single" w:sz="4" w:space="0" w:color="auto"/>
              <w:right w:val="single" w:sz="4" w:space="0" w:color="auto"/>
            </w:tcBorders>
            <w:shd w:val="clear" w:color="auto" w:fill="auto"/>
            <w:vAlign w:val="bottom"/>
            <w:hideMark/>
          </w:tcPr>
          <w:p w:rsidR="009361AB" w:rsidRPr="00514B5B" w:rsidRDefault="009361AB" w:rsidP="0086406E">
            <w:pPr>
              <w:rPr>
                <w:sz w:val="20"/>
                <w:szCs w:val="20"/>
              </w:rPr>
            </w:pPr>
            <w:r w:rsidRPr="00514B5B">
              <w:rPr>
                <w:sz w:val="20"/>
                <w:szCs w:val="20"/>
              </w:rPr>
              <w:t>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Pr="00514B5B" w:rsidRDefault="009361AB" w:rsidP="0086406E">
            <w:pPr>
              <w:jc w:val="center"/>
              <w:rPr>
                <w:sz w:val="20"/>
                <w:szCs w:val="20"/>
              </w:rPr>
            </w:pPr>
            <w:r w:rsidRPr="00514B5B">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w:t>
            </w:r>
          </w:p>
        </w:tc>
      </w:tr>
      <w:tr w:rsidR="009361AB" w:rsidRPr="00514B5B" w:rsidTr="00F66E59">
        <w:trPr>
          <w:trHeight w:val="270"/>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9361AB" w:rsidRDefault="009361AB" w:rsidP="0086406E">
            <w:pPr>
              <w:rPr>
                <w:sz w:val="20"/>
                <w:szCs w:val="20"/>
              </w:rPr>
            </w:pPr>
            <w:r>
              <w:rPr>
                <w:sz w:val="20"/>
                <w:szCs w:val="20"/>
              </w:rPr>
              <w:t>Very Easy</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rsidP="0086406E">
            <w:pPr>
              <w:jc w:val="center"/>
              <w:rPr>
                <w:sz w:val="20"/>
                <w:szCs w:val="20"/>
              </w:rPr>
            </w:pPr>
            <w:r>
              <w:rPr>
                <w:sz w:val="20"/>
                <w:szCs w:val="20"/>
              </w:rPr>
              <w:t>65%</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39%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66%</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65%</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68%</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51%</w:t>
            </w:r>
          </w:p>
        </w:tc>
      </w:tr>
      <w:tr w:rsidR="009361AB" w:rsidRPr="00514B5B" w:rsidTr="00F66E59">
        <w:trPr>
          <w:trHeight w:val="255"/>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9361AB" w:rsidRDefault="009361AB" w:rsidP="0086406E">
            <w:pPr>
              <w:rPr>
                <w:sz w:val="20"/>
                <w:szCs w:val="20"/>
              </w:rPr>
            </w:pPr>
            <w:r>
              <w:rPr>
                <w:sz w:val="20"/>
                <w:szCs w:val="20"/>
              </w:rPr>
              <w:t>Somewhat Easy</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rsidP="0086406E">
            <w:pPr>
              <w:jc w:val="center"/>
              <w:rPr>
                <w:sz w:val="20"/>
                <w:szCs w:val="20"/>
              </w:rPr>
            </w:pPr>
            <w:r>
              <w:rPr>
                <w:sz w:val="20"/>
                <w:szCs w:val="20"/>
              </w:rPr>
              <w:t>26%</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42%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27%</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26%</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32%</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26%</w:t>
            </w:r>
          </w:p>
        </w:tc>
      </w:tr>
      <w:tr w:rsidR="009361AB" w:rsidRPr="00514B5B" w:rsidTr="00F66E59">
        <w:trPr>
          <w:trHeight w:val="255"/>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9361AB" w:rsidRDefault="009361AB" w:rsidP="0086406E">
            <w:pPr>
              <w:rPr>
                <w:sz w:val="20"/>
                <w:szCs w:val="20"/>
              </w:rPr>
            </w:pPr>
            <w:r>
              <w:rPr>
                <w:sz w:val="20"/>
                <w:szCs w:val="20"/>
              </w:rPr>
              <w:t>Somewhat Difficult</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rsidP="0086406E">
            <w:pPr>
              <w:jc w:val="center"/>
              <w:rPr>
                <w:sz w:val="20"/>
                <w:szCs w:val="20"/>
              </w:rPr>
            </w:pPr>
            <w:r>
              <w:rPr>
                <w:sz w:val="20"/>
                <w:szCs w:val="20"/>
              </w:rPr>
              <w:t>5%</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8%</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1%</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7%</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 </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9%</w:t>
            </w:r>
          </w:p>
        </w:tc>
      </w:tr>
      <w:tr w:rsidR="009361AB" w:rsidRPr="00514B5B" w:rsidTr="00F66E59">
        <w:trPr>
          <w:trHeight w:val="255"/>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9361AB" w:rsidRDefault="009361AB" w:rsidP="0086406E">
            <w:pPr>
              <w:rPr>
                <w:sz w:val="20"/>
                <w:szCs w:val="20"/>
              </w:rPr>
            </w:pPr>
            <w:r>
              <w:rPr>
                <w:sz w:val="20"/>
                <w:szCs w:val="20"/>
              </w:rPr>
              <w:t>Very Difficult</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rsidP="0086406E">
            <w:pPr>
              <w:jc w:val="center"/>
              <w:rPr>
                <w:sz w:val="20"/>
                <w:szCs w:val="20"/>
              </w:rPr>
            </w:pPr>
            <w:r>
              <w:rPr>
                <w:sz w:val="20"/>
                <w:szCs w:val="20"/>
              </w:rPr>
              <w:t>4%</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11%</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6%</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3%</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 </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15%</w:t>
            </w:r>
          </w:p>
        </w:tc>
      </w:tr>
      <w:tr w:rsidR="009361AB" w:rsidRPr="00514B5B" w:rsidTr="00F66E59">
        <w:trPr>
          <w:trHeight w:val="270"/>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9361AB" w:rsidRPr="00514B5B" w:rsidRDefault="009361AB" w:rsidP="0086406E">
            <w:pPr>
              <w:rPr>
                <w:sz w:val="20"/>
                <w:szCs w:val="20"/>
              </w:rPr>
            </w:pPr>
            <w:r w:rsidRPr="00514B5B">
              <w:rPr>
                <w:sz w:val="20"/>
                <w:szCs w:val="20"/>
              </w:rPr>
              <w:t>Total</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Pr="00514B5B" w:rsidRDefault="009361AB" w:rsidP="0086406E">
            <w:pPr>
              <w:jc w:val="center"/>
              <w:rPr>
                <w:sz w:val="20"/>
                <w:szCs w:val="20"/>
              </w:rPr>
            </w:pPr>
            <w:r w:rsidRPr="00514B5B">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Pr="00514B5B" w:rsidRDefault="009361AB" w:rsidP="0086406E">
            <w:pPr>
              <w:jc w:val="center"/>
              <w:rPr>
                <w:sz w:val="20"/>
                <w:szCs w:val="20"/>
              </w:rPr>
            </w:pPr>
            <w:r w:rsidRPr="00514B5B">
              <w:rPr>
                <w:sz w:val="20"/>
                <w:szCs w:val="20"/>
              </w:rPr>
              <w:t>100%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Pr="00514B5B" w:rsidRDefault="009361AB" w:rsidP="0086406E">
            <w:pPr>
              <w:jc w:val="center"/>
              <w:rPr>
                <w:sz w:val="20"/>
                <w:szCs w:val="20"/>
              </w:rPr>
            </w:pPr>
            <w:r w:rsidRPr="00514B5B">
              <w:rPr>
                <w:sz w:val="20"/>
                <w:szCs w:val="20"/>
              </w:rPr>
              <w:t>100%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Pr="00514B5B" w:rsidRDefault="009361AB" w:rsidP="0086406E">
            <w:pPr>
              <w:jc w:val="center"/>
              <w:rPr>
                <w:sz w:val="20"/>
                <w:szCs w:val="20"/>
              </w:rPr>
            </w:pPr>
            <w:r w:rsidRPr="00514B5B">
              <w:rPr>
                <w:sz w:val="20"/>
                <w:szCs w:val="20"/>
              </w:rPr>
              <w:t>100%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Pr="00514B5B" w:rsidRDefault="009361AB" w:rsidP="0086406E">
            <w:pPr>
              <w:jc w:val="center"/>
              <w:rPr>
                <w:sz w:val="20"/>
                <w:szCs w:val="20"/>
              </w:rPr>
            </w:pPr>
            <w:r w:rsidRPr="00514B5B">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Pr="00514B5B" w:rsidRDefault="009361AB" w:rsidP="0086406E">
            <w:pPr>
              <w:jc w:val="center"/>
              <w:rPr>
                <w:sz w:val="20"/>
                <w:szCs w:val="20"/>
              </w:rPr>
            </w:pPr>
            <w:r w:rsidRPr="00514B5B">
              <w:rPr>
                <w:sz w:val="20"/>
                <w:szCs w:val="20"/>
              </w:rPr>
              <w:t>100%</w:t>
            </w:r>
          </w:p>
        </w:tc>
      </w:tr>
    </w:tbl>
    <w:p w:rsidR="009361AB" w:rsidRDefault="009361AB" w:rsidP="005B10C9">
      <w:pPr>
        <w:jc w:val="center"/>
        <w:rPr>
          <w:b/>
          <w:sz w:val="20"/>
          <w:szCs w:val="20"/>
        </w:rPr>
      </w:pPr>
    </w:p>
    <w:p w:rsidR="009361AB" w:rsidRDefault="009361AB" w:rsidP="005B10C9">
      <w:pPr>
        <w:jc w:val="center"/>
        <w:rPr>
          <w:b/>
          <w:sz w:val="20"/>
          <w:szCs w:val="20"/>
        </w:rPr>
      </w:pPr>
    </w:p>
    <w:tbl>
      <w:tblPr>
        <w:tblW w:w="11902" w:type="dxa"/>
        <w:jc w:val="center"/>
        <w:tblInd w:w="93" w:type="dxa"/>
        <w:tblLook w:val="04A0" w:firstRow="1" w:lastRow="0" w:firstColumn="1" w:lastColumn="0" w:noHBand="0" w:noVBand="1"/>
      </w:tblPr>
      <w:tblGrid>
        <w:gridCol w:w="3038"/>
        <w:gridCol w:w="1144"/>
        <w:gridCol w:w="1455"/>
        <w:gridCol w:w="1527"/>
        <w:gridCol w:w="1672"/>
        <w:gridCol w:w="1516"/>
        <w:gridCol w:w="1550"/>
      </w:tblGrid>
      <w:tr w:rsidR="00F66E59" w:rsidRPr="00514B5B" w:rsidTr="00A44AC4">
        <w:trPr>
          <w:trHeight w:val="270"/>
          <w:jc w:val="center"/>
        </w:trPr>
        <w:tc>
          <w:tcPr>
            <w:tcW w:w="3038" w:type="dxa"/>
            <w:tcBorders>
              <w:right w:val="single" w:sz="4" w:space="0" w:color="auto"/>
            </w:tcBorders>
            <w:shd w:val="clear" w:color="auto" w:fill="auto"/>
            <w:vAlign w:val="bottom"/>
            <w:hideMark/>
          </w:tcPr>
          <w:p w:rsidR="00F66E59" w:rsidRPr="00514B5B" w:rsidRDefault="00F66E59" w:rsidP="0086406E">
            <w:pPr>
              <w:rPr>
                <w:sz w:val="20"/>
                <w:szCs w:val="20"/>
              </w:rPr>
            </w:pPr>
            <w:r w:rsidRPr="00514B5B">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r>
              <w:rPr>
                <w:sz w:val="20"/>
                <w:szCs w:val="20"/>
              </w:rPr>
              <w:t>VT DVR</w:t>
            </w:r>
          </w:p>
          <w:p w:rsidR="00F66E59" w:rsidRPr="00514B5B" w:rsidRDefault="00F66E59" w:rsidP="0086406E">
            <w:pPr>
              <w:jc w:val="center"/>
              <w:rPr>
                <w:sz w:val="20"/>
                <w:szCs w:val="20"/>
              </w:rPr>
            </w:pPr>
            <w:r w:rsidRPr="00514B5B">
              <w:rPr>
                <w:sz w:val="20"/>
                <w:szCs w:val="20"/>
              </w:rPr>
              <w:t> </w:t>
            </w:r>
          </w:p>
        </w:tc>
        <w:tc>
          <w:tcPr>
            <w:tcW w:w="77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r w:rsidRPr="00514B5B">
              <w:rPr>
                <w:sz w:val="20"/>
                <w:szCs w:val="20"/>
              </w:rPr>
              <w:t>District</w:t>
            </w:r>
          </w:p>
        </w:tc>
      </w:tr>
      <w:tr w:rsidR="00F66E59" w:rsidRPr="00514B5B" w:rsidTr="00A44AC4">
        <w:trPr>
          <w:trHeight w:val="510"/>
          <w:jc w:val="center"/>
        </w:trPr>
        <w:tc>
          <w:tcPr>
            <w:tcW w:w="3038" w:type="dxa"/>
            <w:tcBorders>
              <w:right w:val="single" w:sz="4" w:space="0" w:color="auto"/>
            </w:tcBorders>
            <w:shd w:val="clear" w:color="auto" w:fill="auto"/>
            <w:vAlign w:val="bottom"/>
            <w:hideMark/>
          </w:tcPr>
          <w:p w:rsidR="00F66E59" w:rsidRPr="00514B5B" w:rsidRDefault="00F66E59" w:rsidP="0086406E">
            <w:pPr>
              <w:rPr>
                <w:sz w:val="20"/>
                <w:szCs w:val="20"/>
              </w:rPr>
            </w:pPr>
            <w:r w:rsidRPr="00514B5B">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r w:rsidRPr="00514B5B">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r w:rsidRPr="00514B5B">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r w:rsidRPr="00514B5B">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r w:rsidRPr="00514B5B">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86406E">
            <w:pPr>
              <w:jc w:val="center"/>
              <w:rPr>
                <w:sz w:val="20"/>
                <w:szCs w:val="20"/>
              </w:rPr>
            </w:pPr>
            <w:r w:rsidRPr="00514B5B">
              <w:rPr>
                <w:sz w:val="20"/>
                <w:szCs w:val="20"/>
              </w:rPr>
              <w:t>MIDDLEBURY</w:t>
            </w:r>
          </w:p>
        </w:tc>
      </w:tr>
      <w:tr w:rsidR="009361AB" w:rsidRPr="00514B5B" w:rsidTr="004B4E55">
        <w:trPr>
          <w:trHeight w:val="270"/>
          <w:jc w:val="center"/>
        </w:trPr>
        <w:tc>
          <w:tcPr>
            <w:tcW w:w="3038" w:type="dxa"/>
            <w:tcBorders>
              <w:bottom w:val="single" w:sz="4" w:space="0" w:color="auto"/>
              <w:right w:val="single" w:sz="4" w:space="0" w:color="auto"/>
            </w:tcBorders>
            <w:shd w:val="clear" w:color="auto" w:fill="auto"/>
            <w:vAlign w:val="bottom"/>
            <w:hideMark/>
          </w:tcPr>
          <w:p w:rsidR="009361AB" w:rsidRPr="00514B5B" w:rsidRDefault="009361AB" w:rsidP="0086406E">
            <w:pPr>
              <w:rPr>
                <w:sz w:val="20"/>
                <w:szCs w:val="20"/>
              </w:rPr>
            </w:pPr>
            <w:r w:rsidRPr="00514B5B">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Pr="00514B5B" w:rsidRDefault="009361AB" w:rsidP="0086406E">
            <w:pPr>
              <w:jc w:val="center"/>
              <w:rPr>
                <w:sz w:val="20"/>
                <w:szCs w:val="20"/>
              </w:rPr>
            </w:pPr>
            <w:r w:rsidRPr="00514B5B">
              <w:rPr>
                <w:sz w:val="20"/>
                <w:szCs w:val="20"/>
              </w:rPr>
              <w:t>%</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WHITE RIVER JCT</w:t>
            </w:r>
          </w:p>
        </w:tc>
      </w:tr>
      <w:tr w:rsidR="009361AB" w:rsidRPr="00514B5B" w:rsidTr="004B4E55">
        <w:trPr>
          <w:trHeight w:val="270"/>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9361AB" w:rsidRDefault="009361AB" w:rsidP="0086406E">
            <w:pPr>
              <w:rPr>
                <w:sz w:val="20"/>
                <w:szCs w:val="20"/>
              </w:rPr>
            </w:pPr>
            <w:r>
              <w:rPr>
                <w:sz w:val="20"/>
                <w:szCs w:val="20"/>
              </w:rPr>
              <w:t>Very Easy</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rsidP="0086406E">
            <w:pPr>
              <w:jc w:val="center"/>
              <w:rPr>
                <w:sz w:val="20"/>
                <w:szCs w:val="20"/>
              </w:rPr>
            </w:pPr>
            <w:r>
              <w:rPr>
                <w:sz w:val="20"/>
                <w:szCs w:val="20"/>
              </w:rPr>
              <w:t>65%</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w:t>
            </w:r>
          </w:p>
        </w:tc>
      </w:tr>
      <w:tr w:rsidR="009361AB" w:rsidRPr="00514B5B" w:rsidTr="004B4E55">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9361AB" w:rsidRDefault="009361AB" w:rsidP="0086406E">
            <w:pPr>
              <w:rPr>
                <w:sz w:val="20"/>
                <w:szCs w:val="20"/>
              </w:rPr>
            </w:pPr>
            <w:r>
              <w:rPr>
                <w:sz w:val="20"/>
                <w:szCs w:val="20"/>
              </w:rPr>
              <w:t>Somewhat Easy</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rsidP="0086406E">
            <w:pPr>
              <w:jc w:val="center"/>
              <w:rPr>
                <w:sz w:val="20"/>
                <w:szCs w:val="20"/>
              </w:rPr>
            </w:pPr>
            <w:r>
              <w:rPr>
                <w:sz w:val="20"/>
                <w:szCs w:val="20"/>
              </w:rPr>
              <w:t>26%</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81%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84%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56%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77%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62%</w:t>
            </w:r>
          </w:p>
        </w:tc>
      </w:tr>
      <w:tr w:rsidR="009361AB" w:rsidRPr="00514B5B" w:rsidTr="004B4E55">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9361AB" w:rsidRDefault="009361AB" w:rsidP="0086406E">
            <w:pPr>
              <w:rPr>
                <w:sz w:val="20"/>
                <w:szCs w:val="20"/>
              </w:rPr>
            </w:pPr>
            <w:r>
              <w:rPr>
                <w:sz w:val="20"/>
                <w:szCs w:val="20"/>
              </w:rPr>
              <w:t>Somewhat Difficult</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rsidP="0086406E">
            <w:pPr>
              <w:jc w:val="center"/>
              <w:rPr>
                <w:sz w:val="20"/>
                <w:szCs w:val="20"/>
              </w:rPr>
            </w:pPr>
            <w:r>
              <w:rPr>
                <w:sz w:val="20"/>
                <w:szCs w:val="20"/>
              </w:rPr>
              <w:t>5%</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18%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30%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23%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31%</w:t>
            </w:r>
          </w:p>
        </w:tc>
      </w:tr>
      <w:tr w:rsidR="009361AB" w:rsidRPr="00514B5B" w:rsidTr="004B4E55">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9361AB" w:rsidRDefault="009361AB" w:rsidP="0086406E">
            <w:pPr>
              <w:rPr>
                <w:sz w:val="20"/>
                <w:szCs w:val="20"/>
              </w:rPr>
            </w:pPr>
            <w:r>
              <w:rPr>
                <w:sz w:val="20"/>
                <w:szCs w:val="20"/>
              </w:rPr>
              <w:t>Very Difficult</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rsidP="0086406E">
            <w:pPr>
              <w:jc w:val="center"/>
              <w:rPr>
                <w:sz w:val="20"/>
                <w:szCs w:val="20"/>
              </w:rPr>
            </w:pPr>
            <w:r>
              <w:rPr>
                <w:sz w:val="20"/>
                <w:szCs w:val="20"/>
              </w:rPr>
              <w:t>4%</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12%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Default="009361AB">
            <w:pPr>
              <w:jc w:val="center"/>
              <w:rPr>
                <w:sz w:val="20"/>
                <w:szCs w:val="20"/>
              </w:rPr>
            </w:pPr>
            <w:r>
              <w:rPr>
                <w:sz w:val="20"/>
                <w:szCs w:val="20"/>
              </w:rPr>
              <w:t>4%</w:t>
            </w:r>
          </w:p>
        </w:tc>
      </w:tr>
      <w:tr w:rsidR="009361AB" w:rsidRPr="00514B5B" w:rsidTr="004B4E55">
        <w:trPr>
          <w:trHeight w:val="270"/>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9361AB" w:rsidRPr="00514B5B" w:rsidRDefault="009361AB" w:rsidP="0086406E">
            <w:pPr>
              <w:rPr>
                <w:sz w:val="20"/>
                <w:szCs w:val="20"/>
              </w:rPr>
            </w:pPr>
            <w:r w:rsidRPr="00514B5B">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Pr="00514B5B" w:rsidRDefault="009361AB" w:rsidP="0086406E">
            <w:pPr>
              <w:jc w:val="center"/>
              <w:rPr>
                <w:sz w:val="20"/>
                <w:szCs w:val="20"/>
              </w:rPr>
            </w:pPr>
            <w:r w:rsidRPr="00514B5B">
              <w:rPr>
                <w:sz w:val="20"/>
                <w:szCs w:val="20"/>
              </w:rPr>
              <w:t>100%</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Pr="00514B5B" w:rsidRDefault="009361AB" w:rsidP="0086406E">
            <w:pPr>
              <w:jc w:val="center"/>
              <w:rPr>
                <w:sz w:val="20"/>
                <w:szCs w:val="20"/>
              </w:rPr>
            </w:pPr>
            <w:r w:rsidRPr="00514B5B">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Pr="00514B5B" w:rsidRDefault="009361AB" w:rsidP="0086406E">
            <w:pPr>
              <w:jc w:val="center"/>
              <w:rPr>
                <w:sz w:val="20"/>
                <w:szCs w:val="20"/>
              </w:rPr>
            </w:pPr>
            <w:r w:rsidRPr="00514B5B">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Pr="00514B5B" w:rsidRDefault="009361AB" w:rsidP="0086406E">
            <w:pPr>
              <w:jc w:val="center"/>
              <w:rPr>
                <w:sz w:val="20"/>
                <w:szCs w:val="20"/>
              </w:rPr>
            </w:pPr>
            <w:r w:rsidRPr="00514B5B">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Pr="00514B5B" w:rsidRDefault="009361AB" w:rsidP="0086406E">
            <w:pPr>
              <w:jc w:val="center"/>
              <w:rPr>
                <w:sz w:val="20"/>
                <w:szCs w:val="20"/>
              </w:rPr>
            </w:pPr>
            <w:r w:rsidRPr="00514B5B">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1AB" w:rsidRPr="00514B5B" w:rsidRDefault="009361AB" w:rsidP="0086406E">
            <w:pPr>
              <w:jc w:val="center"/>
              <w:rPr>
                <w:sz w:val="20"/>
                <w:szCs w:val="20"/>
              </w:rPr>
            </w:pPr>
            <w:r w:rsidRPr="00514B5B">
              <w:rPr>
                <w:sz w:val="20"/>
                <w:szCs w:val="20"/>
              </w:rPr>
              <w:t>100%</w:t>
            </w:r>
          </w:p>
        </w:tc>
      </w:tr>
    </w:tbl>
    <w:p w:rsidR="004B4E55" w:rsidRDefault="004B4E55" w:rsidP="005B10C9">
      <w:pPr>
        <w:jc w:val="center"/>
        <w:rPr>
          <w:b/>
          <w:sz w:val="20"/>
          <w:szCs w:val="20"/>
        </w:rPr>
      </w:pPr>
    </w:p>
    <w:p w:rsidR="00C244F4" w:rsidRDefault="004B4E55" w:rsidP="00F66E59">
      <w:pPr>
        <w:jc w:val="center"/>
        <w:rPr>
          <w:b/>
          <w:sz w:val="20"/>
          <w:szCs w:val="20"/>
        </w:rPr>
      </w:pPr>
      <w:r>
        <w:rPr>
          <w:b/>
          <w:sz w:val="20"/>
          <w:szCs w:val="20"/>
        </w:rPr>
        <w:br w:type="page"/>
      </w:r>
    </w:p>
    <w:p w:rsidR="009E3176" w:rsidRDefault="009E3176" w:rsidP="005B10C9">
      <w:pPr>
        <w:jc w:val="center"/>
        <w:rPr>
          <w:b/>
          <w:sz w:val="20"/>
          <w:szCs w:val="20"/>
        </w:rPr>
      </w:pPr>
    </w:p>
    <w:p w:rsidR="0086406E" w:rsidRPr="00C244F4" w:rsidRDefault="0086406E" w:rsidP="005B10C9">
      <w:pPr>
        <w:jc w:val="center"/>
        <w:rPr>
          <w:b/>
          <w:sz w:val="28"/>
          <w:szCs w:val="20"/>
        </w:rPr>
      </w:pPr>
      <w:r w:rsidRPr="00C244F4">
        <w:rPr>
          <w:b/>
          <w:sz w:val="28"/>
          <w:szCs w:val="20"/>
        </w:rPr>
        <w:t>VVR07 How well did Vocational Rehabilitation coordinate job placement services with the VABIR representative?</w:t>
      </w:r>
    </w:p>
    <w:p w:rsidR="0086406E" w:rsidRDefault="0086406E" w:rsidP="005B10C9">
      <w:pPr>
        <w:jc w:val="center"/>
        <w:rPr>
          <w:b/>
          <w:sz w:val="20"/>
          <w:szCs w:val="20"/>
        </w:rPr>
      </w:pPr>
    </w:p>
    <w:tbl>
      <w:tblPr>
        <w:tblW w:w="11902" w:type="dxa"/>
        <w:jc w:val="center"/>
        <w:tblInd w:w="93" w:type="dxa"/>
        <w:tblLook w:val="04A0" w:firstRow="1" w:lastRow="0" w:firstColumn="1" w:lastColumn="0" w:noHBand="0" w:noVBand="1"/>
      </w:tblPr>
      <w:tblGrid>
        <w:gridCol w:w="3038"/>
        <w:gridCol w:w="1144"/>
        <w:gridCol w:w="1455"/>
        <w:gridCol w:w="1527"/>
        <w:gridCol w:w="1672"/>
        <w:gridCol w:w="1516"/>
        <w:gridCol w:w="1550"/>
      </w:tblGrid>
      <w:tr w:rsidR="00F66E59" w:rsidRPr="00514B5B" w:rsidTr="00B34DA4">
        <w:trPr>
          <w:trHeight w:val="270"/>
          <w:jc w:val="center"/>
        </w:trPr>
        <w:tc>
          <w:tcPr>
            <w:tcW w:w="3038" w:type="dxa"/>
            <w:tcBorders>
              <w:right w:val="single" w:sz="4" w:space="0" w:color="auto"/>
            </w:tcBorders>
            <w:shd w:val="clear" w:color="auto" w:fill="auto"/>
            <w:vAlign w:val="bottom"/>
            <w:hideMark/>
          </w:tcPr>
          <w:p w:rsidR="00F66E59" w:rsidRPr="00514B5B" w:rsidRDefault="00F66E59" w:rsidP="007F084B">
            <w:pPr>
              <w:rPr>
                <w:sz w:val="20"/>
                <w:szCs w:val="20"/>
              </w:rPr>
            </w:pPr>
            <w:r w:rsidRPr="00514B5B">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F66E59" w:rsidRPr="00514B5B" w:rsidRDefault="00F66E59" w:rsidP="007F084B">
            <w:pPr>
              <w:jc w:val="center"/>
              <w:rPr>
                <w:sz w:val="20"/>
                <w:szCs w:val="20"/>
              </w:rPr>
            </w:pPr>
            <w:r>
              <w:rPr>
                <w:sz w:val="20"/>
                <w:szCs w:val="20"/>
              </w:rPr>
              <w:t>VT DVR</w:t>
            </w:r>
          </w:p>
          <w:p w:rsidR="00F66E59" w:rsidRPr="00514B5B" w:rsidRDefault="00F66E59" w:rsidP="007F084B">
            <w:pPr>
              <w:jc w:val="center"/>
              <w:rPr>
                <w:sz w:val="20"/>
                <w:szCs w:val="20"/>
              </w:rPr>
            </w:pPr>
            <w:r w:rsidRPr="00514B5B">
              <w:rPr>
                <w:sz w:val="20"/>
                <w:szCs w:val="20"/>
              </w:rPr>
              <w:t> </w:t>
            </w:r>
          </w:p>
        </w:tc>
        <w:tc>
          <w:tcPr>
            <w:tcW w:w="77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7F084B">
            <w:pPr>
              <w:jc w:val="center"/>
              <w:rPr>
                <w:sz w:val="20"/>
                <w:szCs w:val="20"/>
              </w:rPr>
            </w:pPr>
            <w:r w:rsidRPr="00514B5B">
              <w:rPr>
                <w:sz w:val="20"/>
                <w:szCs w:val="20"/>
              </w:rPr>
              <w:t>District</w:t>
            </w:r>
          </w:p>
        </w:tc>
      </w:tr>
      <w:tr w:rsidR="00F66E59" w:rsidRPr="00514B5B" w:rsidTr="00B34DA4">
        <w:trPr>
          <w:trHeight w:val="510"/>
          <w:jc w:val="center"/>
        </w:trPr>
        <w:tc>
          <w:tcPr>
            <w:tcW w:w="3038" w:type="dxa"/>
            <w:tcBorders>
              <w:right w:val="single" w:sz="4" w:space="0" w:color="auto"/>
            </w:tcBorders>
            <w:shd w:val="clear" w:color="auto" w:fill="auto"/>
            <w:vAlign w:val="bottom"/>
            <w:hideMark/>
          </w:tcPr>
          <w:p w:rsidR="00F66E59" w:rsidRPr="00514B5B" w:rsidRDefault="00F66E59" w:rsidP="007F084B">
            <w:pPr>
              <w:rPr>
                <w:sz w:val="20"/>
                <w:szCs w:val="20"/>
              </w:rPr>
            </w:pPr>
            <w:r w:rsidRPr="00514B5B">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F66E59" w:rsidRPr="00514B5B" w:rsidRDefault="00F66E59" w:rsidP="007F084B">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7F084B">
            <w:pPr>
              <w:jc w:val="center"/>
              <w:rPr>
                <w:sz w:val="20"/>
                <w:szCs w:val="20"/>
              </w:rPr>
            </w:pPr>
            <w:r w:rsidRPr="00514B5B">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7F084B">
            <w:pPr>
              <w:jc w:val="center"/>
              <w:rPr>
                <w:sz w:val="20"/>
                <w:szCs w:val="20"/>
              </w:rPr>
            </w:pPr>
            <w:r w:rsidRPr="00514B5B">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7F084B">
            <w:pPr>
              <w:jc w:val="center"/>
              <w:rPr>
                <w:sz w:val="20"/>
                <w:szCs w:val="20"/>
              </w:rPr>
            </w:pPr>
            <w:r w:rsidRPr="00514B5B">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7F084B">
            <w:pPr>
              <w:jc w:val="center"/>
              <w:rPr>
                <w:sz w:val="20"/>
                <w:szCs w:val="20"/>
              </w:rPr>
            </w:pPr>
            <w:r w:rsidRPr="00514B5B">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7F084B">
            <w:pPr>
              <w:jc w:val="center"/>
              <w:rPr>
                <w:sz w:val="20"/>
                <w:szCs w:val="20"/>
              </w:rPr>
            </w:pPr>
            <w:r w:rsidRPr="00514B5B">
              <w:rPr>
                <w:sz w:val="20"/>
                <w:szCs w:val="20"/>
              </w:rPr>
              <w:t>MIDDLEBURY</w:t>
            </w:r>
          </w:p>
        </w:tc>
      </w:tr>
      <w:tr w:rsidR="004635BD" w:rsidRPr="00514B5B" w:rsidTr="007F084B">
        <w:trPr>
          <w:trHeight w:val="270"/>
          <w:jc w:val="center"/>
        </w:trPr>
        <w:tc>
          <w:tcPr>
            <w:tcW w:w="3038" w:type="dxa"/>
            <w:tcBorders>
              <w:bottom w:val="single" w:sz="4" w:space="0" w:color="auto"/>
              <w:right w:val="single" w:sz="4" w:space="0" w:color="auto"/>
            </w:tcBorders>
            <w:shd w:val="clear" w:color="auto" w:fill="auto"/>
            <w:vAlign w:val="bottom"/>
            <w:hideMark/>
          </w:tcPr>
          <w:p w:rsidR="004635BD" w:rsidRPr="00514B5B" w:rsidRDefault="004635BD" w:rsidP="007F084B">
            <w:pPr>
              <w:rPr>
                <w:sz w:val="20"/>
                <w:szCs w:val="20"/>
              </w:rPr>
            </w:pPr>
            <w:r w:rsidRPr="00514B5B">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w:t>
            </w:r>
          </w:p>
        </w:tc>
      </w:tr>
      <w:tr w:rsidR="004635BD" w:rsidRPr="00514B5B" w:rsidTr="007F084B">
        <w:trPr>
          <w:trHeight w:val="270"/>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4635BD" w:rsidRDefault="004635BD">
            <w:pPr>
              <w:rPr>
                <w:sz w:val="20"/>
                <w:szCs w:val="20"/>
              </w:rPr>
            </w:pPr>
            <w:r>
              <w:rPr>
                <w:sz w:val="20"/>
                <w:szCs w:val="20"/>
              </w:rPr>
              <w:t>Very Well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53%</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44%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64%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68%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51%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84%</w:t>
            </w:r>
          </w:p>
        </w:tc>
      </w:tr>
      <w:tr w:rsidR="004635BD" w:rsidRPr="00514B5B" w:rsidTr="007F084B">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4635BD" w:rsidRDefault="004635BD">
            <w:pPr>
              <w:rPr>
                <w:sz w:val="20"/>
                <w:szCs w:val="20"/>
              </w:rPr>
            </w:pPr>
            <w:r>
              <w:rPr>
                <w:sz w:val="20"/>
                <w:szCs w:val="20"/>
              </w:rPr>
              <w:t>Somewhat well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33%</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36%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29%</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22%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38%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 </w:t>
            </w:r>
          </w:p>
        </w:tc>
      </w:tr>
      <w:tr w:rsidR="004635BD" w:rsidRPr="00514B5B" w:rsidTr="007F084B">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4635BD" w:rsidRDefault="004635BD">
            <w:pPr>
              <w:rPr>
                <w:sz w:val="20"/>
                <w:szCs w:val="20"/>
              </w:rPr>
            </w:pPr>
            <w:r>
              <w:rPr>
                <w:sz w:val="20"/>
                <w:szCs w:val="20"/>
              </w:rPr>
              <w:t>Not very Well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6%</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10%</w:t>
            </w:r>
          </w:p>
        </w:tc>
      </w:tr>
      <w:tr w:rsidR="004635BD" w:rsidRPr="00514B5B" w:rsidTr="007F084B">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4635BD" w:rsidRDefault="004635BD">
            <w:pPr>
              <w:rPr>
                <w:sz w:val="20"/>
                <w:szCs w:val="20"/>
              </w:rPr>
            </w:pPr>
            <w:r>
              <w:rPr>
                <w:sz w:val="20"/>
                <w:szCs w:val="20"/>
              </w:rPr>
              <w:t>Not Well at all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8%</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17%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10%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Default="004635BD">
            <w:pPr>
              <w:jc w:val="center"/>
              <w:rPr>
                <w:sz w:val="20"/>
                <w:szCs w:val="20"/>
              </w:rPr>
            </w:pPr>
            <w:r>
              <w:rPr>
                <w:sz w:val="20"/>
                <w:szCs w:val="20"/>
              </w:rPr>
              <w:t>6%</w:t>
            </w:r>
          </w:p>
        </w:tc>
      </w:tr>
      <w:tr w:rsidR="004635BD" w:rsidRPr="00514B5B" w:rsidTr="007F084B">
        <w:trPr>
          <w:trHeight w:val="270"/>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4635BD" w:rsidRPr="00514B5B" w:rsidRDefault="004635BD" w:rsidP="007F084B">
            <w:pPr>
              <w:rPr>
                <w:sz w:val="20"/>
                <w:szCs w:val="20"/>
              </w:rPr>
            </w:pPr>
            <w:r w:rsidRPr="00514B5B">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100%</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100%</w:t>
            </w:r>
          </w:p>
        </w:tc>
      </w:tr>
    </w:tbl>
    <w:p w:rsidR="0086406E" w:rsidRDefault="0086406E" w:rsidP="005B10C9">
      <w:pPr>
        <w:jc w:val="center"/>
        <w:rPr>
          <w:b/>
          <w:sz w:val="20"/>
          <w:szCs w:val="20"/>
        </w:rPr>
      </w:pPr>
    </w:p>
    <w:tbl>
      <w:tblPr>
        <w:tblW w:w="11902" w:type="dxa"/>
        <w:jc w:val="center"/>
        <w:tblInd w:w="93" w:type="dxa"/>
        <w:tblLook w:val="04A0" w:firstRow="1" w:lastRow="0" w:firstColumn="1" w:lastColumn="0" w:noHBand="0" w:noVBand="1"/>
      </w:tblPr>
      <w:tblGrid>
        <w:gridCol w:w="2981"/>
        <w:gridCol w:w="1131"/>
        <w:gridCol w:w="1561"/>
        <w:gridCol w:w="1517"/>
        <w:gridCol w:w="1658"/>
        <w:gridCol w:w="1506"/>
        <w:gridCol w:w="1548"/>
      </w:tblGrid>
      <w:tr w:rsidR="00F66E59" w:rsidRPr="00514B5B" w:rsidTr="00F66E59">
        <w:trPr>
          <w:trHeight w:val="270"/>
          <w:jc w:val="center"/>
        </w:trPr>
        <w:tc>
          <w:tcPr>
            <w:tcW w:w="2981" w:type="dxa"/>
            <w:tcBorders>
              <w:right w:val="single" w:sz="4" w:space="0" w:color="auto"/>
            </w:tcBorders>
            <w:shd w:val="clear" w:color="auto" w:fill="auto"/>
            <w:vAlign w:val="bottom"/>
            <w:hideMark/>
          </w:tcPr>
          <w:p w:rsidR="00F66E59" w:rsidRPr="00514B5B" w:rsidRDefault="00F66E59" w:rsidP="007F084B">
            <w:pPr>
              <w:rPr>
                <w:sz w:val="20"/>
                <w:szCs w:val="20"/>
              </w:rPr>
            </w:pPr>
            <w:r w:rsidRPr="00514B5B">
              <w:rPr>
                <w:sz w:val="20"/>
                <w:szCs w:val="20"/>
              </w:rPr>
              <w:t> </w:t>
            </w:r>
          </w:p>
        </w:tc>
        <w:tc>
          <w:tcPr>
            <w:tcW w:w="1131" w:type="dxa"/>
            <w:vMerge w:val="restart"/>
            <w:tcBorders>
              <w:top w:val="single" w:sz="4" w:space="0" w:color="auto"/>
              <w:left w:val="single" w:sz="4" w:space="0" w:color="auto"/>
              <w:right w:val="single" w:sz="4" w:space="0" w:color="auto"/>
            </w:tcBorders>
            <w:shd w:val="clear" w:color="auto" w:fill="auto"/>
            <w:vAlign w:val="center"/>
            <w:hideMark/>
          </w:tcPr>
          <w:p w:rsidR="00F66E59" w:rsidRPr="00514B5B" w:rsidRDefault="00F66E59" w:rsidP="007F084B">
            <w:pPr>
              <w:jc w:val="center"/>
              <w:rPr>
                <w:sz w:val="20"/>
                <w:szCs w:val="20"/>
              </w:rPr>
            </w:pPr>
            <w:r>
              <w:rPr>
                <w:sz w:val="20"/>
                <w:szCs w:val="20"/>
              </w:rPr>
              <w:t>VT DVR</w:t>
            </w:r>
          </w:p>
          <w:p w:rsidR="00F66E59" w:rsidRPr="00514B5B" w:rsidRDefault="00F66E59" w:rsidP="007F084B">
            <w:pPr>
              <w:jc w:val="center"/>
              <w:rPr>
                <w:sz w:val="20"/>
                <w:szCs w:val="20"/>
              </w:rPr>
            </w:pPr>
            <w:r w:rsidRPr="00514B5B">
              <w:rPr>
                <w:sz w:val="20"/>
                <w:szCs w:val="20"/>
              </w:rPr>
              <w:t> </w:t>
            </w:r>
          </w:p>
        </w:tc>
        <w:tc>
          <w:tcPr>
            <w:tcW w:w="77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7F084B">
            <w:pPr>
              <w:jc w:val="center"/>
              <w:rPr>
                <w:sz w:val="20"/>
                <w:szCs w:val="20"/>
              </w:rPr>
            </w:pPr>
            <w:r w:rsidRPr="00514B5B">
              <w:rPr>
                <w:sz w:val="20"/>
                <w:szCs w:val="20"/>
              </w:rPr>
              <w:t>District</w:t>
            </w:r>
          </w:p>
        </w:tc>
      </w:tr>
      <w:tr w:rsidR="00F66E59" w:rsidRPr="00514B5B" w:rsidTr="00F66E59">
        <w:trPr>
          <w:trHeight w:val="510"/>
          <w:jc w:val="center"/>
        </w:trPr>
        <w:tc>
          <w:tcPr>
            <w:tcW w:w="2981" w:type="dxa"/>
            <w:tcBorders>
              <w:right w:val="single" w:sz="4" w:space="0" w:color="auto"/>
            </w:tcBorders>
            <w:shd w:val="clear" w:color="auto" w:fill="auto"/>
            <w:vAlign w:val="bottom"/>
            <w:hideMark/>
          </w:tcPr>
          <w:p w:rsidR="00F66E59" w:rsidRPr="00514B5B" w:rsidRDefault="00F66E59" w:rsidP="007F084B">
            <w:pPr>
              <w:rPr>
                <w:sz w:val="20"/>
                <w:szCs w:val="20"/>
              </w:rPr>
            </w:pPr>
            <w:r w:rsidRPr="00514B5B">
              <w:rPr>
                <w:sz w:val="20"/>
                <w:szCs w:val="20"/>
              </w:rPr>
              <w:t> </w:t>
            </w:r>
          </w:p>
        </w:tc>
        <w:tc>
          <w:tcPr>
            <w:tcW w:w="1131" w:type="dxa"/>
            <w:vMerge/>
            <w:tcBorders>
              <w:left w:val="single" w:sz="4" w:space="0" w:color="auto"/>
              <w:bottom w:val="single" w:sz="4" w:space="0" w:color="auto"/>
              <w:right w:val="single" w:sz="4" w:space="0" w:color="auto"/>
            </w:tcBorders>
            <w:shd w:val="clear" w:color="auto" w:fill="auto"/>
            <w:vAlign w:val="center"/>
            <w:hideMark/>
          </w:tcPr>
          <w:p w:rsidR="00F66E59" w:rsidRPr="00514B5B" w:rsidRDefault="00F66E59" w:rsidP="007F084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MORRISVILLE</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NEWPORT</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RUTLAND</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RUTLAND RAVR</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SPRINGFIELD</w:t>
            </w:r>
          </w:p>
        </w:tc>
      </w:tr>
      <w:tr w:rsidR="007531C6" w:rsidRPr="00514B5B" w:rsidTr="00F66E59">
        <w:trPr>
          <w:trHeight w:val="270"/>
          <w:jc w:val="center"/>
        </w:trPr>
        <w:tc>
          <w:tcPr>
            <w:tcW w:w="2981" w:type="dxa"/>
            <w:tcBorders>
              <w:bottom w:val="single" w:sz="4" w:space="0" w:color="auto"/>
              <w:right w:val="single" w:sz="4" w:space="0" w:color="auto"/>
            </w:tcBorders>
            <w:shd w:val="clear" w:color="auto" w:fill="auto"/>
            <w:vAlign w:val="bottom"/>
            <w:hideMark/>
          </w:tcPr>
          <w:p w:rsidR="007531C6" w:rsidRPr="00514B5B" w:rsidRDefault="007531C6" w:rsidP="007F084B">
            <w:pPr>
              <w:rPr>
                <w:sz w:val="20"/>
                <w:szCs w:val="20"/>
              </w:rPr>
            </w:pPr>
            <w:r w:rsidRPr="00514B5B">
              <w:rPr>
                <w:sz w:val="20"/>
                <w:szCs w:val="20"/>
              </w:rPr>
              <w:t>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Pr="00514B5B" w:rsidRDefault="007531C6" w:rsidP="007F084B">
            <w:pPr>
              <w:jc w:val="center"/>
              <w:rPr>
                <w:sz w:val="20"/>
                <w:szCs w:val="20"/>
              </w:rPr>
            </w:pPr>
            <w:r w:rsidRPr="00514B5B">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w:t>
            </w:r>
          </w:p>
        </w:tc>
      </w:tr>
      <w:tr w:rsidR="007531C6" w:rsidRPr="00514B5B" w:rsidTr="00F66E59">
        <w:trPr>
          <w:trHeight w:val="270"/>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7531C6" w:rsidRDefault="007531C6" w:rsidP="007F084B">
            <w:pPr>
              <w:rPr>
                <w:sz w:val="20"/>
                <w:szCs w:val="20"/>
              </w:rPr>
            </w:pPr>
            <w:r>
              <w:rPr>
                <w:sz w:val="20"/>
                <w:szCs w:val="20"/>
              </w:rPr>
              <w:t>Very Well</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rsidP="007F084B">
            <w:pPr>
              <w:jc w:val="center"/>
              <w:rPr>
                <w:sz w:val="20"/>
                <w:szCs w:val="20"/>
              </w:rPr>
            </w:pPr>
            <w:r>
              <w:rPr>
                <w:sz w:val="20"/>
                <w:szCs w:val="20"/>
              </w:rPr>
              <w:t>53%</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29%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49%</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49%</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33%</w:t>
            </w:r>
          </w:p>
        </w:tc>
      </w:tr>
      <w:tr w:rsidR="007531C6" w:rsidRPr="00514B5B" w:rsidTr="00F66E59">
        <w:trPr>
          <w:trHeight w:val="255"/>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7531C6" w:rsidRDefault="007531C6" w:rsidP="007F084B">
            <w:pPr>
              <w:rPr>
                <w:sz w:val="20"/>
                <w:szCs w:val="20"/>
              </w:rPr>
            </w:pPr>
            <w:r>
              <w:rPr>
                <w:sz w:val="20"/>
                <w:szCs w:val="20"/>
              </w:rPr>
              <w:t>Somewhat well</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rsidP="007F084B">
            <w:pPr>
              <w:jc w:val="center"/>
              <w:rPr>
                <w:sz w:val="20"/>
                <w:szCs w:val="20"/>
              </w:rPr>
            </w:pPr>
            <w:r>
              <w:rPr>
                <w:sz w:val="20"/>
                <w:szCs w:val="20"/>
              </w:rPr>
              <w:t>33%</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38%</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35%</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34%</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 </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48%</w:t>
            </w:r>
          </w:p>
        </w:tc>
      </w:tr>
      <w:tr w:rsidR="007531C6" w:rsidRPr="00514B5B" w:rsidTr="00F66E59">
        <w:trPr>
          <w:trHeight w:val="255"/>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7531C6" w:rsidRDefault="007531C6" w:rsidP="007F084B">
            <w:pPr>
              <w:rPr>
                <w:sz w:val="20"/>
                <w:szCs w:val="20"/>
              </w:rPr>
            </w:pPr>
            <w:r>
              <w:rPr>
                <w:sz w:val="20"/>
                <w:szCs w:val="20"/>
              </w:rPr>
              <w:t>Not very Well</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rsidP="007F084B">
            <w:pPr>
              <w:jc w:val="center"/>
              <w:rPr>
                <w:sz w:val="20"/>
                <w:szCs w:val="20"/>
              </w:rPr>
            </w:pPr>
            <w:r>
              <w:rPr>
                <w:sz w:val="20"/>
                <w:szCs w:val="20"/>
              </w:rPr>
              <w:t>6%</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4%</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7%</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14%</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 </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17%</w:t>
            </w:r>
          </w:p>
        </w:tc>
      </w:tr>
      <w:tr w:rsidR="007531C6" w:rsidRPr="00514B5B" w:rsidTr="00F66E59">
        <w:trPr>
          <w:trHeight w:val="255"/>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7531C6" w:rsidRDefault="007531C6" w:rsidP="007F084B">
            <w:pPr>
              <w:rPr>
                <w:sz w:val="20"/>
                <w:szCs w:val="20"/>
              </w:rPr>
            </w:pPr>
            <w:r>
              <w:rPr>
                <w:sz w:val="20"/>
                <w:szCs w:val="20"/>
              </w:rPr>
              <w:t>Not Well at all</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rsidP="007F084B">
            <w:pPr>
              <w:jc w:val="center"/>
              <w:rPr>
                <w:sz w:val="20"/>
                <w:szCs w:val="20"/>
              </w:rPr>
            </w:pPr>
            <w:r>
              <w:rPr>
                <w:sz w:val="20"/>
                <w:szCs w:val="20"/>
              </w:rPr>
              <w:t>8%</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29%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8%</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3%</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 </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2%</w:t>
            </w:r>
          </w:p>
        </w:tc>
      </w:tr>
      <w:tr w:rsidR="004635BD" w:rsidRPr="00514B5B" w:rsidTr="00F66E59">
        <w:trPr>
          <w:trHeight w:val="270"/>
          <w:jc w:val="center"/>
        </w:trPr>
        <w:tc>
          <w:tcPr>
            <w:tcW w:w="2981" w:type="dxa"/>
            <w:tcBorders>
              <w:top w:val="single" w:sz="4" w:space="0" w:color="auto"/>
              <w:left w:val="single" w:sz="4" w:space="0" w:color="auto"/>
              <w:bottom w:val="single" w:sz="4" w:space="0" w:color="auto"/>
              <w:right w:val="single" w:sz="4" w:space="0" w:color="auto"/>
            </w:tcBorders>
            <w:shd w:val="clear" w:color="auto" w:fill="auto"/>
            <w:hideMark/>
          </w:tcPr>
          <w:p w:rsidR="004635BD" w:rsidRPr="00514B5B" w:rsidRDefault="004635BD" w:rsidP="007F084B">
            <w:pPr>
              <w:rPr>
                <w:sz w:val="20"/>
                <w:szCs w:val="20"/>
              </w:rPr>
            </w:pPr>
            <w:r w:rsidRPr="00514B5B">
              <w:rPr>
                <w:sz w:val="20"/>
                <w:szCs w:val="20"/>
              </w:rPr>
              <w:t>Total</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100%</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100%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100%</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100%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100%</w:t>
            </w:r>
          </w:p>
        </w:tc>
      </w:tr>
    </w:tbl>
    <w:p w:rsidR="004635BD" w:rsidRDefault="004635BD" w:rsidP="005B10C9">
      <w:pPr>
        <w:jc w:val="center"/>
        <w:rPr>
          <w:b/>
          <w:sz w:val="20"/>
          <w:szCs w:val="20"/>
        </w:rPr>
      </w:pPr>
    </w:p>
    <w:p w:rsidR="004635BD" w:rsidRDefault="004635BD" w:rsidP="005B10C9">
      <w:pPr>
        <w:jc w:val="center"/>
        <w:rPr>
          <w:b/>
          <w:sz w:val="20"/>
          <w:szCs w:val="20"/>
        </w:rPr>
      </w:pPr>
    </w:p>
    <w:tbl>
      <w:tblPr>
        <w:tblW w:w="11902" w:type="dxa"/>
        <w:jc w:val="center"/>
        <w:tblInd w:w="93" w:type="dxa"/>
        <w:tblLook w:val="04A0" w:firstRow="1" w:lastRow="0" w:firstColumn="1" w:lastColumn="0" w:noHBand="0" w:noVBand="1"/>
      </w:tblPr>
      <w:tblGrid>
        <w:gridCol w:w="3038"/>
        <w:gridCol w:w="1144"/>
        <w:gridCol w:w="1455"/>
        <w:gridCol w:w="1527"/>
        <w:gridCol w:w="1672"/>
        <w:gridCol w:w="1516"/>
        <w:gridCol w:w="1550"/>
      </w:tblGrid>
      <w:tr w:rsidR="00F66E59" w:rsidRPr="00514B5B" w:rsidTr="0004041F">
        <w:trPr>
          <w:trHeight w:val="270"/>
          <w:jc w:val="center"/>
        </w:trPr>
        <w:tc>
          <w:tcPr>
            <w:tcW w:w="3038" w:type="dxa"/>
            <w:tcBorders>
              <w:right w:val="single" w:sz="4" w:space="0" w:color="auto"/>
            </w:tcBorders>
            <w:shd w:val="clear" w:color="auto" w:fill="auto"/>
            <w:vAlign w:val="bottom"/>
            <w:hideMark/>
          </w:tcPr>
          <w:p w:rsidR="00F66E59" w:rsidRPr="00514B5B" w:rsidRDefault="00F66E59" w:rsidP="007F084B">
            <w:pPr>
              <w:rPr>
                <w:sz w:val="20"/>
                <w:szCs w:val="20"/>
              </w:rPr>
            </w:pPr>
            <w:r w:rsidRPr="00514B5B">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F66E59" w:rsidRPr="00514B5B" w:rsidRDefault="00F66E59" w:rsidP="007F084B">
            <w:pPr>
              <w:jc w:val="center"/>
              <w:rPr>
                <w:sz w:val="20"/>
                <w:szCs w:val="20"/>
              </w:rPr>
            </w:pPr>
            <w:r>
              <w:rPr>
                <w:sz w:val="20"/>
                <w:szCs w:val="20"/>
              </w:rPr>
              <w:t>VT DVR</w:t>
            </w:r>
          </w:p>
          <w:p w:rsidR="00F66E59" w:rsidRPr="00514B5B" w:rsidRDefault="00F66E59" w:rsidP="007F084B">
            <w:pPr>
              <w:jc w:val="center"/>
              <w:rPr>
                <w:sz w:val="20"/>
                <w:szCs w:val="20"/>
              </w:rPr>
            </w:pPr>
            <w:r w:rsidRPr="00514B5B">
              <w:rPr>
                <w:sz w:val="20"/>
                <w:szCs w:val="20"/>
              </w:rPr>
              <w:t> </w:t>
            </w:r>
          </w:p>
        </w:tc>
        <w:tc>
          <w:tcPr>
            <w:tcW w:w="77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514B5B" w:rsidRDefault="00F66E59" w:rsidP="007F084B">
            <w:pPr>
              <w:jc w:val="center"/>
              <w:rPr>
                <w:sz w:val="20"/>
                <w:szCs w:val="20"/>
              </w:rPr>
            </w:pPr>
            <w:r w:rsidRPr="00514B5B">
              <w:rPr>
                <w:sz w:val="20"/>
                <w:szCs w:val="20"/>
              </w:rPr>
              <w:t>District</w:t>
            </w:r>
          </w:p>
        </w:tc>
      </w:tr>
      <w:tr w:rsidR="00F66E59" w:rsidRPr="00514B5B" w:rsidTr="0004041F">
        <w:trPr>
          <w:trHeight w:val="510"/>
          <w:jc w:val="center"/>
        </w:trPr>
        <w:tc>
          <w:tcPr>
            <w:tcW w:w="3038" w:type="dxa"/>
            <w:tcBorders>
              <w:right w:val="single" w:sz="4" w:space="0" w:color="auto"/>
            </w:tcBorders>
            <w:shd w:val="clear" w:color="auto" w:fill="auto"/>
            <w:vAlign w:val="bottom"/>
            <w:hideMark/>
          </w:tcPr>
          <w:p w:rsidR="00F66E59" w:rsidRPr="00514B5B" w:rsidRDefault="00F66E59" w:rsidP="007F084B">
            <w:pPr>
              <w:rPr>
                <w:sz w:val="20"/>
                <w:szCs w:val="20"/>
              </w:rPr>
            </w:pPr>
            <w:r w:rsidRPr="00514B5B">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F66E59" w:rsidRPr="00514B5B" w:rsidRDefault="00F66E59" w:rsidP="007F084B">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WHITE RIVER JCT</w:t>
            </w:r>
          </w:p>
        </w:tc>
      </w:tr>
      <w:tr w:rsidR="007531C6" w:rsidRPr="00514B5B" w:rsidTr="007F084B">
        <w:trPr>
          <w:trHeight w:val="270"/>
          <w:jc w:val="center"/>
        </w:trPr>
        <w:tc>
          <w:tcPr>
            <w:tcW w:w="3038" w:type="dxa"/>
            <w:tcBorders>
              <w:bottom w:val="single" w:sz="4" w:space="0" w:color="auto"/>
              <w:right w:val="single" w:sz="4" w:space="0" w:color="auto"/>
            </w:tcBorders>
            <w:shd w:val="clear" w:color="auto" w:fill="auto"/>
            <w:vAlign w:val="bottom"/>
            <w:hideMark/>
          </w:tcPr>
          <w:p w:rsidR="007531C6" w:rsidRPr="00514B5B" w:rsidRDefault="007531C6" w:rsidP="007F084B">
            <w:pPr>
              <w:rPr>
                <w:sz w:val="20"/>
                <w:szCs w:val="20"/>
              </w:rPr>
            </w:pPr>
            <w:r w:rsidRPr="00514B5B">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Pr="00514B5B" w:rsidRDefault="007531C6" w:rsidP="007F084B">
            <w:pPr>
              <w:jc w:val="center"/>
              <w:rPr>
                <w:sz w:val="20"/>
                <w:szCs w:val="20"/>
              </w:rPr>
            </w:pPr>
            <w:r w:rsidRPr="00514B5B">
              <w:rPr>
                <w:sz w:val="20"/>
                <w:szCs w:val="20"/>
              </w:rPr>
              <w:t>%</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w:t>
            </w:r>
          </w:p>
        </w:tc>
      </w:tr>
      <w:tr w:rsidR="007531C6" w:rsidRPr="00514B5B" w:rsidTr="007F084B">
        <w:trPr>
          <w:trHeight w:val="270"/>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7531C6" w:rsidRDefault="007531C6" w:rsidP="007F084B">
            <w:pPr>
              <w:rPr>
                <w:sz w:val="20"/>
                <w:szCs w:val="20"/>
              </w:rPr>
            </w:pPr>
            <w:r>
              <w:rPr>
                <w:sz w:val="20"/>
                <w:szCs w:val="20"/>
              </w:rPr>
              <w:t>Very Well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rsidP="007F084B">
            <w:pPr>
              <w:jc w:val="center"/>
              <w:rPr>
                <w:sz w:val="20"/>
                <w:szCs w:val="20"/>
              </w:rPr>
            </w:pPr>
            <w:r>
              <w:rPr>
                <w:sz w:val="20"/>
                <w:szCs w:val="20"/>
              </w:rPr>
              <w:t>53%</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51%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67%</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60%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60%</w:t>
            </w:r>
          </w:p>
        </w:tc>
      </w:tr>
      <w:tr w:rsidR="007531C6" w:rsidRPr="00514B5B" w:rsidTr="007F084B">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7531C6" w:rsidRDefault="007531C6" w:rsidP="007F084B">
            <w:pPr>
              <w:rPr>
                <w:sz w:val="20"/>
                <w:szCs w:val="20"/>
              </w:rPr>
            </w:pPr>
            <w:r>
              <w:rPr>
                <w:sz w:val="20"/>
                <w:szCs w:val="20"/>
              </w:rPr>
              <w:t>Somewhat well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rsidP="007F084B">
            <w:pPr>
              <w:jc w:val="center"/>
              <w:rPr>
                <w:sz w:val="20"/>
                <w:szCs w:val="20"/>
              </w:rPr>
            </w:pPr>
            <w:r>
              <w:rPr>
                <w:sz w:val="20"/>
                <w:szCs w:val="20"/>
              </w:rPr>
              <w:t>33%</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46%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33%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20%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26%</w:t>
            </w:r>
          </w:p>
        </w:tc>
      </w:tr>
      <w:tr w:rsidR="007531C6" w:rsidRPr="00514B5B" w:rsidTr="007F084B">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7531C6" w:rsidRDefault="007531C6" w:rsidP="007F084B">
            <w:pPr>
              <w:rPr>
                <w:sz w:val="20"/>
                <w:szCs w:val="20"/>
              </w:rPr>
            </w:pPr>
            <w:r>
              <w:rPr>
                <w:sz w:val="20"/>
                <w:szCs w:val="20"/>
              </w:rPr>
              <w:t>Not very Well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rsidP="007F084B">
            <w:pPr>
              <w:jc w:val="center"/>
              <w:rPr>
                <w:sz w:val="20"/>
                <w:szCs w:val="20"/>
              </w:rPr>
            </w:pPr>
            <w:r>
              <w:rPr>
                <w:sz w:val="20"/>
                <w:szCs w:val="20"/>
              </w:rPr>
              <w:t>6%</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13%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5%</w:t>
            </w:r>
          </w:p>
        </w:tc>
      </w:tr>
      <w:tr w:rsidR="007531C6" w:rsidRPr="00514B5B" w:rsidTr="007F084B">
        <w:trPr>
          <w:trHeight w:val="255"/>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7531C6" w:rsidRDefault="007531C6" w:rsidP="007F084B">
            <w:pPr>
              <w:rPr>
                <w:sz w:val="20"/>
                <w:szCs w:val="20"/>
              </w:rPr>
            </w:pPr>
            <w:r>
              <w:rPr>
                <w:sz w:val="20"/>
                <w:szCs w:val="20"/>
              </w:rPr>
              <w:t>Not Well at all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rsidP="007F084B">
            <w:pPr>
              <w:jc w:val="center"/>
              <w:rPr>
                <w:sz w:val="20"/>
                <w:szCs w:val="20"/>
              </w:rPr>
            </w:pPr>
            <w:r>
              <w:rPr>
                <w:sz w:val="20"/>
                <w:szCs w:val="20"/>
              </w:rPr>
              <w:t>8%</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1C6" w:rsidRDefault="007531C6">
            <w:pPr>
              <w:jc w:val="center"/>
              <w:rPr>
                <w:sz w:val="20"/>
                <w:szCs w:val="20"/>
              </w:rPr>
            </w:pPr>
            <w:r>
              <w:rPr>
                <w:sz w:val="20"/>
                <w:szCs w:val="20"/>
              </w:rPr>
              <w:t>9%</w:t>
            </w:r>
          </w:p>
        </w:tc>
      </w:tr>
      <w:tr w:rsidR="004635BD" w:rsidRPr="00514B5B" w:rsidTr="007F084B">
        <w:trPr>
          <w:trHeight w:val="270"/>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4635BD" w:rsidRPr="00514B5B" w:rsidRDefault="004635BD" w:rsidP="007F084B">
            <w:pPr>
              <w:rPr>
                <w:sz w:val="20"/>
                <w:szCs w:val="20"/>
              </w:rPr>
            </w:pPr>
            <w:r w:rsidRPr="00514B5B">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100%</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BD" w:rsidRPr="00514B5B" w:rsidRDefault="004635BD" w:rsidP="007F084B">
            <w:pPr>
              <w:jc w:val="center"/>
              <w:rPr>
                <w:sz w:val="20"/>
                <w:szCs w:val="20"/>
              </w:rPr>
            </w:pPr>
            <w:r w:rsidRPr="00514B5B">
              <w:rPr>
                <w:sz w:val="20"/>
                <w:szCs w:val="20"/>
              </w:rPr>
              <w:t>100%</w:t>
            </w:r>
          </w:p>
        </w:tc>
      </w:tr>
    </w:tbl>
    <w:p w:rsidR="00515F6E" w:rsidRDefault="00515F6E" w:rsidP="005B10C9">
      <w:pPr>
        <w:jc w:val="center"/>
        <w:rPr>
          <w:b/>
          <w:sz w:val="20"/>
          <w:szCs w:val="20"/>
        </w:rPr>
      </w:pPr>
    </w:p>
    <w:p w:rsidR="00515F6E" w:rsidRDefault="00515F6E">
      <w:pPr>
        <w:rPr>
          <w:b/>
          <w:sz w:val="20"/>
          <w:szCs w:val="20"/>
        </w:rPr>
      </w:pPr>
      <w:r>
        <w:rPr>
          <w:b/>
          <w:sz w:val="20"/>
          <w:szCs w:val="20"/>
        </w:rPr>
        <w:br w:type="page"/>
      </w:r>
    </w:p>
    <w:p w:rsidR="00515F6E" w:rsidRPr="00C244F4" w:rsidRDefault="00515F6E" w:rsidP="005B10C9">
      <w:pPr>
        <w:jc w:val="center"/>
        <w:rPr>
          <w:b/>
          <w:sz w:val="28"/>
          <w:szCs w:val="20"/>
        </w:rPr>
      </w:pPr>
      <w:r w:rsidRPr="00C244F4">
        <w:rPr>
          <w:b/>
          <w:sz w:val="28"/>
          <w:szCs w:val="20"/>
        </w:rPr>
        <w:lastRenderedPageBreak/>
        <w:t>VVR08 Do you feel that you are getting the support needed to be successful in the long term?</w:t>
      </w:r>
    </w:p>
    <w:p w:rsidR="00515F6E" w:rsidRDefault="00515F6E" w:rsidP="005B10C9">
      <w:pPr>
        <w:jc w:val="center"/>
        <w:rPr>
          <w:b/>
          <w:sz w:val="20"/>
          <w:szCs w:val="20"/>
        </w:rPr>
      </w:pPr>
    </w:p>
    <w:p w:rsidR="00515F6E" w:rsidRDefault="00515F6E" w:rsidP="005B10C9">
      <w:pPr>
        <w:jc w:val="center"/>
        <w:rPr>
          <w:b/>
          <w:sz w:val="20"/>
          <w:szCs w:val="20"/>
        </w:rPr>
      </w:pPr>
    </w:p>
    <w:tbl>
      <w:tblPr>
        <w:tblW w:w="11880" w:type="dxa"/>
        <w:jc w:val="center"/>
        <w:tblInd w:w="93" w:type="dxa"/>
        <w:tblLook w:val="04A0" w:firstRow="1" w:lastRow="0" w:firstColumn="1" w:lastColumn="0" w:noHBand="0" w:noVBand="1"/>
      </w:tblPr>
      <w:tblGrid>
        <w:gridCol w:w="3015"/>
        <w:gridCol w:w="1144"/>
        <w:gridCol w:w="1456"/>
        <w:gridCol w:w="1527"/>
        <w:gridCol w:w="1672"/>
        <w:gridCol w:w="1516"/>
        <w:gridCol w:w="1550"/>
      </w:tblGrid>
      <w:tr w:rsidR="00F66E59" w:rsidRPr="00731B90" w:rsidTr="00CE4645">
        <w:trPr>
          <w:trHeight w:val="270"/>
          <w:jc w:val="center"/>
        </w:trPr>
        <w:tc>
          <w:tcPr>
            <w:tcW w:w="3015" w:type="dxa"/>
            <w:tcBorders>
              <w:right w:val="single" w:sz="4" w:space="0" w:color="auto"/>
            </w:tcBorders>
            <w:shd w:val="clear" w:color="auto" w:fill="auto"/>
            <w:vAlign w:val="bottom"/>
            <w:hideMark/>
          </w:tcPr>
          <w:p w:rsidR="00F66E59" w:rsidRPr="00731B90" w:rsidRDefault="00F66E59" w:rsidP="007F084B">
            <w:pPr>
              <w:rPr>
                <w:sz w:val="20"/>
                <w:szCs w:val="20"/>
              </w:rPr>
            </w:pPr>
            <w:r w:rsidRPr="00731B90">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F66E59" w:rsidRPr="00731B90" w:rsidRDefault="00F66E59" w:rsidP="007F084B">
            <w:pPr>
              <w:jc w:val="center"/>
              <w:rPr>
                <w:sz w:val="20"/>
                <w:szCs w:val="20"/>
              </w:rPr>
            </w:pPr>
            <w:r>
              <w:rPr>
                <w:sz w:val="20"/>
                <w:szCs w:val="20"/>
              </w:rPr>
              <w:t>VT DVR</w:t>
            </w:r>
          </w:p>
          <w:p w:rsidR="00F66E59" w:rsidRPr="00731B90" w:rsidRDefault="00F66E59" w:rsidP="007F084B">
            <w:pPr>
              <w:jc w:val="center"/>
              <w:rPr>
                <w:sz w:val="20"/>
                <w:szCs w:val="20"/>
              </w:rPr>
            </w:pPr>
            <w:r w:rsidRPr="00731B90">
              <w:rPr>
                <w:sz w:val="20"/>
                <w:szCs w:val="20"/>
              </w:rPr>
              <w:t> </w:t>
            </w:r>
          </w:p>
        </w:tc>
        <w:tc>
          <w:tcPr>
            <w:tcW w:w="7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7F084B">
            <w:pPr>
              <w:jc w:val="center"/>
              <w:rPr>
                <w:sz w:val="20"/>
                <w:szCs w:val="20"/>
              </w:rPr>
            </w:pPr>
            <w:r w:rsidRPr="00731B90">
              <w:rPr>
                <w:sz w:val="20"/>
                <w:szCs w:val="20"/>
              </w:rPr>
              <w:t>District</w:t>
            </w:r>
          </w:p>
        </w:tc>
      </w:tr>
      <w:tr w:rsidR="00F66E59" w:rsidRPr="00731B90" w:rsidTr="00CE4645">
        <w:trPr>
          <w:trHeight w:val="510"/>
          <w:jc w:val="center"/>
        </w:trPr>
        <w:tc>
          <w:tcPr>
            <w:tcW w:w="3015" w:type="dxa"/>
            <w:tcBorders>
              <w:right w:val="single" w:sz="4" w:space="0" w:color="auto"/>
            </w:tcBorders>
            <w:shd w:val="clear" w:color="auto" w:fill="auto"/>
            <w:vAlign w:val="bottom"/>
            <w:hideMark/>
          </w:tcPr>
          <w:p w:rsidR="00F66E59" w:rsidRPr="00731B90" w:rsidRDefault="00F66E59" w:rsidP="007F084B">
            <w:pPr>
              <w:rPr>
                <w:sz w:val="20"/>
                <w:szCs w:val="20"/>
              </w:rPr>
            </w:pPr>
            <w:r w:rsidRPr="00731B90">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F66E59" w:rsidRPr="00731B90" w:rsidRDefault="00F66E59" w:rsidP="007F084B">
            <w:pPr>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7F084B">
            <w:pPr>
              <w:jc w:val="center"/>
              <w:rPr>
                <w:sz w:val="20"/>
                <w:szCs w:val="20"/>
              </w:rPr>
            </w:pPr>
            <w:r w:rsidRPr="00731B90">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7F084B">
            <w:pPr>
              <w:jc w:val="center"/>
              <w:rPr>
                <w:sz w:val="20"/>
                <w:szCs w:val="20"/>
              </w:rPr>
            </w:pPr>
            <w:r w:rsidRPr="00731B90">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7F084B">
            <w:pPr>
              <w:jc w:val="center"/>
              <w:rPr>
                <w:sz w:val="20"/>
                <w:szCs w:val="20"/>
              </w:rPr>
            </w:pPr>
            <w:r w:rsidRPr="00731B90">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7F084B">
            <w:pPr>
              <w:jc w:val="center"/>
              <w:rPr>
                <w:sz w:val="20"/>
                <w:szCs w:val="20"/>
              </w:rPr>
            </w:pPr>
            <w:r w:rsidRPr="00731B90">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7F084B">
            <w:pPr>
              <w:jc w:val="center"/>
              <w:rPr>
                <w:sz w:val="20"/>
                <w:szCs w:val="20"/>
              </w:rPr>
            </w:pPr>
            <w:r w:rsidRPr="00731B90">
              <w:rPr>
                <w:sz w:val="20"/>
                <w:szCs w:val="20"/>
              </w:rPr>
              <w:t>MIDDLEBURY</w:t>
            </w:r>
          </w:p>
        </w:tc>
      </w:tr>
      <w:tr w:rsidR="00515F6E" w:rsidRPr="00731B90" w:rsidTr="00515F6E">
        <w:trPr>
          <w:trHeight w:val="270"/>
          <w:jc w:val="center"/>
        </w:trPr>
        <w:tc>
          <w:tcPr>
            <w:tcW w:w="3015" w:type="dxa"/>
            <w:tcBorders>
              <w:bottom w:val="single" w:sz="4" w:space="0" w:color="auto"/>
              <w:right w:val="single" w:sz="4" w:space="0" w:color="auto"/>
            </w:tcBorders>
            <w:shd w:val="clear" w:color="auto" w:fill="auto"/>
            <w:vAlign w:val="bottom"/>
            <w:hideMark/>
          </w:tcPr>
          <w:p w:rsidR="00515F6E" w:rsidRPr="00731B90" w:rsidRDefault="00515F6E" w:rsidP="007F084B">
            <w:pPr>
              <w:rPr>
                <w:sz w:val="20"/>
                <w:szCs w:val="20"/>
              </w:rPr>
            </w:pPr>
            <w:r w:rsidRPr="00731B90">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Pr="00731B90" w:rsidRDefault="00515F6E" w:rsidP="007F084B">
            <w:pPr>
              <w:jc w:val="center"/>
              <w:rPr>
                <w:sz w:val="20"/>
                <w:szCs w:val="20"/>
              </w:rPr>
            </w:pPr>
            <w:r w:rsidRPr="00731B90">
              <w:rPr>
                <w:sz w:val="20"/>
                <w:szCs w:val="20"/>
              </w:rPr>
              <w:t>%</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Pr="00731B90" w:rsidRDefault="00515F6E" w:rsidP="007F084B">
            <w:pPr>
              <w:jc w:val="center"/>
              <w:rPr>
                <w:sz w:val="20"/>
                <w:szCs w:val="20"/>
              </w:rPr>
            </w:pPr>
            <w:r w:rsidRPr="00731B90">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Pr="00731B90" w:rsidRDefault="00515F6E" w:rsidP="007F084B">
            <w:pPr>
              <w:jc w:val="center"/>
              <w:rPr>
                <w:sz w:val="20"/>
                <w:szCs w:val="20"/>
              </w:rPr>
            </w:pPr>
            <w:r w:rsidRPr="00731B90">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Pr="00731B90" w:rsidRDefault="00515F6E" w:rsidP="007F084B">
            <w:pPr>
              <w:jc w:val="center"/>
              <w:rPr>
                <w:sz w:val="20"/>
                <w:szCs w:val="20"/>
              </w:rPr>
            </w:pPr>
            <w:r w:rsidRPr="00731B90">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Pr="00731B90" w:rsidRDefault="00515F6E" w:rsidP="007F084B">
            <w:pPr>
              <w:jc w:val="center"/>
              <w:rPr>
                <w:sz w:val="20"/>
                <w:szCs w:val="20"/>
              </w:rPr>
            </w:pPr>
            <w:r w:rsidRPr="00731B90">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Pr="00731B90" w:rsidRDefault="00515F6E" w:rsidP="007F084B">
            <w:pPr>
              <w:jc w:val="center"/>
              <w:rPr>
                <w:sz w:val="20"/>
                <w:szCs w:val="20"/>
              </w:rPr>
            </w:pPr>
            <w:r w:rsidRPr="00731B90">
              <w:rPr>
                <w:sz w:val="20"/>
                <w:szCs w:val="20"/>
              </w:rPr>
              <w:t>%</w:t>
            </w:r>
          </w:p>
        </w:tc>
      </w:tr>
      <w:tr w:rsidR="00515F6E" w:rsidRPr="00731B90" w:rsidTr="00515F6E">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515F6E" w:rsidRPr="00731B90" w:rsidRDefault="00515F6E" w:rsidP="007F084B">
            <w:pPr>
              <w:rPr>
                <w:sz w:val="20"/>
                <w:szCs w:val="20"/>
              </w:rPr>
            </w:pPr>
            <w:r w:rsidRPr="00731B90">
              <w:rPr>
                <w:sz w:val="20"/>
                <w:szCs w:val="20"/>
              </w:rPr>
              <w:t>Yes</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Default="00515F6E">
            <w:pPr>
              <w:jc w:val="center"/>
              <w:rPr>
                <w:sz w:val="20"/>
                <w:szCs w:val="20"/>
              </w:rPr>
            </w:pPr>
            <w:r>
              <w:rPr>
                <w:sz w:val="20"/>
                <w:szCs w:val="20"/>
              </w:rPr>
              <w:t>77%</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Default="00515F6E">
            <w:pPr>
              <w:jc w:val="center"/>
              <w:rPr>
                <w:sz w:val="20"/>
                <w:szCs w:val="20"/>
              </w:rPr>
            </w:pPr>
            <w:r>
              <w:rPr>
                <w:sz w:val="20"/>
                <w:szCs w:val="20"/>
              </w:rPr>
              <w:t>76%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Default="00515F6E">
            <w:pPr>
              <w:jc w:val="center"/>
              <w:rPr>
                <w:sz w:val="20"/>
                <w:szCs w:val="20"/>
              </w:rPr>
            </w:pPr>
            <w:r>
              <w:rPr>
                <w:sz w:val="20"/>
                <w:szCs w:val="20"/>
              </w:rPr>
              <w:t>74%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Default="00515F6E">
            <w:pPr>
              <w:jc w:val="center"/>
              <w:rPr>
                <w:sz w:val="20"/>
                <w:szCs w:val="20"/>
              </w:rPr>
            </w:pPr>
            <w:r>
              <w:rPr>
                <w:sz w:val="20"/>
                <w:szCs w:val="20"/>
              </w:rPr>
              <w:t>80%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Default="00515F6E">
            <w:pPr>
              <w:jc w:val="center"/>
              <w:rPr>
                <w:sz w:val="20"/>
                <w:szCs w:val="20"/>
              </w:rPr>
            </w:pPr>
            <w:r>
              <w:rPr>
                <w:sz w:val="20"/>
                <w:szCs w:val="20"/>
              </w:rPr>
              <w:t>78%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Default="00515F6E">
            <w:pPr>
              <w:jc w:val="center"/>
              <w:rPr>
                <w:sz w:val="20"/>
                <w:szCs w:val="20"/>
              </w:rPr>
            </w:pPr>
            <w:r>
              <w:rPr>
                <w:sz w:val="20"/>
                <w:szCs w:val="20"/>
              </w:rPr>
              <w:t>83%</w:t>
            </w:r>
          </w:p>
        </w:tc>
      </w:tr>
      <w:tr w:rsidR="00515F6E" w:rsidRPr="00731B90" w:rsidTr="00515F6E">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515F6E" w:rsidRPr="00731B90" w:rsidRDefault="00515F6E" w:rsidP="007F084B">
            <w:pPr>
              <w:rPr>
                <w:sz w:val="20"/>
                <w:szCs w:val="20"/>
              </w:rPr>
            </w:pPr>
            <w:r w:rsidRPr="00731B90">
              <w:rPr>
                <w:sz w:val="20"/>
                <w:szCs w:val="20"/>
              </w:rPr>
              <w:t>No</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Default="00515F6E">
            <w:pPr>
              <w:jc w:val="center"/>
              <w:rPr>
                <w:sz w:val="20"/>
                <w:szCs w:val="20"/>
              </w:rPr>
            </w:pPr>
            <w:r>
              <w:rPr>
                <w:sz w:val="20"/>
                <w:szCs w:val="20"/>
              </w:rPr>
              <w:t>23%</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Default="00515F6E">
            <w:pPr>
              <w:jc w:val="center"/>
              <w:rPr>
                <w:sz w:val="20"/>
                <w:szCs w:val="20"/>
              </w:rPr>
            </w:pPr>
            <w:r>
              <w:rPr>
                <w:sz w:val="20"/>
                <w:szCs w:val="20"/>
              </w:rPr>
              <w:t>24%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Default="00515F6E">
            <w:pPr>
              <w:jc w:val="center"/>
              <w:rPr>
                <w:sz w:val="20"/>
                <w:szCs w:val="20"/>
              </w:rPr>
            </w:pPr>
            <w:r>
              <w:rPr>
                <w:sz w:val="20"/>
                <w:szCs w:val="20"/>
              </w:rPr>
              <w:t>26%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Default="00515F6E">
            <w:pPr>
              <w:jc w:val="center"/>
              <w:rPr>
                <w:sz w:val="20"/>
                <w:szCs w:val="20"/>
              </w:rPr>
            </w:pPr>
            <w:r>
              <w:rPr>
                <w:sz w:val="20"/>
                <w:szCs w:val="20"/>
              </w:rPr>
              <w:t>20%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Default="00515F6E">
            <w:pPr>
              <w:jc w:val="center"/>
              <w:rPr>
                <w:sz w:val="20"/>
                <w:szCs w:val="20"/>
              </w:rPr>
            </w:pPr>
            <w:r>
              <w:rPr>
                <w:sz w:val="20"/>
                <w:szCs w:val="20"/>
              </w:rPr>
              <w:t>22%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Default="00515F6E">
            <w:pPr>
              <w:jc w:val="center"/>
              <w:rPr>
                <w:sz w:val="20"/>
                <w:szCs w:val="20"/>
              </w:rPr>
            </w:pPr>
            <w:r>
              <w:rPr>
                <w:sz w:val="20"/>
                <w:szCs w:val="20"/>
              </w:rPr>
              <w:t>17%</w:t>
            </w:r>
          </w:p>
        </w:tc>
      </w:tr>
      <w:tr w:rsidR="00515F6E" w:rsidRPr="00731B90" w:rsidTr="00515F6E">
        <w:trPr>
          <w:trHeight w:val="270"/>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515F6E" w:rsidRPr="00731B90" w:rsidRDefault="00515F6E" w:rsidP="007F084B">
            <w:pPr>
              <w:rPr>
                <w:sz w:val="20"/>
                <w:szCs w:val="20"/>
              </w:rPr>
            </w:pPr>
            <w:r w:rsidRPr="00731B90">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Pr="00731B90" w:rsidRDefault="00515F6E" w:rsidP="007F084B">
            <w:pPr>
              <w:jc w:val="center"/>
              <w:rPr>
                <w:sz w:val="20"/>
                <w:szCs w:val="20"/>
              </w:rPr>
            </w:pPr>
            <w:r w:rsidRPr="00731B90">
              <w:rPr>
                <w:sz w:val="20"/>
                <w:szCs w:val="20"/>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Pr="00731B90" w:rsidRDefault="00515F6E" w:rsidP="007F084B">
            <w:pPr>
              <w:jc w:val="center"/>
              <w:rPr>
                <w:sz w:val="20"/>
                <w:szCs w:val="20"/>
              </w:rPr>
            </w:pPr>
            <w:r w:rsidRPr="00731B90">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Pr="00731B90" w:rsidRDefault="00515F6E" w:rsidP="007F084B">
            <w:pPr>
              <w:jc w:val="center"/>
              <w:rPr>
                <w:sz w:val="20"/>
                <w:szCs w:val="20"/>
              </w:rPr>
            </w:pPr>
            <w:r w:rsidRPr="00731B90">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Pr="00731B90" w:rsidRDefault="00515F6E" w:rsidP="007F084B">
            <w:pPr>
              <w:jc w:val="center"/>
              <w:rPr>
                <w:sz w:val="20"/>
                <w:szCs w:val="20"/>
              </w:rPr>
            </w:pPr>
            <w:r w:rsidRPr="00731B90">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Pr="00731B90" w:rsidRDefault="00515F6E" w:rsidP="007F084B">
            <w:pPr>
              <w:jc w:val="center"/>
              <w:rPr>
                <w:sz w:val="20"/>
                <w:szCs w:val="20"/>
              </w:rPr>
            </w:pPr>
            <w:r w:rsidRPr="00731B90">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F6E" w:rsidRPr="00731B90" w:rsidRDefault="00515F6E" w:rsidP="007F084B">
            <w:pPr>
              <w:jc w:val="center"/>
              <w:rPr>
                <w:sz w:val="20"/>
                <w:szCs w:val="20"/>
              </w:rPr>
            </w:pPr>
            <w:r w:rsidRPr="00731B90">
              <w:rPr>
                <w:sz w:val="20"/>
                <w:szCs w:val="20"/>
              </w:rPr>
              <w:t>100%</w:t>
            </w:r>
          </w:p>
        </w:tc>
      </w:tr>
    </w:tbl>
    <w:p w:rsidR="00515F6E" w:rsidRDefault="00515F6E" w:rsidP="005B10C9">
      <w:pPr>
        <w:jc w:val="center"/>
        <w:rPr>
          <w:b/>
          <w:sz w:val="20"/>
          <w:szCs w:val="20"/>
        </w:rPr>
      </w:pPr>
    </w:p>
    <w:p w:rsidR="001C4E2C" w:rsidRDefault="001C4E2C" w:rsidP="005B10C9">
      <w:pPr>
        <w:jc w:val="center"/>
        <w:rPr>
          <w:b/>
          <w:sz w:val="20"/>
          <w:szCs w:val="20"/>
        </w:rPr>
      </w:pPr>
    </w:p>
    <w:tbl>
      <w:tblPr>
        <w:tblW w:w="11880" w:type="dxa"/>
        <w:jc w:val="center"/>
        <w:tblInd w:w="93" w:type="dxa"/>
        <w:tblLook w:val="04A0" w:firstRow="1" w:lastRow="0" w:firstColumn="1" w:lastColumn="0" w:noHBand="0" w:noVBand="1"/>
      </w:tblPr>
      <w:tblGrid>
        <w:gridCol w:w="2954"/>
        <w:gridCol w:w="1132"/>
        <w:gridCol w:w="1561"/>
        <w:gridCol w:w="1518"/>
        <w:gridCol w:w="1659"/>
        <w:gridCol w:w="1507"/>
        <w:gridCol w:w="1549"/>
      </w:tblGrid>
      <w:tr w:rsidR="00F66E59" w:rsidRPr="00731B90" w:rsidTr="00F66E59">
        <w:trPr>
          <w:trHeight w:val="270"/>
          <w:jc w:val="center"/>
        </w:trPr>
        <w:tc>
          <w:tcPr>
            <w:tcW w:w="2954" w:type="dxa"/>
            <w:tcBorders>
              <w:right w:val="single" w:sz="4" w:space="0" w:color="auto"/>
            </w:tcBorders>
            <w:shd w:val="clear" w:color="auto" w:fill="auto"/>
            <w:vAlign w:val="bottom"/>
            <w:hideMark/>
          </w:tcPr>
          <w:p w:rsidR="00F66E59" w:rsidRPr="00731B90" w:rsidRDefault="00F66E59" w:rsidP="007F084B">
            <w:pPr>
              <w:rPr>
                <w:sz w:val="20"/>
                <w:szCs w:val="20"/>
              </w:rPr>
            </w:pPr>
            <w:r>
              <w:rPr>
                <w:b/>
                <w:sz w:val="20"/>
                <w:szCs w:val="20"/>
              </w:rPr>
              <w:br w:type="page"/>
            </w:r>
            <w:r w:rsidRPr="00731B90">
              <w:rPr>
                <w:sz w:val="20"/>
                <w:szCs w:val="20"/>
              </w:rPr>
              <w:t> </w:t>
            </w:r>
          </w:p>
        </w:tc>
        <w:tc>
          <w:tcPr>
            <w:tcW w:w="1132" w:type="dxa"/>
            <w:vMerge w:val="restart"/>
            <w:tcBorders>
              <w:top w:val="single" w:sz="4" w:space="0" w:color="auto"/>
              <w:left w:val="single" w:sz="4" w:space="0" w:color="auto"/>
              <w:right w:val="single" w:sz="4" w:space="0" w:color="auto"/>
            </w:tcBorders>
            <w:shd w:val="clear" w:color="auto" w:fill="auto"/>
            <w:vAlign w:val="center"/>
            <w:hideMark/>
          </w:tcPr>
          <w:p w:rsidR="00F66E59" w:rsidRPr="00731B90" w:rsidRDefault="00F66E59" w:rsidP="007F084B">
            <w:pPr>
              <w:jc w:val="center"/>
              <w:rPr>
                <w:sz w:val="20"/>
                <w:szCs w:val="20"/>
              </w:rPr>
            </w:pPr>
            <w:r>
              <w:rPr>
                <w:sz w:val="20"/>
                <w:szCs w:val="20"/>
              </w:rPr>
              <w:t>VT DVR</w:t>
            </w:r>
          </w:p>
          <w:p w:rsidR="00F66E59" w:rsidRPr="00731B90" w:rsidRDefault="00F66E59" w:rsidP="007F084B">
            <w:pPr>
              <w:jc w:val="center"/>
              <w:rPr>
                <w:sz w:val="20"/>
                <w:szCs w:val="20"/>
              </w:rPr>
            </w:pPr>
            <w:r w:rsidRPr="00731B90">
              <w:rPr>
                <w:sz w:val="20"/>
                <w:szCs w:val="20"/>
              </w:rPr>
              <w:t> </w:t>
            </w:r>
          </w:p>
        </w:tc>
        <w:tc>
          <w:tcPr>
            <w:tcW w:w="77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7F084B">
            <w:pPr>
              <w:jc w:val="center"/>
              <w:rPr>
                <w:sz w:val="20"/>
                <w:szCs w:val="20"/>
              </w:rPr>
            </w:pPr>
            <w:r w:rsidRPr="00731B90">
              <w:rPr>
                <w:sz w:val="20"/>
                <w:szCs w:val="20"/>
              </w:rPr>
              <w:t>District</w:t>
            </w:r>
          </w:p>
        </w:tc>
      </w:tr>
      <w:tr w:rsidR="00F66E59" w:rsidRPr="00731B90" w:rsidTr="00F66E59">
        <w:trPr>
          <w:trHeight w:val="510"/>
          <w:jc w:val="center"/>
        </w:trPr>
        <w:tc>
          <w:tcPr>
            <w:tcW w:w="2954" w:type="dxa"/>
            <w:tcBorders>
              <w:right w:val="single" w:sz="4" w:space="0" w:color="auto"/>
            </w:tcBorders>
            <w:shd w:val="clear" w:color="auto" w:fill="auto"/>
            <w:vAlign w:val="bottom"/>
            <w:hideMark/>
          </w:tcPr>
          <w:p w:rsidR="00F66E59" w:rsidRPr="00731B90" w:rsidRDefault="00F66E59" w:rsidP="007F084B">
            <w:pPr>
              <w:rPr>
                <w:sz w:val="20"/>
                <w:szCs w:val="20"/>
              </w:rPr>
            </w:pPr>
            <w:r w:rsidRPr="00731B90">
              <w:rPr>
                <w:sz w:val="20"/>
                <w:szCs w:val="20"/>
              </w:rPr>
              <w:t> </w:t>
            </w:r>
          </w:p>
        </w:tc>
        <w:tc>
          <w:tcPr>
            <w:tcW w:w="1132" w:type="dxa"/>
            <w:vMerge/>
            <w:tcBorders>
              <w:left w:val="single" w:sz="4" w:space="0" w:color="auto"/>
              <w:bottom w:val="single" w:sz="4" w:space="0" w:color="auto"/>
              <w:right w:val="single" w:sz="4" w:space="0" w:color="auto"/>
            </w:tcBorders>
            <w:shd w:val="clear" w:color="auto" w:fill="auto"/>
            <w:vAlign w:val="center"/>
            <w:hideMark/>
          </w:tcPr>
          <w:p w:rsidR="00F66E59" w:rsidRPr="00731B90" w:rsidRDefault="00F66E59" w:rsidP="007F084B">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MORRISVILLE</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NEWPORT</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RUTLAND</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RUTLAND RAVR</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SPRINGFIELD</w:t>
            </w:r>
          </w:p>
        </w:tc>
      </w:tr>
      <w:tr w:rsidR="001C4E2C" w:rsidRPr="00731B90" w:rsidTr="00F66E59">
        <w:trPr>
          <w:trHeight w:val="270"/>
          <w:jc w:val="center"/>
        </w:trPr>
        <w:tc>
          <w:tcPr>
            <w:tcW w:w="2954" w:type="dxa"/>
            <w:tcBorders>
              <w:bottom w:val="single" w:sz="4" w:space="0" w:color="auto"/>
              <w:right w:val="single" w:sz="4" w:space="0" w:color="auto"/>
            </w:tcBorders>
            <w:shd w:val="clear" w:color="auto" w:fill="auto"/>
            <w:vAlign w:val="bottom"/>
            <w:hideMark/>
          </w:tcPr>
          <w:p w:rsidR="001C4E2C" w:rsidRPr="00731B90" w:rsidRDefault="001C4E2C" w:rsidP="007F084B">
            <w:pPr>
              <w:rPr>
                <w:sz w:val="20"/>
                <w:szCs w:val="20"/>
              </w:rPr>
            </w:pPr>
            <w:r w:rsidRPr="00731B90">
              <w:rPr>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Pr="00731B90" w:rsidRDefault="001C4E2C" w:rsidP="007F084B">
            <w:pPr>
              <w:jc w:val="center"/>
              <w:rPr>
                <w:sz w:val="20"/>
                <w:szCs w:val="20"/>
              </w:rPr>
            </w:pPr>
            <w:r w:rsidRPr="00731B90">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w:t>
            </w:r>
          </w:p>
        </w:tc>
      </w:tr>
      <w:tr w:rsidR="001C4E2C" w:rsidRPr="00731B90" w:rsidTr="00F66E59">
        <w:trPr>
          <w:trHeight w:val="255"/>
          <w:jc w:val="center"/>
        </w:trPr>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1C4E2C" w:rsidRPr="00731B90" w:rsidRDefault="001C4E2C" w:rsidP="007F084B">
            <w:pPr>
              <w:rPr>
                <w:sz w:val="20"/>
                <w:szCs w:val="20"/>
              </w:rPr>
            </w:pPr>
            <w:r w:rsidRPr="00731B90">
              <w:rPr>
                <w:sz w:val="20"/>
                <w:szCs w:val="20"/>
              </w:rPr>
              <w:t>Yes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rsidP="007F084B">
            <w:pPr>
              <w:jc w:val="center"/>
              <w:rPr>
                <w:sz w:val="20"/>
                <w:szCs w:val="20"/>
              </w:rPr>
            </w:pPr>
            <w:r>
              <w:rPr>
                <w:sz w:val="20"/>
                <w:szCs w:val="20"/>
              </w:rPr>
              <w:t>77%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59%</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75%</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74%</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50%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70%</w:t>
            </w:r>
          </w:p>
        </w:tc>
      </w:tr>
      <w:tr w:rsidR="001C4E2C" w:rsidRPr="00731B90" w:rsidTr="00F66E59">
        <w:trPr>
          <w:trHeight w:val="255"/>
          <w:jc w:val="center"/>
        </w:trPr>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1C4E2C" w:rsidRPr="00731B90" w:rsidRDefault="001C4E2C" w:rsidP="007F084B">
            <w:pPr>
              <w:rPr>
                <w:sz w:val="20"/>
                <w:szCs w:val="20"/>
              </w:rPr>
            </w:pPr>
            <w:r w:rsidRPr="00731B90">
              <w:rPr>
                <w:sz w:val="20"/>
                <w:szCs w:val="20"/>
              </w:rPr>
              <w:t>No</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rsidP="007F084B">
            <w:pPr>
              <w:jc w:val="center"/>
              <w:rPr>
                <w:sz w:val="20"/>
                <w:szCs w:val="20"/>
              </w:rPr>
            </w:pPr>
            <w:r>
              <w:rPr>
                <w:sz w:val="20"/>
                <w:szCs w:val="20"/>
              </w:rPr>
              <w:t>23%</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41%</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25%</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26%</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50%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30%</w:t>
            </w:r>
          </w:p>
        </w:tc>
      </w:tr>
      <w:tr w:rsidR="001C4E2C" w:rsidRPr="00731B90" w:rsidTr="00F66E59">
        <w:trPr>
          <w:trHeight w:val="270"/>
          <w:jc w:val="center"/>
        </w:trPr>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1C4E2C" w:rsidRPr="00731B90" w:rsidRDefault="001C4E2C" w:rsidP="007F084B">
            <w:pPr>
              <w:rPr>
                <w:sz w:val="20"/>
                <w:szCs w:val="20"/>
              </w:rPr>
            </w:pPr>
            <w:r w:rsidRPr="00731B90">
              <w:rPr>
                <w:sz w:val="20"/>
                <w:szCs w:val="20"/>
              </w:rPr>
              <w:t>Total</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Pr="00731B90" w:rsidRDefault="001C4E2C" w:rsidP="007F084B">
            <w:pPr>
              <w:jc w:val="center"/>
              <w:rPr>
                <w:sz w:val="20"/>
                <w:szCs w:val="20"/>
              </w:rPr>
            </w:pPr>
            <w:r w:rsidRPr="00731B90">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Pr="00731B90" w:rsidRDefault="001C4E2C" w:rsidP="007F084B">
            <w:pPr>
              <w:jc w:val="center"/>
              <w:rPr>
                <w:sz w:val="20"/>
                <w:szCs w:val="20"/>
              </w:rPr>
            </w:pPr>
            <w:r w:rsidRPr="00731B90">
              <w:rPr>
                <w:sz w:val="20"/>
                <w:szCs w:val="20"/>
              </w:rPr>
              <w:t>100%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Pr="00731B90" w:rsidRDefault="001C4E2C" w:rsidP="007F084B">
            <w:pPr>
              <w:jc w:val="center"/>
              <w:rPr>
                <w:sz w:val="20"/>
                <w:szCs w:val="20"/>
              </w:rPr>
            </w:pPr>
            <w:r w:rsidRPr="00731B90">
              <w:rPr>
                <w:sz w:val="20"/>
                <w:szCs w:val="20"/>
              </w:rPr>
              <w:t>100%</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Pr="00731B90" w:rsidRDefault="001C4E2C" w:rsidP="007F084B">
            <w:pPr>
              <w:jc w:val="center"/>
              <w:rPr>
                <w:sz w:val="20"/>
                <w:szCs w:val="20"/>
              </w:rPr>
            </w:pPr>
            <w:r w:rsidRPr="00731B90">
              <w:rPr>
                <w:sz w:val="20"/>
                <w:szCs w:val="20"/>
              </w:rPr>
              <w:t>100%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Pr="00731B90" w:rsidRDefault="001C4E2C" w:rsidP="007F084B">
            <w:pPr>
              <w:jc w:val="center"/>
              <w:rPr>
                <w:sz w:val="20"/>
                <w:szCs w:val="20"/>
              </w:rPr>
            </w:pPr>
            <w:r w:rsidRPr="00731B90">
              <w:rPr>
                <w:sz w:val="20"/>
                <w:szCs w:val="20"/>
              </w:rPr>
              <w:t>100%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Pr="00731B90" w:rsidRDefault="001C4E2C" w:rsidP="007F084B">
            <w:pPr>
              <w:jc w:val="center"/>
              <w:rPr>
                <w:sz w:val="20"/>
                <w:szCs w:val="20"/>
              </w:rPr>
            </w:pPr>
            <w:r w:rsidRPr="00731B90">
              <w:rPr>
                <w:sz w:val="20"/>
                <w:szCs w:val="20"/>
              </w:rPr>
              <w:t>100%</w:t>
            </w:r>
          </w:p>
        </w:tc>
      </w:tr>
    </w:tbl>
    <w:p w:rsidR="00515F6E" w:rsidRDefault="00515F6E">
      <w:pPr>
        <w:rPr>
          <w:b/>
          <w:sz w:val="20"/>
          <w:szCs w:val="20"/>
        </w:rPr>
      </w:pPr>
    </w:p>
    <w:p w:rsidR="001C4E2C" w:rsidRDefault="001C4E2C">
      <w:pPr>
        <w:rPr>
          <w:b/>
          <w:sz w:val="20"/>
          <w:szCs w:val="20"/>
        </w:rPr>
      </w:pPr>
    </w:p>
    <w:p w:rsidR="001C4E2C" w:rsidRDefault="001C4E2C">
      <w:pPr>
        <w:rPr>
          <w:b/>
          <w:sz w:val="20"/>
          <w:szCs w:val="20"/>
        </w:rPr>
      </w:pPr>
    </w:p>
    <w:tbl>
      <w:tblPr>
        <w:tblW w:w="11880" w:type="dxa"/>
        <w:jc w:val="center"/>
        <w:tblInd w:w="93" w:type="dxa"/>
        <w:tblLook w:val="04A0" w:firstRow="1" w:lastRow="0" w:firstColumn="1" w:lastColumn="0" w:noHBand="0" w:noVBand="1"/>
      </w:tblPr>
      <w:tblGrid>
        <w:gridCol w:w="3015"/>
        <w:gridCol w:w="1144"/>
        <w:gridCol w:w="1456"/>
        <w:gridCol w:w="1527"/>
        <w:gridCol w:w="1672"/>
        <w:gridCol w:w="1516"/>
        <w:gridCol w:w="1550"/>
      </w:tblGrid>
      <w:tr w:rsidR="00F66E59" w:rsidRPr="00731B90" w:rsidTr="007721E6">
        <w:trPr>
          <w:trHeight w:val="270"/>
          <w:jc w:val="center"/>
        </w:trPr>
        <w:tc>
          <w:tcPr>
            <w:tcW w:w="3015" w:type="dxa"/>
            <w:tcBorders>
              <w:right w:val="single" w:sz="4" w:space="0" w:color="auto"/>
            </w:tcBorders>
            <w:shd w:val="clear" w:color="auto" w:fill="auto"/>
            <w:vAlign w:val="bottom"/>
            <w:hideMark/>
          </w:tcPr>
          <w:p w:rsidR="00F66E59" w:rsidRPr="00731B90" w:rsidRDefault="00F66E59" w:rsidP="007F084B">
            <w:pPr>
              <w:rPr>
                <w:sz w:val="20"/>
                <w:szCs w:val="20"/>
              </w:rPr>
            </w:pPr>
            <w:r w:rsidRPr="00731B90">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F66E59" w:rsidRPr="00731B90" w:rsidRDefault="00F66E59" w:rsidP="007F084B">
            <w:pPr>
              <w:jc w:val="center"/>
              <w:rPr>
                <w:sz w:val="20"/>
                <w:szCs w:val="20"/>
              </w:rPr>
            </w:pPr>
            <w:r>
              <w:rPr>
                <w:sz w:val="20"/>
                <w:szCs w:val="20"/>
              </w:rPr>
              <w:t>VT DVR</w:t>
            </w:r>
          </w:p>
          <w:p w:rsidR="00F66E59" w:rsidRPr="00731B90" w:rsidRDefault="00F66E59" w:rsidP="007F084B">
            <w:pPr>
              <w:jc w:val="center"/>
              <w:rPr>
                <w:sz w:val="20"/>
                <w:szCs w:val="20"/>
              </w:rPr>
            </w:pPr>
            <w:r w:rsidRPr="00731B90">
              <w:rPr>
                <w:sz w:val="20"/>
                <w:szCs w:val="20"/>
              </w:rPr>
              <w:t> </w:t>
            </w:r>
          </w:p>
        </w:tc>
        <w:tc>
          <w:tcPr>
            <w:tcW w:w="7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7F084B">
            <w:pPr>
              <w:jc w:val="center"/>
              <w:rPr>
                <w:sz w:val="20"/>
                <w:szCs w:val="20"/>
              </w:rPr>
            </w:pPr>
            <w:r w:rsidRPr="00731B90">
              <w:rPr>
                <w:sz w:val="20"/>
                <w:szCs w:val="20"/>
              </w:rPr>
              <w:t>District</w:t>
            </w:r>
          </w:p>
        </w:tc>
      </w:tr>
      <w:tr w:rsidR="00F66E59" w:rsidRPr="00731B90" w:rsidTr="007721E6">
        <w:trPr>
          <w:trHeight w:val="510"/>
          <w:jc w:val="center"/>
        </w:trPr>
        <w:tc>
          <w:tcPr>
            <w:tcW w:w="3015" w:type="dxa"/>
            <w:tcBorders>
              <w:right w:val="single" w:sz="4" w:space="0" w:color="auto"/>
            </w:tcBorders>
            <w:shd w:val="clear" w:color="auto" w:fill="auto"/>
            <w:vAlign w:val="bottom"/>
            <w:hideMark/>
          </w:tcPr>
          <w:p w:rsidR="00F66E59" w:rsidRPr="00731B90" w:rsidRDefault="00F66E59" w:rsidP="007F084B">
            <w:pPr>
              <w:rPr>
                <w:sz w:val="20"/>
                <w:szCs w:val="20"/>
              </w:rPr>
            </w:pPr>
            <w:r w:rsidRPr="00731B90">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F66E59" w:rsidRPr="00731B90" w:rsidRDefault="00F66E59" w:rsidP="007F084B">
            <w:pPr>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WHITE RIVER JCT</w:t>
            </w:r>
          </w:p>
        </w:tc>
      </w:tr>
      <w:tr w:rsidR="001C4E2C" w:rsidRPr="00731B90" w:rsidTr="007F084B">
        <w:trPr>
          <w:trHeight w:val="270"/>
          <w:jc w:val="center"/>
        </w:trPr>
        <w:tc>
          <w:tcPr>
            <w:tcW w:w="3015" w:type="dxa"/>
            <w:tcBorders>
              <w:bottom w:val="single" w:sz="4" w:space="0" w:color="auto"/>
              <w:right w:val="single" w:sz="4" w:space="0" w:color="auto"/>
            </w:tcBorders>
            <w:shd w:val="clear" w:color="auto" w:fill="auto"/>
            <w:vAlign w:val="bottom"/>
            <w:hideMark/>
          </w:tcPr>
          <w:p w:rsidR="001C4E2C" w:rsidRPr="00731B90" w:rsidRDefault="001C4E2C" w:rsidP="007F084B">
            <w:pPr>
              <w:rPr>
                <w:sz w:val="20"/>
                <w:szCs w:val="20"/>
              </w:rPr>
            </w:pPr>
            <w:r w:rsidRPr="00731B90">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Pr="00731B90" w:rsidRDefault="001C4E2C" w:rsidP="007F084B">
            <w:pPr>
              <w:jc w:val="center"/>
              <w:rPr>
                <w:sz w:val="20"/>
                <w:szCs w:val="20"/>
              </w:rPr>
            </w:pPr>
            <w:r w:rsidRPr="00731B90">
              <w:rPr>
                <w:sz w:val="20"/>
                <w:szCs w:val="20"/>
              </w:rPr>
              <w:t>%</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w:t>
            </w:r>
          </w:p>
        </w:tc>
      </w:tr>
      <w:tr w:rsidR="001C4E2C" w:rsidRPr="00731B90" w:rsidTr="007F084B">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1C4E2C" w:rsidRPr="00731B90" w:rsidRDefault="001C4E2C" w:rsidP="007F084B">
            <w:pPr>
              <w:rPr>
                <w:sz w:val="20"/>
                <w:szCs w:val="20"/>
              </w:rPr>
            </w:pPr>
            <w:r w:rsidRPr="00731B90">
              <w:rPr>
                <w:sz w:val="20"/>
                <w:szCs w:val="20"/>
              </w:rPr>
              <w:t>Yes</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rsidP="007F084B">
            <w:pPr>
              <w:jc w:val="center"/>
              <w:rPr>
                <w:sz w:val="20"/>
                <w:szCs w:val="20"/>
              </w:rPr>
            </w:pPr>
            <w:r>
              <w:rPr>
                <w:sz w:val="20"/>
                <w:szCs w:val="20"/>
              </w:rPr>
              <w:t>77%</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89%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84%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73%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60%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81%</w:t>
            </w:r>
          </w:p>
        </w:tc>
      </w:tr>
      <w:tr w:rsidR="001C4E2C" w:rsidRPr="00731B90" w:rsidTr="007F084B">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1C4E2C" w:rsidRPr="00731B90" w:rsidRDefault="001C4E2C" w:rsidP="007F084B">
            <w:pPr>
              <w:rPr>
                <w:sz w:val="20"/>
                <w:szCs w:val="20"/>
              </w:rPr>
            </w:pPr>
            <w:r w:rsidRPr="00731B90">
              <w:rPr>
                <w:sz w:val="20"/>
                <w:szCs w:val="20"/>
              </w:rPr>
              <w:t>No</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rsidP="007F084B">
            <w:pPr>
              <w:jc w:val="center"/>
              <w:rPr>
                <w:sz w:val="20"/>
                <w:szCs w:val="20"/>
              </w:rPr>
            </w:pPr>
            <w:r>
              <w:rPr>
                <w:sz w:val="20"/>
                <w:szCs w:val="20"/>
              </w:rPr>
              <w:t>23%</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11%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16%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27%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40%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Default="001C4E2C">
            <w:pPr>
              <w:jc w:val="center"/>
              <w:rPr>
                <w:sz w:val="20"/>
                <w:szCs w:val="20"/>
              </w:rPr>
            </w:pPr>
            <w:r>
              <w:rPr>
                <w:sz w:val="20"/>
                <w:szCs w:val="20"/>
              </w:rPr>
              <w:t>19%</w:t>
            </w:r>
          </w:p>
        </w:tc>
      </w:tr>
      <w:tr w:rsidR="001C4E2C" w:rsidRPr="00731B90" w:rsidTr="007F084B">
        <w:trPr>
          <w:trHeight w:val="270"/>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1C4E2C" w:rsidRPr="00731B90" w:rsidRDefault="001C4E2C" w:rsidP="007F084B">
            <w:pPr>
              <w:rPr>
                <w:sz w:val="20"/>
                <w:szCs w:val="20"/>
              </w:rPr>
            </w:pPr>
            <w:r w:rsidRPr="00731B90">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Pr="00731B90" w:rsidRDefault="001C4E2C" w:rsidP="007F084B">
            <w:pPr>
              <w:jc w:val="center"/>
              <w:rPr>
                <w:sz w:val="20"/>
                <w:szCs w:val="20"/>
              </w:rPr>
            </w:pPr>
            <w:r w:rsidRPr="00731B90">
              <w:rPr>
                <w:sz w:val="20"/>
                <w:szCs w:val="20"/>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Pr="00731B90" w:rsidRDefault="001C4E2C" w:rsidP="007F084B">
            <w:pPr>
              <w:jc w:val="center"/>
              <w:rPr>
                <w:sz w:val="20"/>
                <w:szCs w:val="20"/>
              </w:rPr>
            </w:pPr>
            <w:r w:rsidRPr="00731B90">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Pr="00731B90" w:rsidRDefault="001C4E2C" w:rsidP="007F084B">
            <w:pPr>
              <w:jc w:val="center"/>
              <w:rPr>
                <w:sz w:val="20"/>
                <w:szCs w:val="20"/>
              </w:rPr>
            </w:pPr>
            <w:r w:rsidRPr="00731B90">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Pr="00731B90" w:rsidRDefault="001C4E2C" w:rsidP="007F084B">
            <w:pPr>
              <w:jc w:val="center"/>
              <w:rPr>
                <w:sz w:val="20"/>
                <w:szCs w:val="20"/>
              </w:rPr>
            </w:pPr>
            <w:r w:rsidRPr="00731B90">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Pr="00731B90" w:rsidRDefault="001C4E2C" w:rsidP="007F084B">
            <w:pPr>
              <w:jc w:val="center"/>
              <w:rPr>
                <w:sz w:val="20"/>
                <w:szCs w:val="20"/>
              </w:rPr>
            </w:pPr>
            <w:r w:rsidRPr="00731B90">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E2C" w:rsidRPr="00731B90" w:rsidRDefault="001C4E2C" w:rsidP="007F084B">
            <w:pPr>
              <w:jc w:val="center"/>
              <w:rPr>
                <w:sz w:val="20"/>
                <w:szCs w:val="20"/>
              </w:rPr>
            </w:pPr>
            <w:r w:rsidRPr="00731B90">
              <w:rPr>
                <w:sz w:val="20"/>
                <w:szCs w:val="20"/>
              </w:rPr>
              <w:t>100%</w:t>
            </w:r>
          </w:p>
        </w:tc>
      </w:tr>
    </w:tbl>
    <w:p w:rsidR="00515F6E" w:rsidRDefault="00515F6E">
      <w:pPr>
        <w:rPr>
          <w:b/>
          <w:sz w:val="20"/>
          <w:szCs w:val="20"/>
        </w:rPr>
      </w:pPr>
    </w:p>
    <w:p w:rsidR="00515F6E" w:rsidRDefault="00515F6E">
      <w:pPr>
        <w:rPr>
          <w:b/>
          <w:sz w:val="20"/>
          <w:szCs w:val="20"/>
        </w:rPr>
      </w:pPr>
    </w:p>
    <w:p w:rsidR="007F084B" w:rsidRDefault="007F084B" w:rsidP="005B10C9">
      <w:pPr>
        <w:jc w:val="center"/>
        <w:rPr>
          <w:b/>
          <w:sz w:val="20"/>
          <w:szCs w:val="20"/>
        </w:rPr>
      </w:pPr>
    </w:p>
    <w:p w:rsidR="007F084B" w:rsidRDefault="007F084B">
      <w:pPr>
        <w:rPr>
          <w:b/>
          <w:sz w:val="20"/>
          <w:szCs w:val="20"/>
        </w:rPr>
      </w:pPr>
      <w:r>
        <w:rPr>
          <w:b/>
          <w:sz w:val="20"/>
          <w:szCs w:val="20"/>
        </w:rPr>
        <w:br w:type="page"/>
      </w:r>
    </w:p>
    <w:p w:rsidR="00F31469" w:rsidRDefault="00F31469">
      <w:pPr>
        <w:rPr>
          <w:b/>
          <w:sz w:val="20"/>
          <w:szCs w:val="20"/>
        </w:rPr>
      </w:pPr>
    </w:p>
    <w:p w:rsidR="00F31469" w:rsidRDefault="00F31469">
      <w:pPr>
        <w:rPr>
          <w:b/>
          <w:sz w:val="20"/>
          <w:szCs w:val="20"/>
        </w:rPr>
      </w:pPr>
    </w:p>
    <w:p w:rsidR="00F31469" w:rsidRDefault="00F31469">
      <w:pPr>
        <w:rPr>
          <w:b/>
          <w:sz w:val="20"/>
          <w:szCs w:val="20"/>
        </w:rPr>
      </w:pPr>
    </w:p>
    <w:p w:rsidR="00F31469" w:rsidRPr="00C244F4" w:rsidRDefault="00F31469" w:rsidP="005B10C9">
      <w:pPr>
        <w:jc w:val="center"/>
        <w:rPr>
          <w:b/>
          <w:sz w:val="28"/>
          <w:szCs w:val="20"/>
        </w:rPr>
      </w:pPr>
      <w:r w:rsidRPr="00C244F4">
        <w:rPr>
          <w:b/>
          <w:sz w:val="28"/>
          <w:szCs w:val="20"/>
        </w:rPr>
        <w:t>VVR09 Did someone other than Vocational Rehabilitation help you find a job?</w:t>
      </w:r>
    </w:p>
    <w:p w:rsidR="00F31469" w:rsidRDefault="00F31469" w:rsidP="005B10C9">
      <w:pPr>
        <w:jc w:val="center"/>
        <w:rPr>
          <w:b/>
          <w:sz w:val="20"/>
          <w:szCs w:val="20"/>
        </w:rPr>
      </w:pPr>
    </w:p>
    <w:tbl>
      <w:tblPr>
        <w:tblW w:w="11880" w:type="dxa"/>
        <w:jc w:val="center"/>
        <w:tblInd w:w="93" w:type="dxa"/>
        <w:tblLook w:val="04A0" w:firstRow="1" w:lastRow="0" w:firstColumn="1" w:lastColumn="0" w:noHBand="0" w:noVBand="1"/>
      </w:tblPr>
      <w:tblGrid>
        <w:gridCol w:w="3015"/>
        <w:gridCol w:w="1144"/>
        <w:gridCol w:w="1456"/>
        <w:gridCol w:w="1527"/>
        <w:gridCol w:w="1672"/>
        <w:gridCol w:w="1516"/>
        <w:gridCol w:w="1550"/>
      </w:tblGrid>
      <w:tr w:rsidR="00F66E59" w:rsidRPr="00731B90" w:rsidTr="0058576B">
        <w:trPr>
          <w:trHeight w:val="270"/>
          <w:jc w:val="center"/>
        </w:trPr>
        <w:tc>
          <w:tcPr>
            <w:tcW w:w="3015" w:type="dxa"/>
            <w:tcBorders>
              <w:right w:val="single" w:sz="4" w:space="0" w:color="auto"/>
            </w:tcBorders>
            <w:shd w:val="clear" w:color="auto" w:fill="auto"/>
            <w:vAlign w:val="bottom"/>
            <w:hideMark/>
          </w:tcPr>
          <w:p w:rsidR="00F66E59" w:rsidRPr="00731B90" w:rsidRDefault="00F66E59" w:rsidP="00CA3FED">
            <w:pPr>
              <w:rPr>
                <w:sz w:val="20"/>
                <w:szCs w:val="20"/>
              </w:rPr>
            </w:pPr>
            <w:r w:rsidRPr="00731B90">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F66E59" w:rsidRPr="00731B90" w:rsidRDefault="00F66E59" w:rsidP="00CA3FED">
            <w:pPr>
              <w:jc w:val="center"/>
              <w:rPr>
                <w:sz w:val="20"/>
                <w:szCs w:val="20"/>
              </w:rPr>
            </w:pPr>
            <w:r>
              <w:rPr>
                <w:sz w:val="20"/>
                <w:szCs w:val="20"/>
              </w:rPr>
              <w:t>VT DVR</w:t>
            </w:r>
          </w:p>
          <w:p w:rsidR="00F66E59" w:rsidRPr="00731B90" w:rsidRDefault="00F66E59" w:rsidP="00CA3FED">
            <w:pPr>
              <w:jc w:val="center"/>
              <w:rPr>
                <w:sz w:val="20"/>
                <w:szCs w:val="20"/>
              </w:rPr>
            </w:pPr>
            <w:r w:rsidRPr="00731B90">
              <w:rPr>
                <w:sz w:val="20"/>
                <w:szCs w:val="20"/>
              </w:rPr>
              <w:t> </w:t>
            </w:r>
          </w:p>
        </w:tc>
        <w:tc>
          <w:tcPr>
            <w:tcW w:w="7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CA3FED">
            <w:pPr>
              <w:jc w:val="center"/>
              <w:rPr>
                <w:sz w:val="20"/>
                <w:szCs w:val="20"/>
              </w:rPr>
            </w:pPr>
            <w:r w:rsidRPr="00731B90">
              <w:rPr>
                <w:sz w:val="20"/>
                <w:szCs w:val="20"/>
              </w:rPr>
              <w:t>District</w:t>
            </w:r>
          </w:p>
        </w:tc>
      </w:tr>
      <w:tr w:rsidR="00F66E59" w:rsidRPr="00731B90" w:rsidTr="0058576B">
        <w:trPr>
          <w:trHeight w:val="510"/>
          <w:jc w:val="center"/>
        </w:trPr>
        <w:tc>
          <w:tcPr>
            <w:tcW w:w="3015" w:type="dxa"/>
            <w:tcBorders>
              <w:right w:val="single" w:sz="4" w:space="0" w:color="auto"/>
            </w:tcBorders>
            <w:shd w:val="clear" w:color="auto" w:fill="auto"/>
            <w:vAlign w:val="bottom"/>
            <w:hideMark/>
          </w:tcPr>
          <w:p w:rsidR="00F66E59" w:rsidRPr="00731B90" w:rsidRDefault="00F66E59" w:rsidP="00CA3FED">
            <w:pPr>
              <w:rPr>
                <w:sz w:val="20"/>
                <w:szCs w:val="20"/>
              </w:rPr>
            </w:pPr>
            <w:r w:rsidRPr="00731B90">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F66E59" w:rsidRPr="00731B90" w:rsidRDefault="00F66E59" w:rsidP="00CA3FED">
            <w:pPr>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CA3FED">
            <w:pPr>
              <w:jc w:val="center"/>
              <w:rPr>
                <w:sz w:val="20"/>
                <w:szCs w:val="20"/>
              </w:rPr>
            </w:pPr>
            <w:r w:rsidRPr="00731B90">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CA3FED">
            <w:pPr>
              <w:jc w:val="center"/>
              <w:rPr>
                <w:sz w:val="20"/>
                <w:szCs w:val="20"/>
              </w:rPr>
            </w:pPr>
            <w:r w:rsidRPr="00731B90">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CA3FED">
            <w:pPr>
              <w:jc w:val="center"/>
              <w:rPr>
                <w:sz w:val="20"/>
                <w:szCs w:val="20"/>
              </w:rPr>
            </w:pPr>
            <w:r w:rsidRPr="00731B90">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CA3FED">
            <w:pPr>
              <w:jc w:val="center"/>
              <w:rPr>
                <w:sz w:val="20"/>
                <w:szCs w:val="20"/>
              </w:rPr>
            </w:pPr>
            <w:r w:rsidRPr="00731B90">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CA3FED">
            <w:pPr>
              <w:jc w:val="center"/>
              <w:rPr>
                <w:sz w:val="20"/>
                <w:szCs w:val="20"/>
              </w:rPr>
            </w:pPr>
            <w:r w:rsidRPr="00731B90">
              <w:rPr>
                <w:sz w:val="20"/>
                <w:szCs w:val="20"/>
              </w:rPr>
              <w:t>MIDDLEBURY</w:t>
            </w:r>
          </w:p>
        </w:tc>
      </w:tr>
      <w:tr w:rsidR="00CA3FED" w:rsidRPr="00731B90" w:rsidTr="00AC51FA">
        <w:trPr>
          <w:trHeight w:val="270"/>
          <w:jc w:val="center"/>
        </w:trPr>
        <w:tc>
          <w:tcPr>
            <w:tcW w:w="3015" w:type="dxa"/>
            <w:tcBorders>
              <w:bottom w:val="single" w:sz="4" w:space="0" w:color="auto"/>
              <w:right w:val="single" w:sz="4" w:space="0" w:color="auto"/>
            </w:tcBorders>
            <w:shd w:val="clear" w:color="auto" w:fill="auto"/>
            <w:vAlign w:val="bottom"/>
            <w:hideMark/>
          </w:tcPr>
          <w:p w:rsidR="00CA3FED" w:rsidRPr="00731B90" w:rsidRDefault="00CA3FED" w:rsidP="00CA3FED">
            <w:pPr>
              <w:rPr>
                <w:sz w:val="20"/>
                <w:szCs w:val="20"/>
              </w:rPr>
            </w:pPr>
            <w:r w:rsidRPr="00731B90">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Pr="00731B90" w:rsidRDefault="00CA3FED" w:rsidP="00CA3FED">
            <w:pPr>
              <w:jc w:val="center"/>
              <w:rPr>
                <w:sz w:val="20"/>
                <w:szCs w:val="20"/>
              </w:rPr>
            </w:pPr>
            <w:r w:rsidRPr="00731B90">
              <w:rPr>
                <w:sz w:val="20"/>
                <w:szCs w:val="20"/>
              </w:rPr>
              <w:t>%</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Pr="00731B90" w:rsidRDefault="00CA3FED" w:rsidP="00CA3FED">
            <w:pPr>
              <w:jc w:val="center"/>
              <w:rPr>
                <w:sz w:val="20"/>
                <w:szCs w:val="20"/>
              </w:rPr>
            </w:pPr>
            <w:r w:rsidRPr="00731B90">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Pr="00731B90" w:rsidRDefault="00CA3FED" w:rsidP="00CA3FED">
            <w:pPr>
              <w:jc w:val="center"/>
              <w:rPr>
                <w:sz w:val="20"/>
                <w:szCs w:val="20"/>
              </w:rPr>
            </w:pPr>
            <w:r w:rsidRPr="00731B90">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Pr="00731B90" w:rsidRDefault="00CA3FED" w:rsidP="00CA3FED">
            <w:pPr>
              <w:jc w:val="center"/>
              <w:rPr>
                <w:sz w:val="20"/>
                <w:szCs w:val="20"/>
              </w:rPr>
            </w:pPr>
            <w:r w:rsidRPr="00731B90">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Pr="00731B90" w:rsidRDefault="00CA3FED" w:rsidP="00CA3FED">
            <w:pPr>
              <w:jc w:val="center"/>
              <w:rPr>
                <w:sz w:val="20"/>
                <w:szCs w:val="20"/>
              </w:rPr>
            </w:pPr>
            <w:r w:rsidRPr="00731B90">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Pr="00731B90" w:rsidRDefault="00CA3FED" w:rsidP="00CA3FED">
            <w:pPr>
              <w:jc w:val="center"/>
              <w:rPr>
                <w:sz w:val="20"/>
                <w:szCs w:val="20"/>
              </w:rPr>
            </w:pPr>
            <w:r w:rsidRPr="00731B90">
              <w:rPr>
                <w:sz w:val="20"/>
                <w:szCs w:val="20"/>
              </w:rPr>
              <w:t>%</w:t>
            </w:r>
          </w:p>
        </w:tc>
      </w:tr>
      <w:tr w:rsidR="00CA3FED" w:rsidRPr="00731B90" w:rsidTr="00AC51FA">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CA3FED" w:rsidRPr="00731B90" w:rsidRDefault="00CA3FED" w:rsidP="00CA3FED">
            <w:pPr>
              <w:rPr>
                <w:sz w:val="20"/>
                <w:szCs w:val="20"/>
              </w:rPr>
            </w:pPr>
            <w:r w:rsidRPr="00731B90">
              <w:rPr>
                <w:sz w:val="20"/>
                <w:szCs w:val="20"/>
              </w:rPr>
              <w:t>Yes</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Default="00CA3FED">
            <w:pPr>
              <w:jc w:val="center"/>
              <w:rPr>
                <w:sz w:val="20"/>
                <w:szCs w:val="20"/>
              </w:rPr>
            </w:pPr>
            <w:r>
              <w:rPr>
                <w:sz w:val="20"/>
                <w:szCs w:val="20"/>
              </w:rPr>
              <w:t>40%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Default="00CA3FED">
            <w:pPr>
              <w:jc w:val="center"/>
              <w:rPr>
                <w:sz w:val="20"/>
                <w:szCs w:val="20"/>
              </w:rPr>
            </w:pPr>
            <w:r>
              <w:rPr>
                <w:sz w:val="20"/>
                <w:szCs w:val="20"/>
              </w:rPr>
              <w:t>44%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Default="00CA3FED">
            <w:pPr>
              <w:jc w:val="center"/>
              <w:rPr>
                <w:sz w:val="20"/>
                <w:szCs w:val="20"/>
              </w:rPr>
            </w:pPr>
            <w:r>
              <w:rPr>
                <w:sz w:val="20"/>
                <w:szCs w:val="20"/>
              </w:rPr>
              <w:t>31%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Default="00CA3FED">
            <w:pPr>
              <w:jc w:val="center"/>
              <w:rPr>
                <w:sz w:val="20"/>
                <w:szCs w:val="20"/>
              </w:rPr>
            </w:pPr>
            <w:r>
              <w:rPr>
                <w:sz w:val="20"/>
                <w:szCs w:val="20"/>
              </w:rPr>
              <w:t>42%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Default="00CA3FED">
            <w:pPr>
              <w:jc w:val="center"/>
              <w:rPr>
                <w:sz w:val="20"/>
                <w:szCs w:val="20"/>
              </w:rPr>
            </w:pPr>
            <w:r>
              <w:rPr>
                <w:sz w:val="20"/>
                <w:szCs w:val="20"/>
              </w:rPr>
              <w:t>45%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Default="00CA3FED">
            <w:pPr>
              <w:jc w:val="center"/>
              <w:rPr>
                <w:sz w:val="20"/>
                <w:szCs w:val="20"/>
              </w:rPr>
            </w:pPr>
            <w:r>
              <w:rPr>
                <w:sz w:val="20"/>
                <w:szCs w:val="20"/>
              </w:rPr>
              <w:t>45%</w:t>
            </w:r>
          </w:p>
        </w:tc>
      </w:tr>
      <w:tr w:rsidR="00CA3FED" w:rsidRPr="00731B90" w:rsidTr="00AC51FA">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CA3FED" w:rsidRPr="00731B90" w:rsidRDefault="00CA3FED" w:rsidP="00CA3FED">
            <w:pPr>
              <w:rPr>
                <w:sz w:val="20"/>
                <w:szCs w:val="20"/>
              </w:rPr>
            </w:pPr>
            <w:r w:rsidRPr="00731B90">
              <w:rPr>
                <w:sz w:val="20"/>
                <w:szCs w:val="20"/>
              </w:rPr>
              <w:t>No</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Default="00CA3FED">
            <w:pPr>
              <w:jc w:val="center"/>
              <w:rPr>
                <w:sz w:val="20"/>
                <w:szCs w:val="20"/>
              </w:rPr>
            </w:pPr>
            <w:r>
              <w:rPr>
                <w:sz w:val="20"/>
                <w:szCs w:val="20"/>
              </w:rPr>
              <w:t>60%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Default="00CA3FED">
            <w:pPr>
              <w:jc w:val="center"/>
              <w:rPr>
                <w:sz w:val="20"/>
                <w:szCs w:val="20"/>
              </w:rPr>
            </w:pPr>
            <w:r>
              <w:rPr>
                <w:sz w:val="20"/>
                <w:szCs w:val="20"/>
              </w:rPr>
              <w:t>56%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Default="00CA3FED">
            <w:pPr>
              <w:jc w:val="center"/>
              <w:rPr>
                <w:sz w:val="20"/>
                <w:szCs w:val="20"/>
              </w:rPr>
            </w:pPr>
            <w:r>
              <w:rPr>
                <w:sz w:val="20"/>
                <w:szCs w:val="20"/>
              </w:rPr>
              <w:t>69%</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Default="00CA3FED">
            <w:pPr>
              <w:jc w:val="center"/>
              <w:rPr>
                <w:sz w:val="20"/>
                <w:szCs w:val="20"/>
              </w:rPr>
            </w:pPr>
            <w:r>
              <w:rPr>
                <w:sz w:val="20"/>
                <w:szCs w:val="20"/>
              </w:rPr>
              <w:t>58%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Default="00CA3FED">
            <w:pPr>
              <w:jc w:val="center"/>
              <w:rPr>
                <w:sz w:val="20"/>
                <w:szCs w:val="20"/>
              </w:rPr>
            </w:pPr>
            <w:r>
              <w:rPr>
                <w:sz w:val="20"/>
                <w:szCs w:val="20"/>
              </w:rPr>
              <w:t>55%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Default="00CA3FED">
            <w:pPr>
              <w:jc w:val="center"/>
              <w:rPr>
                <w:sz w:val="20"/>
                <w:szCs w:val="20"/>
              </w:rPr>
            </w:pPr>
            <w:r>
              <w:rPr>
                <w:sz w:val="20"/>
                <w:szCs w:val="20"/>
              </w:rPr>
              <w:t>55%</w:t>
            </w:r>
          </w:p>
        </w:tc>
      </w:tr>
      <w:tr w:rsidR="00CA3FED" w:rsidRPr="00731B90" w:rsidTr="00AC51FA">
        <w:trPr>
          <w:trHeight w:val="270"/>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CA3FED" w:rsidRPr="00731B90" w:rsidRDefault="00CA3FED" w:rsidP="00CA3FED">
            <w:pPr>
              <w:rPr>
                <w:sz w:val="20"/>
                <w:szCs w:val="20"/>
              </w:rPr>
            </w:pPr>
            <w:r w:rsidRPr="00731B90">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Pr="00731B90" w:rsidRDefault="00CA3FED" w:rsidP="00CA3FED">
            <w:pPr>
              <w:jc w:val="center"/>
              <w:rPr>
                <w:sz w:val="20"/>
                <w:szCs w:val="20"/>
              </w:rPr>
            </w:pPr>
            <w:r w:rsidRPr="00731B90">
              <w:rPr>
                <w:sz w:val="20"/>
                <w:szCs w:val="20"/>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Pr="00731B90" w:rsidRDefault="00CA3FED" w:rsidP="00CA3FED">
            <w:pPr>
              <w:jc w:val="center"/>
              <w:rPr>
                <w:sz w:val="20"/>
                <w:szCs w:val="20"/>
              </w:rPr>
            </w:pPr>
            <w:r w:rsidRPr="00731B90">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Pr="00731B90" w:rsidRDefault="00CA3FED" w:rsidP="00CA3FED">
            <w:pPr>
              <w:jc w:val="center"/>
              <w:rPr>
                <w:sz w:val="20"/>
                <w:szCs w:val="20"/>
              </w:rPr>
            </w:pPr>
            <w:r w:rsidRPr="00731B90">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Pr="00731B90" w:rsidRDefault="00CA3FED" w:rsidP="00CA3FED">
            <w:pPr>
              <w:jc w:val="center"/>
              <w:rPr>
                <w:sz w:val="20"/>
                <w:szCs w:val="20"/>
              </w:rPr>
            </w:pPr>
            <w:r w:rsidRPr="00731B90">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Pr="00731B90" w:rsidRDefault="00CA3FED" w:rsidP="00CA3FED">
            <w:pPr>
              <w:jc w:val="center"/>
              <w:rPr>
                <w:sz w:val="20"/>
                <w:szCs w:val="20"/>
              </w:rPr>
            </w:pPr>
            <w:r w:rsidRPr="00731B90">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FED" w:rsidRPr="00731B90" w:rsidRDefault="00CA3FED" w:rsidP="00CA3FED">
            <w:pPr>
              <w:jc w:val="center"/>
              <w:rPr>
                <w:sz w:val="20"/>
                <w:szCs w:val="20"/>
              </w:rPr>
            </w:pPr>
            <w:r w:rsidRPr="00731B90">
              <w:rPr>
                <w:sz w:val="20"/>
                <w:szCs w:val="20"/>
              </w:rPr>
              <w:t>100%</w:t>
            </w:r>
          </w:p>
        </w:tc>
      </w:tr>
    </w:tbl>
    <w:p w:rsidR="00F31469" w:rsidRDefault="00F31469" w:rsidP="005B10C9">
      <w:pPr>
        <w:jc w:val="center"/>
        <w:rPr>
          <w:b/>
          <w:sz w:val="20"/>
          <w:szCs w:val="20"/>
        </w:rPr>
      </w:pPr>
    </w:p>
    <w:p w:rsidR="004B7799" w:rsidRDefault="004B7799" w:rsidP="005B10C9">
      <w:pPr>
        <w:jc w:val="center"/>
        <w:rPr>
          <w:b/>
          <w:sz w:val="20"/>
          <w:szCs w:val="20"/>
        </w:rPr>
      </w:pPr>
    </w:p>
    <w:tbl>
      <w:tblPr>
        <w:tblW w:w="11880" w:type="dxa"/>
        <w:jc w:val="center"/>
        <w:tblInd w:w="93" w:type="dxa"/>
        <w:tblLook w:val="04A0" w:firstRow="1" w:lastRow="0" w:firstColumn="1" w:lastColumn="0" w:noHBand="0" w:noVBand="1"/>
      </w:tblPr>
      <w:tblGrid>
        <w:gridCol w:w="2954"/>
        <w:gridCol w:w="1132"/>
        <w:gridCol w:w="1561"/>
        <w:gridCol w:w="1518"/>
        <w:gridCol w:w="1659"/>
        <w:gridCol w:w="1507"/>
        <w:gridCol w:w="1549"/>
      </w:tblGrid>
      <w:tr w:rsidR="00F66E59" w:rsidRPr="00731B90" w:rsidTr="00F66E59">
        <w:trPr>
          <w:trHeight w:val="270"/>
          <w:jc w:val="center"/>
        </w:trPr>
        <w:tc>
          <w:tcPr>
            <w:tcW w:w="2954" w:type="dxa"/>
            <w:tcBorders>
              <w:right w:val="single" w:sz="4" w:space="0" w:color="auto"/>
            </w:tcBorders>
            <w:shd w:val="clear" w:color="auto" w:fill="auto"/>
            <w:vAlign w:val="bottom"/>
            <w:hideMark/>
          </w:tcPr>
          <w:p w:rsidR="00F66E59" w:rsidRPr="00731B90" w:rsidRDefault="00F66E59" w:rsidP="000E51FC">
            <w:pPr>
              <w:rPr>
                <w:sz w:val="20"/>
                <w:szCs w:val="20"/>
              </w:rPr>
            </w:pPr>
            <w:r w:rsidRPr="00731B90">
              <w:rPr>
                <w:sz w:val="20"/>
                <w:szCs w:val="20"/>
              </w:rPr>
              <w:t> </w:t>
            </w:r>
          </w:p>
        </w:tc>
        <w:tc>
          <w:tcPr>
            <w:tcW w:w="1132" w:type="dxa"/>
            <w:vMerge w:val="restart"/>
            <w:tcBorders>
              <w:top w:val="single" w:sz="4" w:space="0" w:color="auto"/>
              <w:left w:val="single" w:sz="4" w:space="0" w:color="auto"/>
              <w:right w:val="single" w:sz="4" w:space="0" w:color="auto"/>
            </w:tcBorders>
            <w:shd w:val="clear" w:color="auto" w:fill="auto"/>
            <w:vAlign w:val="center"/>
            <w:hideMark/>
          </w:tcPr>
          <w:p w:rsidR="00F66E59" w:rsidRPr="00731B90" w:rsidRDefault="00F66E59" w:rsidP="000E51FC">
            <w:pPr>
              <w:jc w:val="center"/>
              <w:rPr>
                <w:sz w:val="20"/>
                <w:szCs w:val="20"/>
              </w:rPr>
            </w:pPr>
            <w:r>
              <w:rPr>
                <w:sz w:val="20"/>
                <w:szCs w:val="20"/>
              </w:rPr>
              <w:t>VT DVR</w:t>
            </w:r>
          </w:p>
          <w:p w:rsidR="00F66E59" w:rsidRPr="00731B90" w:rsidRDefault="00F66E59" w:rsidP="000E51FC">
            <w:pPr>
              <w:jc w:val="center"/>
              <w:rPr>
                <w:sz w:val="20"/>
                <w:szCs w:val="20"/>
              </w:rPr>
            </w:pPr>
            <w:r w:rsidRPr="00731B90">
              <w:rPr>
                <w:sz w:val="20"/>
                <w:szCs w:val="20"/>
              </w:rPr>
              <w:t> </w:t>
            </w:r>
          </w:p>
        </w:tc>
        <w:tc>
          <w:tcPr>
            <w:tcW w:w="77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0E51FC">
            <w:pPr>
              <w:jc w:val="center"/>
              <w:rPr>
                <w:sz w:val="20"/>
                <w:szCs w:val="20"/>
              </w:rPr>
            </w:pPr>
            <w:r w:rsidRPr="00731B90">
              <w:rPr>
                <w:sz w:val="20"/>
                <w:szCs w:val="20"/>
              </w:rPr>
              <w:t>District</w:t>
            </w:r>
          </w:p>
        </w:tc>
      </w:tr>
      <w:tr w:rsidR="00F66E59" w:rsidRPr="00731B90" w:rsidTr="00F66E59">
        <w:trPr>
          <w:trHeight w:val="510"/>
          <w:jc w:val="center"/>
        </w:trPr>
        <w:tc>
          <w:tcPr>
            <w:tcW w:w="2954" w:type="dxa"/>
            <w:tcBorders>
              <w:right w:val="single" w:sz="4" w:space="0" w:color="auto"/>
            </w:tcBorders>
            <w:shd w:val="clear" w:color="auto" w:fill="auto"/>
            <w:vAlign w:val="bottom"/>
            <w:hideMark/>
          </w:tcPr>
          <w:p w:rsidR="00F66E59" w:rsidRPr="00731B90" w:rsidRDefault="00F66E59" w:rsidP="000E51FC">
            <w:pPr>
              <w:rPr>
                <w:sz w:val="20"/>
                <w:szCs w:val="20"/>
              </w:rPr>
            </w:pPr>
            <w:r w:rsidRPr="00731B90">
              <w:rPr>
                <w:sz w:val="20"/>
                <w:szCs w:val="20"/>
              </w:rPr>
              <w:t> </w:t>
            </w:r>
          </w:p>
        </w:tc>
        <w:tc>
          <w:tcPr>
            <w:tcW w:w="1132" w:type="dxa"/>
            <w:vMerge/>
            <w:tcBorders>
              <w:left w:val="single" w:sz="4" w:space="0" w:color="auto"/>
              <w:bottom w:val="single" w:sz="4" w:space="0" w:color="auto"/>
              <w:right w:val="single" w:sz="4" w:space="0" w:color="auto"/>
            </w:tcBorders>
            <w:shd w:val="clear" w:color="auto" w:fill="auto"/>
            <w:vAlign w:val="center"/>
            <w:hideMark/>
          </w:tcPr>
          <w:p w:rsidR="00F66E59" w:rsidRPr="00731B90" w:rsidRDefault="00F66E59" w:rsidP="000E51FC">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MORRISVILLE</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NEWPORT</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RUTLAND</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RUTLAND RAVR</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SPRINGFIELD</w:t>
            </w:r>
          </w:p>
        </w:tc>
      </w:tr>
      <w:tr w:rsidR="004B7799" w:rsidRPr="00731B90" w:rsidTr="00F66E59">
        <w:trPr>
          <w:trHeight w:val="270"/>
          <w:jc w:val="center"/>
        </w:trPr>
        <w:tc>
          <w:tcPr>
            <w:tcW w:w="2954" w:type="dxa"/>
            <w:tcBorders>
              <w:bottom w:val="single" w:sz="4" w:space="0" w:color="auto"/>
              <w:right w:val="single" w:sz="4" w:space="0" w:color="auto"/>
            </w:tcBorders>
            <w:shd w:val="clear" w:color="auto" w:fill="auto"/>
            <w:vAlign w:val="bottom"/>
            <w:hideMark/>
          </w:tcPr>
          <w:p w:rsidR="004B7799" w:rsidRPr="00731B90" w:rsidRDefault="004B7799" w:rsidP="000E51FC">
            <w:pPr>
              <w:rPr>
                <w:sz w:val="20"/>
                <w:szCs w:val="20"/>
              </w:rPr>
            </w:pPr>
            <w:r w:rsidRPr="00731B90">
              <w:rPr>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Pr="00731B90" w:rsidRDefault="004B7799" w:rsidP="000E51FC">
            <w:pPr>
              <w:jc w:val="center"/>
              <w:rPr>
                <w:sz w:val="20"/>
                <w:szCs w:val="20"/>
              </w:rPr>
            </w:pPr>
            <w:r w:rsidRPr="00731B90">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w:t>
            </w:r>
          </w:p>
        </w:tc>
      </w:tr>
      <w:tr w:rsidR="004B7799" w:rsidRPr="00731B90" w:rsidTr="00F66E59">
        <w:trPr>
          <w:trHeight w:val="255"/>
          <w:jc w:val="center"/>
        </w:trPr>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4B7799" w:rsidRPr="00731B90" w:rsidRDefault="004B7799" w:rsidP="000E51FC">
            <w:pPr>
              <w:rPr>
                <w:sz w:val="20"/>
                <w:szCs w:val="20"/>
              </w:rPr>
            </w:pPr>
            <w:r w:rsidRPr="00731B90">
              <w:rPr>
                <w:sz w:val="20"/>
                <w:szCs w:val="20"/>
              </w:rPr>
              <w:t>Yes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rsidP="000E51FC">
            <w:pPr>
              <w:jc w:val="center"/>
              <w:rPr>
                <w:sz w:val="20"/>
                <w:szCs w:val="20"/>
              </w:rPr>
            </w:pPr>
            <w:r>
              <w:rPr>
                <w:sz w:val="20"/>
                <w:szCs w:val="20"/>
              </w:rPr>
              <w:t>40%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31%</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27%</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42%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11%</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25%</w:t>
            </w:r>
          </w:p>
        </w:tc>
      </w:tr>
      <w:tr w:rsidR="004B7799" w:rsidRPr="00731B90" w:rsidTr="00F66E59">
        <w:trPr>
          <w:trHeight w:val="255"/>
          <w:jc w:val="center"/>
        </w:trPr>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4B7799" w:rsidRPr="00731B90" w:rsidRDefault="004B7799" w:rsidP="000E51FC">
            <w:pPr>
              <w:rPr>
                <w:sz w:val="20"/>
                <w:szCs w:val="20"/>
              </w:rPr>
            </w:pPr>
            <w:r w:rsidRPr="00731B90">
              <w:rPr>
                <w:sz w:val="20"/>
                <w:szCs w:val="20"/>
              </w:rPr>
              <w:t>No</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rsidP="000E51FC">
            <w:pPr>
              <w:jc w:val="center"/>
              <w:rPr>
                <w:sz w:val="20"/>
                <w:szCs w:val="20"/>
              </w:rPr>
            </w:pPr>
            <w:r>
              <w:rPr>
                <w:sz w:val="20"/>
                <w:szCs w:val="20"/>
              </w:rPr>
              <w:t>60%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69%</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73%</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58%</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89%</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75%</w:t>
            </w:r>
          </w:p>
        </w:tc>
      </w:tr>
      <w:tr w:rsidR="004B7799" w:rsidRPr="00731B90" w:rsidTr="00F66E59">
        <w:trPr>
          <w:trHeight w:val="270"/>
          <w:jc w:val="center"/>
        </w:trPr>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4B7799" w:rsidRPr="00731B90" w:rsidRDefault="004B7799" w:rsidP="000E51FC">
            <w:pPr>
              <w:rPr>
                <w:sz w:val="20"/>
                <w:szCs w:val="20"/>
              </w:rPr>
            </w:pPr>
            <w:r w:rsidRPr="00731B90">
              <w:rPr>
                <w:sz w:val="20"/>
                <w:szCs w:val="20"/>
              </w:rPr>
              <w:t>Total</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Pr="00731B90" w:rsidRDefault="004B7799" w:rsidP="000E51FC">
            <w:pPr>
              <w:jc w:val="center"/>
              <w:rPr>
                <w:sz w:val="20"/>
                <w:szCs w:val="20"/>
              </w:rPr>
            </w:pPr>
            <w:r w:rsidRPr="00731B90">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Pr="00731B90" w:rsidRDefault="004B7799" w:rsidP="000E51FC">
            <w:pPr>
              <w:jc w:val="center"/>
              <w:rPr>
                <w:sz w:val="20"/>
                <w:szCs w:val="20"/>
              </w:rPr>
            </w:pPr>
            <w:r w:rsidRPr="00731B90">
              <w:rPr>
                <w:sz w:val="20"/>
                <w:szCs w:val="20"/>
              </w:rPr>
              <w:t>100%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Pr="00731B90" w:rsidRDefault="004B7799" w:rsidP="000E51FC">
            <w:pPr>
              <w:jc w:val="center"/>
              <w:rPr>
                <w:sz w:val="20"/>
                <w:szCs w:val="20"/>
              </w:rPr>
            </w:pPr>
            <w:r w:rsidRPr="00731B90">
              <w:rPr>
                <w:sz w:val="20"/>
                <w:szCs w:val="20"/>
              </w:rPr>
              <w:t>100%</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Pr="00731B90" w:rsidRDefault="004B7799" w:rsidP="000E51FC">
            <w:pPr>
              <w:jc w:val="center"/>
              <w:rPr>
                <w:sz w:val="20"/>
                <w:szCs w:val="20"/>
              </w:rPr>
            </w:pPr>
            <w:r w:rsidRPr="00731B90">
              <w:rPr>
                <w:sz w:val="20"/>
                <w:szCs w:val="20"/>
              </w:rPr>
              <w:t>100%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Pr="00731B90" w:rsidRDefault="004B7799" w:rsidP="000E51FC">
            <w:pPr>
              <w:jc w:val="center"/>
              <w:rPr>
                <w:sz w:val="20"/>
                <w:szCs w:val="20"/>
              </w:rPr>
            </w:pPr>
            <w:r w:rsidRPr="00731B90">
              <w:rPr>
                <w:sz w:val="20"/>
                <w:szCs w:val="20"/>
              </w:rPr>
              <w:t>100%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Pr="00731B90" w:rsidRDefault="004B7799" w:rsidP="000E51FC">
            <w:pPr>
              <w:jc w:val="center"/>
              <w:rPr>
                <w:sz w:val="20"/>
                <w:szCs w:val="20"/>
              </w:rPr>
            </w:pPr>
            <w:r w:rsidRPr="00731B90">
              <w:rPr>
                <w:sz w:val="20"/>
                <w:szCs w:val="20"/>
              </w:rPr>
              <w:t>100%</w:t>
            </w:r>
          </w:p>
        </w:tc>
      </w:tr>
    </w:tbl>
    <w:p w:rsidR="004B7799" w:rsidRDefault="004B7799" w:rsidP="005B10C9">
      <w:pPr>
        <w:jc w:val="center"/>
        <w:rPr>
          <w:b/>
          <w:sz w:val="20"/>
          <w:szCs w:val="20"/>
        </w:rPr>
      </w:pPr>
    </w:p>
    <w:p w:rsidR="004B7799" w:rsidRDefault="004B7799" w:rsidP="005B10C9">
      <w:pPr>
        <w:jc w:val="center"/>
        <w:rPr>
          <w:b/>
          <w:sz w:val="20"/>
          <w:szCs w:val="20"/>
        </w:rPr>
      </w:pPr>
    </w:p>
    <w:tbl>
      <w:tblPr>
        <w:tblW w:w="11880" w:type="dxa"/>
        <w:jc w:val="center"/>
        <w:tblInd w:w="93" w:type="dxa"/>
        <w:tblLook w:val="04A0" w:firstRow="1" w:lastRow="0" w:firstColumn="1" w:lastColumn="0" w:noHBand="0" w:noVBand="1"/>
      </w:tblPr>
      <w:tblGrid>
        <w:gridCol w:w="3015"/>
        <w:gridCol w:w="1144"/>
        <w:gridCol w:w="1456"/>
        <w:gridCol w:w="1527"/>
        <w:gridCol w:w="1672"/>
        <w:gridCol w:w="1516"/>
        <w:gridCol w:w="1550"/>
      </w:tblGrid>
      <w:tr w:rsidR="00F66E59" w:rsidRPr="00731B90" w:rsidTr="00817899">
        <w:trPr>
          <w:trHeight w:val="270"/>
          <w:jc w:val="center"/>
        </w:trPr>
        <w:tc>
          <w:tcPr>
            <w:tcW w:w="3015" w:type="dxa"/>
            <w:tcBorders>
              <w:right w:val="single" w:sz="4" w:space="0" w:color="auto"/>
            </w:tcBorders>
            <w:shd w:val="clear" w:color="auto" w:fill="auto"/>
            <w:vAlign w:val="bottom"/>
            <w:hideMark/>
          </w:tcPr>
          <w:p w:rsidR="00F66E59" w:rsidRPr="00731B90" w:rsidRDefault="00F66E59" w:rsidP="000E51FC">
            <w:pPr>
              <w:rPr>
                <w:sz w:val="20"/>
                <w:szCs w:val="20"/>
              </w:rPr>
            </w:pPr>
            <w:r w:rsidRPr="00731B90">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F66E59" w:rsidRPr="00731B90" w:rsidRDefault="00F66E59" w:rsidP="000E51FC">
            <w:pPr>
              <w:jc w:val="center"/>
              <w:rPr>
                <w:sz w:val="20"/>
                <w:szCs w:val="20"/>
              </w:rPr>
            </w:pPr>
            <w:r>
              <w:rPr>
                <w:sz w:val="20"/>
                <w:szCs w:val="20"/>
              </w:rPr>
              <w:t>VT DVR</w:t>
            </w:r>
          </w:p>
          <w:p w:rsidR="00F66E59" w:rsidRPr="00731B90" w:rsidRDefault="00F66E59" w:rsidP="000E51FC">
            <w:pPr>
              <w:jc w:val="center"/>
              <w:rPr>
                <w:sz w:val="20"/>
                <w:szCs w:val="20"/>
              </w:rPr>
            </w:pPr>
            <w:r w:rsidRPr="00731B90">
              <w:rPr>
                <w:sz w:val="20"/>
                <w:szCs w:val="20"/>
              </w:rPr>
              <w:t> </w:t>
            </w:r>
          </w:p>
        </w:tc>
        <w:tc>
          <w:tcPr>
            <w:tcW w:w="7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731B90" w:rsidRDefault="00F66E59" w:rsidP="000E51FC">
            <w:pPr>
              <w:jc w:val="center"/>
              <w:rPr>
                <w:sz w:val="20"/>
                <w:szCs w:val="20"/>
              </w:rPr>
            </w:pPr>
            <w:r w:rsidRPr="00731B90">
              <w:rPr>
                <w:sz w:val="20"/>
                <w:szCs w:val="20"/>
              </w:rPr>
              <w:t>District</w:t>
            </w:r>
          </w:p>
        </w:tc>
      </w:tr>
      <w:tr w:rsidR="00F66E59" w:rsidRPr="00731B90" w:rsidTr="00817899">
        <w:trPr>
          <w:trHeight w:val="510"/>
          <w:jc w:val="center"/>
        </w:trPr>
        <w:tc>
          <w:tcPr>
            <w:tcW w:w="3015" w:type="dxa"/>
            <w:tcBorders>
              <w:right w:val="single" w:sz="4" w:space="0" w:color="auto"/>
            </w:tcBorders>
            <w:shd w:val="clear" w:color="auto" w:fill="auto"/>
            <w:vAlign w:val="bottom"/>
            <w:hideMark/>
          </w:tcPr>
          <w:p w:rsidR="00F66E59" w:rsidRPr="00731B90" w:rsidRDefault="00F66E59" w:rsidP="000E51FC">
            <w:pPr>
              <w:rPr>
                <w:sz w:val="20"/>
                <w:szCs w:val="20"/>
              </w:rPr>
            </w:pPr>
            <w:r w:rsidRPr="00731B90">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F66E59" w:rsidRPr="00731B90" w:rsidRDefault="00F66E59" w:rsidP="000E51FC">
            <w:pPr>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Default="00F66E59">
            <w:pPr>
              <w:jc w:val="center"/>
              <w:rPr>
                <w:sz w:val="20"/>
                <w:szCs w:val="20"/>
              </w:rPr>
            </w:pPr>
            <w:r>
              <w:rPr>
                <w:sz w:val="20"/>
                <w:szCs w:val="20"/>
              </w:rPr>
              <w:t>WHITE RIVER JCT</w:t>
            </w:r>
          </w:p>
        </w:tc>
      </w:tr>
      <w:tr w:rsidR="004B7799" w:rsidRPr="00731B90" w:rsidTr="000E51FC">
        <w:trPr>
          <w:trHeight w:val="270"/>
          <w:jc w:val="center"/>
        </w:trPr>
        <w:tc>
          <w:tcPr>
            <w:tcW w:w="3015" w:type="dxa"/>
            <w:tcBorders>
              <w:bottom w:val="single" w:sz="4" w:space="0" w:color="auto"/>
              <w:right w:val="single" w:sz="4" w:space="0" w:color="auto"/>
            </w:tcBorders>
            <w:shd w:val="clear" w:color="auto" w:fill="auto"/>
            <w:vAlign w:val="bottom"/>
            <w:hideMark/>
          </w:tcPr>
          <w:p w:rsidR="004B7799" w:rsidRPr="00731B90" w:rsidRDefault="004B7799" w:rsidP="000E51FC">
            <w:pPr>
              <w:rPr>
                <w:sz w:val="20"/>
                <w:szCs w:val="20"/>
              </w:rPr>
            </w:pPr>
            <w:r w:rsidRPr="00731B90">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Pr="00731B90" w:rsidRDefault="004B7799" w:rsidP="000E51FC">
            <w:pPr>
              <w:jc w:val="center"/>
              <w:rPr>
                <w:sz w:val="20"/>
                <w:szCs w:val="20"/>
              </w:rPr>
            </w:pPr>
            <w:r w:rsidRPr="00731B90">
              <w:rPr>
                <w:sz w:val="20"/>
                <w:szCs w:val="20"/>
              </w:rPr>
              <w:t>%</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w:t>
            </w:r>
          </w:p>
        </w:tc>
      </w:tr>
      <w:tr w:rsidR="004B7799" w:rsidRPr="00731B90" w:rsidTr="000E51FC">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4B7799" w:rsidRPr="00731B90" w:rsidRDefault="004B7799" w:rsidP="000E51FC">
            <w:pPr>
              <w:rPr>
                <w:sz w:val="20"/>
                <w:szCs w:val="20"/>
              </w:rPr>
            </w:pPr>
            <w:r w:rsidRPr="00731B90">
              <w:rPr>
                <w:sz w:val="20"/>
                <w:szCs w:val="20"/>
              </w:rPr>
              <w:t>Yes</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rsidP="000E51FC">
            <w:pPr>
              <w:jc w:val="center"/>
              <w:rPr>
                <w:sz w:val="20"/>
                <w:szCs w:val="20"/>
              </w:rPr>
            </w:pPr>
            <w:r>
              <w:rPr>
                <w:sz w:val="20"/>
                <w:szCs w:val="20"/>
              </w:rPr>
              <w:t>40%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55%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59%</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38%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42%</w:t>
            </w:r>
          </w:p>
        </w:tc>
      </w:tr>
      <w:tr w:rsidR="004B7799" w:rsidRPr="00731B90" w:rsidTr="000E51FC">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4B7799" w:rsidRPr="00731B90" w:rsidRDefault="004B7799" w:rsidP="000E51FC">
            <w:pPr>
              <w:rPr>
                <w:sz w:val="20"/>
                <w:szCs w:val="20"/>
              </w:rPr>
            </w:pPr>
            <w:r w:rsidRPr="00731B90">
              <w:rPr>
                <w:sz w:val="20"/>
                <w:szCs w:val="20"/>
              </w:rPr>
              <w:t>No</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rsidP="000E51FC">
            <w:pPr>
              <w:jc w:val="center"/>
              <w:rPr>
                <w:sz w:val="20"/>
                <w:szCs w:val="20"/>
              </w:rPr>
            </w:pPr>
            <w:r>
              <w:rPr>
                <w:sz w:val="20"/>
                <w:szCs w:val="20"/>
              </w:rPr>
              <w:t>60%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45%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41%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62%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Default="004B7799">
            <w:pPr>
              <w:jc w:val="center"/>
              <w:rPr>
                <w:sz w:val="20"/>
                <w:szCs w:val="20"/>
              </w:rPr>
            </w:pPr>
            <w:r>
              <w:rPr>
                <w:sz w:val="20"/>
                <w:szCs w:val="20"/>
              </w:rPr>
              <w:t>58%</w:t>
            </w:r>
          </w:p>
        </w:tc>
      </w:tr>
      <w:tr w:rsidR="004B7799" w:rsidRPr="00731B90" w:rsidTr="000E51FC">
        <w:trPr>
          <w:trHeight w:val="270"/>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4B7799" w:rsidRPr="00731B90" w:rsidRDefault="004B7799" w:rsidP="000E51FC">
            <w:pPr>
              <w:rPr>
                <w:sz w:val="20"/>
                <w:szCs w:val="20"/>
              </w:rPr>
            </w:pPr>
            <w:r w:rsidRPr="00731B90">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Pr="00731B90" w:rsidRDefault="004B7799" w:rsidP="000E51FC">
            <w:pPr>
              <w:jc w:val="center"/>
              <w:rPr>
                <w:sz w:val="20"/>
                <w:szCs w:val="20"/>
              </w:rPr>
            </w:pPr>
            <w:r w:rsidRPr="00731B90">
              <w:rPr>
                <w:sz w:val="20"/>
                <w:szCs w:val="20"/>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Pr="00731B90" w:rsidRDefault="004B7799" w:rsidP="000E51FC">
            <w:pPr>
              <w:jc w:val="center"/>
              <w:rPr>
                <w:sz w:val="20"/>
                <w:szCs w:val="20"/>
              </w:rPr>
            </w:pPr>
            <w:r w:rsidRPr="00731B90">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Pr="00731B90" w:rsidRDefault="004B7799" w:rsidP="000E51FC">
            <w:pPr>
              <w:jc w:val="center"/>
              <w:rPr>
                <w:sz w:val="20"/>
                <w:szCs w:val="20"/>
              </w:rPr>
            </w:pPr>
            <w:r w:rsidRPr="00731B90">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Pr="00731B90" w:rsidRDefault="004B7799" w:rsidP="000E51FC">
            <w:pPr>
              <w:jc w:val="center"/>
              <w:rPr>
                <w:sz w:val="20"/>
                <w:szCs w:val="20"/>
              </w:rPr>
            </w:pPr>
            <w:r w:rsidRPr="00731B90">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Pr="00731B90" w:rsidRDefault="004B7799" w:rsidP="000E51FC">
            <w:pPr>
              <w:jc w:val="center"/>
              <w:rPr>
                <w:sz w:val="20"/>
                <w:szCs w:val="20"/>
              </w:rPr>
            </w:pPr>
            <w:r w:rsidRPr="00731B90">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99" w:rsidRPr="00731B90" w:rsidRDefault="004B7799" w:rsidP="000E51FC">
            <w:pPr>
              <w:jc w:val="center"/>
              <w:rPr>
                <w:sz w:val="20"/>
                <w:szCs w:val="20"/>
              </w:rPr>
            </w:pPr>
            <w:r w:rsidRPr="00731B90">
              <w:rPr>
                <w:sz w:val="20"/>
                <w:szCs w:val="20"/>
              </w:rPr>
              <w:t>100%</w:t>
            </w:r>
          </w:p>
        </w:tc>
      </w:tr>
    </w:tbl>
    <w:p w:rsidR="004B7799" w:rsidRDefault="004B7799" w:rsidP="005B10C9">
      <w:pPr>
        <w:jc w:val="center"/>
        <w:rPr>
          <w:b/>
          <w:sz w:val="20"/>
          <w:szCs w:val="20"/>
        </w:rPr>
      </w:pPr>
    </w:p>
    <w:p w:rsidR="006553C6" w:rsidRDefault="006553C6" w:rsidP="005B10C9">
      <w:pPr>
        <w:jc w:val="center"/>
        <w:rPr>
          <w:b/>
          <w:sz w:val="20"/>
          <w:szCs w:val="20"/>
        </w:rPr>
      </w:pPr>
    </w:p>
    <w:p w:rsidR="006553C6" w:rsidRDefault="006553C6">
      <w:pPr>
        <w:rPr>
          <w:b/>
          <w:sz w:val="20"/>
          <w:szCs w:val="20"/>
        </w:rPr>
      </w:pPr>
      <w:r>
        <w:rPr>
          <w:b/>
          <w:sz w:val="20"/>
          <w:szCs w:val="20"/>
        </w:rPr>
        <w:br w:type="page"/>
      </w:r>
    </w:p>
    <w:p w:rsidR="006553C6" w:rsidRPr="00C244F4" w:rsidRDefault="006553C6" w:rsidP="005B10C9">
      <w:pPr>
        <w:jc w:val="center"/>
        <w:rPr>
          <w:b/>
          <w:sz w:val="28"/>
          <w:szCs w:val="20"/>
        </w:rPr>
      </w:pPr>
      <w:r w:rsidRPr="00C244F4">
        <w:rPr>
          <w:b/>
          <w:sz w:val="28"/>
          <w:szCs w:val="20"/>
        </w:rPr>
        <w:lastRenderedPageBreak/>
        <w:t>Who else besides Vocational Rehabilitation helped you find a job?</w:t>
      </w:r>
    </w:p>
    <w:p w:rsidR="006553C6" w:rsidRDefault="006553C6" w:rsidP="005B10C9">
      <w:pPr>
        <w:jc w:val="center"/>
        <w:rPr>
          <w:b/>
          <w:sz w:val="20"/>
          <w:szCs w:val="20"/>
        </w:rPr>
      </w:pPr>
    </w:p>
    <w:tbl>
      <w:tblPr>
        <w:tblW w:w="11880" w:type="dxa"/>
        <w:jc w:val="center"/>
        <w:tblInd w:w="93" w:type="dxa"/>
        <w:tblLook w:val="04A0" w:firstRow="1" w:lastRow="0" w:firstColumn="1" w:lastColumn="0" w:noHBand="0" w:noVBand="1"/>
      </w:tblPr>
      <w:tblGrid>
        <w:gridCol w:w="3031"/>
        <w:gridCol w:w="1137"/>
        <w:gridCol w:w="1447"/>
        <w:gridCol w:w="1527"/>
        <w:gridCol w:w="1672"/>
        <w:gridCol w:w="1516"/>
        <w:gridCol w:w="1550"/>
      </w:tblGrid>
      <w:tr w:rsidR="00F66E59" w:rsidRPr="006553C6" w:rsidTr="005B6630">
        <w:trPr>
          <w:trHeight w:val="270"/>
          <w:jc w:val="center"/>
        </w:trPr>
        <w:tc>
          <w:tcPr>
            <w:tcW w:w="3031" w:type="dxa"/>
            <w:tcBorders>
              <w:right w:val="single" w:sz="4" w:space="0" w:color="auto"/>
            </w:tcBorders>
            <w:shd w:val="clear" w:color="auto" w:fill="auto"/>
            <w:vAlign w:val="bottom"/>
            <w:hideMark/>
          </w:tcPr>
          <w:p w:rsidR="00F66E59" w:rsidRPr="006553C6" w:rsidRDefault="00F66E59" w:rsidP="006553C6">
            <w:pPr>
              <w:rPr>
                <w:sz w:val="20"/>
                <w:szCs w:val="20"/>
              </w:rPr>
            </w:pPr>
            <w:r w:rsidRPr="006553C6">
              <w:rPr>
                <w:sz w:val="20"/>
                <w:szCs w:val="20"/>
              </w:rPr>
              <w:t> </w:t>
            </w:r>
          </w:p>
        </w:tc>
        <w:tc>
          <w:tcPr>
            <w:tcW w:w="1137" w:type="dxa"/>
            <w:vMerge w:val="restart"/>
            <w:tcBorders>
              <w:top w:val="single" w:sz="4" w:space="0" w:color="auto"/>
              <w:left w:val="single" w:sz="4" w:space="0" w:color="auto"/>
              <w:right w:val="single" w:sz="4" w:space="0" w:color="auto"/>
            </w:tcBorders>
            <w:shd w:val="clear" w:color="auto" w:fill="auto"/>
            <w:vAlign w:val="center"/>
            <w:hideMark/>
          </w:tcPr>
          <w:p w:rsidR="00F66E59" w:rsidRPr="006553C6" w:rsidRDefault="00F66E59" w:rsidP="006553C6">
            <w:pPr>
              <w:jc w:val="center"/>
              <w:rPr>
                <w:sz w:val="20"/>
                <w:szCs w:val="20"/>
              </w:rPr>
            </w:pPr>
            <w:r>
              <w:rPr>
                <w:sz w:val="20"/>
                <w:szCs w:val="20"/>
              </w:rPr>
              <w:t>VT DVR</w:t>
            </w:r>
          </w:p>
          <w:p w:rsidR="00F66E59" w:rsidRPr="006553C6" w:rsidRDefault="00F66E59" w:rsidP="006553C6">
            <w:pPr>
              <w:jc w:val="center"/>
              <w:rPr>
                <w:sz w:val="20"/>
                <w:szCs w:val="20"/>
              </w:rPr>
            </w:pPr>
            <w:r w:rsidRPr="006553C6">
              <w:rPr>
                <w:sz w:val="20"/>
                <w:szCs w:val="20"/>
              </w:rPr>
              <w:t> </w:t>
            </w:r>
          </w:p>
        </w:tc>
        <w:tc>
          <w:tcPr>
            <w:tcW w:w="77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6553C6" w:rsidRDefault="00F66E59" w:rsidP="006553C6">
            <w:pPr>
              <w:jc w:val="center"/>
              <w:rPr>
                <w:sz w:val="20"/>
                <w:szCs w:val="20"/>
              </w:rPr>
            </w:pPr>
            <w:r w:rsidRPr="006553C6">
              <w:rPr>
                <w:sz w:val="20"/>
                <w:szCs w:val="20"/>
              </w:rPr>
              <w:t>District</w:t>
            </w:r>
          </w:p>
        </w:tc>
      </w:tr>
      <w:tr w:rsidR="00F66E59" w:rsidRPr="006553C6" w:rsidTr="005B6630">
        <w:trPr>
          <w:trHeight w:val="510"/>
          <w:jc w:val="center"/>
        </w:trPr>
        <w:tc>
          <w:tcPr>
            <w:tcW w:w="3031" w:type="dxa"/>
            <w:tcBorders>
              <w:right w:val="single" w:sz="4" w:space="0" w:color="auto"/>
            </w:tcBorders>
            <w:shd w:val="clear" w:color="auto" w:fill="auto"/>
            <w:vAlign w:val="bottom"/>
            <w:hideMark/>
          </w:tcPr>
          <w:p w:rsidR="00F66E59" w:rsidRPr="006553C6" w:rsidRDefault="00F66E59" w:rsidP="006553C6">
            <w:pPr>
              <w:rPr>
                <w:sz w:val="20"/>
                <w:szCs w:val="20"/>
              </w:rPr>
            </w:pPr>
            <w:r w:rsidRPr="006553C6">
              <w:rPr>
                <w:sz w:val="20"/>
                <w:szCs w:val="20"/>
              </w:rPr>
              <w:t> </w:t>
            </w:r>
          </w:p>
        </w:tc>
        <w:tc>
          <w:tcPr>
            <w:tcW w:w="1137" w:type="dxa"/>
            <w:vMerge/>
            <w:tcBorders>
              <w:left w:val="single" w:sz="4" w:space="0" w:color="auto"/>
              <w:bottom w:val="single" w:sz="4" w:space="0" w:color="auto"/>
              <w:right w:val="single" w:sz="4" w:space="0" w:color="auto"/>
            </w:tcBorders>
            <w:shd w:val="clear" w:color="auto" w:fill="auto"/>
            <w:vAlign w:val="center"/>
            <w:hideMark/>
          </w:tcPr>
          <w:p w:rsidR="00F66E59" w:rsidRPr="006553C6" w:rsidRDefault="00F66E59" w:rsidP="006553C6">
            <w:pPr>
              <w:jc w:val="center"/>
              <w:rPr>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6553C6" w:rsidRDefault="00F66E59" w:rsidP="006553C6">
            <w:pPr>
              <w:jc w:val="center"/>
              <w:rPr>
                <w:sz w:val="20"/>
                <w:szCs w:val="20"/>
              </w:rPr>
            </w:pPr>
            <w:r w:rsidRPr="006553C6">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6553C6" w:rsidRDefault="00F66E59" w:rsidP="006553C6">
            <w:pPr>
              <w:jc w:val="center"/>
              <w:rPr>
                <w:sz w:val="20"/>
                <w:szCs w:val="20"/>
              </w:rPr>
            </w:pPr>
            <w:r w:rsidRPr="006553C6">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6553C6" w:rsidRDefault="00F66E59" w:rsidP="006553C6">
            <w:pPr>
              <w:jc w:val="center"/>
              <w:rPr>
                <w:sz w:val="20"/>
                <w:szCs w:val="20"/>
              </w:rPr>
            </w:pPr>
            <w:r w:rsidRPr="006553C6">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6553C6" w:rsidRDefault="00F66E59" w:rsidP="006553C6">
            <w:pPr>
              <w:jc w:val="center"/>
              <w:rPr>
                <w:sz w:val="20"/>
                <w:szCs w:val="20"/>
              </w:rPr>
            </w:pPr>
            <w:r w:rsidRPr="006553C6">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E59" w:rsidRPr="006553C6" w:rsidRDefault="00F66E59" w:rsidP="006553C6">
            <w:pPr>
              <w:jc w:val="center"/>
              <w:rPr>
                <w:sz w:val="20"/>
                <w:szCs w:val="20"/>
              </w:rPr>
            </w:pPr>
            <w:r w:rsidRPr="006553C6">
              <w:rPr>
                <w:sz w:val="20"/>
                <w:szCs w:val="20"/>
              </w:rPr>
              <w:t>MIDDLEBURY</w:t>
            </w:r>
          </w:p>
        </w:tc>
      </w:tr>
      <w:tr w:rsidR="006553C6" w:rsidRPr="006553C6" w:rsidTr="006553C6">
        <w:trPr>
          <w:trHeight w:val="270"/>
          <w:jc w:val="center"/>
        </w:trPr>
        <w:tc>
          <w:tcPr>
            <w:tcW w:w="3031" w:type="dxa"/>
            <w:tcBorders>
              <w:bottom w:val="single" w:sz="4" w:space="0" w:color="auto"/>
              <w:right w:val="single" w:sz="4" w:space="0" w:color="auto"/>
            </w:tcBorders>
            <w:shd w:val="clear" w:color="auto" w:fill="auto"/>
            <w:vAlign w:val="bottom"/>
            <w:hideMark/>
          </w:tcPr>
          <w:p w:rsidR="006553C6" w:rsidRPr="006553C6" w:rsidRDefault="006553C6" w:rsidP="006553C6">
            <w:pPr>
              <w:rPr>
                <w:sz w:val="20"/>
                <w:szCs w:val="20"/>
              </w:rPr>
            </w:pPr>
            <w:r w:rsidRPr="006553C6">
              <w:rPr>
                <w:sz w:val="20"/>
                <w:szCs w:val="20"/>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w:t>
            </w:r>
          </w:p>
        </w:tc>
      </w:tr>
      <w:tr w:rsidR="006553C6" w:rsidRPr="006553C6" w:rsidTr="006553C6">
        <w:trPr>
          <w:trHeight w:val="270"/>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College or school, teachers</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5%</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r>
      <w:tr w:rsidR="006553C6" w:rsidRPr="006553C6" w:rsidTr="006553C6">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Counselor, counseling services</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14%</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25%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r>
      <w:tr w:rsidR="006553C6" w:rsidRPr="006553C6" w:rsidTr="006553C6">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Department of Labor</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4%</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r>
      <w:tr w:rsidR="006553C6" w:rsidRPr="006553C6" w:rsidTr="006553C6">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Private employment agency</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5%</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9%</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8%</w:t>
            </w:r>
          </w:p>
        </w:tc>
      </w:tr>
      <w:tr w:rsidR="006553C6" w:rsidRPr="006553C6" w:rsidTr="006553C6">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Family member</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8%</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21%</w:t>
            </w:r>
          </w:p>
        </w:tc>
      </w:tr>
      <w:tr w:rsidR="006553C6" w:rsidRPr="006553C6" w:rsidTr="006553C6">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Friend</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r>
      <w:tr w:rsidR="006553C6" w:rsidRPr="006553C6" w:rsidTr="006553C6">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HCRS, other VT agency</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14%</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24%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29%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r>
      <w:tr w:rsidR="006553C6" w:rsidRPr="006553C6" w:rsidTr="006553C6">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Specific person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7%</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r>
      <w:tr w:rsidR="006553C6" w:rsidRPr="006553C6" w:rsidTr="006553C6">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Self</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20%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17%</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9%</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29%</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16%</w:t>
            </w:r>
          </w:p>
        </w:tc>
      </w:tr>
      <w:tr w:rsidR="006553C6" w:rsidRPr="006553C6" w:rsidTr="006553C6">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Addison County Counseling Services</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r>
      <w:tr w:rsidR="006553C6" w:rsidRPr="006553C6" w:rsidTr="006553C6">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Dept. of Employment and Training</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6%</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r>
      <w:tr w:rsidR="006553C6" w:rsidRPr="006553C6" w:rsidTr="006553C6">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Howard Center</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3%</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r>
      <w:tr w:rsidR="006553C6" w:rsidRPr="006553C6" w:rsidTr="006553C6">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Vermont Associates</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12%</w:t>
            </w:r>
          </w:p>
        </w:tc>
      </w:tr>
      <w:tr w:rsidR="006553C6" w:rsidRPr="006553C6" w:rsidTr="006553C6">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VABIR</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6%</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9%</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28%</w:t>
            </w:r>
          </w:p>
        </w:tc>
      </w:tr>
      <w:tr w:rsidR="006553C6" w:rsidRPr="006553C6" w:rsidTr="006553C6">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Other</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2%</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5%</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15%</w:t>
            </w:r>
          </w:p>
        </w:tc>
      </w:tr>
      <w:tr w:rsidR="006553C6" w:rsidRPr="006553C6" w:rsidTr="006553C6">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I still do not have a job</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r>
      <w:tr w:rsidR="006553C6" w:rsidRPr="006553C6" w:rsidTr="006553C6">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Unsure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r>
      <w:tr w:rsidR="006553C6" w:rsidRPr="006553C6" w:rsidTr="006553C6">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Ref</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 </w:t>
            </w:r>
          </w:p>
        </w:tc>
      </w:tr>
      <w:tr w:rsidR="006553C6" w:rsidRPr="006553C6" w:rsidTr="006553C6">
        <w:trPr>
          <w:trHeight w:val="270"/>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6553C6" w:rsidRPr="006553C6" w:rsidRDefault="006553C6" w:rsidP="006553C6">
            <w:pPr>
              <w:rPr>
                <w:sz w:val="20"/>
                <w:szCs w:val="20"/>
              </w:rPr>
            </w:pPr>
            <w:r w:rsidRPr="006553C6">
              <w:rPr>
                <w:sz w:val="20"/>
                <w:szCs w:val="20"/>
              </w:rPr>
              <w:t>Total</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C6" w:rsidRPr="006553C6" w:rsidRDefault="006553C6" w:rsidP="006553C6">
            <w:pPr>
              <w:jc w:val="center"/>
              <w:rPr>
                <w:sz w:val="20"/>
                <w:szCs w:val="20"/>
              </w:rPr>
            </w:pPr>
            <w:r w:rsidRPr="006553C6">
              <w:rPr>
                <w:sz w:val="20"/>
                <w:szCs w:val="20"/>
              </w:rPr>
              <w:t>100%</w:t>
            </w:r>
          </w:p>
        </w:tc>
      </w:tr>
    </w:tbl>
    <w:p w:rsidR="006553C6" w:rsidRDefault="006553C6" w:rsidP="005B10C9">
      <w:pPr>
        <w:jc w:val="center"/>
        <w:rPr>
          <w:b/>
          <w:sz w:val="20"/>
          <w:szCs w:val="20"/>
        </w:rPr>
      </w:pPr>
    </w:p>
    <w:p w:rsidR="00C244F4" w:rsidRDefault="00C244F4">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Who else besides Vocational Rehabilitation helped you find a job?</w:t>
      </w:r>
    </w:p>
    <w:p w:rsidR="00FD6F3E" w:rsidRDefault="00FD6F3E">
      <w:pPr>
        <w:rPr>
          <w:b/>
          <w:sz w:val="20"/>
          <w:szCs w:val="20"/>
        </w:rPr>
      </w:pPr>
    </w:p>
    <w:tbl>
      <w:tblPr>
        <w:tblW w:w="11880" w:type="dxa"/>
        <w:jc w:val="center"/>
        <w:tblInd w:w="93" w:type="dxa"/>
        <w:tblLook w:val="04A0" w:firstRow="1" w:lastRow="0" w:firstColumn="1" w:lastColumn="0" w:noHBand="0" w:noVBand="1"/>
      </w:tblPr>
      <w:tblGrid>
        <w:gridCol w:w="3026"/>
        <w:gridCol w:w="1135"/>
        <w:gridCol w:w="1446"/>
        <w:gridCol w:w="1526"/>
        <w:gridCol w:w="1670"/>
        <w:gridCol w:w="1516"/>
        <w:gridCol w:w="1561"/>
      </w:tblGrid>
      <w:tr w:rsidR="00913861" w:rsidRPr="006553C6" w:rsidTr="006F1A4A">
        <w:trPr>
          <w:trHeight w:val="270"/>
          <w:jc w:val="center"/>
        </w:trPr>
        <w:tc>
          <w:tcPr>
            <w:tcW w:w="3026" w:type="dxa"/>
            <w:tcBorders>
              <w:right w:val="single" w:sz="4" w:space="0" w:color="auto"/>
            </w:tcBorders>
            <w:shd w:val="clear" w:color="auto" w:fill="auto"/>
            <w:vAlign w:val="bottom"/>
            <w:hideMark/>
          </w:tcPr>
          <w:p w:rsidR="00913861" w:rsidRPr="006553C6" w:rsidRDefault="00913861" w:rsidP="000E51FC">
            <w:pPr>
              <w:rPr>
                <w:sz w:val="20"/>
                <w:szCs w:val="20"/>
              </w:rPr>
            </w:pPr>
            <w:r w:rsidRPr="006553C6">
              <w:rPr>
                <w:sz w:val="20"/>
                <w:szCs w:val="20"/>
              </w:rPr>
              <w:t> </w:t>
            </w:r>
          </w:p>
        </w:tc>
        <w:tc>
          <w:tcPr>
            <w:tcW w:w="1135" w:type="dxa"/>
            <w:vMerge w:val="restart"/>
            <w:tcBorders>
              <w:top w:val="single" w:sz="4" w:space="0" w:color="auto"/>
              <w:left w:val="single" w:sz="4" w:space="0" w:color="auto"/>
              <w:right w:val="single" w:sz="4" w:space="0" w:color="auto"/>
            </w:tcBorders>
            <w:shd w:val="clear" w:color="auto" w:fill="auto"/>
            <w:vAlign w:val="center"/>
          </w:tcPr>
          <w:p w:rsidR="00913861" w:rsidRPr="006553C6" w:rsidRDefault="00913861" w:rsidP="000E51FC">
            <w:pPr>
              <w:jc w:val="center"/>
              <w:rPr>
                <w:sz w:val="20"/>
                <w:szCs w:val="20"/>
              </w:rPr>
            </w:pPr>
            <w:r>
              <w:rPr>
                <w:sz w:val="20"/>
                <w:szCs w:val="20"/>
              </w:rPr>
              <w:t>VT DVR</w:t>
            </w:r>
          </w:p>
        </w:tc>
        <w:tc>
          <w:tcPr>
            <w:tcW w:w="77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0E51FC">
            <w:pPr>
              <w:jc w:val="center"/>
              <w:rPr>
                <w:sz w:val="20"/>
                <w:szCs w:val="20"/>
              </w:rPr>
            </w:pPr>
            <w:r w:rsidRPr="006553C6">
              <w:rPr>
                <w:sz w:val="20"/>
                <w:szCs w:val="20"/>
              </w:rPr>
              <w:t>District</w:t>
            </w:r>
          </w:p>
        </w:tc>
      </w:tr>
      <w:tr w:rsidR="00913861" w:rsidRPr="006553C6" w:rsidTr="006F1A4A">
        <w:trPr>
          <w:trHeight w:val="510"/>
          <w:jc w:val="center"/>
        </w:trPr>
        <w:tc>
          <w:tcPr>
            <w:tcW w:w="3026" w:type="dxa"/>
            <w:tcBorders>
              <w:right w:val="single" w:sz="4" w:space="0" w:color="auto"/>
            </w:tcBorders>
            <w:shd w:val="clear" w:color="auto" w:fill="auto"/>
            <w:vAlign w:val="bottom"/>
            <w:hideMark/>
          </w:tcPr>
          <w:p w:rsidR="00913861" w:rsidRPr="006553C6" w:rsidRDefault="00913861" w:rsidP="000E51FC">
            <w:pPr>
              <w:rPr>
                <w:sz w:val="20"/>
                <w:szCs w:val="20"/>
              </w:rPr>
            </w:pPr>
            <w:r w:rsidRPr="006553C6">
              <w:rPr>
                <w:sz w:val="20"/>
                <w:szCs w:val="20"/>
              </w:rPr>
              <w:t> </w:t>
            </w:r>
          </w:p>
        </w:tc>
        <w:tc>
          <w:tcPr>
            <w:tcW w:w="1135" w:type="dxa"/>
            <w:vMerge/>
            <w:tcBorders>
              <w:left w:val="single" w:sz="4" w:space="0" w:color="auto"/>
              <w:bottom w:val="single" w:sz="4" w:space="0" w:color="auto"/>
              <w:right w:val="single" w:sz="4" w:space="0" w:color="auto"/>
            </w:tcBorders>
            <w:shd w:val="clear" w:color="auto" w:fill="auto"/>
            <w:vAlign w:val="center"/>
          </w:tcPr>
          <w:p w:rsidR="00913861" w:rsidRDefault="00913861">
            <w:pPr>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NEWPORT</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RUTLAND</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RUTLAND RAVR</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SPRINGFIELD</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MORRISVILLE</w:t>
            </w:r>
          </w:p>
        </w:tc>
      </w:tr>
      <w:tr w:rsidR="00913861" w:rsidRPr="006553C6" w:rsidTr="00913861">
        <w:trPr>
          <w:trHeight w:val="270"/>
          <w:jc w:val="center"/>
        </w:trPr>
        <w:tc>
          <w:tcPr>
            <w:tcW w:w="3026" w:type="dxa"/>
            <w:tcBorders>
              <w:bottom w:val="single" w:sz="4" w:space="0" w:color="auto"/>
              <w:right w:val="single" w:sz="4" w:space="0" w:color="auto"/>
            </w:tcBorders>
            <w:shd w:val="clear" w:color="auto" w:fill="auto"/>
            <w:vAlign w:val="bottom"/>
            <w:hideMark/>
          </w:tcPr>
          <w:p w:rsidR="00913861" w:rsidRPr="006553C6" w:rsidRDefault="00913861" w:rsidP="000E51FC">
            <w:pPr>
              <w:rPr>
                <w:sz w:val="20"/>
                <w:szCs w:val="20"/>
              </w:rPr>
            </w:pPr>
            <w:r w:rsidRPr="006553C6">
              <w:rPr>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w:t>
            </w:r>
          </w:p>
        </w:tc>
      </w:tr>
      <w:tr w:rsidR="00913861" w:rsidRPr="006553C6" w:rsidTr="00913861">
        <w:trPr>
          <w:trHeight w:val="270"/>
          <w:jc w:val="center"/>
        </w:trPr>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College or school, teachers</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20%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20%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913861">
        <w:trPr>
          <w:trHeight w:val="255"/>
          <w:jc w:val="center"/>
        </w:trPr>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Counselor, counseling services</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14%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17%</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9%</w:t>
            </w:r>
          </w:p>
        </w:tc>
      </w:tr>
      <w:tr w:rsidR="00913861" w:rsidRPr="006553C6" w:rsidTr="00913861">
        <w:trPr>
          <w:trHeight w:val="255"/>
          <w:jc w:val="center"/>
        </w:trPr>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Department of Labor</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23%</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4%</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913861">
        <w:trPr>
          <w:trHeight w:val="255"/>
          <w:jc w:val="center"/>
        </w:trPr>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Private employment agency</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11%</w:t>
            </w:r>
          </w:p>
        </w:tc>
      </w:tr>
      <w:tr w:rsidR="00913861" w:rsidRPr="006553C6" w:rsidTr="00913861">
        <w:trPr>
          <w:trHeight w:val="255"/>
          <w:jc w:val="center"/>
        </w:trPr>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Family member</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7%</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913861">
        <w:trPr>
          <w:trHeight w:val="255"/>
          <w:jc w:val="center"/>
        </w:trPr>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Friend</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10%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17%</w:t>
            </w:r>
          </w:p>
        </w:tc>
      </w:tr>
      <w:tr w:rsidR="00913861" w:rsidRPr="006553C6" w:rsidTr="00913861">
        <w:trPr>
          <w:trHeight w:val="255"/>
          <w:jc w:val="center"/>
        </w:trPr>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HCRS, other VT agency</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14%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8%</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21%</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25%</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6%</w:t>
            </w:r>
          </w:p>
        </w:tc>
      </w:tr>
      <w:tr w:rsidR="00913861" w:rsidRPr="006553C6" w:rsidTr="00913861">
        <w:trPr>
          <w:trHeight w:val="255"/>
          <w:jc w:val="center"/>
        </w:trPr>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Specific person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13%</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20%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28%</w:t>
            </w:r>
          </w:p>
        </w:tc>
      </w:tr>
      <w:tr w:rsidR="00913861" w:rsidRPr="006553C6" w:rsidTr="00913861">
        <w:trPr>
          <w:trHeight w:val="255"/>
          <w:jc w:val="center"/>
        </w:trPr>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Self</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20%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18%</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8%</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15%</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29%</w:t>
            </w:r>
          </w:p>
        </w:tc>
      </w:tr>
      <w:tr w:rsidR="00913861" w:rsidRPr="006553C6" w:rsidTr="00913861">
        <w:trPr>
          <w:trHeight w:val="255"/>
          <w:jc w:val="center"/>
        </w:trPr>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Addison County Counseling Services</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913861">
        <w:trPr>
          <w:trHeight w:val="255"/>
          <w:jc w:val="center"/>
        </w:trPr>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Dept. of Employment and Training</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913861">
        <w:trPr>
          <w:trHeight w:val="255"/>
          <w:jc w:val="center"/>
        </w:trPr>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Howard Center</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913861">
        <w:trPr>
          <w:trHeight w:val="255"/>
          <w:jc w:val="center"/>
        </w:trPr>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Vermont Associates</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913861">
        <w:trPr>
          <w:trHeight w:val="255"/>
          <w:jc w:val="center"/>
        </w:trPr>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VABIR</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913861">
        <w:trPr>
          <w:trHeight w:val="255"/>
          <w:jc w:val="center"/>
        </w:trPr>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Other</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913861">
        <w:trPr>
          <w:trHeight w:val="255"/>
          <w:jc w:val="center"/>
        </w:trPr>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I still do not have a job</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5%</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913861">
        <w:trPr>
          <w:trHeight w:val="255"/>
          <w:jc w:val="center"/>
        </w:trPr>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Unsure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26%</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913861">
        <w:trPr>
          <w:trHeight w:val="270"/>
          <w:jc w:val="center"/>
        </w:trPr>
        <w:tc>
          <w:tcPr>
            <w:tcW w:w="3026"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Total</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13861" w:rsidRPr="006553C6" w:rsidRDefault="00913861" w:rsidP="00BB6CB2">
            <w:pPr>
              <w:jc w:val="center"/>
              <w:rPr>
                <w:sz w:val="20"/>
                <w:szCs w:val="20"/>
              </w:rPr>
            </w:pPr>
            <w:r w:rsidRPr="006553C6">
              <w:rPr>
                <w:sz w:val="20"/>
                <w:szCs w:val="20"/>
              </w:rPr>
              <w:t>100%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0E51FC">
            <w:pPr>
              <w:jc w:val="center"/>
              <w:rPr>
                <w:sz w:val="20"/>
                <w:szCs w:val="20"/>
              </w:rPr>
            </w:pPr>
            <w:r w:rsidRPr="006553C6">
              <w:rPr>
                <w:sz w:val="20"/>
                <w:szCs w:val="20"/>
              </w:rPr>
              <w:t>100%</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0E51FC">
            <w:pPr>
              <w:jc w:val="center"/>
              <w:rPr>
                <w:sz w:val="20"/>
                <w:szCs w:val="20"/>
              </w:rPr>
            </w:pPr>
            <w:r w:rsidRPr="006553C6">
              <w:rPr>
                <w:sz w:val="20"/>
                <w:szCs w:val="20"/>
              </w:rPr>
              <w:t>100%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0E51FC">
            <w:pPr>
              <w:jc w:val="center"/>
              <w:rPr>
                <w:sz w:val="20"/>
                <w:szCs w:val="20"/>
              </w:rPr>
            </w:pPr>
            <w:r w:rsidRPr="006553C6">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0E51FC">
            <w:pPr>
              <w:jc w:val="center"/>
              <w:rPr>
                <w:sz w:val="20"/>
                <w:szCs w:val="20"/>
              </w:rPr>
            </w:pPr>
            <w:r w:rsidRPr="006553C6">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0E51FC">
            <w:pPr>
              <w:jc w:val="center"/>
              <w:rPr>
                <w:sz w:val="20"/>
                <w:szCs w:val="20"/>
              </w:rPr>
            </w:pPr>
            <w:r w:rsidRPr="006553C6">
              <w:rPr>
                <w:sz w:val="20"/>
                <w:szCs w:val="20"/>
              </w:rPr>
              <w:t>100%</w:t>
            </w:r>
          </w:p>
        </w:tc>
      </w:tr>
    </w:tbl>
    <w:p w:rsidR="00FD6F3E" w:rsidRDefault="00FD6F3E" w:rsidP="005B10C9">
      <w:pPr>
        <w:jc w:val="center"/>
        <w:rPr>
          <w:b/>
          <w:sz w:val="20"/>
          <w:szCs w:val="20"/>
        </w:rPr>
      </w:pPr>
    </w:p>
    <w:p w:rsidR="00FD6F3E" w:rsidRDefault="00FD6F3E">
      <w:pPr>
        <w:rPr>
          <w:b/>
          <w:sz w:val="20"/>
          <w:szCs w:val="20"/>
        </w:rPr>
      </w:pPr>
      <w:r>
        <w:rPr>
          <w:b/>
          <w:sz w:val="20"/>
          <w:szCs w:val="20"/>
        </w:rPr>
        <w:br w:type="page"/>
      </w:r>
    </w:p>
    <w:p w:rsidR="00C244F4" w:rsidRPr="00C244F4" w:rsidRDefault="00C244F4" w:rsidP="00C244F4">
      <w:pPr>
        <w:jc w:val="center"/>
        <w:rPr>
          <w:b/>
          <w:sz w:val="28"/>
          <w:szCs w:val="20"/>
        </w:rPr>
      </w:pPr>
      <w:r w:rsidRPr="00C244F4">
        <w:rPr>
          <w:b/>
          <w:sz w:val="28"/>
          <w:szCs w:val="20"/>
        </w:rPr>
        <w:lastRenderedPageBreak/>
        <w:t>Who else besides Vocational Rehabilitation helped you find a job?</w:t>
      </w:r>
    </w:p>
    <w:p w:rsidR="00FD6F3E" w:rsidRDefault="00FD6F3E" w:rsidP="005B10C9">
      <w:pPr>
        <w:jc w:val="center"/>
        <w:rPr>
          <w:b/>
          <w:sz w:val="20"/>
          <w:szCs w:val="20"/>
        </w:rPr>
      </w:pPr>
    </w:p>
    <w:tbl>
      <w:tblPr>
        <w:tblW w:w="11880" w:type="dxa"/>
        <w:jc w:val="center"/>
        <w:tblInd w:w="93" w:type="dxa"/>
        <w:tblLook w:val="04A0" w:firstRow="1" w:lastRow="0" w:firstColumn="1" w:lastColumn="0" w:noHBand="0" w:noVBand="1"/>
      </w:tblPr>
      <w:tblGrid>
        <w:gridCol w:w="3031"/>
        <w:gridCol w:w="1137"/>
        <w:gridCol w:w="1447"/>
        <w:gridCol w:w="1527"/>
        <w:gridCol w:w="1672"/>
        <w:gridCol w:w="1516"/>
        <w:gridCol w:w="1550"/>
      </w:tblGrid>
      <w:tr w:rsidR="00913861" w:rsidRPr="006553C6" w:rsidTr="005D0927">
        <w:trPr>
          <w:trHeight w:val="270"/>
          <w:jc w:val="center"/>
        </w:trPr>
        <w:tc>
          <w:tcPr>
            <w:tcW w:w="3031" w:type="dxa"/>
            <w:tcBorders>
              <w:right w:val="single" w:sz="4" w:space="0" w:color="auto"/>
            </w:tcBorders>
            <w:shd w:val="clear" w:color="auto" w:fill="auto"/>
            <w:vAlign w:val="bottom"/>
            <w:hideMark/>
          </w:tcPr>
          <w:p w:rsidR="00913861" w:rsidRPr="006553C6" w:rsidRDefault="00913861" w:rsidP="000E51FC">
            <w:pPr>
              <w:rPr>
                <w:sz w:val="20"/>
                <w:szCs w:val="20"/>
              </w:rPr>
            </w:pPr>
            <w:r w:rsidRPr="006553C6">
              <w:rPr>
                <w:sz w:val="20"/>
                <w:szCs w:val="20"/>
              </w:rPr>
              <w:t> </w:t>
            </w:r>
          </w:p>
        </w:tc>
        <w:tc>
          <w:tcPr>
            <w:tcW w:w="1137" w:type="dxa"/>
            <w:vMerge w:val="restart"/>
            <w:tcBorders>
              <w:top w:val="single" w:sz="4" w:space="0" w:color="auto"/>
              <w:left w:val="single" w:sz="4" w:space="0" w:color="auto"/>
              <w:right w:val="single" w:sz="4" w:space="0" w:color="auto"/>
            </w:tcBorders>
            <w:shd w:val="clear" w:color="auto" w:fill="auto"/>
            <w:vAlign w:val="center"/>
          </w:tcPr>
          <w:p w:rsidR="00913861" w:rsidRPr="006553C6" w:rsidRDefault="00913861" w:rsidP="000E51FC">
            <w:pPr>
              <w:jc w:val="center"/>
              <w:rPr>
                <w:sz w:val="20"/>
                <w:szCs w:val="20"/>
              </w:rPr>
            </w:pPr>
            <w:r>
              <w:rPr>
                <w:sz w:val="20"/>
                <w:szCs w:val="20"/>
              </w:rPr>
              <w:t>VT DVR</w:t>
            </w:r>
          </w:p>
        </w:tc>
        <w:tc>
          <w:tcPr>
            <w:tcW w:w="77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0E51FC">
            <w:pPr>
              <w:jc w:val="center"/>
              <w:rPr>
                <w:sz w:val="20"/>
                <w:szCs w:val="20"/>
              </w:rPr>
            </w:pPr>
            <w:r w:rsidRPr="006553C6">
              <w:rPr>
                <w:sz w:val="20"/>
                <w:szCs w:val="20"/>
              </w:rPr>
              <w:t>District</w:t>
            </w:r>
          </w:p>
        </w:tc>
      </w:tr>
      <w:tr w:rsidR="00913861" w:rsidRPr="006553C6" w:rsidTr="005D0927">
        <w:trPr>
          <w:trHeight w:val="510"/>
          <w:jc w:val="center"/>
        </w:trPr>
        <w:tc>
          <w:tcPr>
            <w:tcW w:w="3031" w:type="dxa"/>
            <w:tcBorders>
              <w:right w:val="single" w:sz="4" w:space="0" w:color="auto"/>
            </w:tcBorders>
            <w:shd w:val="clear" w:color="auto" w:fill="auto"/>
            <w:vAlign w:val="bottom"/>
            <w:hideMark/>
          </w:tcPr>
          <w:p w:rsidR="00913861" w:rsidRPr="006553C6" w:rsidRDefault="00913861" w:rsidP="000E51FC">
            <w:pPr>
              <w:rPr>
                <w:sz w:val="20"/>
                <w:szCs w:val="20"/>
              </w:rPr>
            </w:pPr>
            <w:r w:rsidRPr="006553C6">
              <w:rPr>
                <w:sz w:val="20"/>
                <w:szCs w:val="20"/>
              </w:rPr>
              <w:t> </w:t>
            </w:r>
          </w:p>
        </w:tc>
        <w:tc>
          <w:tcPr>
            <w:tcW w:w="1137" w:type="dxa"/>
            <w:vMerge/>
            <w:tcBorders>
              <w:left w:val="single" w:sz="4" w:space="0" w:color="auto"/>
              <w:bottom w:val="single" w:sz="4" w:space="0" w:color="auto"/>
              <w:right w:val="single" w:sz="4" w:space="0" w:color="auto"/>
            </w:tcBorders>
            <w:shd w:val="clear" w:color="auto" w:fill="auto"/>
            <w:vAlign w:val="center"/>
          </w:tcPr>
          <w:p w:rsidR="00913861" w:rsidRDefault="00913861">
            <w:pPr>
              <w:jc w:val="center"/>
              <w:rPr>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ST. ALBANS RAVR</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ST. JOHNSBURY</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ST. JOHNSBURY RAVR</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WHITE RIVER JCT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ST. ALBANS</w:t>
            </w:r>
          </w:p>
        </w:tc>
      </w:tr>
      <w:tr w:rsidR="00913861" w:rsidRPr="006553C6" w:rsidTr="000E51FC">
        <w:trPr>
          <w:trHeight w:val="270"/>
          <w:jc w:val="center"/>
        </w:trPr>
        <w:tc>
          <w:tcPr>
            <w:tcW w:w="3031" w:type="dxa"/>
            <w:tcBorders>
              <w:bottom w:val="single" w:sz="4" w:space="0" w:color="auto"/>
              <w:right w:val="single" w:sz="4" w:space="0" w:color="auto"/>
            </w:tcBorders>
            <w:shd w:val="clear" w:color="auto" w:fill="auto"/>
            <w:vAlign w:val="bottom"/>
            <w:hideMark/>
          </w:tcPr>
          <w:p w:rsidR="00913861" w:rsidRPr="006553C6" w:rsidRDefault="00913861" w:rsidP="000E51FC">
            <w:pPr>
              <w:rPr>
                <w:sz w:val="20"/>
                <w:szCs w:val="20"/>
              </w:rPr>
            </w:pPr>
            <w:r w:rsidRPr="006553C6">
              <w:rPr>
                <w:sz w:val="20"/>
                <w:szCs w:val="20"/>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w:t>
            </w:r>
          </w:p>
        </w:tc>
      </w:tr>
      <w:tr w:rsidR="00913861" w:rsidRPr="006553C6" w:rsidTr="000E51FC">
        <w:trPr>
          <w:trHeight w:val="270"/>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College or school, teachers</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5%</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0E51FC">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Counselor, counseling services</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14%</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22%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19%</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32%</w:t>
            </w:r>
          </w:p>
        </w:tc>
      </w:tr>
      <w:tr w:rsidR="00913861" w:rsidRPr="006553C6" w:rsidTr="000E51FC">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Department of Labor</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4%</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0E51FC">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Private employment agency</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5%</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13%</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5%</w:t>
            </w:r>
          </w:p>
        </w:tc>
      </w:tr>
      <w:tr w:rsidR="00913861" w:rsidRPr="006553C6" w:rsidTr="000E51FC">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Family member</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8%</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21%</w:t>
            </w:r>
          </w:p>
        </w:tc>
      </w:tr>
      <w:tr w:rsidR="00913861" w:rsidRPr="006553C6" w:rsidTr="000E51FC">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Friend</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10%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19%</w:t>
            </w:r>
          </w:p>
        </w:tc>
      </w:tr>
      <w:tr w:rsidR="00913861" w:rsidRPr="006553C6" w:rsidTr="000E51FC">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HCRS, other VT agency</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14%</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22%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7%</w:t>
            </w:r>
          </w:p>
        </w:tc>
      </w:tr>
      <w:tr w:rsidR="00913861" w:rsidRPr="006553C6" w:rsidTr="000E51FC">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Specific person</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7%</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8%</w:t>
            </w:r>
          </w:p>
        </w:tc>
      </w:tr>
      <w:tr w:rsidR="00913861" w:rsidRPr="006553C6" w:rsidTr="000E51FC">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Self</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20%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35%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72%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21%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9%</w:t>
            </w:r>
          </w:p>
        </w:tc>
      </w:tr>
      <w:tr w:rsidR="00913861" w:rsidRPr="006553C6" w:rsidTr="000E51FC">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Addison County Counseling Services</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 </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0E51FC">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Dept. of Employment and Training</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1%</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0E51FC">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Howard Center</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3%</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0E51FC">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Vermont Associates</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1%</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0E51FC">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VABIR</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6%</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28%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0E51FC">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Other</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2%</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6%</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0E51FC">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I still do not have a job</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1%</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12%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0E51FC">
        <w:trPr>
          <w:trHeight w:val="255"/>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Unsure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1%</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 </w:t>
            </w:r>
          </w:p>
        </w:tc>
      </w:tr>
      <w:tr w:rsidR="00913861" w:rsidRPr="006553C6" w:rsidTr="000E51FC">
        <w:trPr>
          <w:trHeight w:val="270"/>
          <w:jc w:val="center"/>
        </w:trPr>
        <w:tc>
          <w:tcPr>
            <w:tcW w:w="3031" w:type="dxa"/>
            <w:tcBorders>
              <w:top w:val="single" w:sz="4" w:space="0" w:color="auto"/>
              <w:left w:val="single" w:sz="4" w:space="0" w:color="auto"/>
              <w:bottom w:val="single" w:sz="4" w:space="0" w:color="auto"/>
              <w:right w:val="single" w:sz="4" w:space="0" w:color="auto"/>
            </w:tcBorders>
            <w:shd w:val="clear" w:color="auto" w:fill="auto"/>
            <w:hideMark/>
          </w:tcPr>
          <w:p w:rsidR="00913861" w:rsidRPr="006553C6" w:rsidRDefault="00913861" w:rsidP="000E51FC">
            <w:pPr>
              <w:rPr>
                <w:sz w:val="20"/>
                <w:szCs w:val="20"/>
              </w:rPr>
            </w:pPr>
            <w:r w:rsidRPr="006553C6">
              <w:rPr>
                <w:sz w:val="20"/>
                <w:szCs w:val="20"/>
              </w:rPr>
              <w:t>Total</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BB6CB2">
            <w:pPr>
              <w:jc w:val="center"/>
              <w:rPr>
                <w:sz w:val="20"/>
                <w:szCs w:val="20"/>
              </w:rPr>
            </w:pPr>
            <w:r w:rsidRPr="006553C6">
              <w:rPr>
                <w:sz w:val="20"/>
                <w:szCs w:val="20"/>
              </w:rPr>
              <w:t>100%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0E51FC">
            <w:pPr>
              <w:jc w:val="center"/>
              <w:rPr>
                <w:sz w:val="20"/>
                <w:szCs w:val="20"/>
              </w:rPr>
            </w:pPr>
            <w:r w:rsidRPr="006553C6">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0E51FC">
            <w:pPr>
              <w:jc w:val="center"/>
              <w:rPr>
                <w:sz w:val="20"/>
                <w:szCs w:val="20"/>
              </w:rPr>
            </w:pPr>
            <w:r w:rsidRPr="006553C6">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0E51FC">
            <w:pPr>
              <w:jc w:val="center"/>
              <w:rPr>
                <w:sz w:val="20"/>
                <w:szCs w:val="20"/>
              </w:rPr>
            </w:pPr>
            <w:r w:rsidRPr="006553C6">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0E51FC">
            <w:pPr>
              <w:jc w:val="center"/>
              <w:rPr>
                <w:sz w:val="20"/>
                <w:szCs w:val="20"/>
              </w:rPr>
            </w:pPr>
            <w:r w:rsidRPr="006553C6">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6553C6" w:rsidRDefault="00913861" w:rsidP="000E51FC">
            <w:pPr>
              <w:jc w:val="center"/>
              <w:rPr>
                <w:sz w:val="20"/>
                <w:szCs w:val="20"/>
              </w:rPr>
            </w:pPr>
            <w:r w:rsidRPr="006553C6">
              <w:rPr>
                <w:sz w:val="20"/>
                <w:szCs w:val="20"/>
              </w:rPr>
              <w:t>100%</w:t>
            </w:r>
          </w:p>
        </w:tc>
      </w:tr>
    </w:tbl>
    <w:p w:rsidR="00802927" w:rsidRDefault="00802927" w:rsidP="005B10C9">
      <w:pPr>
        <w:jc w:val="center"/>
        <w:rPr>
          <w:b/>
          <w:sz w:val="20"/>
          <w:szCs w:val="20"/>
        </w:rPr>
      </w:pPr>
    </w:p>
    <w:p w:rsidR="00802927" w:rsidRDefault="00802927">
      <w:pPr>
        <w:rPr>
          <w:b/>
          <w:sz w:val="20"/>
          <w:szCs w:val="20"/>
        </w:rPr>
      </w:pPr>
      <w:r>
        <w:rPr>
          <w:b/>
          <w:sz w:val="20"/>
          <w:szCs w:val="20"/>
        </w:rPr>
        <w:br w:type="page"/>
      </w:r>
    </w:p>
    <w:p w:rsidR="00FD6F3E" w:rsidRPr="00C244F4" w:rsidRDefault="00802927" w:rsidP="005B10C9">
      <w:pPr>
        <w:jc w:val="center"/>
        <w:rPr>
          <w:b/>
          <w:sz w:val="28"/>
          <w:szCs w:val="20"/>
        </w:rPr>
      </w:pPr>
      <w:r w:rsidRPr="00C244F4">
        <w:rPr>
          <w:b/>
          <w:sz w:val="28"/>
          <w:szCs w:val="20"/>
        </w:rPr>
        <w:lastRenderedPageBreak/>
        <w:t>VVR10 Would you refer a friend or relative to vocational rehabilitation?</w:t>
      </w:r>
    </w:p>
    <w:p w:rsidR="00802927" w:rsidRDefault="00802927" w:rsidP="005B10C9">
      <w:pPr>
        <w:jc w:val="center"/>
        <w:rPr>
          <w:b/>
          <w:sz w:val="20"/>
          <w:szCs w:val="20"/>
        </w:rPr>
      </w:pPr>
    </w:p>
    <w:tbl>
      <w:tblPr>
        <w:tblW w:w="11880" w:type="dxa"/>
        <w:jc w:val="center"/>
        <w:tblInd w:w="93" w:type="dxa"/>
        <w:tblLook w:val="04A0" w:firstRow="1" w:lastRow="0" w:firstColumn="1" w:lastColumn="0" w:noHBand="0" w:noVBand="1"/>
      </w:tblPr>
      <w:tblGrid>
        <w:gridCol w:w="3015"/>
        <w:gridCol w:w="1144"/>
        <w:gridCol w:w="1456"/>
        <w:gridCol w:w="1527"/>
        <w:gridCol w:w="1672"/>
        <w:gridCol w:w="1516"/>
        <w:gridCol w:w="1550"/>
      </w:tblGrid>
      <w:tr w:rsidR="00913861" w:rsidRPr="00731B90" w:rsidTr="00CC0E7E">
        <w:trPr>
          <w:trHeight w:val="270"/>
          <w:jc w:val="center"/>
        </w:trPr>
        <w:tc>
          <w:tcPr>
            <w:tcW w:w="3015" w:type="dxa"/>
            <w:tcBorders>
              <w:right w:val="single" w:sz="4" w:space="0" w:color="auto"/>
            </w:tcBorders>
            <w:shd w:val="clear" w:color="auto" w:fill="auto"/>
            <w:vAlign w:val="bottom"/>
            <w:hideMark/>
          </w:tcPr>
          <w:p w:rsidR="00913861" w:rsidRPr="00731B90" w:rsidRDefault="00913861" w:rsidP="000E51FC">
            <w:pPr>
              <w:rPr>
                <w:sz w:val="20"/>
                <w:szCs w:val="20"/>
              </w:rPr>
            </w:pPr>
            <w:r w:rsidRPr="00731B90">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913861" w:rsidRPr="00731B90" w:rsidRDefault="00913861" w:rsidP="000E51FC">
            <w:pPr>
              <w:jc w:val="center"/>
              <w:rPr>
                <w:sz w:val="20"/>
                <w:szCs w:val="20"/>
              </w:rPr>
            </w:pPr>
            <w:r>
              <w:rPr>
                <w:sz w:val="20"/>
                <w:szCs w:val="20"/>
              </w:rPr>
              <w:t>VT DVR</w:t>
            </w:r>
          </w:p>
          <w:p w:rsidR="00913861" w:rsidRPr="00731B90" w:rsidRDefault="00913861" w:rsidP="000E51FC">
            <w:pPr>
              <w:jc w:val="center"/>
              <w:rPr>
                <w:sz w:val="20"/>
                <w:szCs w:val="20"/>
              </w:rPr>
            </w:pPr>
            <w:r w:rsidRPr="00731B90">
              <w:rPr>
                <w:sz w:val="20"/>
                <w:szCs w:val="20"/>
              </w:rPr>
              <w:t> </w:t>
            </w:r>
          </w:p>
        </w:tc>
        <w:tc>
          <w:tcPr>
            <w:tcW w:w="7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731B90" w:rsidRDefault="00913861" w:rsidP="000E51FC">
            <w:pPr>
              <w:jc w:val="center"/>
              <w:rPr>
                <w:sz w:val="20"/>
                <w:szCs w:val="20"/>
              </w:rPr>
            </w:pPr>
            <w:r w:rsidRPr="00731B90">
              <w:rPr>
                <w:sz w:val="20"/>
                <w:szCs w:val="20"/>
              </w:rPr>
              <w:t>District</w:t>
            </w:r>
          </w:p>
        </w:tc>
      </w:tr>
      <w:tr w:rsidR="00913861" w:rsidRPr="00731B90" w:rsidTr="00CC0E7E">
        <w:trPr>
          <w:trHeight w:val="510"/>
          <w:jc w:val="center"/>
        </w:trPr>
        <w:tc>
          <w:tcPr>
            <w:tcW w:w="3015" w:type="dxa"/>
            <w:tcBorders>
              <w:right w:val="single" w:sz="4" w:space="0" w:color="auto"/>
            </w:tcBorders>
            <w:shd w:val="clear" w:color="auto" w:fill="auto"/>
            <w:vAlign w:val="bottom"/>
            <w:hideMark/>
          </w:tcPr>
          <w:p w:rsidR="00913861" w:rsidRPr="00731B90" w:rsidRDefault="00913861" w:rsidP="000E51FC">
            <w:pPr>
              <w:rPr>
                <w:sz w:val="20"/>
                <w:szCs w:val="20"/>
              </w:rPr>
            </w:pPr>
            <w:r w:rsidRPr="00731B90">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913861" w:rsidRPr="00731B90" w:rsidRDefault="00913861" w:rsidP="000E51FC">
            <w:pPr>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731B90" w:rsidRDefault="00913861" w:rsidP="000E51FC">
            <w:pPr>
              <w:jc w:val="center"/>
              <w:rPr>
                <w:sz w:val="20"/>
                <w:szCs w:val="20"/>
              </w:rPr>
            </w:pPr>
            <w:r w:rsidRPr="00731B90">
              <w:rPr>
                <w:sz w:val="20"/>
                <w:szCs w:val="20"/>
              </w:rPr>
              <w:t>BARRE</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731B90" w:rsidRDefault="00913861" w:rsidP="000E51FC">
            <w:pPr>
              <w:jc w:val="center"/>
              <w:rPr>
                <w:sz w:val="20"/>
                <w:szCs w:val="20"/>
              </w:rPr>
            </w:pPr>
            <w:r w:rsidRPr="00731B90">
              <w:rPr>
                <w:sz w:val="20"/>
                <w:szCs w:val="20"/>
              </w:rPr>
              <w:t>BENNINGTON</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731B90" w:rsidRDefault="00913861" w:rsidP="000E51FC">
            <w:pPr>
              <w:jc w:val="center"/>
              <w:rPr>
                <w:sz w:val="20"/>
                <w:szCs w:val="20"/>
              </w:rPr>
            </w:pPr>
            <w:r w:rsidRPr="00731B90">
              <w:rPr>
                <w:sz w:val="20"/>
                <w:szCs w:val="20"/>
              </w:rPr>
              <w:t>BRATTLEBORO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731B90" w:rsidRDefault="00913861" w:rsidP="000E51FC">
            <w:pPr>
              <w:jc w:val="center"/>
              <w:rPr>
                <w:sz w:val="20"/>
                <w:szCs w:val="20"/>
              </w:rPr>
            </w:pPr>
            <w:r w:rsidRPr="00731B90">
              <w:rPr>
                <w:sz w:val="20"/>
                <w:szCs w:val="20"/>
              </w:rPr>
              <w:t>BURLINGTON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731B90" w:rsidRDefault="00913861" w:rsidP="000E51FC">
            <w:pPr>
              <w:jc w:val="center"/>
              <w:rPr>
                <w:sz w:val="20"/>
                <w:szCs w:val="20"/>
              </w:rPr>
            </w:pPr>
            <w:r w:rsidRPr="00731B90">
              <w:rPr>
                <w:sz w:val="20"/>
                <w:szCs w:val="20"/>
              </w:rPr>
              <w:t>MIDDLEBURY</w:t>
            </w:r>
          </w:p>
        </w:tc>
      </w:tr>
      <w:tr w:rsidR="00802927" w:rsidRPr="00731B90" w:rsidTr="000E51FC">
        <w:trPr>
          <w:trHeight w:val="270"/>
          <w:jc w:val="center"/>
        </w:trPr>
        <w:tc>
          <w:tcPr>
            <w:tcW w:w="3015" w:type="dxa"/>
            <w:tcBorders>
              <w:bottom w:val="single" w:sz="4" w:space="0" w:color="auto"/>
              <w:right w:val="single" w:sz="4" w:space="0" w:color="auto"/>
            </w:tcBorders>
            <w:shd w:val="clear" w:color="auto" w:fill="auto"/>
            <w:vAlign w:val="bottom"/>
            <w:hideMark/>
          </w:tcPr>
          <w:p w:rsidR="00802927" w:rsidRPr="00731B90" w:rsidRDefault="00802927" w:rsidP="000E51FC">
            <w:pPr>
              <w:rPr>
                <w:sz w:val="20"/>
                <w:szCs w:val="20"/>
              </w:rPr>
            </w:pPr>
            <w:r w:rsidRPr="00731B90">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w:t>
            </w:r>
          </w:p>
        </w:tc>
      </w:tr>
      <w:tr w:rsidR="00802927" w:rsidRPr="00731B90" w:rsidTr="000E51FC">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802927" w:rsidRPr="00731B90" w:rsidRDefault="00802927" w:rsidP="000E51FC">
            <w:pPr>
              <w:rPr>
                <w:sz w:val="20"/>
                <w:szCs w:val="20"/>
              </w:rPr>
            </w:pPr>
            <w:r w:rsidRPr="00731B90">
              <w:rPr>
                <w:sz w:val="20"/>
                <w:szCs w:val="20"/>
              </w:rPr>
              <w:t>Yes</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90%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89%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95%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87%</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86%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96%</w:t>
            </w:r>
          </w:p>
        </w:tc>
      </w:tr>
      <w:tr w:rsidR="00802927" w:rsidRPr="00731B90" w:rsidTr="000E51FC">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802927" w:rsidRPr="00731B90" w:rsidRDefault="00802927" w:rsidP="000E51FC">
            <w:pPr>
              <w:rPr>
                <w:sz w:val="20"/>
                <w:szCs w:val="20"/>
              </w:rPr>
            </w:pPr>
            <w:r w:rsidRPr="00731B90">
              <w:rPr>
                <w:sz w:val="20"/>
                <w:szCs w:val="20"/>
              </w:rPr>
              <w:t>No</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10%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11%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5%</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13%</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14%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4%</w:t>
            </w:r>
          </w:p>
        </w:tc>
      </w:tr>
      <w:tr w:rsidR="00802927" w:rsidRPr="00731B90" w:rsidTr="000E51FC">
        <w:trPr>
          <w:trHeight w:val="270"/>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802927" w:rsidRPr="00731B90" w:rsidRDefault="00802927" w:rsidP="000E51FC">
            <w:pPr>
              <w:rPr>
                <w:sz w:val="20"/>
                <w:szCs w:val="20"/>
              </w:rPr>
            </w:pPr>
            <w:r w:rsidRPr="00731B90">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100%</w:t>
            </w:r>
          </w:p>
        </w:tc>
      </w:tr>
    </w:tbl>
    <w:p w:rsidR="00802927" w:rsidRDefault="00802927" w:rsidP="005B10C9">
      <w:pPr>
        <w:jc w:val="center"/>
        <w:rPr>
          <w:b/>
          <w:sz w:val="20"/>
          <w:szCs w:val="20"/>
        </w:rPr>
      </w:pPr>
    </w:p>
    <w:p w:rsidR="00802927" w:rsidRDefault="00802927" w:rsidP="005B10C9">
      <w:pPr>
        <w:jc w:val="center"/>
        <w:rPr>
          <w:b/>
          <w:sz w:val="20"/>
          <w:szCs w:val="20"/>
        </w:rPr>
      </w:pPr>
    </w:p>
    <w:tbl>
      <w:tblPr>
        <w:tblW w:w="11880" w:type="dxa"/>
        <w:jc w:val="center"/>
        <w:tblInd w:w="93" w:type="dxa"/>
        <w:tblLook w:val="04A0" w:firstRow="1" w:lastRow="0" w:firstColumn="1" w:lastColumn="0" w:noHBand="0" w:noVBand="1"/>
      </w:tblPr>
      <w:tblGrid>
        <w:gridCol w:w="2954"/>
        <w:gridCol w:w="1132"/>
        <w:gridCol w:w="1561"/>
        <w:gridCol w:w="1518"/>
        <w:gridCol w:w="1659"/>
        <w:gridCol w:w="1507"/>
        <w:gridCol w:w="1549"/>
      </w:tblGrid>
      <w:tr w:rsidR="00913861" w:rsidRPr="00731B90" w:rsidTr="00913861">
        <w:trPr>
          <w:trHeight w:val="270"/>
          <w:jc w:val="center"/>
        </w:trPr>
        <w:tc>
          <w:tcPr>
            <w:tcW w:w="2954" w:type="dxa"/>
            <w:tcBorders>
              <w:right w:val="single" w:sz="4" w:space="0" w:color="auto"/>
            </w:tcBorders>
            <w:shd w:val="clear" w:color="auto" w:fill="auto"/>
            <w:vAlign w:val="bottom"/>
            <w:hideMark/>
          </w:tcPr>
          <w:p w:rsidR="00913861" w:rsidRPr="00731B90" w:rsidRDefault="00913861" w:rsidP="000E51FC">
            <w:pPr>
              <w:rPr>
                <w:sz w:val="20"/>
                <w:szCs w:val="20"/>
              </w:rPr>
            </w:pPr>
            <w:r w:rsidRPr="00731B90">
              <w:rPr>
                <w:sz w:val="20"/>
                <w:szCs w:val="20"/>
              </w:rPr>
              <w:t> </w:t>
            </w:r>
          </w:p>
        </w:tc>
        <w:tc>
          <w:tcPr>
            <w:tcW w:w="1132" w:type="dxa"/>
            <w:vMerge w:val="restart"/>
            <w:tcBorders>
              <w:top w:val="single" w:sz="4" w:space="0" w:color="auto"/>
              <w:left w:val="single" w:sz="4" w:space="0" w:color="auto"/>
              <w:right w:val="single" w:sz="4" w:space="0" w:color="auto"/>
            </w:tcBorders>
            <w:shd w:val="clear" w:color="auto" w:fill="auto"/>
            <w:vAlign w:val="center"/>
            <w:hideMark/>
          </w:tcPr>
          <w:p w:rsidR="00913861" w:rsidRPr="00731B90" w:rsidRDefault="00913861" w:rsidP="000E51FC">
            <w:pPr>
              <w:jc w:val="center"/>
              <w:rPr>
                <w:sz w:val="20"/>
                <w:szCs w:val="20"/>
              </w:rPr>
            </w:pPr>
            <w:r>
              <w:rPr>
                <w:sz w:val="20"/>
                <w:szCs w:val="20"/>
              </w:rPr>
              <w:t>VT DVR</w:t>
            </w:r>
          </w:p>
          <w:p w:rsidR="00913861" w:rsidRPr="00731B90" w:rsidRDefault="00913861" w:rsidP="000E51FC">
            <w:pPr>
              <w:jc w:val="center"/>
              <w:rPr>
                <w:sz w:val="20"/>
                <w:szCs w:val="20"/>
              </w:rPr>
            </w:pPr>
            <w:r w:rsidRPr="00731B90">
              <w:rPr>
                <w:sz w:val="20"/>
                <w:szCs w:val="20"/>
              </w:rPr>
              <w:t> </w:t>
            </w:r>
          </w:p>
        </w:tc>
        <w:tc>
          <w:tcPr>
            <w:tcW w:w="77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731B90" w:rsidRDefault="00913861" w:rsidP="000E51FC">
            <w:pPr>
              <w:jc w:val="center"/>
              <w:rPr>
                <w:sz w:val="20"/>
                <w:szCs w:val="20"/>
              </w:rPr>
            </w:pPr>
            <w:r w:rsidRPr="00731B90">
              <w:rPr>
                <w:sz w:val="20"/>
                <w:szCs w:val="20"/>
              </w:rPr>
              <w:t>District</w:t>
            </w:r>
          </w:p>
        </w:tc>
      </w:tr>
      <w:tr w:rsidR="00913861" w:rsidRPr="00731B90" w:rsidTr="00913861">
        <w:trPr>
          <w:trHeight w:val="510"/>
          <w:jc w:val="center"/>
        </w:trPr>
        <w:tc>
          <w:tcPr>
            <w:tcW w:w="2954" w:type="dxa"/>
            <w:tcBorders>
              <w:right w:val="single" w:sz="4" w:space="0" w:color="auto"/>
            </w:tcBorders>
            <w:shd w:val="clear" w:color="auto" w:fill="auto"/>
            <w:vAlign w:val="bottom"/>
            <w:hideMark/>
          </w:tcPr>
          <w:p w:rsidR="00913861" w:rsidRPr="00731B90" w:rsidRDefault="00913861" w:rsidP="000E51FC">
            <w:pPr>
              <w:rPr>
                <w:sz w:val="20"/>
                <w:szCs w:val="20"/>
              </w:rPr>
            </w:pPr>
            <w:r w:rsidRPr="00731B90">
              <w:rPr>
                <w:sz w:val="20"/>
                <w:szCs w:val="20"/>
              </w:rPr>
              <w:t> </w:t>
            </w:r>
          </w:p>
        </w:tc>
        <w:tc>
          <w:tcPr>
            <w:tcW w:w="1132" w:type="dxa"/>
            <w:vMerge/>
            <w:tcBorders>
              <w:left w:val="single" w:sz="4" w:space="0" w:color="auto"/>
              <w:bottom w:val="single" w:sz="4" w:space="0" w:color="auto"/>
              <w:right w:val="single" w:sz="4" w:space="0" w:color="auto"/>
            </w:tcBorders>
            <w:shd w:val="clear" w:color="auto" w:fill="auto"/>
            <w:vAlign w:val="center"/>
            <w:hideMark/>
          </w:tcPr>
          <w:p w:rsidR="00913861" w:rsidRPr="00731B90" w:rsidRDefault="00913861" w:rsidP="000E51FC">
            <w:pPr>
              <w:jc w:val="center"/>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MORRISVILLE</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NEWPORT</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RUTLAND</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RUTLAND RAVR</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SPRINGFIELD</w:t>
            </w:r>
          </w:p>
        </w:tc>
      </w:tr>
      <w:tr w:rsidR="00802927" w:rsidRPr="00731B90" w:rsidTr="00913861">
        <w:trPr>
          <w:trHeight w:val="270"/>
          <w:jc w:val="center"/>
        </w:trPr>
        <w:tc>
          <w:tcPr>
            <w:tcW w:w="2954" w:type="dxa"/>
            <w:tcBorders>
              <w:bottom w:val="single" w:sz="4" w:space="0" w:color="auto"/>
              <w:right w:val="single" w:sz="4" w:space="0" w:color="auto"/>
            </w:tcBorders>
            <w:shd w:val="clear" w:color="auto" w:fill="auto"/>
            <w:vAlign w:val="bottom"/>
            <w:hideMark/>
          </w:tcPr>
          <w:p w:rsidR="00802927" w:rsidRPr="00731B90" w:rsidRDefault="00802927" w:rsidP="000E51FC">
            <w:pPr>
              <w:rPr>
                <w:sz w:val="20"/>
                <w:szCs w:val="20"/>
              </w:rPr>
            </w:pPr>
            <w:r w:rsidRPr="00731B90">
              <w:rPr>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w:t>
            </w:r>
          </w:p>
        </w:tc>
      </w:tr>
      <w:tr w:rsidR="00802927" w:rsidRPr="00731B90" w:rsidTr="00913861">
        <w:trPr>
          <w:trHeight w:val="255"/>
          <w:jc w:val="center"/>
        </w:trPr>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802927" w:rsidRPr="00731B90" w:rsidRDefault="00802927" w:rsidP="000E51FC">
            <w:pPr>
              <w:rPr>
                <w:sz w:val="20"/>
                <w:szCs w:val="20"/>
              </w:rPr>
            </w:pPr>
            <w:r w:rsidRPr="00731B90">
              <w:rPr>
                <w:sz w:val="20"/>
                <w:szCs w:val="20"/>
              </w:rPr>
              <w:t>Yes</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rsidP="000E51FC">
            <w:pPr>
              <w:jc w:val="center"/>
              <w:rPr>
                <w:sz w:val="20"/>
                <w:szCs w:val="20"/>
              </w:rPr>
            </w:pPr>
            <w:r>
              <w:rPr>
                <w:sz w:val="20"/>
                <w:szCs w:val="20"/>
              </w:rPr>
              <w:t>90%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67%</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91%</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97%</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89%</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83%</w:t>
            </w:r>
          </w:p>
        </w:tc>
      </w:tr>
      <w:tr w:rsidR="00802927" w:rsidRPr="00731B90" w:rsidTr="00913861">
        <w:trPr>
          <w:trHeight w:val="255"/>
          <w:jc w:val="center"/>
        </w:trPr>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802927" w:rsidRPr="00731B90" w:rsidRDefault="00802927" w:rsidP="000E51FC">
            <w:pPr>
              <w:rPr>
                <w:sz w:val="20"/>
                <w:szCs w:val="20"/>
              </w:rPr>
            </w:pPr>
            <w:r w:rsidRPr="00731B90">
              <w:rPr>
                <w:sz w:val="20"/>
                <w:szCs w:val="20"/>
              </w:rPr>
              <w:t>No</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rsidP="000E51FC">
            <w:pPr>
              <w:jc w:val="center"/>
              <w:rPr>
                <w:sz w:val="20"/>
                <w:szCs w:val="20"/>
              </w:rPr>
            </w:pPr>
            <w:r>
              <w:rPr>
                <w:sz w:val="20"/>
                <w:szCs w:val="20"/>
              </w:rPr>
              <w:t>10%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33%</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9%</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3%</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11%</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17%</w:t>
            </w:r>
          </w:p>
        </w:tc>
      </w:tr>
      <w:tr w:rsidR="00802927" w:rsidRPr="00731B90" w:rsidTr="00913861">
        <w:trPr>
          <w:trHeight w:val="270"/>
          <w:jc w:val="center"/>
        </w:trPr>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802927" w:rsidRPr="00731B90" w:rsidRDefault="00802927" w:rsidP="000E51FC">
            <w:pPr>
              <w:rPr>
                <w:sz w:val="20"/>
                <w:szCs w:val="20"/>
              </w:rPr>
            </w:pPr>
            <w:r w:rsidRPr="00731B90">
              <w:rPr>
                <w:sz w:val="20"/>
                <w:szCs w:val="20"/>
              </w:rPr>
              <w:t>Total</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100%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100%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100%</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100%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100%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100%</w:t>
            </w:r>
          </w:p>
        </w:tc>
      </w:tr>
    </w:tbl>
    <w:p w:rsidR="00802927" w:rsidRDefault="00802927" w:rsidP="005B10C9">
      <w:pPr>
        <w:jc w:val="center"/>
        <w:rPr>
          <w:b/>
          <w:sz w:val="20"/>
          <w:szCs w:val="20"/>
        </w:rPr>
      </w:pPr>
    </w:p>
    <w:p w:rsidR="00802927" w:rsidRDefault="00802927" w:rsidP="005B10C9">
      <w:pPr>
        <w:jc w:val="center"/>
        <w:rPr>
          <w:b/>
          <w:sz w:val="20"/>
          <w:szCs w:val="20"/>
        </w:rPr>
      </w:pPr>
    </w:p>
    <w:p w:rsidR="00802927" w:rsidRDefault="00802927" w:rsidP="005B10C9">
      <w:pPr>
        <w:jc w:val="center"/>
        <w:rPr>
          <w:b/>
          <w:sz w:val="20"/>
          <w:szCs w:val="20"/>
        </w:rPr>
      </w:pPr>
    </w:p>
    <w:tbl>
      <w:tblPr>
        <w:tblW w:w="11880" w:type="dxa"/>
        <w:jc w:val="center"/>
        <w:tblInd w:w="93" w:type="dxa"/>
        <w:tblLook w:val="04A0" w:firstRow="1" w:lastRow="0" w:firstColumn="1" w:lastColumn="0" w:noHBand="0" w:noVBand="1"/>
      </w:tblPr>
      <w:tblGrid>
        <w:gridCol w:w="3015"/>
        <w:gridCol w:w="1144"/>
        <w:gridCol w:w="1456"/>
        <w:gridCol w:w="1527"/>
        <w:gridCol w:w="1672"/>
        <w:gridCol w:w="1516"/>
        <w:gridCol w:w="1550"/>
      </w:tblGrid>
      <w:tr w:rsidR="00913861" w:rsidRPr="00731B90" w:rsidTr="00964562">
        <w:trPr>
          <w:trHeight w:val="270"/>
          <w:jc w:val="center"/>
        </w:trPr>
        <w:tc>
          <w:tcPr>
            <w:tcW w:w="3015" w:type="dxa"/>
            <w:tcBorders>
              <w:right w:val="single" w:sz="4" w:space="0" w:color="auto"/>
            </w:tcBorders>
            <w:shd w:val="clear" w:color="auto" w:fill="auto"/>
            <w:vAlign w:val="bottom"/>
            <w:hideMark/>
          </w:tcPr>
          <w:p w:rsidR="00913861" w:rsidRPr="00731B90" w:rsidRDefault="00913861" w:rsidP="000E51FC">
            <w:pPr>
              <w:rPr>
                <w:sz w:val="20"/>
                <w:szCs w:val="20"/>
              </w:rPr>
            </w:pPr>
            <w:r w:rsidRPr="00731B90">
              <w:rPr>
                <w:sz w:val="20"/>
                <w:szCs w:val="20"/>
              </w:rPr>
              <w:t> </w:t>
            </w:r>
          </w:p>
        </w:tc>
        <w:tc>
          <w:tcPr>
            <w:tcW w:w="1144" w:type="dxa"/>
            <w:vMerge w:val="restart"/>
            <w:tcBorders>
              <w:top w:val="single" w:sz="4" w:space="0" w:color="auto"/>
              <w:left w:val="single" w:sz="4" w:space="0" w:color="auto"/>
              <w:right w:val="single" w:sz="4" w:space="0" w:color="auto"/>
            </w:tcBorders>
            <w:shd w:val="clear" w:color="auto" w:fill="auto"/>
            <w:vAlign w:val="center"/>
            <w:hideMark/>
          </w:tcPr>
          <w:p w:rsidR="00913861" w:rsidRPr="00731B90" w:rsidRDefault="00913861" w:rsidP="000E51FC">
            <w:pPr>
              <w:jc w:val="center"/>
              <w:rPr>
                <w:sz w:val="20"/>
                <w:szCs w:val="20"/>
              </w:rPr>
            </w:pPr>
            <w:r>
              <w:rPr>
                <w:sz w:val="20"/>
                <w:szCs w:val="20"/>
              </w:rPr>
              <w:t>VT DVR</w:t>
            </w:r>
          </w:p>
          <w:p w:rsidR="00913861" w:rsidRPr="00731B90" w:rsidRDefault="00913861" w:rsidP="000E51FC">
            <w:pPr>
              <w:jc w:val="center"/>
              <w:rPr>
                <w:sz w:val="20"/>
                <w:szCs w:val="20"/>
              </w:rPr>
            </w:pPr>
            <w:r w:rsidRPr="00731B90">
              <w:rPr>
                <w:sz w:val="20"/>
                <w:szCs w:val="20"/>
              </w:rPr>
              <w:t> </w:t>
            </w:r>
          </w:p>
        </w:tc>
        <w:tc>
          <w:tcPr>
            <w:tcW w:w="77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Pr="00731B90" w:rsidRDefault="00913861" w:rsidP="000E51FC">
            <w:pPr>
              <w:jc w:val="center"/>
              <w:rPr>
                <w:sz w:val="20"/>
                <w:szCs w:val="20"/>
              </w:rPr>
            </w:pPr>
            <w:r w:rsidRPr="00731B90">
              <w:rPr>
                <w:sz w:val="20"/>
                <w:szCs w:val="20"/>
              </w:rPr>
              <w:t>District</w:t>
            </w:r>
          </w:p>
        </w:tc>
      </w:tr>
      <w:tr w:rsidR="00913861" w:rsidRPr="00731B90" w:rsidTr="00964562">
        <w:trPr>
          <w:trHeight w:val="510"/>
          <w:jc w:val="center"/>
        </w:trPr>
        <w:tc>
          <w:tcPr>
            <w:tcW w:w="3015" w:type="dxa"/>
            <w:tcBorders>
              <w:right w:val="single" w:sz="4" w:space="0" w:color="auto"/>
            </w:tcBorders>
            <w:shd w:val="clear" w:color="auto" w:fill="auto"/>
            <w:vAlign w:val="bottom"/>
            <w:hideMark/>
          </w:tcPr>
          <w:p w:rsidR="00913861" w:rsidRPr="00731B90" w:rsidRDefault="00913861" w:rsidP="000E51FC">
            <w:pPr>
              <w:rPr>
                <w:sz w:val="20"/>
                <w:szCs w:val="20"/>
              </w:rPr>
            </w:pPr>
            <w:r w:rsidRPr="00731B90">
              <w:rPr>
                <w:sz w:val="20"/>
                <w:szCs w:val="20"/>
              </w:rPr>
              <w:t> </w:t>
            </w:r>
          </w:p>
        </w:tc>
        <w:tc>
          <w:tcPr>
            <w:tcW w:w="1144" w:type="dxa"/>
            <w:vMerge/>
            <w:tcBorders>
              <w:left w:val="single" w:sz="4" w:space="0" w:color="auto"/>
              <w:bottom w:val="single" w:sz="4" w:space="0" w:color="auto"/>
              <w:right w:val="single" w:sz="4" w:space="0" w:color="auto"/>
            </w:tcBorders>
            <w:shd w:val="clear" w:color="auto" w:fill="auto"/>
            <w:vAlign w:val="center"/>
            <w:hideMark/>
          </w:tcPr>
          <w:p w:rsidR="00913861" w:rsidRPr="00731B90" w:rsidRDefault="00913861" w:rsidP="000E51FC">
            <w:pPr>
              <w:jc w:val="center"/>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ST. ALBANS</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ST. ALBANS RAVR</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ST. JOHNSBURY</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ST. JOHNSBURY RAVR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861" w:rsidRDefault="00913861">
            <w:pPr>
              <w:jc w:val="center"/>
              <w:rPr>
                <w:sz w:val="20"/>
                <w:szCs w:val="20"/>
              </w:rPr>
            </w:pPr>
            <w:r>
              <w:rPr>
                <w:sz w:val="20"/>
                <w:szCs w:val="20"/>
              </w:rPr>
              <w:t>WHITE RIVER JCT</w:t>
            </w:r>
          </w:p>
        </w:tc>
      </w:tr>
      <w:tr w:rsidR="00802927" w:rsidRPr="00731B90" w:rsidTr="000E51FC">
        <w:trPr>
          <w:trHeight w:val="270"/>
          <w:jc w:val="center"/>
        </w:trPr>
        <w:tc>
          <w:tcPr>
            <w:tcW w:w="3015" w:type="dxa"/>
            <w:tcBorders>
              <w:bottom w:val="single" w:sz="4" w:space="0" w:color="auto"/>
              <w:right w:val="single" w:sz="4" w:space="0" w:color="auto"/>
            </w:tcBorders>
            <w:shd w:val="clear" w:color="auto" w:fill="auto"/>
            <w:vAlign w:val="bottom"/>
            <w:hideMark/>
          </w:tcPr>
          <w:p w:rsidR="00802927" w:rsidRPr="00731B90" w:rsidRDefault="00802927" w:rsidP="000E51FC">
            <w:pPr>
              <w:rPr>
                <w:sz w:val="20"/>
                <w:szCs w:val="20"/>
              </w:rPr>
            </w:pPr>
            <w:r w:rsidRPr="00731B90">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w:t>
            </w:r>
          </w:p>
        </w:tc>
      </w:tr>
      <w:tr w:rsidR="00802927" w:rsidRPr="00731B90" w:rsidTr="000E51FC">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802927" w:rsidRPr="00731B90" w:rsidRDefault="00802927" w:rsidP="000E51FC">
            <w:pPr>
              <w:rPr>
                <w:sz w:val="20"/>
                <w:szCs w:val="20"/>
              </w:rPr>
            </w:pPr>
            <w:r w:rsidRPr="00731B90">
              <w:rPr>
                <w:sz w:val="20"/>
                <w:szCs w:val="20"/>
              </w:rPr>
              <w:t>Yes</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rsidP="000E51FC">
            <w:pPr>
              <w:jc w:val="center"/>
              <w:rPr>
                <w:sz w:val="20"/>
                <w:szCs w:val="20"/>
              </w:rPr>
            </w:pPr>
            <w:r>
              <w:rPr>
                <w:sz w:val="20"/>
                <w:szCs w:val="20"/>
              </w:rPr>
              <w:t>90%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97%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88%</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94%</w:t>
            </w:r>
          </w:p>
        </w:tc>
      </w:tr>
      <w:tr w:rsidR="00802927" w:rsidRPr="00731B90" w:rsidTr="000E51FC">
        <w:trPr>
          <w:trHeight w:val="255"/>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802927" w:rsidRPr="00731B90" w:rsidRDefault="00802927" w:rsidP="000E51FC">
            <w:pPr>
              <w:rPr>
                <w:sz w:val="20"/>
                <w:szCs w:val="20"/>
              </w:rPr>
            </w:pPr>
            <w:r w:rsidRPr="00731B90">
              <w:rPr>
                <w:sz w:val="20"/>
                <w:szCs w:val="20"/>
              </w:rPr>
              <w:t>No</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rsidP="000E51FC">
            <w:pPr>
              <w:jc w:val="center"/>
              <w:rPr>
                <w:sz w:val="20"/>
                <w:szCs w:val="20"/>
              </w:rPr>
            </w:pPr>
            <w:r>
              <w:rPr>
                <w:sz w:val="20"/>
                <w:szCs w:val="20"/>
              </w:rPr>
              <w:t>10%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12%</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Default="00802927">
            <w:pPr>
              <w:jc w:val="center"/>
              <w:rPr>
                <w:sz w:val="20"/>
                <w:szCs w:val="20"/>
              </w:rPr>
            </w:pPr>
            <w:r>
              <w:rPr>
                <w:sz w:val="20"/>
                <w:szCs w:val="20"/>
              </w:rPr>
              <w:t>6%</w:t>
            </w:r>
          </w:p>
        </w:tc>
      </w:tr>
      <w:tr w:rsidR="00802927" w:rsidRPr="00731B90" w:rsidTr="000E51FC">
        <w:trPr>
          <w:trHeight w:val="270"/>
          <w:jc w:val="center"/>
        </w:trPr>
        <w:tc>
          <w:tcPr>
            <w:tcW w:w="3015" w:type="dxa"/>
            <w:tcBorders>
              <w:top w:val="single" w:sz="4" w:space="0" w:color="auto"/>
              <w:left w:val="single" w:sz="4" w:space="0" w:color="auto"/>
              <w:bottom w:val="single" w:sz="4" w:space="0" w:color="auto"/>
              <w:right w:val="single" w:sz="4" w:space="0" w:color="auto"/>
            </w:tcBorders>
            <w:shd w:val="clear" w:color="auto" w:fill="auto"/>
            <w:hideMark/>
          </w:tcPr>
          <w:p w:rsidR="00802927" w:rsidRPr="00731B90" w:rsidRDefault="00802927" w:rsidP="000E51FC">
            <w:pPr>
              <w:rPr>
                <w:sz w:val="20"/>
                <w:szCs w:val="20"/>
              </w:rPr>
            </w:pPr>
            <w:r w:rsidRPr="00731B90">
              <w:rPr>
                <w:sz w:val="20"/>
                <w:szCs w:val="20"/>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100%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100%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100%</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927" w:rsidRPr="00731B90" w:rsidRDefault="00802927" w:rsidP="000E51FC">
            <w:pPr>
              <w:jc w:val="center"/>
              <w:rPr>
                <w:sz w:val="20"/>
                <w:szCs w:val="20"/>
              </w:rPr>
            </w:pPr>
            <w:r w:rsidRPr="00731B90">
              <w:rPr>
                <w:sz w:val="20"/>
                <w:szCs w:val="20"/>
              </w:rPr>
              <w:t>100%</w:t>
            </w:r>
          </w:p>
        </w:tc>
      </w:tr>
    </w:tbl>
    <w:p w:rsidR="00C244F4" w:rsidRDefault="00C244F4" w:rsidP="005B10C9">
      <w:pPr>
        <w:jc w:val="center"/>
        <w:rPr>
          <w:b/>
          <w:sz w:val="20"/>
          <w:szCs w:val="20"/>
        </w:rPr>
      </w:pPr>
    </w:p>
    <w:p w:rsidR="00C244F4" w:rsidRDefault="00C244F4">
      <w:pPr>
        <w:rPr>
          <w:b/>
          <w:sz w:val="20"/>
          <w:szCs w:val="20"/>
        </w:rPr>
      </w:pPr>
      <w:r>
        <w:rPr>
          <w:b/>
          <w:sz w:val="20"/>
          <w:szCs w:val="20"/>
        </w:rPr>
        <w:br w:type="page"/>
      </w:r>
    </w:p>
    <w:p w:rsidR="00802927" w:rsidRDefault="00802927" w:rsidP="005B10C9">
      <w:pPr>
        <w:jc w:val="center"/>
        <w:rPr>
          <w:b/>
          <w:sz w:val="20"/>
          <w:szCs w:val="20"/>
        </w:rPr>
      </w:pPr>
    </w:p>
    <w:p w:rsidR="00C244F4" w:rsidRPr="00225C86" w:rsidRDefault="00C244F4" w:rsidP="005B10C9">
      <w:pPr>
        <w:jc w:val="center"/>
        <w:rPr>
          <w:b/>
          <w:sz w:val="32"/>
          <w:szCs w:val="20"/>
        </w:rPr>
      </w:pPr>
      <w:r w:rsidRPr="00225C86">
        <w:rPr>
          <w:b/>
          <w:sz w:val="32"/>
          <w:szCs w:val="20"/>
        </w:rPr>
        <w:t>Summary of Verbatim Feedback Provided by Respondents Broken Out by District</w:t>
      </w:r>
    </w:p>
    <w:p w:rsidR="00C244F4" w:rsidRDefault="00C244F4" w:rsidP="005B10C9">
      <w:pPr>
        <w:jc w:val="center"/>
        <w:rPr>
          <w:b/>
          <w:sz w:val="20"/>
          <w:szCs w:val="20"/>
        </w:rPr>
      </w:pPr>
    </w:p>
    <w:p w:rsidR="00225C86" w:rsidRDefault="00225C86" w:rsidP="00225C86">
      <w:pPr>
        <w:rPr>
          <w:sz w:val="24"/>
        </w:rPr>
      </w:pPr>
      <w:r>
        <w:rPr>
          <w:sz w:val="24"/>
        </w:rPr>
        <w:t xml:space="preserve">The survey instrument used in this research not only allowed respondents to rate the services they received through the Vermont Division of Vocational Rehabilitation, but also provided the opportunity to offer feedback when the customer is not satisfied.  The survey also allowed customers to identify any problems they experienced and offer suggestions for service improvement.  As noted, the results do not suggest that significant problems exist in the agency or with the services it provides.  Rather, the results suggest areas of minor concern that can be addressed to improve upon an already high level of satisfaction.  </w:t>
      </w:r>
    </w:p>
    <w:p w:rsidR="00225C86" w:rsidRDefault="00225C86" w:rsidP="00225C86">
      <w:pPr>
        <w:rPr>
          <w:sz w:val="24"/>
        </w:rPr>
      </w:pPr>
    </w:p>
    <w:p w:rsidR="00225C86" w:rsidRDefault="00225C86" w:rsidP="00225C86">
      <w:pPr>
        <w:rPr>
          <w:sz w:val="24"/>
        </w:rPr>
      </w:pPr>
      <w:r>
        <w:rPr>
          <w:sz w:val="24"/>
        </w:rPr>
        <w:t>This section provides a summary of the verbatim responses provided by customers throughout the survey.  This section provided a summary of this verbatim feedback broken out by District.  Please note that:</w:t>
      </w:r>
    </w:p>
    <w:p w:rsidR="00225C86" w:rsidRDefault="00225C86" w:rsidP="00225C86">
      <w:pPr>
        <w:rPr>
          <w:sz w:val="24"/>
        </w:rPr>
      </w:pPr>
    </w:p>
    <w:p w:rsidR="00225C86" w:rsidRDefault="00225C86" w:rsidP="00225C86">
      <w:pPr>
        <w:numPr>
          <w:ilvl w:val="0"/>
          <w:numId w:val="12"/>
        </w:numPr>
        <w:rPr>
          <w:sz w:val="24"/>
        </w:rPr>
      </w:pPr>
      <w:r>
        <w:rPr>
          <w:sz w:val="24"/>
        </w:rPr>
        <w:t xml:space="preserve">Each customer had the opportunity to provide a comment to each survey question if they are not satisfied (there are 22 items that evaluate customer satisfaction). </w:t>
      </w:r>
    </w:p>
    <w:p w:rsidR="00225C86" w:rsidRDefault="00225C86" w:rsidP="00225C86">
      <w:pPr>
        <w:rPr>
          <w:sz w:val="24"/>
        </w:rPr>
      </w:pPr>
    </w:p>
    <w:p w:rsidR="00225C86" w:rsidRDefault="00225C86" w:rsidP="00225C86">
      <w:pPr>
        <w:rPr>
          <w:sz w:val="24"/>
        </w:rPr>
      </w:pPr>
      <w:r>
        <w:rPr>
          <w:sz w:val="24"/>
        </w:rPr>
        <w:t xml:space="preserve">The counts represent the total number of times a comment is mentioned (but duplicate mentions of a specific comment by the same customer </w:t>
      </w:r>
      <w:r w:rsidRPr="00B9738B">
        <w:rPr>
          <w:sz w:val="24"/>
          <w:u w:val="single"/>
        </w:rPr>
        <w:t xml:space="preserve">are </w:t>
      </w:r>
      <w:r>
        <w:rPr>
          <w:sz w:val="24"/>
          <w:u w:val="single"/>
        </w:rPr>
        <w:t>not</w:t>
      </w:r>
      <w:r>
        <w:rPr>
          <w:sz w:val="24"/>
        </w:rPr>
        <w:t xml:space="preserve"> counted).  Again note that a respondent could have mentioned several (different) comments that applied to a general area so the numbers do not represent the NUMBER of respondents making a comment that pertains to a general topic area.  Rather, this is simply a count of how many times a comment is made among all respondents.  </w:t>
      </w:r>
    </w:p>
    <w:p w:rsidR="00225C86" w:rsidRDefault="00225C86" w:rsidP="00225C86">
      <w:pPr>
        <w:rPr>
          <w:sz w:val="24"/>
        </w:rPr>
      </w:pPr>
    </w:p>
    <w:p w:rsidR="00225C86" w:rsidRDefault="00225C86" w:rsidP="00225C86">
      <w:pPr>
        <w:rPr>
          <w:sz w:val="24"/>
        </w:rPr>
      </w:pPr>
      <w:r>
        <w:rPr>
          <w:sz w:val="24"/>
        </w:rPr>
        <w:t xml:space="preserve">These general topic areas represent the key areas where respondents have identified concerns or problems.  The table counts provide a way to evaluate the relative weight of each general topic area in relation to one another.  </w:t>
      </w:r>
      <w:proofErr w:type="gramStart"/>
      <w:r>
        <w:rPr>
          <w:sz w:val="24"/>
        </w:rPr>
        <w:t>i.e</w:t>
      </w:r>
      <w:proofErr w:type="gramEnd"/>
      <w:r>
        <w:rPr>
          <w:sz w:val="24"/>
        </w:rPr>
        <w:t xml:space="preserve">. how significant a general area is in the minds of all respondents when expressing comments, concerns, or problems.  The table can help to identify the areas where efforts at quality improvement would serve to improve the level of satisfaction among all your customers.  </w:t>
      </w:r>
    </w:p>
    <w:p w:rsidR="00C244F4" w:rsidRDefault="00C244F4" w:rsidP="005B10C9">
      <w:pPr>
        <w:jc w:val="center"/>
        <w:rPr>
          <w:b/>
          <w:sz w:val="20"/>
          <w:szCs w:val="20"/>
        </w:rPr>
      </w:pPr>
    </w:p>
    <w:p w:rsidR="00225C86" w:rsidRDefault="00225C86">
      <w:pPr>
        <w:rPr>
          <w:b/>
          <w:sz w:val="20"/>
          <w:szCs w:val="20"/>
        </w:rPr>
      </w:pPr>
      <w:r>
        <w:rPr>
          <w:b/>
          <w:sz w:val="20"/>
          <w:szCs w:val="20"/>
        </w:rPr>
        <w:br w:type="page"/>
      </w:r>
    </w:p>
    <w:p w:rsidR="00C244F4" w:rsidRDefault="00C244F4" w:rsidP="005B10C9">
      <w:pPr>
        <w:jc w:val="center"/>
        <w:rPr>
          <w:b/>
          <w:sz w:val="20"/>
          <w:szCs w:val="20"/>
        </w:rPr>
      </w:pPr>
    </w:p>
    <w:p w:rsidR="00225C86" w:rsidRPr="00225C86" w:rsidRDefault="00225C86" w:rsidP="005B10C9">
      <w:pPr>
        <w:jc w:val="center"/>
        <w:rPr>
          <w:b/>
          <w:sz w:val="28"/>
          <w:szCs w:val="20"/>
        </w:rPr>
      </w:pPr>
      <w:r w:rsidRPr="00225C86">
        <w:rPr>
          <w:b/>
          <w:sz w:val="28"/>
          <w:szCs w:val="20"/>
        </w:rPr>
        <w:t>Summary of Verbatim Respondent Feedback by District</w:t>
      </w:r>
    </w:p>
    <w:p w:rsidR="00225C86" w:rsidRDefault="00225C86" w:rsidP="005B10C9">
      <w:pPr>
        <w:jc w:val="center"/>
        <w:rPr>
          <w:b/>
          <w:sz w:val="20"/>
          <w:szCs w:val="20"/>
        </w:rPr>
      </w:pPr>
    </w:p>
    <w:tbl>
      <w:tblPr>
        <w:tblW w:w="14360" w:type="dxa"/>
        <w:jc w:val="center"/>
        <w:tblLook w:val="04A0" w:firstRow="1" w:lastRow="0" w:firstColumn="1" w:lastColumn="0" w:noHBand="0" w:noVBand="1"/>
      </w:tblPr>
      <w:tblGrid>
        <w:gridCol w:w="5380"/>
        <w:gridCol w:w="1346"/>
        <w:gridCol w:w="1369"/>
        <w:gridCol w:w="1527"/>
        <w:gridCol w:w="1672"/>
        <w:gridCol w:w="1516"/>
        <w:gridCol w:w="1550"/>
      </w:tblGrid>
      <w:tr w:rsidR="00225C86" w:rsidRPr="00225C86" w:rsidTr="00225C86">
        <w:trPr>
          <w:jc w:val="center"/>
        </w:trPr>
        <w:tc>
          <w:tcPr>
            <w:tcW w:w="5380" w:type="dxa"/>
            <w:tcBorders>
              <w:bottom w:val="single" w:sz="4" w:space="0" w:color="auto"/>
            </w:tcBorders>
            <w:shd w:val="clear" w:color="auto" w:fill="auto"/>
            <w:vAlign w:val="center"/>
          </w:tcPr>
          <w:p w:rsidR="00225C86" w:rsidRPr="00225C86" w:rsidRDefault="00225C86" w:rsidP="00225C86">
            <w:pPr>
              <w:rPr>
                <w:b/>
                <w:bCs/>
                <w:sz w:val="20"/>
                <w:szCs w:val="20"/>
              </w:rPr>
            </w:pPr>
          </w:p>
        </w:tc>
        <w:tc>
          <w:tcPr>
            <w:tcW w:w="1346" w:type="dxa"/>
            <w:tcBorders>
              <w:bottom w:val="single" w:sz="4" w:space="0" w:color="auto"/>
              <w:right w:val="single" w:sz="4" w:space="0" w:color="auto"/>
            </w:tcBorders>
            <w:shd w:val="clear" w:color="auto" w:fill="auto"/>
            <w:vAlign w:val="bottom"/>
          </w:tcPr>
          <w:p w:rsidR="00225C86" w:rsidRPr="00225C86" w:rsidRDefault="00225C86" w:rsidP="00225C86">
            <w:pPr>
              <w:jc w:val="center"/>
              <w:rPr>
                <w:sz w:val="20"/>
                <w:szCs w:val="20"/>
              </w:rPr>
            </w:pP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25C86" w:rsidRPr="00225C86" w:rsidRDefault="00225C86" w:rsidP="00225C86">
            <w:pPr>
              <w:jc w:val="center"/>
              <w:rPr>
                <w:b/>
                <w:sz w:val="20"/>
                <w:szCs w:val="20"/>
              </w:rPr>
            </w:pPr>
            <w:r w:rsidRPr="00225C86">
              <w:rPr>
                <w:b/>
                <w:sz w:val="20"/>
                <w:szCs w:val="20"/>
              </w:rPr>
              <w:t>District</w:t>
            </w:r>
          </w:p>
        </w:tc>
      </w:tr>
      <w:tr w:rsidR="00225C86" w:rsidRPr="00225C86" w:rsidTr="00225C86">
        <w:trPr>
          <w:trHeight w:val="765"/>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bCs/>
                <w:sz w:val="20"/>
                <w:szCs w:val="20"/>
              </w:rPr>
            </w:pPr>
            <w:r w:rsidRPr="00225C86">
              <w:rPr>
                <w:bCs/>
                <w:sz w:val="20"/>
                <w:szCs w:val="20"/>
              </w:rPr>
              <w:t>Comment Area</w:t>
            </w:r>
          </w:p>
        </w:tc>
        <w:tc>
          <w:tcPr>
            <w:tcW w:w="1346" w:type="dxa"/>
            <w:tcBorders>
              <w:top w:val="single" w:sz="4" w:space="0" w:color="auto"/>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VT DVR</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BARRE</w:t>
            </w:r>
          </w:p>
        </w:tc>
        <w:tc>
          <w:tcPr>
            <w:tcW w:w="1527" w:type="dxa"/>
            <w:tcBorders>
              <w:top w:val="single" w:sz="4" w:space="0" w:color="auto"/>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BENNINGTON</w:t>
            </w:r>
          </w:p>
        </w:tc>
        <w:tc>
          <w:tcPr>
            <w:tcW w:w="1672" w:type="dxa"/>
            <w:tcBorders>
              <w:top w:val="single" w:sz="4" w:space="0" w:color="auto"/>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BRATTLEBORO</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BURLINGTON</w:t>
            </w:r>
          </w:p>
        </w:tc>
        <w:tc>
          <w:tcPr>
            <w:tcW w:w="1550" w:type="dxa"/>
            <w:tcBorders>
              <w:top w:val="single" w:sz="4" w:space="0" w:color="auto"/>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MIDDLEBURY</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Communication - Difficulties in communicating with staff, counselor did not return calls, was not available, counselor did not follow-up, time lags getting services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235</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25</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20</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17</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24</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10</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Employment - The client did not find employment and needed more assistance in finding a job, job search help or more job options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137</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17</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10</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11</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16</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4</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Effectiveness - Program did not meet expectations, no clear purpose or solutions offered, speed up the process of getting services, had to fight to get services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130</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12</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13</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10</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11</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7</w:t>
            </w:r>
          </w:p>
        </w:tc>
      </w:tr>
      <w:tr w:rsidR="00225C86" w:rsidRPr="00225C86" w:rsidTr="00225C86">
        <w:trPr>
          <w:trHeight w:val="102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Staff Issues - Would not listen dismissed concerns, did not understand needs or abilities, counselor was too busy, the client was pushed aside, staff needed to be more understanding, counselor left, switched to another counselor</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126</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11</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11</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6</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14</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8</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Support - The client felt that no services were provided or that the services provided were of little help, the client needed more support and guidance</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126</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13</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9</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8</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13</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6</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 xml:space="preserve">Paperwork - Difficulty in filling out forms, forms are </w:t>
            </w:r>
            <w:proofErr w:type="spellStart"/>
            <w:r w:rsidRPr="00225C86">
              <w:rPr>
                <w:sz w:val="20"/>
                <w:szCs w:val="20"/>
              </w:rPr>
              <w:t>to</w:t>
            </w:r>
            <w:proofErr w:type="spellEnd"/>
            <w:r w:rsidRPr="00225C86">
              <w:rPr>
                <w:sz w:val="20"/>
                <w:szCs w:val="20"/>
              </w:rPr>
              <w:t xml:space="preserve"> long, forms are too complicated, need to simplify forms, need help filling out forms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74</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4</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4</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6</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8</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Client Disabilities - Trouble reading, poor eyesight, difficulties understanding or comprehending, difficulties due to disability</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73</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11</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7</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4</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6</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4</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Information - The client was unaware of available services, the client needed more information, client needed more information about employment choices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64</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10</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6</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4</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8</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Positive - positive feedback, satisfied with program, staff helpful, no complaints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63</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6</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5</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5</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8</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6</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Negative - negative feedback, dissatisfied with program in general</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51</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6</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7</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4</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Transportation - Distance to offices or services, need transportation, parking, vehicle assistance</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36</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5</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lastRenderedPageBreak/>
              <w:t>Expanded Services - Division needs more funding for services, need to offer more services, networking with other agencies and businesses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33</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6</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Client Financial Issues - Did not receive financial assistance, not financially independent, client had to pay for services, client did not receive assistance in paying for services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26</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Accessibility - Mobility inside offices, lighting, elevators and stairs, difficulty with entries and exits, directions to offices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24</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5</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Location and Hours - Need for more locations, more convenient hours, office locations change</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21</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Client Involvement - More client involvement in process, client had no control over process, client was told what to do, felt pushed into a job</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19</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5</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Education and Training - More job training and more options, more training and educational opportunities, did not receive needed training</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18</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Additional Services - Services for the severely disabled, problems with services contracted by the Division, no services available in area</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10</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Client Issues - Lack of success was fault of client, counselor and Division tried to help</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9</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Delays - Long wait time to receive services, haven’t received services, took a long time to get help</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8</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Easy - Easy to understand, everything clear</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7</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Testing - need for more testing, less testing</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6</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 xml:space="preserve">Referred - referred to </w:t>
            </w:r>
            <w:proofErr w:type="spellStart"/>
            <w:r w:rsidRPr="00225C86">
              <w:rPr>
                <w:sz w:val="20"/>
                <w:szCs w:val="20"/>
              </w:rPr>
              <w:t>Voc</w:t>
            </w:r>
            <w:proofErr w:type="spellEnd"/>
            <w:r w:rsidRPr="00225C86">
              <w:rPr>
                <w:sz w:val="20"/>
                <w:szCs w:val="20"/>
              </w:rPr>
              <w:t xml:space="preserve"> Rehab or </w:t>
            </w:r>
            <w:proofErr w:type="spellStart"/>
            <w:r w:rsidRPr="00225C86">
              <w:rPr>
                <w:sz w:val="20"/>
                <w:szCs w:val="20"/>
              </w:rPr>
              <w:t>Voc</w:t>
            </w:r>
            <w:proofErr w:type="spellEnd"/>
            <w:r w:rsidRPr="00225C86">
              <w:rPr>
                <w:sz w:val="20"/>
                <w:szCs w:val="20"/>
              </w:rPr>
              <w:t xml:space="preserve"> Rehab referred to another agency</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5</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Discrimination - Experience discrimination by agency or employer, feels discriminated against</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4</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Equipment - Adaptive devices, computer equipment</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Confidentiality - loss or breech of confidential information, lost</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Legal help -  advocate or offer legal support</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Other</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27</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4</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 </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4</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b/>
                <w:sz w:val="20"/>
                <w:szCs w:val="20"/>
              </w:rPr>
            </w:pPr>
            <w:r w:rsidRPr="00225C86">
              <w:rPr>
                <w:b/>
                <w:sz w:val="20"/>
                <w:szCs w:val="20"/>
              </w:rPr>
              <w:t>Total Number of Respondents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b/>
                <w:sz w:val="20"/>
                <w:szCs w:val="20"/>
              </w:rPr>
            </w:pPr>
            <w:r w:rsidRPr="00225C86">
              <w:rPr>
                <w:b/>
                <w:sz w:val="20"/>
                <w:szCs w:val="20"/>
              </w:rPr>
              <w:t>735</w:t>
            </w:r>
          </w:p>
        </w:tc>
        <w:tc>
          <w:tcPr>
            <w:tcW w:w="1369"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b/>
                <w:sz w:val="20"/>
                <w:szCs w:val="20"/>
              </w:rPr>
            </w:pPr>
            <w:r w:rsidRPr="00225C86">
              <w:rPr>
                <w:b/>
                <w:sz w:val="20"/>
                <w:szCs w:val="20"/>
              </w:rPr>
              <w:t>85</w:t>
            </w:r>
          </w:p>
        </w:tc>
        <w:tc>
          <w:tcPr>
            <w:tcW w:w="1527"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b/>
                <w:sz w:val="20"/>
                <w:szCs w:val="20"/>
              </w:rPr>
            </w:pPr>
            <w:r w:rsidRPr="00225C86">
              <w:rPr>
                <w:b/>
                <w:sz w:val="20"/>
                <w:szCs w:val="20"/>
              </w:rPr>
              <w:t>62</w:t>
            </w:r>
          </w:p>
        </w:tc>
        <w:tc>
          <w:tcPr>
            <w:tcW w:w="1672"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b/>
                <w:sz w:val="20"/>
                <w:szCs w:val="20"/>
              </w:rPr>
            </w:pPr>
            <w:r w:rsidRPr="00225C86">
              <w:rPr>
                <w:b/>
                <w:sz w:val="20"/>
                <w:szCs w:val="20"/>
              </w:rPr>
              <w:t>68</w:t>
            </w:r>
          </w:p>
        </w:tc>
        <w:tc>
          <w:tcPr>
            <w:tcW w:w="151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b/>
                <w:sz w:val="20"/>
                <w:szCs w:val="20"/>
              </w:rPr>
            </w:pPr>
            <w:r w:rsidRPr="00225C86">
              <w:rPr>
                <w:b/>
                <w:sz w:val="20"/>
                <w:szCs w:val="20"/>
              </w:rPr>
              <w:t>89</w:t>
            </w:r>
          </w:p>
        </w:tc>
        <w:tc>
          <w:tcPr>
            <w:tcW w:w="1550"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b/>
                <w:sz w:val="20"/>
                <w:szCs w:val="20"/>
              </w:rPr>
            </w:pPr>
            <w:r w:rsidRPr="00225C86">
              <w:rPr>
                <w:b/>
                <w:sz w:val="20"/>
                <w:szCs w:val="20"/>
              </w:rPr>
              <w:t>26</w:t>
            </w:r>
          </w:p>
        </w:tc>
      </w:tr>
    </w:tbl>
    <w:p w:rsidR="00225C86" w:rsidRDefault="00225C86" w:rsidP="005B10C9">
      <w:pPr>
        <w:jc w:val="center"/>
        <w:rPr>
          <w:b/>
          <w:sz w:val="20"/>
          <w:szCs w:val="20"/>
        </w:rPr>
      </w:pPr>
    </w:p>
    <w:p w:rsidR="00225C86" w:rsidRDefault="00225C86">
      <w:pPr>
        <w:rPr>
          <w:b/>
          <w:sz w:val="20"/>
          <w:szCs w:val="20"/>
        </w:rPr>
      </w:pPr>
      <w:r>
        <w:rPr>
          <w:b/>
          <w:sz w:val="20"/>
          <w:szCs w:val="20"/>
        </w:rPr>
        <w:br w:type="page"/>
      </w:r>
    </w:p>
    <w:p w:rsidR="00225C86" w:rsidRDefault="00225C86" w:rsidP="005B10C9">
      <w:pPr>
        <w:jc w:val="center"/>
        <w:rPr>
          <w:b/>
          <w:sz w:val="20"/>
          <w:szCs w:val="20"/>
        </w:rPr>
      </w:pPr>
    </w:p>
    <w:p w:rsidR="00225C86" w:rsidRPr="00225C86" w:rsidRDefault="00225C86" w:rsidP="00225C86">
      <w:pPr>
        <w:jc w:val="center"/>
        <w:rPr>
          <w:b/>
          <w:sz w:val="28"/>
          <w:szCs w:val="20"/>
        </w:rPr>
      </w:pPr>
      <w:r w:rsidRPr="00225C86">
        <w:rPr>
          <w:b/>
          <w:sz w:val="28"/>
          <w:szCs w:val="20"/>
        </w:rPr>
        <w:t>Summary of Verbatim Respondent Feedback by District</w:t>
      </w:r>
    </w:p>
    <w:p w:rsidR="00225C86" w:rsidRDefault="00225C86" w:rsidP="005B10C9">
      <w:pPr>
        <w:jc w:val="center"/>
        <w:rPr>
          <w:b/>
          <w:sz w:val="20"/>
          <w:szCs w:val="20"/>
        </w:rPr>
      </w:pPr>
    </w:p>
    <w:tbl>
      <w:tblPr>
        <w:tblW w:w="14360" w:type="dxa"/>
        <w:jc w:val="center"/>
        <w:tblLook w:val="04A0" w:firstRow="1" w:lastRow="0" w:firstColumn="1" w:lastColumn="0" w:noHBand="0" w:noVBand="1"/>
      </w:tblPr>
      <w:tblGrid>
        <w:gridCol w:w="5251"/>
        <w:gridCol w:w="1323"/>
        <w:gridCol w:w="1561"/>
        <w:gridCol w:w="1516"/>
        <w:gridCol w:w="1656"/>
        <w:gridCol w:w="1505"/>
        <w:gridCol w:w="1548"/>
      </w:tblGrid>
      <w:tr w:rsidR="00225C86" w:rsidRPr="00225C86" w:rsidTr="00225C86">
        <w:trPr>
          <w:jc w:val="center"/>
        </w:trPr>
        <w:tc>
          <w:tcPr>
            <w:tcW w:w="5380" w:type="dxa"/>
            <w:tcBorders>
              <w:bottom w:val="single" w:sz="4" w:space="0" w:color="auto"/>
            </w:tcBorders>
            <w:shd w:val="clear" w:color="auto" w:fill="auto"/>
            <w:vAlign w:val="center"/>
          </w:tcPr>
          <w:p w:rsidR="00225C86" w:rsidRPr="00225C86" w:rsidRDefault="00225C86" w:rsidP="00225C86">
            <w:pPr>
              <w:rPr>
                <w:b/>
                <w:bCs/>
                <w:sz w:val="20"/>
                <w:szCs w:val="20"/>
              </w:rPr>
            </w:pPr>
          </w:p>
        </w:tc>
        <w:tc>
          <w:tcPr>
            <w:tcW w:w="1346" w:type="dxa"/>
            <w:tcBorders>
              <w:bottom w:val="single" w:sz="4" w:space="0" w:color="auto"/>
              <w:right w:val="single" w:sz="4" w:space="0" w:color="auto"/>
            </w:tcBorders>
            <w:shd w:val="clear" w:color="auto" w:fill="auto"/>
            <w:vAlign w:val="bottom"/>
          </w:tcPr>
          <w:p w:rsidR="00225C86" w:rsidRPr="00225C86" w:rsidRDefault="00225C86" w:rsidP="00225C86">
            <w:pPr>
              <w:jc w:val="center"/>
              <w:rPr>
                <w:sz w:val="20"/>
                <w:szCs w:val="20"/>
              </w:rPr>
            </w:pP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25C86" w:rsidRPr="00225C86" w:rsidRDefault="00225C86" w:rsidP="00225C86">
            <w:pPr>
              <w:jc w:val="center"/>
              <w:rPr>
                <w:b/>
                <w:sz w:val="20"/>
                <w:szCs w:val="20"/>
              </w:rPr>
            </w:pPr>
            <w:r w:rsidRPr="00225C86">
              <w:rPr>
                <w:b/>
                <w:sz w:val="20"/>
                <w:szCs w:val="20"/>
              </w:rPr>
              <w:t>District</w:t>
            </w:r>
          </w:p>
        </w:tc>
      </w:tr>
      <w:tr w:rsidR="00225C86" w:rsidRPr="00225C86" w:rsidTr="00225C86">
        <w:trPr>
          <w:trHeight w:val="765"/>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bCs/>
                <w:sz w:val="20"/>
                <w:szCs w:val="20"/>
              </w:rPr>
            </w:pPr>
            <w:r w:rsidRPr="00225C86">
              <w:rPr>
                <w:bCs/>
                <w:sz w:val="20"/>
                <w:szCs w:val="20"/>
              </w:rPr>
              <w:t>Comment Area</w:t>
            </w:r>
          </w:p>
        </w:tc>
        <w:tc>
          <w:tcPr>
            <w:tcW w:w="1346" w:type="dxa"/>
            <w:tcBorders>
              <w:top w:val="single" w:sz="4" w:space="0" w:color="auto"/>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VT DVR</w:t>
            </w:r>
          </w:p>
        </w:tc>
        <w:tc>
          <w:tcPr>
            <w:tcW w:w="1369" w:type="dxa"/>
            <w:tcBorders>
              <w:top w:val="single" w:sz="4" w:space="0" w:color="auto"/>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MORRISVILLE</w:t>
            </w:r>
          </w:p>
        </w:tc>
        <w:tc>
          <w:tcPr>
            <w:tcW w:w="1527" w:type="dxa"/>
            <w:tcBorders>
              <w:top w:val="single" w:sz="4" w:space="0" w:color="auto"/>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NEWPORT</w:t>
            </w:r>
          </w:p>
        </w:tc>
        <w:tc>
          <w:tcPr>
            <w:tcW w:w="1672" w:type="dxa"/>
            <w:tcBorders>
              <w:top w:val="single" w:sz="4" w:space="0" w:color="auto"/>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RUTLAND</w:t>
            </w:r>
          </w:p>
        </w:tc>
        <w:tc>
          <w:tcPr>
            <w:tcW w:w="1516" w:type="dxa"/>
            <w:tcBorders>
              <w:top w:val="single" w:sz="4" w:space="0" w:color="auto"/>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RUTLAND RAVR</w:t>
            </w:r>
          </w:p>
        </w:tc>
        <w:tc>
          <w:tcPr>
            <w:tcW w:w="1550" w:type="dxa"/>
            <w:tcBorders>
              <w:top w:val="single" w:sz="4" w:space="0" w:color="auto"/>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SPRINGFIELD</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Communication - Difficulties in communicating with staff, counselor did not return calls, was not available, counselor did not follow-up, time lags getting services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235</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14</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31</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16</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19</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Employment - The client did not find employment and needed more assistance in finding a job, job search help or more job options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137</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14</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16</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5</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6</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Effectiveness - Program did not meet expectations, no clear purpose or solutions offered, speed up the process of getting services, had to fight to get services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130</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9</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12</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7</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15</w:t>
            </w:r>
          </w:p>
        </w:tc>
      </w:tr>
      <w:tr w:rsidR="00225C86" w:rsidRPr="00225C86" w:rsidTr="00225C86">
        <w:trPr>
          <w:trHeight w:val="102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Staff Issues - Would not listen dismissed concerns, did not understand needs or abilities, counselor was too busy, the client was pushed aside, staff needed to be more understanding, counselor left, switched to another counselor</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126</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11</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11</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6</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10</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Support - The client felt that no services were provided or that the services provided were of little help, the client needed more support and guidance</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126</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11</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14</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7</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6</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 xml:space="preserve">Paperwork - Difficulty in filling out forms, forms are </w:t>
            </w:r>
            <w:proofErr w:type="spellStart"/>
            <w:r w:rsidRPr="00225C86">
              <w:rPr>
                <w:sz w:val="20"/>
                <w:szCs w:val="20"/>
              </w:rPr>
              <w:t>to</w:t>
            </w:r>
            <w:proofErr w:type="spellEnd"/>
            <w:r w:rsidRPr="00225C86">
              <w:rPr>
                <w:sz w:val="20"/>
                <w:szCs w:val="20"/>
              </w:rPr>
              <w:t xml:space="preserve"> long, forms are too complicated, need to simplify forms, need help filling out forms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74</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3</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8</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6</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8</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Client Disabilities - Trouble reading, poor eyesight, difficulties understanding or comprehending, difficulties due to disability</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73</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4</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6</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8</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8</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Information - The client was unaware of available services, the client needed more information, client needed more information about employment choices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64</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6</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7</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3</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4</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Positive - positive feedback, satisfied with program, staff helpful, no complaints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63</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3</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6</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4</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4</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Negative - negative feedback, dissatisfied with program in general</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51</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6</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3</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Transportation - Distance to offices or services, need transportation, parking, vehicle assistance</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36</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4</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3</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lastRenderedPageBreak/>
              <w:t>Expanded Services - Division needs more funding for services, need to offer more services, networking with other agencies and businesses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33</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Client Financial Issues - Did not receive financial assistance, not financially independent, client had to pay for services, client did not receive assistance in paying for services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26</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3</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Accessibility - Mobility inside offices, lighting, elevators and stairs, difficulty with entries and exits, directions to offices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24</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Location and Hours - Need for more locations, more convenient hours, office locations change</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21</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4</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Client Involvement - More client involvement in process, client had no control over process, client was told what to do, felt pushed into a job</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19</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3</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Education and Training - More job training and more options, more training and educational opportunities, did not receive needed training</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18</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Additional Services - Services for the severely disabled, problems with services contracted by the Division, no services available in area</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10</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Client Issues - Lack of success was fault of client, counselor and Division tried to help</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9</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Delays - Long wait time to receive services, haven’t received services, took a long time to get help</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8</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Easy - Easy to understand, everything clear</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7</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Testing - need for more testing, less testing</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6</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 xml:space="preserve">Referred - referred to </w:t>
            </w:r>
            <w:proofErr w:type="spellStart"/>
            <w:r w:rsidRPr="00225C86">
              <w:rPr>
                <w:sz w:val="20"/>
                <w:szCs w:val="20"/>
              </w:rPr>
              <w:t>Voc</w:t>
            </w:r>
            <w:proofErr w:type="spellEnd"/>
            <w:r w:rsidRPr="00225C86">
              <w:rPr>
                <w:sz w:val="20"/>
                <w:szCs w:val="20"/>
              </w:rPr>
              <w:t xml:space="preserve"> Rehab or </w:t>
            </w:r>
            <w:proofErr w:type="spellStart"/>
            <w:r w:rsidRPr="00225C86">
              <w:rPr>
                <w:sz w:val="20"/>
                <w:szCs w:val="20"/>
              </w:rPr>
              <w:t>Voc</w:t>
            </w:r>
            <w:proofErr w:type="spellEnd"/>
            <w:r w:rsidRPr="00225C86">
              <w:rPr>
                <w:sz w:val="20"/>
                <w:szCs w:val="20"/>
              </w:rPr>
              <w:t xml:space="preserve"> Rehab referred to another agency</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5</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Discrimination - Experience discrimination by agency or employer, feels discriminated against</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4</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Equipment - Adaptive devices, computer equipment</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Confidentiality - loss or breech of confidential information, lost</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Legal help -  advocate or offer legal support</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Other</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27</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4</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b/>
                <w:sz w:val="20"/>
                <w:szCs w:val="20"/>
              </w:rPr>
            </w:pPr>
            <w:r w:rsidRPr="00225C86">
              <w:rPr>
                <w:b/>
                <w:sz w:val="20"/>
                <w:szCs w:val="20"/>
              </w:rPr>
              <w:t>Total Number of Respondents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b/>
                <w:sz w:val="20"/>
                <w:szCs w:val="20"/>
              </w:rPr>
            </w:pPr>
            <w:r w:rsidRPr="00225C86">
              <w:rPr>
                <w:b/>
                <w:sz w:val="20"/>
                <w:szCs w:val="20"/>
              </w:rPr>
              <w:t>735</w:t>
            </w:r>
          </w:p>
        </w:tc>
        <w:tc>
          <w:tcPr>
            <w:tcW w:w="1369" w:type="dxa"/>
            <w:tcBorders>
              <w:top w:val="nil"/>
              <w:left w:val="nil"/>
              <w:bottom w:val="single" w:sz="4" w:space="0" w:color="auto"/>
              <w:right w:val="single" w:sz="4" w:space="0" w:color="auto"/>
            </w:tcBorders>
            <w:shd w:val="clear" w:color="auto" w:fill="auto"/>
            <w:vAlign w:val="bottom"/>
          </w:tcPr>
          <w:p w:rsidR="00225C86" w:rsidRPr="00225C86" w:rsidRDefault="00225C86">
            <w:pPr>
              <w:jc w:val="center"/>
              <w:rPr>
                <w:b/>
                <w:sz w:val="20"/>
                <w:szCs w:val="20"/>
              </w:rPr>
            </w:pPr>
            <w:r w:rsidRPr="00225C86">
              <w:rPr>
                <w:b/>
                <w:sz w:val="20"/>
                <w:szCs w:val="20"/>
              </w:rPr>
              <w:t>31</w:t>
            </w:r>
          </w:p>
        </w:tc>
        <w:tc>
          <w:tcPr>
            <w:tcW w:w="1527" w:type="dxa"/>
            <w:tcBorders>
              <w:top w:val="nil"/>
              <w:left w:val="nil"/>
              <w:bottom w:val="single" w:sz="4" w:space="0" w:color="auto"/>
              <w:right w:val="single" w:sz="4" w:space="0" w:color="auto"/>
            </w:tcBorders>
            <w:shd w:val="clear" w:color="auto" w:fill="auto"/>
            <w:vAlign w:val="bottom"/>
          </w:tcPr>
          <w:p w:rsidR="00225C86" w:rsidRPr="00225C86" w:rsidRDefault="00225C86">
            <w:pPr>
              <w:jc w:val="center"/>
              <w:rPr>
                <w:b/>
                <w:sz w:val="20"/>
                <w:szCs w:val="20"/>
              </w:rPr>
            </w:pPr>
            <w:r w:rsidRPr="00225C86">
              <w:rPr>
                <w:b/>
                <w:sz w:val="20"/>
                <w:szCs w:val="20"/>
              </w:rPr>
              <w:t>74</w:t>
            </w:r>
          </w:p>
        </w:tc>
        <w:tc>
          <w:tcPr>
            <w:tcW w:w="1672" w:type="dxa"/>
            <w:tcBorders>
              <w:top w:val="nil"/>
              <w:left w:val="nil"/>
              <w:bottom w:val="single" w:sz="4" w:space="0" w:color="auto"/>
              <w:right w:val="single" w:sz="4" w:space="0" w:color="auto"/>
            </w:tcBorders>
            <w:shd w:val="clear" w:color="auto" w:fill="auto"/>
            <w:vAlign w:val="bottom"/>
          </w:tcPr>
          <w:p w:rsidR="00225C86" w:rsidRPr="00225C86" w:rsidRDefault="00225C86">
            <w:pPr>
              <w:jc w:val="center"/>
              <w:rPr>
                <w:b/>
                <w:sz w:val="20"/>
                <w:szCs w:val="20"/>
              </w:rPr>
            </w:pPr>
            <w:r w:rsidRPr="00225C86">
              <w:rPr>
                <w:b/>
                <w:sz w:val="20"/>
                <w:szCs w:val="20"/>
              </w:rPr>
              <w:t>54</w:t>
            </w:r>
          </w:p>
        </w:tc>
        <w:tc>
          <w:tcPr>
            <w:tcW w:w="1516" w:type="dxa"/>
            <w:tcBorders>
              <w:top w:val="nil"/>
              <w:left w:val="nil"/>
              <w:bottom w:val="single" w:sz="4" w:space="0" w:color="auto"/>
              <w:right w:val="single" w:sz="4" w:space="0" w:color="auto"/>
            </w:tcBorders>
            <w:shd w:val="clear" w:color="auto" w:fill="auto"/>
            <w:vAlign w:val="bottom"/>
          </w:tcPr>
          <w:p w:rsidR="00225C86" w:rsidRPr="00225C86" w:rsidRDefault="00225C86">
            <w:pPr>
              <w:jc w:val="center"/>
              <w:rPr>
                <w:b/>
                <w:sz w:val="20"/>
                <w:szCs w:val="20"/>
              </w:rPr>
            </w:pPr>
            <w:r w:rsidRPr="00225C86">
              <w:rPr>
                <w:b/>
                <w:sz w:val="20"/>
                <w:szCs w:val="20"/>
              </w:rPr>
              <w:t>12</w:t>
            </w:r>
          </w:p>
        </w:tc>
        <w:tc>
          <w:tcPr>
            <w:tcW w:w="1550" w:type="dxa"/>
            <w:tcBorders>
              <w:top w:val="nil"/>
              <w:left w:val="nil"/>
              <w:bottom w:val="single" w:sz="4" w:space="0" w:color="auto"/>
              <w:right w:val="single" w:sz="4" w:space="0" w:color="auto"/>
            </w:tcBorders>
            <w:shd w:val="clear" w:color="auto" w:fill="auto"/>
            <w:vAlign w:val="bottom"/>
          </w:tcPr>
          <w:p w:rsidR="00225C86" w:rsidRPr="00225C86" w:rsidRDefault="00225C86">
            <w:pPr>
              <w:jc w:val="center"/>
              <w:rPr>
                <w:b/>
                <w:sz w:val="20"/>
                <w:szCs w:val="20"/>
              </w:rPr>
            </w:pPr>
            <w:r w:rsidRPr="00225C86">
              <w:rPr>
                <w:b/>
                <w:sz w:val="20"/>
                <w:szCs w:val="20"/>
              </w:rPr>
              <w:t>51</w:t>
            </w:r>
          </w:p>
        </w:tc>
      </w:tr>
    </w:tbl>
    <w:p w:rsidR="00225C86" w:rsidRDefault="00225C86" w:rsidP="005B10C9">
      <w:pPr>
        <w:jc w:val="center"/>
        <w:rPr>
          <w:b/>
          <w:sz w:val="20"/>
          <w:szCs w:val="20"/>
        </w:rPr>
      </w:pPr>
    </w:p>
    <w:p w:rsidR="00225C86" w:rsidRDefault="00225C86" w:rsidP="005B10C9">
      <w:pPr>
        <w:jc w:val="center"/>
        <w:rPr>
          <w:b/>
          <w:sz w:val="20"/>
          <w:szCs w:val="20"/>
        </w:rPr>
      </w:pPr>
    </w:p>
    <w:p w:rsidR="00225C86" w:rsidRDefault="00225C86">
      <w:pPr>
        <w:rPr>
          <w:b/>
          <w:sz w:val="20"/>
          <w:szCs w:val="20"/>
        </w:rPr>
      </w:pPr>
      <w:r>
        <w:rPr>
          <w:b/>
          <w:sz w:val="20"/>
          <w:szCs w:val="20"/>
        </w:rPr>
        <w:br w:type="page"/>
      </w:r>
    </w:p>
    <w:p w:rsidR="00225C86" w:rsidRDefault="00225C86" w:rsidP="005B10C9">
      <w:pPr>
        <w:jc w:val="center"/>
        <w:rPr>
          <w:b/>
          <w:sz w:val="20"/>
          <w:szCs w:val="20"/>
        </w:rPr>
      </w:pPr>
    </w:p>
    <w:p w:rsidR="00225C86" w:rsidRPr="00225C86" w:rsidRDefault="00225C86" w:rsidP="00225C86">
      <w:pPr>
        <w:jc w:val="center"/>
        <w:rPr>
          <w:b/>
          <w:sz w:val="28"/>
          <w:szCs w:val="20"/>
        </w:rPr>
      </w:pPr>
      <w:r w:rsidRPr="00225C86">
        <w:rPr>
          <w:b/>
          <w:sz w:val="28"/>
          <w:szCs w:val="20"/>
        </w:rPr>
        <w:t>Summary of Verbatim Respondent Feedback by District</w:t>
      </w:r>
    </w:p>
    <w:p w:rsidR="00225C86" w:rsidRDefault="00225C86" w:rsidP="005B10C9">
      <w:pPr>
        <w:jc w:val="center"/>
        <w:rPr>
          <w:b/>
          <w:sz w:val="20"/>
          <w:szCs w:val="20"/>
        </w:rPr>
      </w:pPr>
    </w:p>
    <w:tbl>
      <w:tblPr>
        <w:tblW w:w="14360" w:type="dxa"/>
        <w:jc w:val="center"/>
        <w:tblLook w:val="04A0" w:firstRow="1" w:lastRow="0" w:firstColumn="1" w:lastColumn="0" w:noHBand="0" w:noVBand="1"/>
      </w:tblPr>
      <w:tblGrid>
        <w:gridCol w:w="5380"/>
        <w:gridCol w:w="1346"/>
        <w:gridCol w:w="1369"/>
        <w:gridCol w:w="1527"/>
        <w:gridCol w:w="1672"/>
        <w:gridCol w:w="1516"/>
        <w:gridCol w:w="1550"/>
      </w:tblGrid>
      <w:tr w:rsidR="00225C86" w:rsidRPr="00225C86" w:rsidTr="00225C86">
        <w:trPr>
          <w:jc w:val="center"/>
        </w:trPr>
        <w:tc>
          <w:tcPr>
            <w:tcW w:w="5380" w:type="dxa"/>
            <w:tcBorders>
              <w:bottom w:val="single" w:sz="4" w:space="0" w:color="auto"/>
            </w:tcBorders>
            <w:shd w:val="clear" w:color="auto" w:fill="auto"/>
            <w:vAlign w:val="center"/>
          </w:tcPr>
          <w:p w:rsidR="00225C86" w:rsidRPr="00225C86" w:rsidRDefault="00225C86" w:rsidP="00225C86">
            <w:pPr>
              <w:rPr>
                <w:b/>
                <w:bCs/>
                <w:sz w:val="20"/>
                <w:szCs w:val="20"/>
              </w:rPr>
            </w:pPr>
          </w:p>
        </w:tc>
        <w:tc>
          <w:tcPr>
            <w:tcW w:w="1346" w:type="dxa"/>
            <w:tcBorders>
              <w:bottom w:val="single" w:sz="4" w:space="0" w:color="auto"/>
              <w:right w:val="single" w:sz="4" w:space="0" w:color="auto"/>
            </w:tcBorders>
            <w:shd w:val="clear" w:color="auto" w:fill="auto"/>
            <w:vAlign w:val="bottom"/>
          </w:tcPr>
          <w:p w:rsidR="00225C86" w:rsidRPr="00225C86" w:rsidRDefault="00225C86" w:rsidP="00225C86">
            <w:pPr>
              <w:jc w:val="center"/>
              <w:rPr>
                <w:sz w:val="20"/>
                <w:szCs w:val="20"/>
              </w:rPr>
            </w:pPr>
          </w:p>
        </w:tc>
        <w:tc>
          <w:tcPr>
            <w:tcW w:w="76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25C86" w:rsidRPr="00225C86" w:rsidRDefault="00225C86" w:rsidP="00225C86">
            <w:pPr>
              <w:jc w:val="center"/>
              <w:rPr>
                <w:b/>
                <w:sz w:val="20"/>
                <w:szCs w:val="20"/>
              </w:rPr>
            </w:pPr>
            <w:r w:rsidRPr="00225C86">
              <w:rPr>
                <w:b/>
                <w:sz w:val="20"/>
                <w:szCs w:val="20"/>
              </w:rPr>
              <w:t>District</w:t>
            </w:r>
          </w:p>
        </w:tc>
      </w:tr>
      <w:tr w:rsidR="00225C86" w:rsidRPr="00225C86" w:rsidTr="00225C86">
        <w:trPr>
          <w:trHeight w:val="765"/>
          <w:jc w:val="center"/>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bCs/>
                <w:sz w:val="20"/>
                <w:szCs w:val="20"/>
              </w:rPr>
            </w:pPr>
            <w:r w:rsidRPr="00225C86">
              <w:rPr>
                <w:bCs/>
                <w:sz w:val="20"/>
                <w:szCs w:val="20"/>
              </w:rPr>
              <w:t>Comment Area</w:t>
            </w:r>
          </w:p>
        </w:tc>
        <w:tc>
          <w:tcPr>
            <w:tcW w:w="1346" w:type="dxa"/>
            <w:tcBorders>
              <w:top w:val="single" w:sz="4" w:space="0" w:color="auto"/>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VT DVR</w:t>
            </w:r>
          </w:p>
        </w:tc>
        <w:tc>
          <w:tcPr>
            <w:tcW w:w="1369" w:type="dxa"/>
            <w:tcBorders>
              <w:top w:val="single" w:sz="4" w:space="0" w:color="auto"/>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ST. ALBANS</w:t>
            </w:r>
          </w:p>
        </w:tc>
        <w:tc>
          <w:tcPr>
            <w:tcW w:w="1527" w:type="dxa"/>
            <w:tcBorders>
              <w:top w:val="single" w:sz="4" w:space="0" w:color="auto"/>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ST. ALBANS RAVR</w:t>
            </w:r>
          </w:p>
        </w:tc>
        <w:tc>
          <w:tcPr>
            <w:tcW w:w="1672" w:type="dxa"/>
            <w:tcBorders>
              <w:top w:val="single" w:sz="4" w:space="0" w:color="auto"/>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ST. JOHNSBURY</w:t>
            </w:r>
          </w:p>
        </w:tc>
        <w:tc>
          <w:tcPr>
            <w:tcW w:w="1516" w:type="dxa"/>
            <w:tcBorders>
              <w:top w:val="single" w:sz="4" w:space="0" w:color="auto"/>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ST. JOHNSBURY RAVR</w:t>
            </w:r>
          </w:p>
        </w:tc>
        <w:tc>
          <w:tcPr>
            <w:tcW w:w="1550" w:type="dxa"/>
            <w:tcBorders>
              <w:top w:val="single" w:sz="4" w:space="0" w:color="auto"/>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WHITE RIVER JCT</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Communication - Difficulties in communicating with staff, counselor did not return calls, was not available, counselor did not follow-up, time lags getting services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235</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14</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20</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19</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Employment - The client did not find employment and needed more assistance in finding a job, job search help or more job options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137</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14</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11</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11</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Effectiveness - Program did not meet expectations, no clear purpose or solutions offered, speed up the process of getting services, had to fight to get services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130</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10</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10</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12</w:t>
            </w:r>
          </w:p>
        </w:tc>
      </w:tr>
      <w:tr w:rsidR="00225C86" w:rsidRPr="00225C86" w:rsidTr="00225C86">
        <w:trPr>
          <w:trHeight w:val="102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Staff Issues - Would not listen dismissed concerns, did not understand needs or abilities, counselor was too busy, the client was pushed aside, staff needed to be more understanding, counselor left, switched to another counselor</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126</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11</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12</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15</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Support - The client felt that no services were provided or that the services provided were of little help, the client needed more support and guidance</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126</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13</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11</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14</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 xml:space="preserve">Paperwork - Difficulty in filling out forms, forms are </w:t>
            </w:r>
            <w:proofErr w:type="spellStart"/>
            <w:r w:rsidRPr="00225C86">
              <w:rPr>
                <w:sz w:val="20"/>
                <w:szCs w:val="20"/>
              </w:rPr>
              <w:t>to</w:t>
            </w:r>
            <w:proofErr w:type="spellEnd"/>
            <w:r w:rsidRPr="00225C86">
              <w:rPr>
                <w:sz w:val="20"/>
                <w:szCs w:val="20"/>
              </w:rPr>
              <w:t xml:space="preserve"> long, forms are too complicated, need to simplify forms, need help filling out forms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74</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9</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7</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7</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Client Disabilities - Trouble reading, poor eyesight, difficulties understanding or comprehending, difficulties due to disability</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73</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5</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4</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4</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Information - The client was unaware of available services, the client needed more information, client needed more information about employment choices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64</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5</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4</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5</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Positive - positive feedback, satisfied with program, staff helpful, no complaints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63</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6</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7</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3</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Negative - negative feedback, dissatisfied with program in general</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51</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4</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6</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6</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Transportation - Distance to offices or services, need transportation, parking, vehicle assistance</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36</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5</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9</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lastRenderedPageBreak/>
              <w:t>Expanded Services - Division needs more funding for services, need to offer more services, networking with other agencies and businesses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33</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4</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5</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Client Financial Issues - Did not receive financial assistance, not financially independent, client had to pay for services, client did not receive assistance in paying for services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26</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3</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4</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Accessibility - Mobility inside offices, lighting, elevators and stairs, difficulty with entries and exits, directions to offices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24</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3</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Location and Hours - Need for more locations, more convenient hours, office locations change</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21</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3</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4</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Client Involvement - More client involvement in process, client had no control over process, client was told what to do, felt pushed into a job</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19</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3</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Education and Training - More job training and more options, more training and educational opportunities, did not receive needed training</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18</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r>
      <w:tr w:rsidR="00225C86" w:rsidRPr="00225C86" w:rsidTr="00225C86">
        <w:trPr>
          <w:trHeight w:val="76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Additional Services - Services for the severely disabled, problems with services contracted by the Division, no services available in area</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10</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Client Issues - Lack of success was fault of client, counselor and Division tried to help</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9</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Delays - Long wait time to receive services, haven’t received services, took a long time to get help</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8</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Easy - Easy to understand, everything clear</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7</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Testing - need for more testing, less testing</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6</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 xml:space="preserve">Referred - referred to </w:t>
            </w:r>
            <w:proofErr w:type="spellStart"/>
            <w:r w:rsidRPr="00225C86">
              <w:rPr>
                <w:sz w:val="20"/>
                <w:szCs w:val="20"/>
              </w:rPr>
              <w:t>Voc</w:t>
            </w:r>
            <w:proofErr w:type="spellEnd"/>
            <w:r w:rsidRPr="00225C86">
              <w:rPr>
                <w:sz w:val="20"/>
                <w:szCs w:val="20"/>
              </w:rPr>
              <w:t xml:space="preserve"> Rehab or </w:t>
            </w:r>
            <w:proofErr w:type="spellStart"/>
            <w:r w:rsidRPr="00225C86">
              <w:rPr>
                <w:sz w:val="20"/>
                <w:szCs w:val="20"/>
              </w:rPr>
              <w:t>Voc</w:t>
            </w:r>
            <w:proofErr w:type="spellEnd"/>
            <w:r w:rsidRPr="00225C86">
              <w:rPr>
                <w:sz w:val="20"/>
                <w:szCs w:val="20"/>
              </w:rPr>
              <w:t xml:space="preserve"> Rehab referred to another agency</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5</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r>
      <w:tr w:rsidR="00225C86" w:rsidRPr="00225C86" w:rsidTr="00225C86">
        <w:trPr>
          <w:trHeight w:val="510"/>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Discrimination - Experience discrimination by agency or employer, feels discriminated against</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4</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Equipment - Adaptive devices, computer equipment</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3</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Confidentiality - loss or breech of confidential information, lost</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Legal help -  advocate or offer legal support</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1</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sz w:val="20"/>
                <w:szCs w:val="20"/>
              </w:rPr>
            </w:pPr>
            <w:r w:rsidRPr="00225C86">
              <w:rPr>
                <w:sz w:val="20"/>
                <w:szCs w:val="20"/>
              </w:rPr>
              <w:t>Other</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sz w:val="20"/>
                <w:szCs w:val="20"/>
              </w:rPr>
            </w:pPr>
            <w:r w:rsidRPr="00225C86">
              <w:rPr>
                <w:sz w:val="20"/>
                <w:szCs w:val="20"/>
              </w:rPr>
              <w:t>27</w:t>
            </w:r>
          </w:p>
        </w:tc>
        <w:tc>
          <w:tcPr>
            <w:tcW w:w="1369"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2</w:t>
            </w:r>
          </w:p>
        </w:tc>
        <w:tc>
          <w:tcPr>
            <w:tcW w:w="1527"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672"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7</w:t>
            </w:r>
          </w:p>
        </w:tc>
        <w:tc>
          <w:tcPr>
            <w:tcW w:w="1516"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 </w:t>
            </w:r>
          </w:p>
        </w:tc>
        <w:tc>
          <w:tcPr>
            <w:tcW w:w="1550" w:type="dxa"/>
            <w:tcBorders>
              <w:top w:val="nil"/>
              <w:left w:val="nil"/>
              <w:bottom w:val="single" w:sz="4" w:space="0" w:color="auto"/>
              <w:right w:val="single" w:sz="4" w:space="0" w:color="auto"/>
            </w:tcBorders>
            <w:shd w:val="clear" w:color="auto" w:fill="auto"/>
            <w:vAlign w:val="bottom"/>
          </w:tcPr>
          <w:p w:rsidR="00225C86" w:rsidRDefault="00225C86">
            <w:pPr>
              <w:jc w:val="center"/>
              <w:rPr>
                <w:sz w:val="20"/>
                <w:szCs w:val="20"/>
              </w:rPr>
            </w:pPr>
            <w:r>
              <w:rPr>
                <w:sz w:val="20"/>
                <w:szCs w:val="20"/>
              </w:rPr>
              <w:t>1</w:t>
            </w:r>
          </w:p>
        </w:tc>
      </w:tr>
      <w:tr w:rsidR="00225C86" w:rsidRPr="00225C86" w:rsidTr="00225C86">
        <w:trPr>
          <w:trHeight w:val="255"/>
          <w:jc w:val="center"/>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225C86" w:rsidRPr="00225C86" w:rsidRDefault="00225C86" w:rsidP="00225C86">
            <w:pPr>
              <w:rPr>
                <w:b/>
                <w:sz w:val="20"/>
                <w:szCs w:val="20"/>
              </w:rPr>
            </w:pPr>
            <w:r w:rsidRPr="00225C86">
              <w:rPr>
                <w:b/>
                <w:sz w:val="20"/>
                <w:szCs w:val="20"/>
              </w:rPr>
              <w:t>Total Number of Respondents</w:t>
            </w:r>
          </w:p>
        </w:tc>
        <w:tc>
          <w:tcPr>
            <w:tcW w:w="1346" w:type="dxa"/>
            <w:tcBorders>
              <w:top w:val="nil"/>
              <w:left w:val="nil"/>
              <w:bottom w:val="single" w:sz="4" w:space="0" w:color="auto"/>
              <w:right w:val="single" w:sz="4" w:space="0" w:color="auto"/>
            </w:tcBorders>
            <w:shd w:val="clear" w:color="auto" w:fill="auto"/>
            <w:vAlign w:val="bottom"/>
            <w:hideMark/>
          </w:tcPr>
          <w:p w:rsidR="00225C86" w:rsidRPr="00225C86" w:rsidRDefault="00225C86" w:rsidP="00225C86">
            <w:pPr>
              <w:jc w:val="center"/>
              <w:rPr>
                <w:b/>
                <w:sz w:val="20"/>
                <w:szCs w:val="20"/>
              </w:rPr>
            </w:pPr>
            <w:r w:rsidRPr="00225C86">
              <w:rPr>
                <w:b/>
                <w:sz w:val="20"/>
                <w:szCs w:val="20"/>
              </w:rPr>
              <w:t>735</w:t>
            </w:r>
          </w:p>
        </w:tc>
        <w:tc>
          <w:tcPr>
            <w:tcW w:w="1369" w:type="dxa"/>
            <w:tcBorders>
              <w:top w:val="nil"/>
              <w:left w:val="nil"/>
              <w:bottom w:val="single" w:sz="4" w:space="0" w:color="auto"/>
              <w:right w:val="single" w:sz="4" w:space="0" w:color="auto"/>
            </w:tcBorders>
            <w:shd w:val="clear" w:color="auto" w:fill="auto"/>
            <w:vAlign w:val="bottom"/>
          </w:tcPr>
          <w:p w:rsidR="00225C86" w:rsidRPr="00225C86" w:rsidRDefault="00225C86">
            <w:pPr>
              <w:jc w:val="center"/>
              <w:rPr>
                <w:b/>
                <w:sz w:val="20"/>
                <w:szCs w:val="20"/>
              </w:rPr>
            </w:pPr>
            <w:r w:rsidRPr="00225C86">
              <w:rPr>
                <w:b/>
                <w:sz w:val="20"/>
                <w:szCs w:val="20"/>
              </w:rPr>
              <w:t>55</w:t>
            </w:r>
          </w:p>
        </w:tc>
        <w:tc>
          <w:tcPr>
            <w:tcW w:w="1527" w:type="dxa"/>
            <w:tcBorders>
              <w:top w:val="nil"/>
              <w:left w:val="nil"/>
              <w:bottom w:val="single" w:sz="4" w:space="0" w:color="auto"/>
              <w:right w:val="single" w:sz="4" w:space="0" w:color="auto"/>
            </w:tcBorders>
            <w:shd w:val="clear" w:color="auto" w:fill="auto"/>
            <w:vAlign w:val="bottom"/>
          </w:tcPr>
          <w:p w:rsidR="00225C86" w:rsidRPr="00225C86" w:rsidRDefault="00225C86">
            <w:pPr>
              <w:jc w:val="center"/>
              <w:rPr>
                <w:b/>
                <w:sz w:val="20"/>
                <w:szCs w:val="20"/>
              </w:rPr>
            </w:pPr>
            <w:r w:rsidRPr="00225C86">
              <w:rPr>
                <w:b/>
                <w:sz w:val="20"/>
                <w:szCs w:val="20"/>
              </w:rPr>
              <w:t>6</w:t>
            </w:r>
          </w:p>
        </w:tc>
        <w:tc>
          <w:tcPr>
            <w:tcW w:w="1672" w:type="dxa"/>
            <w:tcBorders>
              <w:top w:val="nil"/>
              <w:left w:val="nil"/>
              <w:bottom w:val="single" w:sz="4" w:space="0" w:color="auto"/>
              <w:right w:val="single" w:sz="4" w:space="0" w:color="auto"/>
            </w:tcBorders>
            <w:shd w:val="clear" w:color="auto" w:fill="auto"/>
            <w:vAlign w:val="bottom"/>
          </w:tcPr>
          <w:p w:rsidR="00225C86" w:rsidRPr="00225C86" w:rsidRDefault="00225C86">
            <w:pPr>
              <w:jc w:val="center"/>
              <w:rPr>
                <w:b/>
                <w:sz w:val="20"/>
                <w:szCs w:val="20"/>
              </w:rPr>
            </w:pPr>
            <w:r w:rsidRPr="00225C86">
              <w:rPr>
                <w:b/>
                <w:sz w:val="20"/>
                <w:szCs w:val="20"/>
              </w:rPr>
              <w:t>48</w:t>
            </w:r>
          </w:p>
        </w:tc>
        <w:tc>
          <w:tcPr>
            <w:tcW w:w="1516" w:type="dxa"/>
            <w:tcBorders>
              <w:top w:val="nil"/>
              <w:left w:val="nil"/>
              <w:bottom w:val="single" w:sz="4" w:space="0" w:color="auto"/>
              <w:right w:val="single" w:sz="4" w:space="0" w:color="auto"/>
            </w:tcBorders>
            <w:shd w:val="clear" w:color="auto" w:fill="auto"/>
            <w:vAlign w:val="bottom"/>
          </w:tcPr>
          <w:p w:rsidR="00225C86" w:rsidRPr="00225C86" w:rsidRDefault="00225C86">
            <w:pPr>
              <w:jc w:val="center"/>
              <w:rPr>
                <w:b/>
                <w:sz w:val="20"/>
                <w:szCs w:val="20"/>
              </w:rPr>
            </w:pPr>
            <w:r w:rsidRPr="00225C86">
              <w:rPr>
                <w:b/>
                <w:sz w:val="20"/>
                <w:szCs w:val="20"/>
              </w:rPr>
              <w:t>4</w:t>
            </w:r>
          </w:p>
        </w:tc>
        <w:tc>
          <w:tcPr>
            <w:tcW w:w="1550" w:type="dxa"/>
            <w:tcBorders>
              <w:top w:val="nil"/>
              <w:left w:val="nil"/>
              <w:bottom w:val="single" w:sz="4" w:space="0" w:color="auto"/>
              <w:right w:val="single" w:sz="4" w:space="0" w:color="auto"/>
            </w:tcBorders>
            <w:shd w:val="clear" w:color="auto" w:fill="auto"/>
            <w:vAlign w:val="bottom"/>
          </w:tcPr>
          <w:p w:rsidR="00225C86" w:rsidRPr="00225C86" w:rsidRDefault="00225C86">
            <w:pPr>
              <w:jc w:val="center"/>
              <w:rPr>
                <w:b/>
                <w:sz w:val="20"/>
                <w:szCs w:val="20"/>
              </w:rPr>
            </w:pPr>
            <w:r w:rsidRPr="00225C86">
              <w:rPr>
                <w:b/>
                <w:sz w:val="20"/>
                <w:szCs w:val="20"/>
              </w:rPr>
              <w:t>70</w:t>
            </w:r>
          </w:p>
        </w:tc>
      </w:tr>
    </w:tbl>
    <w:p w:rsidR="00225C86" w:rsidRDefault="00225C86" w:rsidP="005B10C9">
      <w:pPr>
        <w:jc w:val="center"/>
        <w:rPr>
          <w:b/>
          <w:sz w:val="20"/>
          <w:szCs w:val="20"/>
        </w:rPr>
      </w:pPr>
    </w:p>
    <w:sectPr w:rsidR="00225C86" w:rsidSect="00C244F4">
      <w:footerReference w:type="default" r:id="rId73"/>
      <w:pgSz w:w="15840" w:h="12240" w:orient="landscape" w:code="1"/>
      <w:pgMar w:top="1008" w:right="1440" w:bottom="1008" w:left="1440" w:header="720" w:footer="720" w:gutter="0"/>
      <w:paperSrc w:first="7"/>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29" w:rsidRDefault="00651329">
      <w:r>
        <w:separator/>
      </w:r>
    </w:p>
  </w:endnote>
  <w:endnote w:type="continuationSeparator" w:id="0">
    <w:p w:rsidR="00651329" w:rsidRDefault="0065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9" w:rsidRDefault="00651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1329" w:rsidRDefault="006513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9" w:rsidRDefault="00651329">
    <w:pPr>
      <w:pStyle w:val="Footer"/>
      <w:ind w:right="360"/>
      <w:jc w:val="center"/>
    </w:pPr>
    <w:proofErr w:type="spellStart"/>
    <w:proofErr w:type="gramStart"/>
    <w:r>
      <w:t>i</w:t>
    </w:r>
    <w:proofErr w:type="spellEnd"/>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9" w:rsidRDefault="00651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861">
      <w:rPr>
        <w:rStyle w:val="PageNumber"/>
        <w:noProof/>
      </w:rPr>
      <w:t>213</w:t>
    </w:r>
    <w:r>
      <w:rPr>
        <w:rStyle w:val="PageNumber"/>
      </w:rPr>
      <w:fldChar w:fldCharType="end"/>
    </w:r>
  </w:p>
  <w:p w:rsidR="00651329" w:rsidRDefault="00651329">
    <w:pPr>
      <w:pStyle w:val="Footer"/>
      <w:tabs>
        <w:tab w:val="right" w:pos="9360"/>
      </w:tabs>
      <w:ind w:right="360"/>
      <w:rPr>
        <w:i/>
        <w:sz w:val="20"/>
        <w:szCs w:val="20"/>
      </w:rPr>
    </w:pPr>
    <w:r>
      <w:rPr>
        <w:i/>
        <w:noProof/>
        <w:sz w:val="20"/>
        <w:szCs w:val="20"/>
      </w:rPr>
      <w:drawing>
        <wp:inline distT="0" distB="0" distL="0" distR="0" wp14:anchorId="72FBF4A1" wp14:editId="46E4AD2A">
          <wp:extent cx="1514475" cy="180975"/>
          <wp:effectExtent l="19050" t="0" r="9525" b="0"/>
          <wp:docPr id="1" name="Picture 1" descr="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
                  <pic:cNvPicPr>
                    <a:picLocks noChangeAspect="1" noChangeArrowheads="1"/>
                  </pic:cNvPicPr>
                </pic:nvPicPr>
                <pic:blipFill>
                  <a:blip r:embed="rId1"/>
                  <a:srcRect/>
                  <a:stretch>
                    <a:fillRect/>
                  </a:stretch>
                </pic:blipFill>
                <pic:spPr bwMode="auto">
                  <a:xfrm>
                    <a:off x="0" y="0"/>
                    <a:ext cx="1514475" cy="180975"/>
                  </a:xfrm>
                  <a:prstGeom prst="rect">
                    <a:avLst/>
                  </a:prstGeom>
                  <a:noFill/>
                  <a:ln w="9525">
                    <a:noFill/>
                    <a:miter lim="800000"/>
                    <a:headEnd/>
                    <a:tailEnd/>
                  </a:ln>
                </pic:spPr>
              </pic:pic>
            </a:graphicData>
          </a:graphic>
        </wp:inline>
      </w:drawing>
    </w:r>
    <w:r>
      <w:rPr>
        <w:i/>
        <w:sz w:val="20"/>
        <w:szCs w:val="20"/>
      </w:rPr>
      <w:tab/>
    </w:r>
    <w:r>
      <w:rPr>
        <w:i/>
        <w:sz w:val="20"/>
        <w:szCs w:val="20"/>
      </w:rPr>
      <w:tab/>
    </w:r>
    <w:r>
      <w:rPr>
        <w:i/>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9" w:rsidRDefault="00651329" w:rsidP="00074D25">
    <w:pPr>
      <w:pStyle w:val="Footer"/>
      <w:tabs>
        <w:tab w:val="right" w:pos="9360"/>
      </w:tabs>
      <w:ind w:right="36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29" w:rsidRDefault="00651329">
      <w:r>
        <w:separator/>
      </w:r>
    </w:p>
  </w:footnote>
  <w:footnote w:type="continuationSeparator" w:id="0">
    <w:p w:rsidR="00651329" w:rsidRDefault="00651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9" w:rsidRDefault="0065132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51329" w:rsidRDefault="00651329">
    <w:pPr>
      <w:pStyle w:val="Header"/>
      <w:ind w:firstLine="360"/>
      <w:rPr>
        <w:sz w:val="28"/>
      </w:rPr>
    </w:pPr>
    <w:r>
      <w:rPr>
        <w:sz w:val="28"/>
      </w:rPr>
      <w:t>The Maine Survey: Maine’s Most Pressing Issues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29" w:rsidRDefault="00651329">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608"/>
    <w:multiLevelType w:val="hybridMultilevel"/>
    <w:tmpl w:val="4186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E6246"/>
    <w:multiLevelType w:val="hybridMultilevel"/>
    <w:tmpl w:val="D8802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A031E"/>
    <w:multiLevelType w:val="hybridMultilevel"/>
    <w:tmpl w:val="78E0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46277E"/>
    <w:multiLevelType w:val="hybridMultilevel"/>
    <w:tmpl w:val="ADC26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922CE"/>
    <w:multiLevelType w:val="hybridMultilevel"/>
    <w:tmpl w:val="D5607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B72146"/>
    <w:multiLevelType w:val="hybridMultilevel"/>
    <w:tmpl w:val="5F96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67F0C"/>
    <w:multiLevelType w:val="hybridMultilevel"/>
    <w:tmpl w:val="7AF47128"/>
    <w:lvl w:ilvl="0" w:tplc="4C7A5418">
      <w:start w:val="1"/>
      <w:numFmt w:val="bullet"/>
      <w:lvlText w:val=""/>
      <w:lvlJc w:val="left"/>
      <w:pPr>
        <w:tabs>
          <w:tab w:val="num" w:pos="1454"/>
        </w:tabs>
        <w:ind w:left="145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7">
    <w:nsid w:val="12517381"/>
    <w:multiLevelType w:val="hybridMultilevel"/>
    <w:tmpl w:val="3D0EA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834A79"/>
    <w:multiLevelType w:val="hybridMultilevel"/>
    <w:tmpl w:val="8E26C612"/>
    <w:lvl w:ilvl="0" w:tplc="44BA0734">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E4505A"/>
    <w:multiLevelType w:val="hybridMultilevel"/>
    <w:tmpl w:val="85848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810109"/>
    <w:multiLevelType w:val="hybridMultilevel"/>
    <w:tmpl w:val="B9D4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718A5"/>
    <w:multiLevelType w:val="hybridMultilevel"/>
    <w:tmpl w:val="7104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DD7346"/>
    <w:multiLevelType w:val="hybridMultilevel"/>
    <w:tmpl w:val="40C8CE8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D421F6C"/>
    <w:multiLevelType w:val="hybridMultilevel"/>
    <w:tmpl w:val="2FC4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F074F4"/>
    <w:multiLevelType w:val="hybridMultilevel"/>
    <w:tmpl w:val="F80A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50CF1"/>
    <w:multiLevelType w:val="hybridMultilevel"/>
    <w:tmpl w:val="63E23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85116A"/>
    <w:multiLevelType w:val="hybridMultilevel"/>
    <w:tmpl w:val="659C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C24D4"/>
    <w:multiLevelType w:val="hybridMultilevel"/>
    <w:tmpl w:val="1EC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F35EBA"/>
    <w:multiLevelType w:val="hybridMultilevel"/>
    <w:tmpl w:val="C412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790212"/>
    <w:multiLevelType w:val="hybridMultilevel"/>
    <w:tmpl w:val="4AA62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F0543"/>
    <w:multiLevelType w:val="hybridMultilevel"/>
    <w:tmpl w:val="35D0C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BC3BCC"/>
    <w:multiLevelType w:val="hybridMultilevel"/>
    <w:tmpl w:val="78A8596C"/>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2">
    <w:nsid w:val="2C810BFB"/>
    <w:multiLevelType w:val="hybridMultilevel"/>
    <w:tmpl w:val="A5F0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1E7515"/>
    <w:multiLevelType w:val="hybridMultilevel"/>
    <w:tmpl w:val="762A9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6044B3"/>
    <w:multiLevelType w:val="hybridMultilevel"/>
    <w:tmpl w:val="8ADE0C9A"/>
    <w:lvl w:ilvl="0" w:tplc="44BA0734">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7C3DC3"/>
    <w:multiLevelType w:val="hybridMultilevel"/>
    <w:tmpl w:val="66E6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4B0F90"/>
    <w:multiLevelType w:val="hybridMultilevel"/>
    <w:tmpl w:val="6214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6F3E65"/>
    <w:multiLevelType w:val="hybridMultilevel"/>
    <w:tmpl w:val="B384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EF038D"/>
    <w:multiLevelType w:val="hybridMultilevel"/>
    <w:tmpl w:val="CFCED1E2"/>
    <w:lvl w:ilvl="0" w:tplc="4C7A541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6C83058"/>
    <w:multiLevelType w:val="hybridMultilevel"/>
    <w:tmpl w:val="CE28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175651"/>
    <w:multiLevelType w:val="hybridMultilevel"/>
    <w:tmpl w:val="6EB4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062B6E"/>
    <w:multiLevelType w:val="hybridMultilevel"/>
    <w:tmpl w:val="E43C6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B613AE"/>
    <w:multiLevelType w:val="hybridMultilevel"/>
    <w:tmpl w:val="5A32C5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740B6B"/>
    <w:multiLevelType w:val="hybridMultilevel"/>
    <w:tmpl w:val="6ED08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ADE59EF"/>
    <w:multiLevelType w:val="hybridMultilevel"/>
    <w:tmpl w:val="E7AC6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B4B3DE3"/>
    <w:multiLevelType w:val="hybridMultilevel"/>
    <w:tmpl w:val="D85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F1706F"/>
    <w:multiLevelType w:val="hybridMultilevel"/>
    <w:tmpl w:val="42AE77BA"/>
    <w:lvl w:ilvl="0" w:tplc="44BA0734">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CF477D6"/>
    <w:multiLevelType w:val="hybridMultilevel"/>
    <w:tmpl w:val="392E1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081AF4"/>
    <w:multiLevelType w:val="hybridMultilevel"/>
    <w:tmpl w:val="64D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375C3A"/>
    <w:multiLevelType w:val="hybridMultilevel"/>
    <w:tmpl w:val="EA22D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443505C"/>
    <w:multiLevelType w:val="hybridMultilevel"/>
    <w:tmpl w:val="51440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49B110A"/>
    <w:multiLevelType w:val="hybridMultilevel"/>
    <w:tmpl w:val="D900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58479A"/>
    <w:multiLevelType w:val="hybridMultilevel"/>
    <w:tmpl w:val="2FC85C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A92D69"/>
    <w:multiLevelType w:val="hybridMultilevel"/>
    <w:tmpl w:val="8A100E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A96082"/>
    <w:multiLevelType w:val="hybridMultilevel"/>
    <w:tmpl w:val="3154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506E02"/>
    <w:multiLevelType w:val="hybridMultilevel"/>
    <w:tmpl w:val="196490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7A33C4"/>
    <w:multiLevelType w:val="hybridMultilevel"/>
    <w:tmpl w:val="509C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8D0DC9"/>
    <w:multiLevelType w:val="hybridMultilevel"/>
    <w:tmpl w:val="F21C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743C7A"/>
    <w:multiLevelType w:val="hybridMultilevel"/>
    <w:tmpl w:val="9550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294C64"/>
    <w:multiLevelType w:val="hybridMultilevel"/>
    <w:tmpl w:val="A1A22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1762AF4"/>
    <w:multiLevelType w:val="hybridMultilevel"/>
    <w:tmpl w:val="413AD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75B5EC8"/>
    <w:multiLevelType w:val="hybridMultilevel"/>
    <w:tmpl w:val="ECF6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411342"/>
    <w:multiLevelType w:val="hybridMultilevel"/>
    <w:tmpl w:val="E00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AB2796"/>
    <w:multiLevelType w:val="hybridMultilevel"/>
    <w:tmpl w:val="A3AC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510FD9"/>
    <w:multiLevelType w:val="hybridMultilevel"/>
    <w:tmpl w:val="7596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25608E"/>
    <w:multiLevelType w:val="hybridMultilevel"/>
    <w:tmpl w:val="F500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3A6BF9"/>
    <w:multiLevelType w:val="hybridMultilevel"/>
    <w:tmpl w:val="F780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EE48CB"/>
    <w:multiLevelType w:val="hybridMultilevel"/>
    <w:tmpl w:val="C0681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AF028FD"/>
    <w:multiLevelType w:val="hybridMultilevel"/>
    <w:tmpl w:val="50F2D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C0E01EF"/>
    <w:multiLevelType w:val="hybridMultilevel"/>
    <w:tmpl w:val="32066798"/>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num w:numId="1">
    <w:abstractNumId w:val="8"/>
  </w:num>
  <w:num w:numId="2">
    <w:abstractNumId w:val="36"/>
  </w:num>
  <w:num w:numId="3">
    <w:abstractNumId w:val="1"/>
  </w:num>
  <w:num w:numId="4">
    <w:abstractNumId w:val="23"/>
  </w:num>
  <w:num w:numId="5">
    <w:abstractNumId w:val="31"/>
  </w:num>
  <w:num w:numId="6">
    <w:abstractNumId w:val="2"/>
  </w:num>
  <w:num w:numId="7">
    <w:abstractNumId w:val="34"/>
  </w:num>
  <w:num w:numId="8">
    <w:abstractNumId w:val="49"/>
  </w:num>
  <w:num w:numId="9">
    <w:abstractNumId w:val="7"/>
  </w:num>
  <w:num w:numId="10">
    <w:abstractNumId w:val="57"/>
  </w:num>
  <w:num w:numId="11">
    <w:abstractNumId w:val="58"/>
  </w:num>
  <w:num w:numId="12">
    <w:abstractNumId w:val="39"/>
  </w:num>
  <w:num w:numId="13">
    <w:abstractNumId w:val="32"/>
  </w:num>
  <w:num w:numId="14">
    <w:abstractNumId w:val="40"/>
  </w:num>
  <w:num w:numId="15">
    <w:abstractNumId w:val="15"/>
  </w:num>
  <w:num w:numId="16">
    <w:abstractNumId w:val="33"/>
  </w:num>
  <w:num w:numId="17">
    <w:abstractNumId w:val="4"/>
  </w:num>
  <w:num w:numId="18">
    <w:abstractNumId w:val="20"/>
  </w:num>
  <w:num w:numId="19">
    <w:abstractNumId w:val="9"/>
  </w:num>
  <w:num w:numId="20">
    <w:abstractNumId w:val="50"/>
  </w:num>
  <w:num w:numId="21">
    <w:abstractNumId w:val="24"/>
  </w:num>
  <w:num w:numId="22">
    <w:abstractNumId w:val="28"/>
  </w:num>
  <w:num w:numId="23">
    <w:abstractNumId w:val="6"/>
  </w:num>
  <w:num w:numId="24">
    <w:abstractNumId w:val="18"/>
  </w:num>
  <w:num w:numId="25">
    <w:abstractNumId w:val="5"/>
  </w:num>
  <w:num w:numId="26">
    <w:abstractNumId w:val="10"/>
  </w:num>
  <w:num w:numId="27">
    <w:abstractNumId w:val="14"/>
  </w:num>
  <w:num w:numId="28">
    <w:abstractNumId w:val="46"/>
  </w:num>
  <w:num w:numId="29">
    <w:abstractNumId w:val="12"/>
  </w:num>
  <w:num w:numId="30">
    <w:abstractNumId w:val="44"/>
  </w:num>
  <w:num w:numId="31">
    <w:abstractNumId w:val="52"/>
  </w:num>
  <w:num w:numId="32">
    <w:abstractNumId w:val="47"/>
  </w:num>
  <w:num w:numId="33">
    <w:abstractNumId w:val="19"/>
  </w:num>
  <w:num w:numId="34">
    <w:abstractNumId w:val="45"/>
  </w:num>
  <w:num w:numId="35">
    <w:abstractNumId w:val="3"/>
  </w:num>
  <w:num w:numId="36">
    <w:abstractNumId w:val="16"/>
  </w:num>
  <w:num w:numId="37">
    <w:abstractNumId w:val="37"/>
  </w:num>
  <w:num w:numId="38">
    <w:abstractNumId w:val="17"/>
  </w:num>
  <w:num w:numId="39">
    <w:abstractNumId w:val="51"/>
  </w:num>
  <w:num w:numId="40">
    <w:abstractNumId w:val="56"/>
  </w:num>
  <w:num w:numId="41">
    <w:abstractNumId w:val="38"/>
  </w:num>
  <w:num w:numId="42">
    <w:abstractNumId w:val="13"/>
  </w:num>
  <w:num w:numId="43">
    <w:abstractNumId w:val="41"/>
  </w:num>
  <w:num w:numId="44">
    <w:abstractNumId w:val="22"/>
  </w:num>
  <w:num w:numId="45">
    <w:abstractNumId w:val="0"/>
  </w:num>
  <w:num w:numId="46">
    <w:abstractNumId w:val="48"/>
  </w:num>
  <w:num w:numId="47">
    <w:abstractNumId w:val="55"/>
  </w:num>
  <w:num w:numId="48">
    <w:abstractNumId w:val="35"/>
  </w:num>
  <w:num w:numId="49">
    <w:abstractNumId w:val="29"/>
  </w:num>
  <w:num w:numId="50">
    <w:abstractNumId w:val="27"/>
  </w:num>
  <w:num w:numId="51">
    <w:abstractNumId w:val="30"/>
  </w:num>
  <w:num w:numId="52">
    <w:abstractNumId w:val="21"/>
  </w:num>
  <w:num w:numId="53">
    <w:abstractNumId w:val="42"/>
  </w:num>
  <w:num w:numId="54">
    <w:abstractNumId w:val="11"/>
  </w:num>
  <w:num w:numId="55">
    <w:abstractNumId w:val="53"/>
  </w:num>
  <w:num w:numId="56">
    <w:abstractNumId w:val="25"/>
  </w:num>
  <w:num w:numId="57">
    <w:abstractNumId w:val="43"/>
  </w:num>
  <w:num w:numId="58">
    <w:abstractNumId w:val="59"/>
  </w:num>
  <w:num w:numId="59">
    <w:abstractNumId w:val="26"/>
  </w:num>
  <w:num w:numId="60">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40"/>
    <w:rsid w:val="00000137"/>
    <w:rsid w:val="00004DE3"/>
    <w:rsid w:val="00005024"/>
    <w:rsid w:val="00006035"/>
    <w:rsid w:val="00007088"/>
    <w:rsid w:val="0001157F"/>
    <w:rsid w:val="0001780A"/>
    <w:rsid w:val="0002174E"/>
    <w:rsid w:val="00023078"/>
    <w:rsid w:val="00023218"/>
    <w:rsid w:val="00027168"/>
    <w:rsid w:val="000366F5"/>
    <w:rsid w:val="0004492C"/>
    <w:rsid w:val="00052FD7"/>
    <w:rsid w:val="00055ED4"/>
    <w:rsid w:val="00057726"/>
    <w:rsid w:val="00062B60"/>
    <w:rsid w:val="000645AB"/>
    <w:rsid w:val="00065D7D"/>
    <w:rsid w:val="00066632"/>
    <w:rsid w:val="00067939"/>
    <w:rsid w:val="0007113B"/>
    <w:rsid w:val="00073FA3"/>
    <w:rsid w:val="00074C35"/>
    <w:rsid w:val="00074D25"/>
    <w:rsid w:val="0007652A"/>
    <w:rsid w:val="000769A0"/>
    <w:rsid w:val="000771AB"/>
    <w:rsid w:val="00085964"/>
    <w:rsid w:val="000867DF"/>
    <w:rsid w:val="00086D32"/>
    <w:rsid w:val="00090AB9"/>
    <w:rsid w:val="00093982"/>
    <w:rsid w:val="000A6551"/>
    <w:rsid w:val="000B47E5"/>
    <w:rsid w:val="000B5DEA"/>
    <w:rsid w:val="000B61BA"/>
    <w:rsid w:val="000C2841"/>
    <w:rsid w:val="000C42E1"/>
    <w:rsid w:val="000C6899"/>
    <w:rsid w:val="000D0BDC"/>
    <w:rsid w:val="000D10B2"/>
    <w:rsid w:val="000D2694"/>
    <w:rsid w:val="000D4AD1"/>
    <w:rsid w:val="000D527C"/>
    <w:rsid w:val="000E03E3"/>
    <w:rsid w:val="000E34AD"/>
    <w:rsid w:val="000E51FC"/>
    <w:rsid w:val="000E73A0"/>
    <w:rsid w:val="000E794E"/>
    <w:rsid w:val="000F0AAD"/>
    <w:rsid w:val="000F113A"/>
    <w:rsid w:val="000F2B05"/>
    <w:rsid w:val="000F59A9"/>
    <w:rsid w:val="0010136A"/>
    <w:rsid w:val="0010185E"/>
    <w:rsid w:val="00101ED0"/>
    <w:rsid w:val="00106E81"/>
    <w:rsid w:val="00106F49"/>
    <w:rsid w:val="00106F93"/>
    <w:rsid w:val="00112DD6"/>
    <w:rsid w:val="0012320E"/>
    <w:rsid w:val="00124803"/>
    <w:rsid w:val="00131B1B"/>
    <w:rsid w:val="00136CB3"/>
    <w:rsid w:val="00142B3C"/>
    <w:rsid w:val="00146677"/>
    <w:rsid w:val="0014690A"/>
    <w:rsid w:val="00147C93"/>
    <w:rsid w:val="00153879"/>
    <w:rsid w:val="001574D9"/>
    <w:rsid w:val="0016189C"/>
    <w:rsid w:val="00161E60"/>
    <w:rsid w:val="001644EB"/>
    <w:rsid w:val="00167CB0"/>
    <w:rsid w:val="001714F4"/>
    <w:rsid w:val="00176601"/>
    <w:rsid w:val="00180228"/>
    <w:rsid w:val="00184767"/>
    <w:rsid w:val="00185BAC"/>
    <w:rsid w:val="00186876"/>
    <w:rsid w:val="001A2E3B"/>
    <w:rsid w:val="001A3C94"/>
    <w:rsid w:val="001A6FA0"/>
    <w:rsid w:val="001B6885"/>
    <w:rsid w:val="001C094B"/>
    <w:rsid w:val="001C1961"/>
    <w:rsid w:val="001C4E2C"/>
    <w:rsid w:val="001C58D8"/>
    <w:rsid w:val="001C638B"/>
    <w:rsid w:val="001C76E6"/>
    <w:rsid w:val="001D0281"/>
    <w:rsid w:val="001D457A"/>
    <w:rsid w:val="001D5701"/>
    <w:rsid w:val="001D7B0B"/>
    <w:rsid w:val="001E0AA7"/>
    <w:rsid w:val="001E450D"/>
    <w:rsid w:val="001E76B6"/>
    <w:rsid w:val="001F2E51"/>
    <w:rsid w:val="001F697C"/>
    <w:rsid w:val="00202E4C"/>
    <w:rsid w:val="00203D41"/>
    <w:rsid w:val="00212801"/>
    <w:rsid w:val="00214F55"/>
    <w:rsid w:val="00215486"/>
    <w:rsid w:val="00216EBD"/>
    <w:rsid w:val="00221F5E"/>
    <w:rsid w:val="00223718"/>
    <w:rsid w:val="00225C86"/>
    <w:rsid w:val="002269DD"/>
    <w:rsid w:val="00231F6F"/>
    <w:rsid w:val="00234E4C"/>
    <w:rsid w:val="002462FD"/>
    <w:rsid w:val="0024718A"/>
    <w:rsid w:val="00252597"/>
    <w:rsid w:val="00252C23"/>
    <w:rsid w:val="00254CD6"/>
    <w:rsid w:val="0026455F"/>
    <w:rsid w:val="00290F55"/>
    <w:rsid w:val="002944F4"/>
    <w:rsid w:val="002A10B5"/>
    <w:rsid w:val="002A6457"/>
    <w:rsid w:val="002A7832"/>
    <w:rsid w:val="002B0BB6"/>
    <w:rsid w:val="002B751B"/>
    <w:rsid w:val="002C40C6"/>
    <w:rsid w:val="002C485C"/>
    <w:rsid w:val="002D0E04"/>
    <w:rsid w:val="002E0391"/>
    <w:rsid w:val="002E0AFB"/>
    <w:rsid w:val="002E464C"/>
    <w:rsid w:val="002E7152"/>
    <w:rsid w:val="002E7805"/>
    <w:rsid w:val="002F1704"/>
    <w:rsid w:val="002F24D4"/>
    <w:rsid w:val="002F27AA"/>
    <w:rsid w:val="002F3E84"/>
    <w:rsid w:val="002F466A"/>
    <w:rsid w:val="00304E16"/>
    <w:rsid w:val="00310B40"/>
    <w:rsid w:val="003115E4"/>
    <w:rsid w:val="00311AA2"/>
    <w:rsid w:val="003144C2"/>
    <w:rsid w:val="003203D3"/>
    <w:rsid w:val="00321D59"/>
    <w:rsid w:val="00322341"/>
    <w:rsid w:val="00322819"/>
    <w:rsid w:val="00322F7E"/>
    <w:rsid w:val="0032481A"/>
    <w:rsid w:val="003304AE"/>
    <w:rsid w:val="00336966"/>
    <w:rsid w:val="00341875"/>
    <w:rsid w:val="00343CEE"/>
    <w:rsid w:val="003461A1"/>
    <w:rsid w:val="00350246"/>
    <w:rsid w:val="0035271A"/>
    <w:rsid w:val="00353E94"/>
    <w:rsid w:val="00355BA6"/>
    <w:rsid w:val="0035749D"/>
    <w:rsid w:val="00360414"/>
    <w:rsid w:val="00361767"/>
    <w:rsid w:val="003622AE"/>
    <w:rsid w:val="00364F73"/>
    <w:rsid w:val="00365111"/>
    <w:rsid w:val="003657B5"/>
    <w:rsid w:val="00365CD6"/>
    <w:rsid w:val="003729E6"/>
    <w:rsid w:val="00373250"/>
    <w:rsid w:val="003734D5"/>
    <w:rsid w:val="003826EA"/>
    <w:rsid w:val="00382F13"/>
    <w:rsid w:val="00384949"/>
    <w:rsid w:val="00386C91"/>
    <w:rsid w:val="00387674"/>
    <w:rsid w:val="00394B3F"/>
    <w:rsid w:val="00395468"/>
    <w:rsid w:val="00396925"/>
    <w:rsid w:val="003A04B7"/>
    <w:rsid w:val="003A11B8"/>
    <w:rsid w:val="003A1344"/>
    <w:rsid w:val="003A1D48"/>
    <w:rsid w:val="003A42E8"/>
    <w:rsid w:val="003A44D0"/>
    <w:rsid w:val="003A52A9"/>
    <w:rsid w:val="003A623A"/>
    <w:rsid w:val="003B02BE"/>
    <w:rsid w:val="003B0E94"/>
    <w:rsid w:val="003C11C8"/>
    <w:rsid w:val="003D2352"/>
    <w:rsid w:val="003D272B"/>
    <w:rsid w:val="003D58D1"/>
    <w:rsid w:val="003E1D12"/>
    <w:rsid w:val="003E3E6B"/>
    <w:rsid w:val="003E754E"/>
    <w:rsid w:val="003F3B17"/>
    <w:rsid w:val="003F6F53"/>
    <w:rsid w:val="003F733A"/>
    <w:rsid w:val="00406E2B"/>
    <w:rsid w:val="00410137"/>
    <w:rsid w:val="00411939"/>
    <w:rsid w:val="004168C1"/>
    <w:rsid w:val="00420FED"/>
    <w:rsid w:val="00422D2C"/>
    <w:rsid w:val="00424111"/>
    <w:rsid w:val="00424DB4"/>
    <w:rsid w:val="00434B6C"/>
    <w:rsid w:val="00441281"/>
    <w:rsid w:val="00447239"/>
    <w:rsid w:val="00455B12"/>
    <w:rsid w:val="004563B2"/>
    <w:rsid w:val="00457B5D"/>
    <w:rsid w:val="00457E62"/>
    <w:rsid w:val="004635BD"/>
    <w:rsid w:val="0046451D"/>
    <w:rsid w:val="004648BD"/>
    <w:rsid w:val="0046760E"/>
    <w:rsid w:val="00467DD0"/>
    <w:rsid w:val="00475E1C"/>
    <w:rsid w:val="00481A75"/>
    <w:rsid w:val="00482FE3"/>
    <w:rsid w:val="00483A68"/>
    <w:rsid w:val="00484F2D"/>
    <w:rsid w:val="0049215C"/>
    <w:rsid w:val="00495580"/>
    <w:rsid w:val="0049687F"/>
    <w:rsid w:val="0049770B"/>
    <w:rsid w:val="00497A80"/>
    <w:rsid w:val="004A0E10"/>
    <w:rsid w:val="004A2563"/>
    <w:rsid w:val="004B074E"/>
    <w:rsid w:val="004B0C59"/>
    <w:rsid w:val="004B4A5D"/>
    <w:rsid w:val="004B4A77"/>
    <w:rsid w:val="004B4AA0"/>
    <w:rsid w:val="004B4E55"/>
    <w:rsid w:val="004B7799"/>
    <w:rsid w:val="004C19BE"/>
    <w:rsid w:val="004D6F1D"/>
    <w:rsid w:val="004E7F7D"/>
    <w:rsid w:val="004F1D9C"/>
    <w:rsid w:val="004F3777"/>
    <w:rsid w:val="004F56B4"/>
    <w:rsid w:val="004F7BED"/>
    <w:rsid w:val="004F7C00"/>
    <w:rsid w:val="0050130A"/>
    <w:rsid w:val="00506813"/>
    <w:rsid w:val="00506C21"/>
    <w:rsid w:val="0050749C"/>
    <w:rsid w:val="00514B5B"/>
    <w:rsid w:val="0051562F"/>
    <w:rsid w:val="00515F6E"/>
    <w:rsid w:val="005165E0"/>
    <w:rsid w:val="00516B6A"/>
    <w:rsid w:val="005213DB"/>
    <w:rsid w:val="0052736A"/>
    <w:rsid w:val="00527E7D"/>
    <w:rsid w:val="00527F13"/>
    <w:rsid w:val="00530DFC"/>
    <w:rsid w:val="005331BD"/>
    <w:rsid w:val="00537FFD"/>
    <w:rsid w:val="00540136"/>
    <w:rsid w:val="00543CF0"/>
    <w:rsid w:val="00547393"/>
    <w:rsid w:val="00555710"/>
    <w:rsid w:val="005560EC"/>
    <w:rsid w:val="005627FA"/>
    <w:rsid w:val="0056374C"/>
    <w:rsid w:val="0056550A"/>
    <w:rsid w:val="005679B6"/>
    <w:rsid w:val="0057500C"/>
    <w:rsid w:val="00583177"/>
    <w:rsid w:val="00586DD9"/>
    <w:rsid w:val="00587DD5"/>
    <w:rsid w:val="005927FE"/>
    <w:rsid w:val="00592B76"/>
    <w:rsid w:val="00593554"/>
    <w:rsid w:val="00594600"/>
    <w:rsid w:val="005953BC"/>
    <w:rsid w:val="005A19D0"/>
    <w:rsid w:val="005A74FE"/>
    <w:rsid w:val="005B10C9"/>
    <w:rsid w:val="005B12A1"/>
    <w:rsid w:val="005B30A6"/>
    <w:rsid w:val="005B4924"/>
    <w:rsid w:val="005C260E"/>
    <w:rsid w:val="005C7FBB"/>
    <w:rsid w:val="005D0C1B"/>
    <w:rsid w:val="005D6B0E"/>
    <w:rsid w:val="005E26D0"/>
    <w:rsid w:val="005F216D"/>
    <w:rsid w:val="005F41DF"/>
    <w:rsid w:val="00614F9E"/>
    <w:rsid w:val="00615258"/>
    <w:rsid w:val="006276EB"/>
    <w:rsid w:val="0063208B"/>
    <w:rsid w:val="00635157"/>
    <w:rsid w:val="00635379"/>
    <w:rsid w:val="006409C1"/>
    <w:rsid w:val="006428D8"/>
    <w:rsid w:val="0064562B"/>
    <w:rsid w:val="00645AAE"/>
    <w:rsid w:val="00646CE5"/>
    <w:rsid w:val="00650E66"/>
    <w:rsid w:val="00651329"/>
    <w:rsid w:val="00654EEF"/>
    <w:rsid w:val="006553C6"/>
    <w:rsid w:val="00667C69"/>
    <w:rsid w:val="00671385"/>
    <w:rsid w:val="006714F5"/>
    <w:rsid w:val="00676865"/>
    <w:rsid w:val="006806FD"/>
    <w:rsid w:val="00680C49"/>
    <w:rsid w:val="00683B57"/>
    <w:rsid w:val="00683DFC"/>
    <w:rsid w:val="0068473A"/>
    <w:rsid w:val="00687A92"/>
    <w:rsid w:val="00690B2C"/>
    <w:rsid w:val="006922EC"/>
    <w:rsid w:val="00692780"/>
    <w:rsid w:val="006929A6"/>
    <w:rsid w:val="00693BE7"/>
    <w:rsid w:val="00695605"/>
    <w:rsid w:val="00695AD2"/>
    <w:rsid w:val="006964B0"/>
    <w:rsid w:val="006A26E9"/>
    <w:rsid w:val="006A389D"/>
    <w:rsid w:val="006A6209"/>
    <w:rsid w:val="006A6C72"/>
    <w:rsid w:val="006A71E7"/>
    <w:rsid w:val="006A7857"/>
    <w:rsid w:val="006C3E10"/>
    <w:rsid w:val="006C6DF7"/>
    <w:rsid w:val="006C7064"/>
    <w:rsid w:val="006D1A9D"/>
    <w:rsid w:val="006D32CB"/>
    <w:rsid w:val="006D6C50"/>
    <w:rsid w:val="006E0329"/>
    <w:rsid w:val="006E3286"/>
    <w:rsid w:val="006E3696"/>
    <w:rsid w:val="006E6832"/>
    <w:rsid w:val="006F3046"/>
    <w:rsid w:val="00700578"/>
    <w:rsid w:val="00700FD5"/>
    <w:rsid w:val="00716315"/>
    <w:rsid w:val="007165C1"/>
    <w:rsid w:val="007231A4"/>
    <w:rsid w:val="00723EED"/>
    <w:rsid w:val="00731B90"/>
    <w:rsid w:val="0074071D"/>
    <w:rsid w:val="0074344A"/>
    <w:rsid w:val="0074533F"/>
    <w:rsid w:val="007531C6"/>
    <w:rsid w:val="007548FB"/>
    <w:rsid w:val="0076025F"/>
    <w:rsid w:val="007603F6"/>
    <w:rsid w:val="0076214B"/>
    <w:rsid w:val="00762595"/>
    <w:rsid w:val="00762E6F"/>
    <w:rsid w:val="00764209"/>
    <w:rsid w:val="00770BB0"/>
    <w:rsid w:val="00771D0C"/>
    <w:rsid w:val="007721A2"/>
    <w:rsid w:val="00774051"/>
    <w:rsid w:val="00782E18"/>
    <w:rsid w:val="00792C78"/>
    <w:rsid w:val="00794C68"/>
    <w:rsid w:val="00794FB5"/>
    <w:rsid w:val="007A2C8B"/>
    <w:rsid w:val="007A2E89"/>
    <w:rsid w:val="007A3616"/>
    <w:rsid w:val="007B200C"/>
    <w:rsid w:val="007B34F5"/>
    <w:rsid w:val="007B420C"/>
    <w:rsid w:val="007B4F1E"/>
    <w:rsid w:val="007B622A"/>
    <w:rsid w:val="007C1BDF"/>
    <w:rsid w:val="007C715B"/>
    <w:rsid w:val="007D1ED8"/>
    <w:rsid w:val="007D33B2"/>
    <w:rsid w:val="007D3CC9"/>
    <w:rsid w:val="007D53B7"/>
    <w:rsid w:val="007E0292"/>
    <w:rsid w:val="007E0540"/>
    <w:rsid w:val="007E16D7"/>
    <w:rsid w:val="007E374B"/>
    <w:rsid w:val="007E5049"/>
    <w:rsid w:val="007F084B"/>
    <w:rsid w:val="007F37B3"/>
    <w:rsid w:val="007F4567"/>
    <w:rsid w:val="007F4D66"/>
    <w:rsid w:val="00800298"/>
    <w:rsid w:val="00801090"/>
    <w:rsid w:val="00802927"/>
    <w:rsid w:val="00802C86"/>
    <w:rsid w:val="00806FDE"/>
    <w:rsid w:val="00807AE8"/>
    <w:rsid w:val="00807F90"/>
    <w:rsid w:val="00811731"/>
    <w:rsid w:val="0081559B"/>
    <w:rsid w:val="0082049D"/>
    <w:rsid w:val="0082321C"/>
    <w:rsid w:val="0082389C"/>
    <w:rsid w:val="0082412A"/>
    <w:rsid w:val="00824680"/>
    <w:rsid w:val="00831608"/>
    <w:rsid w:val="00835236"/>
    <w:rsid w:val="008420B5"/>
    <w:rsid w:val="008428F4"/>
    <w:rsid w:val="00844797"/>
    <w:rsid w:val="008467F1"/>
    <w:rsid w:val="00851BD4"/>
    <w:rsid w:val="00852A33"/>
    <w:rsid w:val="00853BBB"/>
    <w:rsid w:val="00856750"/>
    <w:rsid w:val="008615EB"/>
    <w:rsid w:val="008620DD"/>
    <w:rsid w:val="00862D92"/>
    <w:rsid w:val="00863D29"/>
    <w:rsid w:val="0086406E"/>
    <w:rsid w:val="00867169"/>
    <w:rsid w:val="0086779C"/>
    <w:rsid w:val="008716AD"/>
    <w:rsid w:val="00872977"/>
    <w:rsid w:val="0087439E"/>
    <w:rsid w:val="00874A07"/>
    <w:rsid w:val="008809AE"/>
    <w:rsid w:val="00881AFC"/>
    <w:rsid w:val="00882091"/>
    <w:rsid w:val="0088637B"/>
    <w:rsid w:val="00887006"/>
    <w:rsid w:val="008917F7"/>
    <w:rsid w:val="00896D16"/>
    <w:rsid w:val="008A35B1"/>
    <w:rsid w:val="008A737A"/>
    <w:rsid w:val="008B137F"/>
    <w:rsid w:val="008B1EA3"/>
    <w:rsid w:val="008C02D4"/>
    <w:rsid w:val="008C0C4D"/>
    <w:rsid w:val="008C1D56"/>
    <w:rsid w:val="008C5438"/>
    <w:rsid w:val="008D0D17"/>
    <w:rsid w:val="008D2CA4"/>
    <w:rsid w:val="008D6837"/>
    <w:rsid w:val="008E0535"/>
    <w:rsid w:val="008E0EAF"/>
    <w:rsid w:val="008E2371"/>
    <w:rsid w:val="008E4427"/>
    <w:rsid w:val="008F3007"/>
    <w:rsid w:val="008F34B9"/>
    <w:rsid w:val="008F5313"/>
    <w:rsid w:val="008F6120"/>
    <w:rsid w:val="008F6C01"/>
    <w:rsid w:val="008F7284"/>
    <w:rsid w:val="00905D2A"/>
    <w:rsid w:val="0090641D"/>
    <w:rsid w:val="0090662C"/>
    <w:rsid w:val="00913861"/>
    <w:rsid w:val="009139D5"/>
    <w:rsid w:val="009211AF"/>
    <w:rsid w:val="00921C10"/>
    <w:rsid w:val="009223B5"/>
    <w:rsid w:val="00924805"/>
    <w:rsid w:val="00926266"/>
    <w:rsid w:val="00931561"/>
    <w:rsid w:val="009361AB"/>
    <w:rsid w:val="0093670B"/>
    <w:rsid w:val="00944076"/>
    <w:rsid w:val="009445E6"/>
    <w:rsid w:val="00945B0E"/>
    <w:rsid w:val="00952055"/>
    <w:rsid w:val="009529E7"/>
    <w:rsid w:val="00956CDF"/>
    <w:rsid w:val="0096245C"/>
    <w:rsid w:val="00967063"/>
    <w:rsid w:val="00967C19"/>
    <w:rsid w:val="00970109"/>
    <w:rsid w:val="00971CE9"/>
    <w:rsid w:val="00971EDC"/>
    <w:rsid w:val="00980951"/>
    <w:rsid w:val="00986813"/>
    <w:rsid w:val="00990601"/>
    <w:rsid w:val="00990802"/>
    <w:rsid w:val="0099518D"/>
    <w:rsid w:val="00995F31"/>
    <w:rsid w:val="009A0503"/>
    <w:rsid w:val="009A2A7B"/>
    <w:rsid w:val="009A4261"/>
    <w:rsid w:val="009A5018"/>
    <w:rsid w:val="009A516A"/>
    <w:rsid w:val="009B31B8"/>
    <w:rsid w:val="009B5BFC"/>
    <w:rsid w:val="009D1CCA"/>
    <w:rsid w:val="009D1F7B"/>
    <w:rsid w:val="009D3C59"/>
    <w:rsid w:val="009D506B"/>
    <w:rsid w:val="009E2707"/>
    <w:rsid w:val="009E3176"/>
    <w:rsid w:val="009E48FB"/>
    <w:rsid w:val="009E5C94"/>
    <w:rsid w:val="009E7772"/>
    <w:rsid w:val="009F2153"/>
    <w:rsid w:val="009F35EC"/>
    <w:rsid w:val="009F3698"/>
    <w:rsid w:val="009F422B"/>
    <w:rsid w:val="00A02AB6"/>
    <w:rsid w:val="00A06118"/>
    <w:rsid w:val="00A069C8"/>
    <w:rsid w:val="00A16999"/>
    <w:rsid w:val="00A17806"/>
    <w:rsid w:val="00A2048C"/>
    <w:rsid w:val="00A2445F"/>
    <w:rsid w:val="00A24C5B"/>
    <w:rsid w:val="00A25D77"/>
    <w:rsid w:val="00A336EF"/>
    <w:rsid w:val="00A3446E"/>
    <w:rsid w:val="00A35311"/>
    <w:rsid w:val="00A354FA"/>
    <w:rsid w:val="00A3616F"/>
    <w:rsid w:val="00A37DB5"/>
    <w:rsid w:val="00A41FE9"/>
    <w:rsid w:val="00A46676"/>
    <w:rsid w:val="00A4706F"/>
    <w:rsid w:val="00A5317D"/>
    <w:rsid w:val="00A53EA3"/>
    <w:rsid w:val="00A555A7"/>
    <w:rsid w:val="00A5560B"/>
    <w:rsid w:val="00A620DD"/>
    <w:rsid w:val="00A65B1B"/>
    <w:rsid w:val="00A723E0"/>
    <w:rsid w:val="00A7449B"/>
    <w:rsid w:val="00A7457F"/>
    <w:rsid w:val="00A75979"/>
    <w:rsid w:val="00A75E40"/>
    <w:rsid w:val="00A772D0"/>
    <w:rsid w:val="00A80893"/>
    <w:rsid w:val="00A84D94"/>
    <w:rsid w:val="00A87A27"/>
    <w:rsid w:val="00A91D7F"/>
    <w:rsid w:val="00A92BC8"/>
    <w:rsid w:val="00A932BD"/>
    <w:rsid w:val="00A93BAC"/>
    <w:rsid w:val="00A965F7"/>
    <w:rsid w:val="00AA0864"/>
    <w:rsid w:val="00AA0E79"/>
    <w:rsid w:val="00AA60D5"/>
    <w:rsid w:val="00AA78F7"/>
    <w:rsid w:val="00AB05D5"/>
    <w:rsid w:val="00AB1A57"/>
    <w:rsid w:val="00AB2744"/>
    <w:rsid w:val="00AC4053"/>
    <w:rsid w:val="00AC4ACD"/>
    <w:rsid w:val="00AC51FA"/>
    <w:rsid w:val="00AD0C7F"/>
    <w:rsid w:val="00AD2C96"/>
    <w:rsid w:val="00AD6CA3"/>
    <w:rsid w:val="00AD6ED3"/>
    <w:rsid w:val="00AE31B3"/>
    <w:rsid w:val="00AF079C"/>
    <w:rsid w:val="00AF2D90"/>
    <w:rsid w:val="00AF7BF5"/>
    <w:rsid w:val="00B00B83"/>
    <w:rsid w:val="00B021D7"/>
    <w:rsid w:val="00B055B7"/>
    <w:rsid w:val="00B05F8F"/>
    <w:rsid w:val="00B1084B"/>
    <w:rsid w:val="00B1340A"/>
    <w:rsid w:val="00B147D7"/>
    <w:rsid w:val="00B17770"/>
    <w:rsid w:val="00B2354F"/>
    <w:rsid w:val="00B242C3"/>
    <w:rsid w:val="00B24490"/>
    <w:rsid w:val="00B25FDC"/>
    <w:rsid w:val="00B27A6E"/>
    <w:rsid w:val="00B324A3"/>
    <w:rsid w:val="00B33D88"/>
    <w:rsid w:val="00B35B69"/>
    <w:rsid w:val="00B377CB"/>
    <w:rsid w:val="00B403D7"/>
    <w:rsid w:val="00B4372E"/>
    <w:rsid w:val="00B43CB4"/>
    <w:rsid w:val="00B50F67"/>
    <w:rsid w:val="00B5335F"/>
    <w:rsid w:val="00B541F1"/>
    <w:rsid w:val="00B6092C"/>
    <w:rsid w:val="00B658F7"/>
    <w:rsid w:val="00B65FED"/>
    <w:rsid w:val="00B75945"/>
    <w:rsid w:val="00B76470"/>
    <w:rsid w:val="00B77678"/>
    <w:rsid w:val="00B8183C"/>
    <w:rsid w:val="00B87583"/>
    <w:rsid w:val="00B91323"/>
    <w:rsid w:val="00B93298"/>
    <w:rsid w:val="00B93918"/>
    <w:rsid w:val="00B95037"/>
    <w:rsid w:val="00B95EF0"/>
    <w:rsid w:val="00B9738B"/>
    <w:rsid w:val="00BA1F04"/>
    <w:rsid w:val="00BA45B0"/>
    <w:rsid w:val="00BA65D7"/>
    <w:rsid w:val="00BA66C8"/>
    <w:rsid w:val="00BB64F4"/>
    <w:rsid w:val="00BC782D"/>
    <w:rsid w:val="00BD0B6F"/>
    <w:rsid w:val="00BD1F0D"/>
    <w:rsid w:val="00BE65B6"/>
    <w:rsid w:val="00BF129D"/>
    <w:rsid w:val="00BF4990"/>
    <w:rsid w:val="00BF4F17"/>
    <w:rsid w:val="00C022D6"/>
    <w:rsid w:val="00C03483"/>
    <w:rsid w:val="00C0734F"/>
    <w:rsid w:val="00C07A08"/>
    <w:rsid w:val="00C212B5"/>
    <w:rsid w:val="00C2214F"/>
    <w:rsid w:val="00C244F4"/>
    <w:rsid w:val="00C24FCE"/>
    <w:rsid w:val="00C32893"/>
    <w:rsid w:val="00C3300B"/>
    <w:rsid w:val="00C453E8"/>
    <w:rsid w:val="00C51FDE"/>
    <w:rsid w:val="00C52CB1"/>
    <w:rsid w:val="00C56F5F"/>
    <w:rsid w:val="00C57247"/>
    <w:rsid w:val="00C6628E"/>
    <w:rsid w:val="00C71E2C"/>
    <w:rsid w:val="00C741C0"/>
    <w:rsid w:val="00C76868"/>
    <w:rsid w:val="00C76906"/>
    <w:rsid w:val="00C81D7B"/>
    <w:rsid w:val="00C84DAD"/>
    <w:rsid w:val="00C85E48"/>
    <w:rsid w:val="00C86DE9"/>
    <w:rsid w:val="00C934DF"/>
    <w:rsid w:val="00C93C95"/>
    <w:rsid w:val="00C95101"/>
    <w:rsid w:val="00CA3FED"/>
    <w:rsid w:val="00CA6037"/>
    <w:rsid w:val="00CA6E2B"/>
    <w:rsid w:val="00CB02CA"/>
    <w:rsid w:val="00CB26D4"/>
    <w:rsid w:val="00CB6EF1"/>
    <w:rsid w:val="00CB71EE"/>
    <w:rsid w:val="00CC1595"/>
    <w:rsid w:val="00CC2729"/>
    <w:rsid w:val="00CD2851"/>
    <w:rsid w:val="00CD4044"/>
    <w:rsid w:val="00CD643D"/>
    <w:rsid w:val="00CE3056"/>
    <w:rsid w:val="00CE4A12"/>
    <w:rsid w:val="00CF0868"/>
    <w:rsid w:val="00CF273B"/>
    <w:rsid w:val="00CF350F"/>
    <w:rsid w:val="00CF44AB"/>
    <w:rsid w:val="00CF5026"/>
    <w:rsid w:val="00D01DD9"/>
    <w:rsid w:val="00D10B58"/>
    <w:rsid w:val="00D1555B"/>
    <w:rsid w:val="00D16FEA"/>
    <w:rsid w:val="00D2185E"/>
    <w:rsid w:val="00D252B4"/>
    <w:rsid w:val="00D27056"/>
    <w:rsid w:val="00D27BFB"/>
    <w:rsid w:val="00D314DE"/>
    <w:rsid w:val="00D336F4"/>
    <w:rsid w:val="00D40D35"/>
    <w:rsid w:val="00D43877"/>
    <w:rsid w:val="00D50203"/>
    <w:rsid w:val="00D53840"/>
    <w:rsid w:val="00D57D2E"/>
    <w:rsid w:val="00D62F54"/>
    <w:rsid w:val="00D63790"/>
    <w:rsid w:val="00D6392E"/>
    <w:rsid w:val="00D64978"/>
    <w:rsid w:val="00D66858"/>
    <w:rsid w:val="00D679D1"/>
    <w:rsid w:val="00D7197C"/>
    <w:rsid w:val="00D71E28"/>
    <w:rsid w:val="00D73E70"/>
    <w:rsid w:val="00D74F40"/>
    <w:rsid w:val="00D77804"/>
    <w:rsid w:val="00D77AA9"/>
    <w:rsid w:val="00D80F0A"/>
    <w:rsid w:val="00D81282"/>
    <w:rsid w:val="00D84DC4"/>
    <w:rsid w:val="00D86B89"/>
    <w:rsid w:val="00D875F4"/>
    <w:rsid w:val="00D976CE"/>
    <w:rsid w:val="00DA12E4"/>
    <w:rsid w:val="00DA2BA1"/>
    <w:rsid w:val="00DB3020"/>
    <w:rsid w:val="00DB7564"/>
    <w:rsid w:val="00DB7B33"/>
    <w:rsid w:val="00DC030A"/>
    <w:rsid w:val="00DC0E1D"/>
    <w:rsid w:val="00DC28CC"/>
    <w:rsid w:val="00DC578A"/>
    <w:rsid w:val="00DD11D0"/>
    <w:rsid w:val="00DD2A4E"/>
    <w:rsid w:val="00DD5502"/>
    <w:rsid w:val="00DD5C8D"/>
    <w:rsid w:val="00DD6919"/>
    <w:rsid w:val="00DD6D41"/>
    <w:rsid w:val="00DD7948"/>
    <w:rsid w:val="00DE20B0"/>
    <w:rsid w:val="00E00987"/>
    <w:rsid w:val="00E02281"/>
    <w:rsid w:val="00E02367"/>
    <w:rsid w:val="00E03E3D"/>
    <w:rsid w:val="00E04356"/>
    <w:rsid w:val="00E048DC"/>
    <w:rsid w:val="00E116DF"/>
    <w:rsid w:val="00E12C4D"/>
    <w:rsid w:val="00E1463D"/>
    <w:rsid w:val="00E2534C"/>
    <w:rsid w:val="00E32DF8"/>
    <w:rsid w:val="00E34F76"/>
    <w:rsid w:val="00E357DD"/>
    <w:rsid w:val="00E36B84"/>
    <w:rsid w:val="00E40C4D"/>
    <w:rsid w:val="00E414B5"/>
    <w:rsid w:val="00E45902"/>
    <w:rsid w:val="00E47037"/>
    <w:rsid w:val="00E471D4"/>
    <w:rsid w:val="00E51A20"/>
    <w:rsid w:val="00E52950"/>
    <w:rsid w:val="00E52CB3"/>
    <w:rsid w:val="00E54FEF"/>
    <w:rsid w:val="00E57E52"/>
    <w:rsid w:val="00E60EFC"/>
    <w:rsid w:val="00E65ABE"/>
    <w:rsid w:val="00E66FE8"/>
    <w:rsid w:val="00E674C6"/>
    <w:rsid w:val="00E8108C"/>
    <w:rsid w:val="00E81FFB"/>
    <w:rsid w:val="00E82278"/>
    <w:rsid w:val="00E83712"/>
    <w:rsid w:val="00E83E5A"/>
    <w:rsid w:val="00E8485A"/>
    <w:rsid w:val="00E873D0"/>
    <w:rsid w:val="00E93D4D"/>
    <w:rsid w:val="00EA2D7D"/>
    <w:rsid w:val="00EA73E3"/>
    <w:rsid w:val="00EB5513"/>
    <w:rsid w:val="00EB5D54"/>
    <w:rsid w:val="00EC0B30"/>
    <w:rsid w:val="00ED1ACF"/>
    <w:rsid w:val="00ED6B66"/>
    <w:rsid w:val="00EE2BB3"/>
    <w:rsid w:val="00EE6A5B"/>
    <w:rsid w:val="00EF3146"/>
    <w:rsid w:val="00EF34DD"/>
    <w:rsid w:val="00EF36FB"/>
    <w:rsid w:val="00EF4F8B"/>
    <w:rsid w:val="00F02C46"/>
    <w:rsid w:val="00F030F1"/>
    <w:rsid w:val="00F04F67"/>
    <w:rsid w:val="00F07B13"/>
    <w:rsid w:val="00F10EAD"/>
    <w:rsid w:val="00F124F1"/>
    <w:rsid w:val="00F12F79"/>
    <w:rsid w:val="00F141E8"/>
    <w:rsid w:val="00F2661A"/>
    <w:rsid w:val="00F26F54"/>
    <w:rsid w:val="00F31469"/>
    <w:rsid w:val="00F35D70"/>
    <w:rsid w:val="00F36293"/>
    <w:rsid w:val="00F362E2"/>
    <w:rsid w:val="00F402F0"/>
    <w:rsid w:val="00F4601B"/>
    <w:rsid w:val="00F46A99"/>
    <w:rsid w:val="00F52AAF"/>
    <w:rsid w:val="00F532C9"/>
    <w:rsid w:val="00F54A1E"/>
    <w:rsid w:val="00F62FA2"/>
    <w:rsid w:val="00F66E59"/>
    <w:rsid w:val="00F717B9"/>
    <w:rsid w:val="00F7393A"/>
    <w:rsid w:val="00F74D76"/>
    <w:rsid w:val="00F757EB"/>
    <w:rsid w:val="00F772B1"/>
    <w:rsid w:val="00F773FA"/>
    <w:rsid w:val="00F843D1"/>
    <w:rsid w:val="00F86261"/>
    <w:rsid w:val="00FA71A9"/>
    <w:rsid w:val="00FB44DC"/>
    <w:rsid w:val="00FB6184"/>
    <w:rsid w:val="00FC2FA0"/>
    <w:rsid w:val="00FD0B30"/>
    <w:rsid w:val="00FD1263"/>
    <w:rsid w:val="00FD17CA"/>
    <w:rsid w:val="00FD1FFD"/>
    <w:rsid w:val="00FD39C7"/>
    <w:rsid w:val="00FD6D1D"/>
    <w:rsid w:val="00FD6F3E"/>
    <w:rsid w:val="00FD7DC7"/>
    <w:rsid w:val="00FE66FF"/>
    <w:rsid w:val="00FF1EBE"/>
    <w:rsid w:val="00FF6136"/>
    <w:rsid w:val="00FF6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32"/>
    <w:rPr>
      <w:color w:val="000000"/>
      <w:sz w:val="22"/>
      <w:szCs w:val="24"/>
    </w:rPr>
  </w:style>
  <w:style w:type="paragraph" w:styleId="Heading1">
    <w:name w:val="heading 1"/>
    <w:basedOn w:val="Normal"/>
    <w:next w:val="Normal"/>
    <w:link w:val="Heading1Char"/>
    <w:qFormat/>
    <w:rsid w:val="00A336EF"/>
    <w:pPr>
      <w:keepNext/>
      <w:jc w:val="center"/>
      <w:outlineLvl w:val="0"/>
    </w:pPr>
    <w:rPr>
      <w:b/>
      <w:bCs/>
      <w:color w:val="auto"/>
      <w:sz w:val="28"/>
    </w:rPr>
  </w:style>
  <w:style w:type="paragraph" w:styleId="Heading2">
    <w:name w:val="heading 2"/>
    <w:basedOn w:val="Normal"/>
    <w:next w:val="Normal"/>
    <w:link w:val="Heading2Char"/>
    <w:qFormat/>
    <w:rsid w:val="00A336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336E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336EF"/>
    <w:pPr>
      <w:keepNext/>
      <w:outlineLvl w:val="3"/>
    </w:pPr>
    <w:rPr>
      <w:sz w:val="24"/>
      <w:u w:val="single"/>
    </w:rPr>
  </w:style>
  <w:style w:type="paragraph" w:styleId="Heading5">
    <w:name w:val="heading 5"/>
    <w:basedOn w:val="Normal"/>
    <w:next w:val="Normal"/>
    <w:link w:val="Heading5Char"/>
    <w:qFormat/>
    <w:rsid w:val="00A336EF"/>
    <w:pPr>
      <w:keepNext/>
      <w:outlineLvl w:val="4"/>
    </w:pPr>
    <w:rPr>
      <w:sz w:val="28"/>
    </w:rPr>
  </w:style>
  <w:style w:type="paragraph" w:styleId="Heading6">
    <w:name w:val="heading 6"/>
    <w:basedOn w:val="Normal"/>
    <w:next w:val="Normal"/>
    <w:link w:val="Heading6Char"/>
    <w:qFormat/>
    <w:rsid w:val="00A336EF"/>
    <w:pPr>
      <w:keepNext/>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336EF"/>
    <w:rPr>
      <w:rFonts w:ascii="Arial" w:hAnsi="Arial"/>
      <w:color w:val="auto"/>
      <w:spacing w:val="-5"/>
      <w:sz w:val="24"/>
      <w:szCs w:val="20"/>
    </w:rPr>
  </w:style>
  <w:style w:type="paragraph" w:styleId="FootnoteText">
    <w:name w:val="footnote text"/>
    <w:basedOn w:val="Normal"/>
    <w:link w:val="FootnoteTextChar"/>
    <w:semiHidden/>
    <w:rsid w:val="00A336EF"/>
    <w:rPr>
      <w:color w:val="auto"/>
      <w:sz w:val="20"/>
      <w:szCs w:val="20"/>
    </w:rPr>
  </w:style>
  <w:style w:type="character" w:styleId="FootnoteReference">
    <w:name w:val="footnote reference"/>
    <w:basedOn w:val="DefaultParagraphFont"/>
    <w:semiHidden/>
    <w:rsid w:val="00A336EF"/>
    <w:rPr>
      <w:vertAlign w:val="superscript"/>
    </w:rPr>
  </w:style>
  <w:style w:type="paragraph" w:customStyle="1" w:styleId="SectionTitle">
    <w:name w:val="Section Title"/>
    <w:basedOn w:val="Normal"/>
    <w:next w:val="Normal"/>
    <w:autoRedefine/>
    <w:rsid w:val="00A336EF"/>
    <w:rPr>
      <w:b/>
      <w:bCs/>
      <w:color w:val="auto"/>
      <w:sz w:val="24"/>
    </w:rPr>
  </w:style>
  <w:style w:type="paragraph" w:styleId="BodyTextIndent">
    <w:name w:val="Body Text Indent"/>
    <w:basedOn w:val="Normal"/>
    <w:link w:val="BodyTextIndentChar"/>
    <w:rsid w:val="00A336EF"/>
    <w:pPr>
      <w:spacing w:after="120"/>
      <w:ind w:left="360"/>
    </w:pPr>
  </w:style>
  <w:style w:type="paragraph" w:customStyle="1" w:styleId="NormalSS">
    <w:name w:val="NormalSS"/>
    <w:basedOn w:val="Normal"/>
    <w:rsid w:val="00A336EF"/>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color w:val="auto"/>
      <w:sz w:val="24"/>
      <w:szCs w:val="20"/>
    </w:rPr>
  </w:style>
  <w:style w:type="paragraph" w:styleId="BodyText2">
    <w:name w:val="Body Text 2"/>
    <w:basedOn w:val="Normal"/>
    <w:link w:val="BodyText2Char"/>
    <w:rsid w:val="00A336EF"/>
    <w:pPr>
      <w:spacing w:after="120" w:line="480" w:lineRule="auto"/>
    </w:pPr>
  </w:style>
  <w:style w:type="paragraph" w:styleId="Header">
    <w:name w:val="header"/>
    <w:basedOn w:val="Normal"/>
    <w:link w:val="HeaderChar"/>
    <w:rsid w:val="00A336EF"/>
    <w:pPr>
      <w:tabs>
        <w:tab w:val="center" w:pos="4320"/>
        <w:tab w:val="right" w:pos="8640"/>
      </w:tabs>
      <w:spacing w:line="480" w:lineRule="auto"/>
      <w:ind w:firstLine="432"/>
      <w:jc w:val="both"/>
    </w:pPr>
    <w:rPr>
      <w:color w:val="auto"/>
      <w:sz w:val="24"/>
      <w:szCs w:val="20"/>
    </w:rPr>
  </w:style>
  <w:style w:type="paragraph" w:styleId="MessageHeader">
    <w:name w:val="Message Header"/>
    <w:basedOn w:val="Normal"/>
    <w:link w:val="MessageHeaderChar"/>
    <w:rsid w:val="00A336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color w:val="auto"/>
      <w:sz w:val="24"/>
    </w:rPr>
  </w:style>
  <w:style w:type="paragraph" w:styleId="Footer">
    <w:name w:val="footer"/>
    <w:basedOn w:val="Normal"/>
    <w:link w:val="FooterChar"/>
    <w:rsid w:val="00A336EF"/>
    <w:pPr>
      <w:tabs>
        <w:tab w:val="center" w:pos="4320"/>
        <w:tab w:val="right" w:pos="8640"/>
      </w:tabs>
    </w:pPr>
  </w:style>
  <w:style w:type="character" w:styleId="PageNumber">
    <w:name w:val="page number"/>
    <w:basedOn w:val="DefaultParagraphFont"/>
    <w:rsid w:val="00A336EF"/>
  </w:style>
  <w:style w:type="character" w:styleId="Hyperlink">
    <w:name w:val="Hyperlink"/>
    <w:basedOn w:val="DefaultParagraphFont"/>
    <w:rsid w:val="00A336EF"/>
    <w:rPr>
      <w:color w:val="0000FF"/>
      <w:u w:val="single"/>
    </w:rPr>
  </w:style>
  <w:style w:type="paragraph" w:styleId="BodyText">
    <w:name w:val="Body Text"/>
    <w:basedOn w:val="Normal"/>
    <w:link w:val="BodyTextChar"/>
    <w:rsid w:val="00A336EF"/>
    <w:pPr>
      <w:spacing w:after="120"/>
    </w:pPr>
  </w:style>
  <w:style w:type="paragraph" w:customStyle="1" w:styleId="TitleCover">
    <w:name w:val="Title Cover"/>
    <w:basedOn w:val="Normal"/>
    <w:next w:val="SubtitleCover"/>
    <w:rsid w:val="00A336EF"/>
    <w:pPr>
      <w:keepNext/>
      <w:keepLines/>
      <w:pBdr>
        <w:top w:val="single" w:sz="48" w:space="31" w:color="auto"/>
      </w:pBdr>
      <w:tabs>
        <w:tab w:val="left" w:pos="0"/>
      </w:tabs>
      <w:spacing w:before="240" w:after="500" w:line="640" w:lineRule="exact"/>
      <w:ind w:left="-840" w:right="-840"/>
    </w:pPr>
    <w:rPr>
      <w:rFonts w:ascii="Arial Black" w:hAnsi="Arial Black"/>
      <w:b/>
      <w:color w:val="auto"/>
      <w:spacing w:val="-48"/>
      <w:kern w:val="28"/>
      <w:sz w:val="64"/>
      <w:szCs w:val="20"/>
    </w:rPr>
  </w:style>
  <w:style w:type="paragraph" w:customStyle="1" w:styleId="SubtitleCover">
    <w:name w:val="Subtitle Cover"/>
    <w:basedOn w:val="TitleCover"/>
    <w:next w:val="BodyText"/>
    <w:rsid w:val="00A336EF"/>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CompanyName">
    <w:name w:val="Company Name"/>
    <w:basedOn w:val="Normal"/>
    <w:rsid w:val="00A336EF"/>
    <w:pPr>
      <w:keepNext/>
      <w:keepLines/>
      <w:framePr w:w="4080" w:h="840" w:hSpace="180" w:wrap="notBeside" w:vAnchor="page" w:hAnchor="margin" w:y="913" w:anchorLock="1"/>
      <w:spacing w:line="220" w:lineRule="atLeast"/>
    </w:pPr>
    <w:rPr>
      <w:rFonts w:ascii="Arial Black" w:hAnsi="Arial Black"/>
      <w:color w:val="auto"/>
      <w:spacing w:val="-25"/>
      <w:kern w:val="28"/>
      <w:sz w:val="32"/>
      <w:szCs w:val="20"/>
    </w:rPr>
  </w:style>
  <w:style w:type="paragraph" w:styleId="TOC2">
    <w:name w:val="toc 2"/>
    <w:basedOn w:val="Normal"/>
    <w:next w:val="Normal"/>
    <w:autoRedefine/>
    <w:semiHidden/>
    <w:rsid w:val="00A336EF"/>
    <w:pPr>
      <w:tabs>
        <w:tab w:val="right" w:leader="dot" w:pos="8630"/>
      </w:tabs>
      <w:ind w:left="200"/>
      <w:jc w:val="center"/>
    </w:pPr>
    <w:rPr>
      <w:rFonts w:ascii="Arial" w:hAnsi="Arial"/>
      <w:b/>
      <w:bCs/>
      <w:color w:val="auto"/>
      <w:sz w:val="32"/>
      <w:szCs w:val="20"/>
    </w:rPr>
  </w:style>
  <w:style w:type="paragraph" w:styleId="BalloonText">
    <w:name w:val="Balloon Text"/>
    <w:basedOn w:val="Normal"/>
    <w:link w:val="BalloonTextChar"/>
    <w:semiHidden/>
    <w:rsid w:val="00A336EF"/>
    <w:rPr>
      <w:rFonts w:ascii="Tahoma" w:hAnsi="Tahoma" w:cs="Tahoma"/>
      <w:sz w:val="16"/>
      <w:szCs w:val="16"/>
    </w:rPr>
  </w:style>
  <w:style w:type="character" w:customStyle="1" w:styleId="Heading6Char">
    <w:name w:val="Heading 6 Char"/>
    <w:basedOn w:val="DefaultParagraphFont"/>
    <w:link w:val="Heading6"/>
    <w:rsid w:val="005953BC"/>
    <w:rPr>
      <w:b/>
      <w:color w:val="000000"/>
      <w:sz w:val="28"/>
      <w:szCs w:val="28"/>
    </w:rPr>
  </w:style>
  <w:style w:type="character" w:customStyle="1" w:styleId="BodyText3Char">
    <w:name w:val="Body Text 3 Char"/>
    <w:basedOn w:val="DefaultParagraphFont"/>
    <w:link w:val="BodyText3"/>
    <w:rsid w:val="005953BC"/>
    <w:rPr>
      <w:rFonts w:ascii="Arial" w:hAnsi="Arial"/>
      <w:spacing w:val="-5"/>
      <w:sz w:val="24"/>
    </w:rPr>
  </w:style>
  <w:style w:type="character" w:customStyle="1" w:styleId="BodyTextIndentChar">
    <w:name w:val="Body Text Indent Char"/>
    <w:basedOn w:val="DefaultParagraphFont"/>
    <w:link w:val="BodyTextIndent"/>
    <w:rsid w:val="005953BC"/>
    <w:rPr>
      <w:color w:val="000000"/>
      <w:sz w:val="22"/>
      <w:szCs w:val="24"/>
    </w:rPr>
  </w:style>
  <w:style w:type="character" w:customStyle="1" w:styleId="BodyTextChar">
    <w:name w:val="Body Text Char"/>
    <w:basedOn w:val="DefaultParagraphFont"/>
    <w:link w:val="BodyText"/>
    <w:rsid w:val="005953BC"/>
    <w:rPr>
      <w:color w:val="000000"/>
      <w:sz w:val="22"/>
      <w:szCs w:val="24"/>
    </w:rPr>
  </w:style>
  <w:style w:type="paragraph" w:styleId="ListParagraph">
    <w:name w:val="List Paragraph"/>
    <w:basedOn w:val="Normal"/>
    <w:uiPriority w:val="34"/>
    <w:qFormat/>
    <w:rsid w:val="005953BC"/>
    <w:pPr>
      <w:ind w:left="720"/>
    </w:pPr>
  </w:style>
  <w:style w:type="character" w:customStyle="1" w:styleId="CharChar">
    <w:name w:val="Char Char"/>
    <w:basedOn w:val="DefaultParagraphFont"/>
    <w:locked/>
    <w:rsid w:val="00E40C4D"/>
    <w:rPr>
      <w:color w:val="000000"/>
      <w:sz w:val="22"/>
      <w:szCs w:val="24"/>
      <w:lang w:val="en-US" w:eastAsia="en-US" w:bidi="ar-SA"/>
    </w:rPr>
  </w:style>
  <w:style w:type="character" w:customStyle="1" w:styleId="Heading1Char">
    <w:name w:val="Heading 1 Char"/>
    <w:basedOn w:val="DefaultParagraphFont"/>
    <w:link w:val="Heading1"/>
    <w:rsid w:val="003657B5"/>
    <w:rPr>
      <w:b/>
      <w:bCs/>
      <w:sz w:val="28"/>
      <w:szCs w:val="24"/>
    </w:rPr>
  </w:style>
  <w:style w:type="character" w:customStyle="1" w:styleId="Heading2Char">
    <w:name w:val="Heading 2 Char"/>
    <w:basedOn w:val="DefaultParagraphFont"/>
    <w:link w:val="Heading2"/>
    <w:rsid w:val="003657B5"/>
    <w:rPr>
      <w:rFonts w:ascii="Arial" w:hAnsi="Arial" w:cs="Arial"/>
      <w:b/>
      <w:bCs/>
      <w:i/>
      <w:iCs/>
      <w:color w:val="000000"/>
      <w:sz w:val="28"/>
      <w:szCs w:val="28"/>
    </w:rPr>
  </w:style>
  <w:style w:type="character" w:customStyle="1" w:styleId="Heading3Char">
    <w:name w:val="Heading 3 Char"/>
    <w:basedOn w:val="DefaultParagraphFont"/>
    <w:link w:val="Heading3"/>
    <w:rsid w:val="003657B5"/>
    <w:rPr>
      <w:rFonts w:ascii="Arial" w:hAnsi="Arial" w:cs="Arial"/>
      <w:b/>
      <w:bCs/>
      <w:color w:val="000000"/>
      <w:sz w:val="26"/>
      <w:szCs w:val="26"/>
    </w:rPr>
  </w:style>
  <w:style w:type="character" w:customStyle="1" w:styleId="Heading4Char">
    <w:name w:val="Heading 4 Char"/>
    <w:basedOn w:val="DefaultParagraphFont"/>
    <w:link w:val="Heading4"/>
    <w:rsid w:val="003657B5"/>
    <w:rPr>
      <w:color w:val="000000"/>
      <w:sz w:val="24"/>
      <w:szCs w:val="24"/>
      <w:u w:val="single"/>
    </w:rPr>
  </w:style>
  <w:style w:type="character" w:customStyle="1" w:styleId="Heading5Char">
    <w:name w:val="Heading 5 Char"/>
    <w:basedOn w:val="DefaultParagraphFont"/>
    <w:link w:val="Heading5"/>
    <w:rsid w:val="003657B5"/>
    <w:rPr>
      <w:color w:val="000000"/>
      <w:sz w:val="28"/>
      <w:szCs w:val="24"/>
    </w:rPr>
  </w:style>
  <w:style w:type="character" w:customStyle="1" w:styleId="FootnoteTextChar">
    <w:name w:val="Footnote Text Char"/>
    <w:basedOn w:val="DefaultParagraphFont"/>
    <w:link w:val="FootnoteText"/>
    <w:semiHidden/>
    <w:rsid w:val="003657B5"/>
  </w:style>
  <w:style w:type="character" w:customStyle="1" w:styleId="BodyText2Char">
    <w:name w:val="Body Text 2 Char"/>
    <w:basedOn w:val="DefaultParagraphFont"/>
    <w:link w:val="BodyText2"/>
    <w:rsid w:val="003657B5"/>
    <w:rPr>
      <w:color w:val="000000"/>
      <w:sz w:val="22"/>
      <w:szCs w:val="24"/>
    </w:rPr>
  </w:style>
  <w:style w:type="character" w:customStyle="1" w:styleId="HeaderChar">
    <w:name w:val="Header Char"/>
    <w:basedOn w:val="DefaultParagraphFont"/>
    <w:link w:val="Header"/>
    <w:rsid w:val="003657B5"/>
    <w:rPr>
      <w:sz w:val="24"/>
    </w:rPr>
  </w:style>
  <w:style w:type="character" w:customStyle="1" w:styleId="MessageHeaderChar">
    <w:name w:val="Message Header Char"/>
    <w:basedOn w:val="DefaultParagraphFont"/>
    <w:link w:val="MessageHeader"/>
    <w:rsid w:val="003657B5"/>
    <w:rPr>
      <w:rFonts w:ascii="Arial" w:hAnsi="Arial" w:cs="Arial"/>
      <w:sz w:val="24"/>
      <w:szCs w:val="24"/>
      <w:shd w:val="pct20" w:color="auto" w:fill="auto"/>
    </w:rPr>
  </w:style>
  <w:style w:type="character" w:customStyle="1" w:styleId="FooterChar">
    <w:name w:val="Footer Char"/>
    <w:basedOn w:val="DefaultParagraphFont"/>
    <w:link w:val="Footer"/>
    <w:rsid w:val="003657B5"/>
    <w:rPr>
      <w:color w:val="000000"/>
      <w:sz w:val="22"/>
      <w:szCs w:val="24"/>
    </w:rPr>
  </w:style>
  <w:style w:type="character" w:customStyle="1" w:styleId="BalloonTextChar">
    <w:name w:val="Balloon Text Char"/>
    <w:basedOn w:val="DefaultParagraphFont"/>
    <w:link w:val="BalloonText"/>
    <w:semiHidden/>
    <w:rsid w:val="003657B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32"/>
    <w:rPr>
      <w:color w:val="000000"/>
      <w:sz w:val="22"/>
      <w:szCs w:val="24"/>
    </w:rPr>
  </w:style>
  <w:style w:type="paragraph" w:styleId="Heading1">
    <w:name w:val="heading 1"/>
    <w:basedOn w:val="Normal"/>
    <w:next w:val="Normal"/>
    <w:link w:val="Heading1Char"/>
    <w:qFormat/>
    <w:rsid w:val="00A336EF"/>
    <w:pPr>
      <w:keepNext/>
      <w:jc w:val="center"/>
      <w:outlineLvl w:val="0"/>
    </w:pPr>
    <w:rPr>
      <w:b/>
      <w:bCs/>
      <w:color w:val="auto"/>
      <w:sz w:val="28"/>
    </w:rPr>
  </w:style>
  <w:style w:type="paragraph" w:styleId="Heading2">
    <w:name w:val="heading 2"/>
    <w:basedOn w:val="Normal"/>
    <w:next w:val="Normal"/>
    <w:link w:val="Heading2Char"/>
    <w:qFormat/>
    <w:rsid w:val="00A336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336E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336EF"/>
    <w:pPr>
      <w:keepNext/>
      <w:outlineLvl w:val="3"/>
    </w:pPr>
    <w:rPr>
      <w:sz w:val="24"/>
      <w:u w:val="single"/>
    </w:rPr>
  </w:style>
  <w:style w:type="paragraph" w:styleId="Heading5">
    <w:name w:val="heading 5"/>
    <w:basedOn w:val="Normal"/>
    <w:next w:val="Normal"/>
    <w:link w:val="Heading5Char"/>
    <w:qFormat/>
    <w:rsid w:val="00A336EF"/>
    <w:pPr>
      <w:keepNext/>
      <w:outlineLvl w:val="4"/>
    </w:pPr>
    <w:rPr>
      <w:sz w:val="28"/>
    </w:rPr>
  </w:style>
  <w:style w:type="paragraph" w:styleId="Heading6">
    <w:name w:val="heading 6"/>
    <w:basedOn w:val="Normal"/>
    <w:next w:val="Normal"/>
    <w:link w:val="Heading6Char"/>
    <w:qFormat/>
    <w:rsid w:val="00A336EF"/>
    <w:pPr>
      <w:keepNext/>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336EF"/>
    <w:rPr>
      <w:rFonts w:ascii="Arial" w:hAnsi="Arial"/>
      <w:color w:val="auto"/>
      <w:spacing w:val="-5"/>
      <w:sz w:val="24"/>
      <w:szCs w:val="20"/>
    </w:rPr>
  </w:style>
  <w:style w:type="paragraph" w:styleId="FootnoteText">
    <w:name w:val="footnote text"/>
    <w:basedOn w:val="Normal"/>
    <w:link w:val="FootnoteTextChar"/>
    <w:semiHidden/>
    <w:rsid w:val="00A336EF"/>
    <w:rPr>
      <w:color w:val="auto"/>
      <w:sz w:val="20"/>
      <w:szCs w:val="20"/>
    </w:rPr>
  </w:style>
  <w:style w:type="character" w:styleId="FootnoteReference">
    <w:name w:val="footnote reference"/>
    <w:basedOn w:val="DefaultParagraphFont"/>
    <w:semiHidden/>
    <w:rsid w:val="00A336EF"/>
    <w:rPr>
      <w:vertAlign w:val="superscript"/>
    </w:rPr>
  </w:style>
  <w:style w:type="paragraph" w:customStyle="1" w:styleId="SectionTitle">
    <w:name w:val="Section Title"/>
    <w:basedOn w:val="Normal"/>
    <w:next w:val="Normal"/>
    <w:autoRedefine/>
    <w:rsid w:val="00A336EF"/>
    <w:rPr>
      <w:b/>
      <w:bCs/>
      <w:color w:val="auto"/>
      <w:sz w:val="24"/>
    </w:rPr>
  </w:style>
  <w:style w:type="paragraph" w:styleId="BodyTextIndent">
    <w:name w:val="Body Text Indent"/>
    <w:basedOn w:val="Normal"/>
    <w:link w:val="BodyTextIndentChar"/>
    <w:rsid w:val="00A336EF"/>
    <w:pPr>
      <w:spacing w:after="120"/>
      <w:ind w:left="360"/>
    </w:pPr>
  </w:style>
  <w:style w:type="paragraph" w:customStyle="1" w:styleId="NormalSS">
    <w:name w:val="NormalSS"/>
    <w:basedOn w:val="Normal"/>
    <w:rsid w:val="00A336EF"/>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color w:val="auto"/>
      <w:sz w:val="24"/>
      <w:szCs w:val="20"/>
    </w:rPr>
  </w:style>
  <w:style w:type="paragraph" w:styleId="BodyText2">
    <w:name w:val="Body Text 2"/>
    <w:basedOn w:val="Normal"/>
    <w:link w:val="BodyText2Char"/>
    <w:rsid w:val="00A336EF"/>
    <w:pPr>
      <w:spacing w:after="120" w:line="480" w:lineRule="auto"/>
    </w:pPr>
  </w:style>
  <w:style w:type="paragraph" w:styleId="Header">
    <w:name w:val="header"/>
    <w:basedOn w:val="Normal"/>
    <w:link w:val="HeaderChar"/>
    <w:rsid w:val="00A336EF"/>
    <w:pPr>
      <w:tabs>
        <w:tab w:val="center" w:pos="4320"/>
        <w:tab w:val="right" w:pos="8640"/>
      </w:tabs>
      <w:spacing w:line="480" w:lineRule="auto"/>
      <w:ind w:firstLine="432"/>
      <w:jc w:val="both"/>
    </w:pPr>
    <w:rPr>
      <w:color w:val="auto"/>
      <w:sz w:val="24"/>
      <w:szCs w:val="20"/>
    </w:rPr>
  </w:style>
  <w:style w:type="paragraph" w:styleId="MessageHeader">
    <w:name w:val="Message Header"/>
    <w:basedOn w:val="Normal"/>
    <w:link w:val="MessageHeaderChar"/>
    <w:rsid w:val="00A336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color w:val="auto"/>
      <w:sz w:val="24"/>
    </w:rPr>
  </w:style>
  <w:style w:type="paragraph" w:styleId="Footer">
    <w:name w:val="footer"/>
    <w:basedOn w:val="Normal"/>
    <w:link w:val="FooterChar"/>
    <w:rsid w:val="00A336EF"/>
    <w:pPr>
      <w:tabs>
        <w:tab w:val="center" w:pos="4320"/>
        <w:tab w:val="right" w:pos="8640"/>
      </w:tabs>
    </w:pPr>
  </w:style>
  <w:style w:type="character" w:styleId="PageNumber">
    <w:name w:val="page number"/>
    <w:basedOn w:val="DefaultParagraphFont"/>
    <w:rsid w:val="00A336EF"/>
  </w:style>
  <w:style w:type="character" w:styleId="Hyperlink">
    <w:name w:val="Hyperlink"/>
    <w:basedOn w:val="DefaultParagraphFont"/>
    <w:rsid w:val="00A336EF"/>
    <w:rPr>
      <w:color w:val="0000FF"/>
      <w:u w:val="single"/>
    </w:rPr>
  </w:style>
  <w:style w:type="paragraph" w:styleId="BodyText">
    <w:name w:val="Body Text"/>
    <w:basedOn w:val="Normal"/>
    <w:link w:val="BodyTextChar"/>
    <w:rsid w:val="00A336EF"/>
    <w:pPr>
      <w:spacing w:after="120"/>
    </w:pPr>
  </w:style>
  <w:style w:type="paragraph" w:customStyle="1" w:styleId="TitleCover">
    <w:name w:val="Title Cover"/>
    <w:basedOn w:val="Normal"/>
    <w:next w:val="SubtitleCover"/>
    <w:rsid w:val="00A336EF"/>
    <w:pPr>
      <w:keepNext/>
      <w:keepLines/>
      <w:pBdr>
        <w:top w:val="single" w:sz="48" w:space="31" w:color="auto"/>
      </w:pBdr>
      <w:tabs>
        <w:tab w:val="left" w:pos="0"/>
      </w:tabs>
      <w:spacing w:before="240" w:after="500" w:line="640" w:lineRule="exact"/>
      <w:ind w:left="-840" w:right="-840"/>
    </w:pPr>
    <w:rPr>
      <w:rFonts w:ascii="Arial Black" w:hAnsi="Arial Black"/>
      <w:b/>
      <w:color w:val="auto"/>
      <w:spacing w:val="-48"/>
      <w:kern w:val="28"/>
      <w:sz w:val="64"/>
      <w:szCs w:val="20"/>
    </w:rPr>
  </w:style>
  <w:style w:type="paragraph" w:customStyle="1" w:styleId="SubtitleCover">
    <w:name w:val="Subtitle Cover"/>
    <w:basedOn w:val="TitleCover"/>
    <w:next w:val="BodyText"/>
    <w:rsid w:val="00A336EF"/>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CompanyName">
    <w:name w:val="Company Name"/>
    <w:basedOn w:val="Normal"/>
    <w:rsid w:val="00A336EF"/>
    <w:pPr>
      <w:keepNext/>
      <w:keepLines/>
      <w:framePr w:w="4080" w:h="840" w:hSpace="180" w:wrap="notBeside" w:vAnchor="page" w:hAnchor="margin" w:y="913" w:anchorLock="1"/>
      <w:spacing w:line="220" w:lineRule="atLeast"/>
    </w:pPr>
    <w:rPr>
      <w:rFonts w:ascii="Arial Black" w:hAnsi="Arial Black"/>
      <w:color w:val="auto"/>
      <w:spacing w:val="-25"/>
      <w:kern w:val="28"/>
      <w:sz w:val="32"/>
      <w:szCs w:val="20"/>
    </w:rPr>
  </w:style>
  <w:style w:type="paragraph" w:styleId="TOC2">
    <w:name w:val="toc 2"/>
    <w:basedOn w:val="Normal"/>
    <w:next w:val="Normal"/>
    <w:autoRedefine/>
    <w:semiHidden/>
    <w:rsid w:val="00A336EF"/>
    <w:pPr>
      <w:tabs>
        <w:tab w:val="right" w:leader="dot" w:pos="8630"/>
      </w:tabs>
      <w:ind w:left="200"/>
      <w:jc w:val="center"/>
    </w:pPr>
    <w:rPr>
      <w:rFonts w:ascii="Arial" w:hAnsi="Arial"/>
      <w:b/>
      <w:bCs/>
      <w:color w:val="auto"/>
      <w:sz w:val="32"/>
      <w:szCs w:val="20"/>
    </w:rPr>
  </w:style>
  <w:style w:type="paragraph" w:styleId="BalloonText">
    <w:name w:val="Balloon Text"/>
    <w:basedOn w:val="Normal"/>
    <w:link w:val="BalloonTextChar"/>
    <w:semiHidden/>
    <w:rsid w:val="00A336EF"/>
    <w:rPr>
      <w:rFonts w:ascii="Tahoma" w:hAnsi="Tahoma" w:cs="Tahoma"/>
      <w:sz w:val="16"/>
      <w:szCs w:val="16"/>
    </w:rPr>
  </w:style>
  <w:style w:type="character" w:customStyle="1" w:styleId="Heading6Char">
    <w:name w:val="Heading 6 Char"/>
    <w:basedOn w:val="DefaultParagraphFont"/>
    <w:link w:val="Heading6"/>
    <w:rsid w:val="005953BC"/>
    <w:rPr>
      <w:b/>
      <w:color w:val="000000"/>
      <w:sz w:val="28"/>
      <w:szCs w:val="28"/>
    </w:rPr>
  </w:style>
  <w:style w:type="character" w:customStyle="1" w:styleId="BodyText3Char">
    <w:name w:val="Body Text 3 Char"/>
    <w:basedOn w:val="DefaultParagraphFont"/>
    <w:link w:val="BodyText3"/>
    <w:rsid w:val="005953BC"/>
    <w:rPr>
      <w:rFonts w:ascii="Arial" w:hAnsi="Arial"/>
      <w:spacing w:val="-5"/>
      <w:sz w:val="24"/>
    </w:rPr>
  </w:style>
  <w:style w:type="character" w:customStyle="1" w:styleId="BodyTextIndentChar">
    <w:name w:val="Body Text Indent Char"/>
    <w:basedOn w:val="DefaultParagraphFont"/>
    <w:link w:val="BodyTextIndent"/>
    <w:rsid w:val="005953BC"/>
    <w:rPr>
      <w:color w:val="000000"/>
      <w:sz w:val="22"/>
      <w:szCs w:val="24"/>
    </w:rPr>
  </w:style>
  <w:style w:type="character" w:customStyle="1" w:styleId="BodyTextChar">
    <w:name w:val="Body Text Char"/>
    <w:basedOn w:val="DefaultParagraphFont"/>
    <w:link w:val="BodyText"/>
    <w:rsid w:val="005953BC"/>
    <w:rPr>
      <w:color w:val="000000"/>
      <w:sz w:val="22"/>
      <w:szCs w:val="24"/>
    </w:rPr>
  </w:style>
  <w:style w:type="paragraph" w:styleId="ListParagraph">
    <w:name w:val="List Paragraph"/>
    <w:basedOn w:val="Normal"/>
    <w:uiPriority w:val="34"/>
    <w:qFormat/>
    <w:rsid w:val="005953BC"/>
    <w:pPr>
      <w:ind w:left="720"/>
    </w:pPr>
  </w:style>
  <w:style w:type="character" w:customStyle="1" w:styleId="CharChar">
    <w:name w:val="Char Char"/>
    <w:basedOn w:val="DefaultParagraphFont"/>
    <w:locked/>
    <w:rsid w:val="00E40C4D"/>
    <w:rPr>
      <w:color w:val="000000"/>
      <w:sz w:val="22"/>
      <w:szCs w:val="24"/>
      <w:lang w:val="en-US" w:eastAsia="en-US" w:bidi="ar-SA"/>
    </w:rPr>
  </w:style>
  <w:style w:type="character" w:customStyle="1" w:styleId="Heading1Char">
    <w:name w:val="Heading 1 Char"/>
    <w:basedOn w:val="DefaultParagraphFont"/>
    <w:link w:val="Heading1"/>
    <w:rsid w:val="003657B5"/>
    <w:rPr>
      <w:b/>
      <w:bCs/>
      <w:sz w:val="28"/>
      <w:szCs w:val="24"/>
    </w:rPr>
  </w:style>
  <w:style w:type="character" w:customStyle="1" w:styleId="Heading2Char">
    <w:name w:val="Heading 2 Char"/>
    <w:basedOn w:val="DefaultParagraphFont"/>
    <w:link w:val="Heading2"/>
    <w:rsid w:val="003657B5"/>
    <w:rPr>
      <w:rFonts w:ascii="Arial" w:hAnsi="Arial" w:cs="Arial"/>
      <w:b/>
      <w:bCs/>
      <w:i/>
      <w:iCs/>
      <w:color w:val="000000"/>
      <w:sz w:val="28"/>
      <w:szCs w:val="28"/>
    </w:rPr>
  </w:style>
  <w:style w:type="character" w:customStyle="1" w:styleId="Heading3Char">
    <w:name w:val="Heading 3 Char"/>
    <w:basedOn w:val="DefaultParagraphFont"/>
    <w:link w:val="Heading3"/>
    <w:rsid w:val="003657B5"/>
    <w:rPr>
      <w:rFonts w:ascii="Arial" w:hAnsi="Arial" w:cs="Arial"/>
      <w:b/>
      <w:bCs/>
      <w:color w:val="000000"/>
      <w:sz w:val="26"/>
      <w:szCs w:val="26"/>
    </w:rPr>
  </w:style>
  <w:style w:type="character" w:customStyle="1" w:styleId="Heading4Char">
    <w:name w:val="Heading 4 Char"/>
    <w:basedOn w:val="DefaultParagraphFont"/>
    <w:link w:val="Heading4"/>
    <w:rsid w:val="003657B5"/>
    <w:rPr>
      <w:color w:val="000000"/>
      <w:sz w:val="24"/>
      <w:szCs w:val="24"/>
      <w:u w:val="single"/>
    </w:rPr>
  </w:style>
  <w:style w:type="character" w:customStyle="1" w:styleId="Heading5Char">
    <w:name w:val="Heading 5 Char"/>
    <w:basedOn w:val="DefaultParagraphFont"/>
    <w:link w:val="Heading5"/>
    <w:rsid w:val="003657B5"/>
    <w:rPr>
      <w:color w:val="000000"/>
      <w:sz w:val="28"/>
      <w:szCs w:val="24"/>
    </w:rPr>
  </w:style>
  <w:style w:type="character" w:customStyle="1" w:styleId="FootnoteTextChar">
    <w:name w:val="Footnote Text Char"/>
    <w:basedOn w:val="DefaultParagraphFont"/>
    <w:link w:val="FootnoteText"/>
    <w:semiHidden/>
    <w:rsid w:val="003657B5"/>
  </w:style>
  <w:style w:type="character" w:customStyle="1" w:styleId="BodyText2Char">
    <w:name w:val="Body Text 2 Char"/>
    <w:basedOn w:val="DefaultParagraphFont"/>
    <w:link w:val="BodyText2"/>
    <w:rsid w:val="003657B5"/>
    <w:rPr>
      <w:color w:val="000000"/>
      <w:sz w:val="22"/>
      <w:szCs w:val="24"/>
    </w:rPr>
  </w:style>
  <w:style w:type="character" w:customStyle="1" w:styleId="HeaderChar">
    <w:name w:val="Header Char"/>
    <w:basedOn w:val="DefaultParagraphFont"/>
    <w:link w:val="Header"/>
    <w:rsid w:val="003657B5"/>
    <w:rPr>
      <w:sz w:val="24"/>
    </w:rPr>
  </w:style>
  <w:style w:type="character" w:customStyle="1" w:styleId="MessageHeaderChar">
    <w:name w:val="Message Header Char"/>
    <w:basedOn w:val="DefaultParagraphFont"/>
    <w:link w:val="MessageHeader"/>
    <w:rsid w:val="003657B5"/>
    <w:rPr>
      <w:rFonts w:ascii="Arial" w:hAnsi="Arial" w:cs="Arial"/>
      <w:sz w:val="24"/>
      <w:szCs w:val="24"/>
      <w:shd w:val="pct20" w:color="auto" w:fill="auto"/>
    </w:rPr>
  </w:style>
  <w:style w:type="character" w:customStyle="1" w:styleId="FooterChar">
    <w:name w:val="Footer Char"/>
    <w:basedOn w:val="DefaultParagraphFont"/>
    <w:link w:val="Footer"/>
    <w:rsid w:val="003657B5"/>
    <w:rPr>
      <w:color w:val="000000"/>
      <w:sz w:val="22"/>
      <w:szCs w:val="24"/>
    </w:rPr>
  </w:style>
  <w:style w:type="character" w:customStyle="1" w:styleId="BalloonTextChar">
    <w:name w:val="Balloon Text Char"/>
    <w:basedOn w:val="DefaultParagraphFont"/>
    <w:link w:val="BalloonText"/>
    <w:semiHidden/>
    <w:rsid w:val="003657B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784">
      <w:bodyDiv w:val="1"/>
      <w:marLeft w:val="0"/>
      <w:marRight w:val="0"/>
      <w:marTop w:val="0"/>
      <w:marBottom w:val="0"/>
      <w:divBdr>
        <w:top w:val="none" w:sz="0" w:space="0" w:color="auto"/>
        <w:left w:val="none" w:sz="0" w:space="0" w:color="auto"/>
        <w:bottom w:val="none" w:sz="0" w:space="0" w:color="auto"/>
        <w:right w:val="none" w:sz="0" w:space="0" w:color="auto"/>
      </w:divBdr>
    </w:div>
    <w:div w:id="11274092">
      <w:bodyDiv w:val="1"/>
      <w:marLeft w:val="0"/>
      <w:marRight w:val="0"/>
      <w:marTop w:val="0"/>
      <w:marBottom w:val="0"/>
      <w:divBdr>
        <w:top w:val="none" w:sz="0" w:space="0" w:color="auto"/>
        <w:left w:val="none" w:sz="0" w:space="0" w:color="auto"/>
        <w:bottom w:val="none" w:sz="0" w:space="0" w:color="auto"/>
        <w:right w:val="none" w:sz="0" w:space="0" w:color="auto"/>
      </w:divBdr>
    </w:div>
    <w:div w:id="25179294">
      <w:bodyDiv w:val="1"/>
      <w:marLeft w:val="0"/>
      <w:marRight w:val="0"/>
      <w:marTop w:val="0"/>
      <w:marBottom w:val="0"/>
      <w:divBdr>
        <w:top w:val="none" w:sz="0" w:space="0" w:color="auto"/>
        <w:left w:val="none" w:sz="0" w:space="0" w:color="auto"/>
        <w:bottom w:val="none" w:sz="0" w:space="0" w:color="auto"/>
        <w:right w:val="none" w:sz="0" w:space="0" w:color="auto"/>
      </w:divBdr>
    </w:div>
    <w:div w:id="59522150">
      <w:bodyDiv w:val="1"/>
      <w:marLeft w:val="0"/>
      <w:marRight w:val="0"/>
      <w:marTop w:val="0"/>
      <w:marBottom w:val="0"/>
      <w:divBdr>
        <w:top w:val="none" w:sz="0" w:space="0" w:color="auto"/>
        <w:left w:val="none" w:sz="0" w:space="0" w:color="auto"/>
        <w:bottom w:val="none" w:sz="0" w:space="0" w:color="auto"/>
        <w:right w:val="none" w:sz="0" w:space="0" w:color="auto"/>
      </w:divBdr>
    </w:div>
    <w:div w:id="70855000">
      <w:bodyDiv w:val="1"/>
      <w:marLeft w:val="0"/>
      <w:marRight w:val="0"/>
      <w:marTop w:val="0"/>
      <w:marBottom w:val="0"/>
      <w:divBdr>
        <w:top w:val="none" w:sz="0" w:space="0" w:color="auto"/>
        <w:left w:val="none" w:sz="0" w:space="0" w:color="auto"/>
        <w:bottom w:val="none" w:sz="0" w:space="0" w:color="auto"/>
        <w:right w:val="none" w:sz="0" w:space="0" w:color="auto"/>
      </w:divBdr>
    </w:div>
    <w:div w:id="75831322">
      <w:bodyDiv w:val="1"/>
      <w:marLeft w:val="0"/>
      <w:marRight w:val="0"/>
      <w:marTop w:val="0"/>
      <w:marBottom w:val="0"/>
      <w:divBdr>
        <w:top w:val="none" w:sz="0" w:space="0" w:color="auto"/>
        <w:left w:val="none" w:sz="0" w:space="0" w:color="auto"/>
        <w:bottom w:val="none" w:sz="0" w:space="0" w:color="auto"/>
        <w:right w:val="none" w:sz="0" w:space="0" w:color="auto"/>
      </w:divBdr>
    </w:div>
    <w:div w:id="77292131">
      <w:bodyDiv w:val="1"/>
      <w:marLeft w:val="0"/>
      <w:marRight w:val="0"/>
      <w:marTop w:val="0"/>
      <w:marBottom w:val="0"/>
      <w:divBdr>
        <w:top w:val="none" w:sz="0" w:space="0" w:color="auto"/>
        <w:left w:val="none" w:sz="0" w:space="0" w:color="auto"/>
        <w:bottom w:val="none" w:sz="0" w:space="0" w:color="auto"/>
        <w:right w:val="none" w:sz="0" w:space="0" w:color="auto"/>
      </w:divBdr>
    </w:div>
    <w:div w:id="101076805">
      <w:bodyDiv w:val="1"/>
      <w:marLeft w:val="0"/>
      <w:marRight w:val="0"/>
      <w:marTop w:val="0"/>
      <w:marBottom w:val="0"/>
      <w:divBdr>
        <w:top w:val="none" w:sz="0" w:space="0" w:color="auto"/>
        <w:left w:val="none" w:sz="0" w:space="0" w:color="auto"/>
        <w:bottom w:val="none" w:sz="0" w:space="0" w:color="auto"/>
        <w:right w:val="none" w:sz="0" w:space="0" w:color="auto"/>
      </w:divBdr>
    </w:div>
    <w:div w:id="107626431">
      <w:bodyDiv w:val="1"/>
      <w:marLeft w:val="0"/>
      <w:marRight w:val="0"/>
      <w:marTop w:val="0"/>
      <w:marBottom w:val="0"/>
      <w:divBdr>
        <w:top w:val="none" w:sz="0" w:space="0" w:color="auto"/>
        <w:left w:val="none" w:sz="0" w:space="0" w:color="auto"/>
        <w:bottom w:val="none" w:sz="0" w:space="0" w:color="auto"/>
        <w:right w:val="none" w:sz="0" w:space="0" w:color="auto"/>
      </w:divBdr>
    </w:div>
    <w:div w:id="140393524">
      <w:bodyDiv w:val="1"/>
      <w:marLeft w:val="0"/>
      <w:marRight w:val="0"/>
      <w:marTop w:val="0"/>
      <w:marBottom w:val="0"/>
      <w:divBdr>
        <w:top w:val="none" w:sz="0" w:space="0" w:color="auto"/>
        <w:left w:val="none" w:sz="0" w:space="0" w:color="auto"/>
        <w:bottom w:val="none" w:sz="0" w:space="0" w:color="auto"/>
        <w:right w:val="none" w:sz="0" w:space="0" w:color="auto"/>
      </w:divBdr>
    </w:div>
    <w:div w:id="151218253">
      <w:bodyDiv w:val="1"/>
      <w:marLeft w:val="0"/>
      <w:marRight w:val="0"/>
      <w:marTop w:val="0"/>
      <w:marBottom w:val="0"/>
      <w:divBdr>
        <w:top w:val="none" w:sz="0" w:space="0" w:color="auto"/>
        <w:left w:val="none" w:sz="0" w:space="0" w:color="auto"/>
        <w:bottom w:val="none" w:sz="0" w:space="0" w:color="auto"/>
        <w:right w:val="none" w:sz="0" w:space="0" w:color="auto"/>
      </w:divBdr>
    </w:div>
    <w:div w:id="185141339">
      <w:bodyDiv w:val="1"/>
      <w:marLeft w:val="0"/>
      <w:marRight w:val="0"/>
      <w:marTop w:val="0"/>
      <w:marBottom w:val="0"/>
      <w:divBdr>
        <w:top w:val="none" w:sz="0" w:space="0" w:color="auto"/>
        <w:left w:val="none" w:sz="0" w:space="0" w:color="auto"/>
        <w:bottom w:val="none" w:sz="0" w:space="0" w:color="auto"/>
        <w:right w:val="none" w:sz="0" w:space="0" w:color="auto"/>
      </w:divBdr>
    </w:div>
    <w:div w:id="225075150">
      <w:bodyDiv w:val="1"/>
      <w:marLeft w:val="0"/>
      <w:marRight w:val="0"/>
      <w:marTop w:val="0"/>
      <w:marBottom w:val="0"/>
      <w:divBdr>
        <w:top w:val="none" w:sz="0" w:space="0" w:color="auto"/>
        <w:left w:val="none" w:sz="0" w:space="0" w:color="auto"/>
        <w:bottom w:val="none" w:sz="0" w:space="0" w:color="auto"/>
        <w:right w:val="none" w:sz="0" w:space="0" w:color="auto"/>
      </w:divBdr>
    </w:div>
    <w:div w:id="245499117">
      <w:bodyDiv w:val="1"/>
      <w:marLeft w:val="0"/>
      <w:marRight w:val="0"/>
      <w:marTop w:val="0"/>
      <w:marBottom w:val="0"/>
      <w:divBdr>
        <w:top w:val="none" w:sz="0" w:space="0" w:color="auto"/>
        <w:left w:val="none" w:sz="0" w:space="0" w:color="auto"/>
        <w:bottom w:val="none" w:sz="0" w:space="0" w:color="auto"/>
        <w:right w:val="none" w:sz="0" w:space="0" w:color="auto"/>
      </w:divBdr>
    </w:div>
    <w:div w:id="256209407">
      <w:bodyDiv w:val="1"/>
      <w:marLeft w:val="0"/>
      <w:marRight w:val="0"/>
      <w:marTop w:val="0"/>
      <w:marBottom w:val="0"/>
      <w:divBdr>
        <w:top w:val="none" w:sz="0" w:space="0" w:color="auto"/>
        <w:left w:val="none" w:sz="0" w:space="0" w:color="auto"/>
        <w:bottom w:val="none" w:sz="0" w:space="0" w:color="auto"/>
        <w:right w:val="none" w:sz="0" w:space="0" w:color="auto"/>
      </w:divBdr>
    </w:div>
    <w:div w:id="285044991">
      <w:bodyDiv w:val="1"/>
      <w:marLeft w:val="0"/>
      <w:marRight w:val="0"/>
      <w:marTop w:val="0"/>
      <w:marBottom w:val="0"/>
      <w:divBdr>
        <w:top w:val="none" w:sz="0" w:space="0" w:color="auto"/>
        <w:left w:val="none" w:sz="0" w:space="0" w:color="auto"/>
        <w:bottom w:val="none" w:sz="0" w:space="0" w:color="auto"/>
        <w:right w:val="none" w:sz="0" w:space="0" w:color="auto"/>
      </w:divBdr>
    </w:div>
    <w:div w:id="319038111">
      <w:bodyDiv w:val="1"/>
      <w:marLeft w:val="0"/>
      <w:marRight w:val="0"/>
      <w:marTop w:val="0"/>
      <w:marBottom w:val="0"/>
      <w:divBdr>
        <w:top w:val="none" w:sz="0" w:space="0" w:color="auto"/>
        <w:left w:val="none" w:sz="0" w:space="0" w:color="auto"/>
        <w:bottom w:val="none" w:sz="0" w:space="0" w:color="auto"/>
        <w:right w:val="none" w:sz="0" w:space="0" w:color="auto"/>
      </w:divBdr>
    </w:div>
    <w:div w:id="328678644">
      <w:bodyDiv w:val="1"/>
      <w:marLeft w:val="0"/>
      <w:marRight w:val="0"/>
      <w:marTop w:val="0"/>
      <w:marBottom w:val="0"/>
      <w:divBdr>
        <w:top w:val="none" w:sz="0" w:space="0" w:color="auto"/>
        <w:left w:val="none" w:sz="0" w:space="0" w:color="auto"/>
        <w:bottom w:val="none" w:sz="0" w:space="0" w:color="auto"/>
        <w:right w:val="none" w:sz="0" w:space="0" w:color="auto"/>
      </w:divBdr>
    </w:div>
    <w:div w:id="342167812">
      <w:bodyDiv w:val="1"/>
      <w:marLeft w:val="0"/>
      <w:marRight w:val="0"/>
      <w:marTop w:val="0"/>
      <w:marBottom w:val="0"/>
      <w:divBdr>
        <w:top w:val="none" w:sz="0" w:space="0" w:color="auto"/>
        <w:left w:val="none" w:sz="0" w:space="0" w:color="auto"/>
        <w:bottom w:val="none" w:sz="0" w:space="0" w:color="auto"/>
        <w:right w:val="none" w:sz="0" w:space="0" w:color="auto"/>
      </w:divBdr>
    </w:div>
    <w:div w:id="343170887">
      <w:bodyDiv w:val="1"/>
      <w:marLeft w:val="0"/>
      <w:marRight w:val="0"/>
      <w:marTop w:val="0"/>
      <w:marBottom w:val="0"/>
      <w:divBdr>
        <w:top w:val="none" w:sz="0" w:space="0" w:color="auto"/>
        <w:left w:val="none" w:sz="0" w:space="0" w:color="auto"/>
        <w:bottom w:val="none" w:sz="0" w:space="0" w:color="auto"/>
        <w:right w:val="none" w:sz="0" w:space="0" w:color="auto"/>
      </w:divBdr>
    </w:div>
    <w:div w:id="360280356">
      <w:bodyDiv w:val="1"/>
      <w:marLeft w:val="0"/>
      <w:marRight w:val="0"/>
      <w:marTop w:val="0"/>
      <w:marBottom w:val="0"/>
      <w:divBdr>
        <w:top w:val="none" w:sz="0" w:space="0" w:color="auto"/>
        <w:left w:val="none" w:sz="0" w:space="0" w:color="auto"/>
        <w:bottom w:val="none" w:sz="0" w:space="0" w:color="auto"/>
        <w:right w:val="none" w:sz="0" w:space="0" w:color="auto"/>
      </w:divBdr>
    </w:div>
    <w:div w:id="361322013">
      <w:bodyDiv w:val="1"/>
      <w:marLeft w:val="0"/>
      <w:marRight w:val="0"/>
      <w:marTop w:val="0"/>
      <w:marBottom w:val="0"/>
      <w:divBdr>
        <w:top w:val="none" w:sz="0" w:space="0" w:color="auto"/>
        <w:left w:val="none" w:sz="0" w:space="0" w:color="auto"/>
        <w:bottom w:val="none" w:sz="0" w:space="0" w:color="auto"/>
        <w:right w:val="none" w:sz="0" w:space="0" w:color="auto"/>
      </w:divBdr>
    </w:div>
    <w:div w:id="373191641">
      <w:bodyDiv w:val="1"/>
      <w:marLeft w:val="0"/>
      <w:marRight w:val="0"/>
      <w:marTop w:val="0"/>
      <w:marBottom w:val="0"/>
      <w:divBdr>
        <w:top w:val="none" w:sz="0" w:space="0" w:color="auto"/>
        <w:left w:val="none" w:sz="0" w:space="0" w:color="auto"/>
        <w:bottom w:val="none" w:sz="0" w:space="0" w:color="auto"/>
        <w:right w:val="none" w:sz="0" w:space="0" w:color="auto"/>
      </w:divBdr>
    </w:div>
    <w:div w:id="381909490">
      <w:bodyDiv w:val="1"/>
      <w:marLeft w:val="0"/>
      <w:marRight w:val="0"/>
      <w:marTop w:val="0"/>
      <w:marBottom w:val="0"/>
      <w:divBdr>
        <w:top w:val="none" w:sz="0" w:space="0" w:color="auto"/>
        <w:left w:val="none" w:sz="0" w:space="0" w:color="auto"/>
        <w:bottom w:val="none" w:sz="0" w:space="0" w:color="auto"/>
        <w:right w:val="none" w:sz="0" w:space="0" w:color="auto"/>
      </w:divBdr>
    </w:div>
    <w:div w:id="406196392">
      <w:bodyDiv w:val="1"/>
      <w:marLeft w:val="0"/>
      <w:marRight w:val="0"/>
      <w:marTop w:val="0"/>
      <w:marBottom w:val="0"/>
      <w:divBdr>
        <w:top w:val="none" w:sz="0" w:space="0" w:color="auto"/>
        <w:left w:val="none" w:sz="0" w:space="0" w:color="auto"/>
        <w:bottom w:val="none" w:sz="0" w:space="0" w:color="auto"/>
        <w:right w:val="none" w:sz="0" w:space="0" w:color="auto"/>
      </w:divBdr>
    </w:div>
    <w:div w:id="412825059">
      <w:bodyDiv w:val="1"/>
      <w:marLeft w:val="0"/>
      <w:marRight w:val="0"/>
      <w:marTop w:val="0"/>
      <w:marBottom w:val="0"/>
      <w:divBdr>
        <w:top w:val="none" w:sz="0" w:space="0" w:color="auto"/>
        <w:left w:val="none" w:sz="0" w:space="0" w:color="auto"/>
        <w:bottom w:val="none" w:sz="0" w:space="0" w:color="auto"/>
        <w:right w:val="none" w:sz="0" w:space="0" w:color="auto"/>
      </w:divBdr>
    </w:div>
    <w:div w:id="413015557">
      <w:bodyDiv w:val="1"/>
      <w:marLeft w:val="0"/>
      <w:marRight w:val="0"/>
      <w:marTop w:val="0"/>
      <w:marBottom w:val="0"/>
      <w:divBdr>
        <w:top w:val="none" w:sz="0" w:space="0" w:color="auto"/>
        <w:left w:val="none" w:sz="0" w:space="0" w:color="auto"/>
        <w:bottom w:val="none" w:sz="0" w:space="0" w:color="auto"/>
        <w:right w:val="none" w:sz="0" w:space="0" w:color="auto"/>
      </w:divBdr>
    </w:div>
    <w:div w:id="451369217">
      <w:bodyDiv w:val="1"/>
      <w:marLeft w:val="0"/>
      <w:marRight w:val="0"/>
      <w:marTop w:val="0"/>
      <w:marBottom w:val="0"/>
      <w:divBdr>
        <w:top w:val="none" w:sz="0" w:space="0" w:color="auto"/>
        <w:left w:val="none" w:sz="0" w:space="0" w:color="auto"/>
        <w:bottom w:val="none" w:sz="0" w:space="0" w:color="auto"/>
        <w:right w:val="none" w:sz="0" w:space="0" w:color="auto"/>
      </w:divBdr>
    </w:div>
    <w:div w:id="464736472">
      <w:bodyDiv w:val="1"/>
      <w:marLeft w:val="0"/>
      <w:marRight w:val="0"/>
      <w:marTop w:val="0"/>
      <w:marBottom w:val="0"/>
      <w:divBdr>
        <w:top w:val="none" w:sz="0" w:space="0" w:color="auto"/>
        <w:left w:val="none" w:sz="0" w:space="0" w:color="auto"/>
        <w:bottom w:val="none" w:sz="0" w:space="0" w:color="auto"/>
        <w:right w:val="none" w:sz="0" w:space="0" w:color="auto"/>
      </w:divBdr>
    </w:div>
    <w:div w:id="474375020">
      <w:bodyDiv w:val="1"/>
      <w:marLeft w:val="0"/>
      <w:marRight w:val="0"/>
      <w:marTop w:val="0"/>
      <w:marBottom w:val="0"/>
      <w:divBdr>
        <w:top w:val="none" w:sz="0" w:space="0" w:color="auto"/>
        <w:left w:val="none" w:sz="0" w:space="0" w:color="auto"/>
        <w:bottom w:val="none" w:sz="0" w:space="0" w:color="auto"/>
        <w:right w:val="none" w:sz="0" w:space="0" w:color="auto"/>
      </w:divBdr>
    </w:div>
    <w:div w:id="477960536">
      <w:bodyDiv w:val="1"/>
      <w:marLeft w:val="0"/>
      <w:marRight w:val="0"/>
      <w:marTop w:val="0"/>
      <w:marBottom w:val="0"/>
      <w:divBdr>
        <w:top w:val="none" w:sz="0" w:space="0" w:color="auto"/>
        <w:left w:val="none" w:sz="0" w:space="0" w:color="auto"/>
        <w:bottom w:val="none" w:sz="0" w:space="0" w:color="auto"/>
        <w:right w:val="none" w:sz="0" w:space="0" w:color="auto"/>
      </w:divBdr>
    </w:div>
    <w:div w:id="512644926">
      <w:bodyDiv w:val="1"/>
      <w:marLeft w:val="0"/>
      <w:marRight w:val="0"/>
      <w:marTop w:val="0"/>
      <w:marBottom w:val="0"/>
      <w:divBdr>
        <w:top w:val="none" w:sz="0" w:space="0" w:color="auto"/>
        <w:left w:val="none" w:sz="0" w:space="0" w:color="auto"/>
        <w:bottom w:val="none" w:sz="0" w:space="0" w:color="auto"/>
        <w:right w:val="none" w:sz="0" w:space="0" w:color="auto"/>
      </w:divBdr>
    </w:div>
    <w:div w:id="517700353">
      <w:bodyDiv w:val="1"/>
      <w:marLeft w:val="0"/>
      <w:marRight w:val="0"/>
      <w:marTop w:val="0"/>
      <w:marBottom w:val="0"/>
      <w:divBdr>
        <w:top w:val="none" w:sz="0" w:space="0" w:color="auto"/>
        <w:left w:val="none" w:sz="0" w:space="0" w:color="auto"/>
        <w:bottom w:val="none" w:sz="0" w:space="0" w:color="auto"/>
        <w:right w:val="none" w:sz="0" w:space="0" w:color="auto"/>
      </w:divBdr>
    </w:div>
    <w:div w:id="525097453">
      <w:bodyDiv w:val="1"/>
      <w:marLeft w:val="0"/>
      <w:marRight w:val="0"/>
      <w:marTop w:val="0"/>
      <w:marBottom w:val="0"/>
      <w:divBdr>
        <w:top w:val="none" w:sz="0" w:space="0" w:color="auto"/>
        <w:left w:val="none" w:sz="0" w:space="0" w:color="auto"/>
        <w:bottom w:val="none" w:sz="0" w:space="0" w:color="auto"/>
        <w:right w:val="none" w:sz="0" w:space="0" w:color="auto"/>
      </w:divBdr>
    </w:div>
    <w:div w:id="528379235">
      <w:bodyDiv w:val="1"/>
      <w:marLeft w:val="0"/>
      <w:marRight w:val="0"/>
      <w:marTop w:val="0"/>
      <w:marBottom w:val="0"/>
      <w:divBdr>
        <w:top w:val="none" w:sz="0" w:space="0" w:color="auto"/>
        <w:left w:val="none" w:sz="0" w:space="0" w:color="auto"/>
        <w:bottom w:val="none" w:sz="0" w:space="0" w:color="auto"/>
        <w:right w:val="none" w:sz="0" w:space="0" w:color="auto"/>
      </w:divBdr>
    </w:div>
    <w:div w:id="545024716">
      <w:bodyDiv w:val="1"/>
      <w:marLeft w:val="0"/>
      <w:marRight w:val="0"/>
      <w:marTop w:val="0"/>
      <w:marBottom w:val="0"/>
      <w:divBdr>
        <w:top w:val="none" w:sz="0" w:space="0" w:color="auto"/>
        <w:left w:val="none" w:sz="0" w:space="0" w:color="auto"/>
        <w:bottom w:val="none" w:sz="0" w:space="0" w:color="auto"/>
        <w:right w:val="none" w:sz="0" w:space="0" w:color="auto"/>
      </w:divBdr>
    </w:div>
    <w:div w:id="551648485">
      <w:bodyDiv w:val="1"/>
      <w:marLeft w:val="0"/>
      <w:marRight w:val="0"/>
      <w:marTop w:val="0"/>
      <w:marBottom w:val="0"/>
      <w:divBdr>
        <w:top w:val="none" w:sz="0" w:space="0" w:color="auto"/>
        <w:left w:val="none" w:sz="0" w:space="0" w:color="auto"/>
        <w:bottom w:val="none" w:sz="0" w:space="0" w:color="auto"/>
        <w:right w:val="none" w:sz="0" w:space="0" w:color="auto"/>
      </w:divBdr>
    </w:div>
    <w:div w:id="564952326">
      <w:bodyDiv w:val="1"/>
      <w:marLeft w:val="0"/>
      <w:marRight w:val="0"/>
      <w:marTop w:val="0"/>
      <w:marBottom w:val="0"/>
      <w:divBdr>
        <w:top w:val="none" w:sz="0" w:space="0" w:color="auto"/>
        <w:left w:val="none" w:sz="0" w:space="0" w:color="auto"/>
        <w:bottom w:val="none" w:sz="0" w:space="0" w:color="auto"/>
        <w:right w:val="none" w:sz="0" w:space="0" w:color="auto"/>
      </w:divBdr>
    </w:div>
    <w:div w:id="565603984">
      <w:bodyDiv w:val="1"/>
      <w:marLeft w:val="0"/>
      <w:marRight w:val="0"/>
      <w:marTop w:val="0"/>
      <w:marBottom w:val="0"/>
      <w:divBdr>
        <w:top w:val="none" w:sz="0" w:space="0" w:color="auto"/>
        <w:left w:val="none" w:sz="0" w:space="0" w:color="auto"/>
        <w:bottom w:val="none" w:sz="0" w:space="0" w:color="auto"/>
        <w:right w:val="none" w:sz="0" w:space="0" w:color="auto"/>
      </w:divBdr>
    </w:div>
    <w:div w:id="576675400">
      <w:bodyDiv w:val="1"/>
      <w:marLeft w:val="0"/>
      <w:marRight w:val="0"/>
      <w:marTop w:val="0"/>
      <w:marBottom w:val="0"/>
      <w:divBdr>
        <w:top w:val="none" w:sz="0" w:space="0" w:color="auto"/>
        <w:left w:val="none" w:sz="0" w:space="0" w:color="auto"/>
        <w:bottom w:val="none" w:sz="0" w:space="0" w:color="auto"/>
        <w:right w:val="none" w:sz="0" w:space="0" w:color="auto"/>
      </w:divBdr>
    </w:div>
    <w:div w:id="583684279">
      <w:bodyDiv w:val="1"/>
      <w:marLeft w:val="0"/>
      <w:marRight w:val="0"/>
      <w:marTop w:val="0"/>
      <w:marBottom w:val="0"/>
      <w:divBdr>
        <w:top w:val="none" w:sz="0" w:space="0" w:color="auto"/>
        <w:left w:val="none" w:sz="0" w:space="0" w:color="auto"/>
        <w:bottom w:val="none" w:sz="0" w:space="0" w:color="auto"/>
        <w:right w:val="none" w:sz="0" w:space="0" w:color="auto"/>
      </w:divBdr>
    </w:div>
    <w:div w:id="600572885">
      <w:bodyDiv w:val="1"/>
      <w:marLeft w:val="0"/>
      <w:marRight w:val="0"/>
      <w:marTop w:val="0"/>
      <w:marBottom w:val="0"/>
      <w:divBdr>
        <w:top w:val="none" w:sz="0" w:space="0" w:color="auto"/>
        <w:left w:val="none" w:sz="0" w:space="0" w:color="auto"/>
        <w:bottom w:val="none" w:sz="0" w:space="0" w:color="auto"/>
        <w:right w:val="none" w:sz="0" w:space="0" w:color="auto"/>
      </w:divBdr>
    </w:div>
    <w:div w:id="603225419">
      <w:bodyDiv w:val="1"/>
      <w:marLeft w:val="0"/>
      <w:marRight w:val="0"/>
      <w:marTop w:val="0"/>
      <w:marBottom w:val="0"/>
      <w:divBdr>
        <w:top w:val="none" w:sz="0" w:space="0" w:color="auto"/>
        <w:left w:val="none" w:sz="0" w:space="0" w:color="auto"/>
        <w:bottom w:val="none" w:sz="0" w:space="0" w:color="auto"/>
        <w:right w:val="none" w:sz="0" w:space="0" w:color="auto"/>
      </w:divBdr>
    </w:div>
    <w:div w:id="605962646">
      <w:bodyDiv w:val="1"/>
      <w:marLeft w:val="0"/>
      <w:marRight w:val="0"/>
      <w:marTop w:val="0"/>
      <w:marBottom w:val="0"/>
      <w:divBdr>
        <w:top w:val="none" w:sz="0" w:space="0" w:color="auto"/>
        <w:left w:val="none" w:sz="0" w:space="0" w:color="auto"/>
        <w:bottom w:val="none" w:sz="0" w:space="0" w:color="auto"/>
        <w:right w:val="none" w:sz="0" w:space="0" w:color="auto"/>
      </w:divBdr>
    </w:div>
    <w:div w:id="636035732">
      <w:bodyDiv w:val="1"/>
      <w:marLeft w:val="0"/>
      <w:marRight w:val="0"/>
      <w:marTop w:val="0"/>
      <w:marBottom w:val="0"/>
      <w:divBdr>
        <w:top w:val="none" w:sz="0" w:space="0" w:color="auto"/>
        <w:left w:val="none" w:sz="0" w:space="0" w:color="auto"/>
        <w:bottom w:val="none" w:sz="0" w:space="0" w:color="auto"/>
        <w:right w:val="none" w:sz="0" w:space="0" w:color="auto"/>
      </w:divBdr>
    </w:div>
    <w:div w:id="638537913">
      <w:bodyDiv w:val="1"/>
      <w:marLeft w:val="0"/>
      <w:marRight w:val="0"/>
      <w:marTop w:val="0"/>
      <w:marBottom w:val="0"/>
      <w:divBdr>
        <w:top w:val="none" w:sz="0" w:space="0" w:color="auto"/>
        <w:left w:val="none" w:sz="0" w:space="0" w:color="auto"/>
        <w:bottom w:val="none" w:sz="0" w:space="0" w:color="auto"/>
        <w:right w:val="none" w:sz="0" w:space="0" w:color="auto"/>
      </w:divBdr>
    </w:div>
    <w:div w:id="644237949">
      <w:bodyDiv w:val="1"/>
      <w:marLeft w:val="0"/>
      <w:marRight w:val="0"/>
      <w:marTop w:val="0"/>
      <w:marBottom w:val="0"/>
      <w:divBdr>
        <w:top w:val="none" w:sz="0" w:space="0" w:color="auto"/>
        <w:left w:val="none" w:sz="0" w:space="0" w:color="auto"/>
        <w:bottom w:val="none" w:sz="0" w:space="0" w:color="auto"/>
        <w:right w:val="none" w:sz="0" w:space="0" w:color="auto"/>
      </w:divBdr>
    </w:div>
    <w:div w:id="663360874">
      <w:bodyDiv w:val="1"/>
      <w:marLeft w:val="0"/>
      <w:marRight w:val="0"/>
      <w:marTop w:val="0"/>
      <w:marBottom w:val="0"/>
      <w:divBdr>
        <w:top w:val="none" w:sz="0" w:space="0" w:color="auto"/>
        <w:left w:val="none" w:sz="0" w:space="0" w:color="auto"/>
        <w:bottom w:val="none" w:sz="0" w:space="0" w:color="auto"/>
        <w:right w:val="none" w:sz="0" w:space="0" w:color="auto"/>
      </w:divBdr>
    </w:div>
    <w:div w:id="676151987">
      <w:bodyDiv w:val="1"/>
      <w:marLeft w:val="0"/>
      <w:marRight w:val="0"/>
      <w:marTop w:val="0"/>
      <w:marBottom w:val="0"/>
      <w:divBdr>
        <w:top w:val="none" w:sz="0" w:space="0" w:color="auto"/>
        <w:left w:val="none" w:sz="0" w:space="0" w:color="auto"/>
        <w:bottom w:val="none" w:sz="0" w:space="0" w:color="auto"/>
        <w:right w:val="none" w:sz="0" w:space="0" w:color="auto"/>
      </w:divBdr>
    </w:div>
    <w:div w:id="682826402">
      <w:bodyDiv w:val="1"/>
      <w:marLeft w:val="0"/>
      <w:marRight w:val="0"/>
      <w:marTop w:val="0"/>
      <w:marBottom w:val="0"/>
      <w:divBdr>
        <w:top w:val="none" w:sz="0" w:space="0" w:color="auto"/>
        <w:left w:val="none" w:sz="0" w:space="0" w:color="auto"/>
        <w:bottom w:val="none" w:sz="0" w:space="0" w:color="auto"/>
        <w:right w:val="none" w:sz="0" w:space="0" w:color="auto"/>
      </w:divBdr>
    </w:div>
    <w:div w:id="699858964">
      <w:bodyDiv w:val="1"/>
      <w:marLeft w:val="0"/>
      <w:marRight w:val="0"/>
      <w:marTop w:val="0"/>
      <w:marBottom w:val="0"/>
      <w:divBdr>
        <w:top w:val="none" w:sz="0" w:space="0" w:color="auto"/>
        <w:left w:val="none" w:sz="0" w:space="0" w:color="auto"/>
        <w:bottom w:val="none" w:sz="0" w:space="0" w:color="auto"/>
        <w:right w:val="none" w:sz="0" w:space="0" w:color="auto"/>
      </w:divBdr>
    </w:div>
    <w:div w:id="711421080">
      <w:bodyDiv w:val="1"/>
      <w:marLeft w:val="0"/>
      <w:marRight w:val="0"/>
      <w:marTop w:val="0"/>
      <w:marBottom w:val="0"/>
      <w:divBdr>
        <w:top w:val="none" w:sz="0" w:space="0" w:color="auto"/>
        <w:left w:val="none" w:sz="0" w:space="0" w:color="auto"/>
        <w:bottom w:val="none" w:sz="0" w:space="0" w:color="auto"/>
        <w:right w:val="none" w:sz="0" w:space="0" w:color="auto"/>
      </w:divBdr>
    </w:div>
    <w:div w:id="711462968">
      <w:bodyDiv w:val="1"/>
      <w:marLeft w:val="0"/>
      <w:marRight w:val="0"/>
      <w:marTop w:val="0"/>
      <w:marBottom w:val="0"/>
      <w:divBdr>
        <w:top w:val="none" w:sz="0" w:space="0" w:color="auto"/>
        <w:left w:val="none" w:sz="0" w:space="0" w:color="auto"/>
        <w:bottom w:val="none" w:sz="0" w:space="0" w:color="auto"/>
        <w:right w:val="none" w:sz="0" w:space="0" w:color="auto"/>
      </w:divBdr>
    </w:div>
    <w:div w:id="713889189">
      <w:bodyDiv w:val="1"/>
      <w:marLeft w:val="0"/>
      <w:marRight w:val="0"/>
      <w:marTop w:val="0"/>
      <w:marBottom w:val="0"/>
      <w:divBdr>
        <w:top w:val="none" w:sz="0" w:space="0" w:color="auto"/>
        <w:left w:val="none" w:sz="0" w:space="0" w:color="auto"/>
        <w:bottom w:val="none" w:sz="0" w:space="0" w:color="auto"/>
        <w:right w:val="none" w:sz="0" w:space="0" w:color="auto"/>
      </w:divBdr>
    </w:div>
    <w:div w:id="718935366">
      <w:bodyDiv w:val="1"/>
      <w:marLeft w:val="0"/>
      <w:marRight w:val="0"/>
      <w:marTop w:val="0"/>
      <w:marBottom w:val="0"/>
      <w:divBdr>
        <w:top w:val="none" w:sz="0" w:space="0" w:color="auto"/>
        <w:left w:val="none" w:sz="0" w:space="0" w:color="auto"/>
        <w:bottom w:val="none" w:sz="0" w:space="0" w:color="auto"/>
        <w:right w:val="none" w:sz="0" w:space="0" w:color="auto"/>
      </w:divBdr>
    </w:div>
    <w:div w:id="736906031">
      <w:bodyDiv w:val="1"/>
      <w:marLeft w:val="0"/>
      <w:marRight w:val="0"/>
      <w:marTop w:val="0"/>
      <w:marBottom w:val="0"/>
      <w:divBdr>
        <w:top w:val="none" w:sz="0" w:space="0" w:color="auto"/>
        <w:left w:val="none" w:sz="0" w:space="0" w:color="auto"/>
        <w:bottom w:val="none" w:sz="0" w:space="0" w:color="auto"/>
        <w:right w:val="none" w:sz="0" w:space="0" w:color="auto"/>
      </w:divBdr>
    </w:div>
    <w:div w:id="748890298">
      <w:bodyDiv w:val="1"/>
      <w:marLeft w:val="0"/>
      <w:marRight w:val="0"/>
      <w:marTop w:val="0"/>
      <w:marBottom w:val="0"/>
      <w:divBdr>
        <w:top w:val="none" w:sz="0" w:space="0" w:color="auto"/>
        <w:left w:val="none" w:sz="0" w:space="0" w:color="auto"/>
        <w:bottom w:val="none" w:sz="0" w:space="0" w:color="auto"/>
        <w:right w:val="none" w:sz="0" w:space="0" w:color="auto"/>
      </w:divBdr>
    </w:div>
    <w:div w:id="798112479">
      <w:bodyDiv w:val="1"/>
      <w:marLeft w:val="0"/>
      <w:marRight w:val="0"/>
      <w:marTop w:val="0"/>
      <w:marBottom w:val="0"/>
      <w:divBdr>
        <w:top w:val="none" w:sz="0" w:space="0" w:color="auto"/>
        <w:left w:val="none" w:sz="0" w:space="0" w:color="auto"/>
        <w:bottom w:val="none" w:sz="0" w:space="0" w:color="auto"/>
        <w:right w:val="none" w:sz="0" w:space="0" w:color="auto"/>
      </w:divBdr>
    </w:div>
    <w:div w:id="809635153">
      <w:bodyDiv w:val="1"/>
      <w:marLeft w:val="0"/>
      <w:marRight w:val="0"/>
      <w:marTop w:val="0"/>
      <w:marBottom w:val="0"/>
      <w:divBdr>
        <w:top w:val="none" w:sz="0" w:space="0" w:color="auto"/>
        <w:left w:val="none" w:sz="0" w:space="0" w:color="auto"/>
        <w:bottom w:val="none" w:sz="0" w:space="0" w:color="auto"/>
        <w:right w:val="none" w:sz="0" w:space="0" w:color="auto"/>
      </w:divBdr>
    </w:div>
    <w:div w:id="813906759">
      <w:bodyDiv w:val="1"/>
      <w:marLeft w:val="0"/>
      <w:marRight w:val="0"/>
      <w:marTop w:val="0"/>
      <w:marBottom w:val="0"/>
      <w:divBdr>
        <w:top w:val="none" w:sz="0" w:space="0" w:color="auto"/>
        <w:left w:val="none" w:sz="0" w:space="0" w:color="auto"/>
        <w:bottom w:val="none" w:sz="0" w:space="0" w:color="auto"/>
        <w:right w:val="none" w:sz="0" w:space="0" w:color="auto"/>
      </w:divBdr>
    </w:div>
    <w:div w:id="825513345">
      <w:bodyDiv w:val="1"/>
      <w:marLeft w:val="0"/>
      <w:marRight w:val="0"/>
      <w:marTop w:val="0"/>
      <w:marBottom w:val="0"/>
      <w:divBdr>
        <w:top w:val="none" w:sz="0" w:space="0" w:color="auto"/>
        <w:left w:val="none" w:sz="0" w:space="0" w:color="auto"/>
        <w:bottom w:val="none" w:sz="0" w:space="0" w:color="auto"/>
        <w:right w:val="none" w:sz="0" w:space="0" w:color="auto"/>
      </w:divBdr>
    </w:div>
    <w:div w:id="855770126">
      <w:bodyDiv w:val="1"/>
      <w:marLeft w:val="0"/>
      <w:marRight w:val="0"/>
      <w:marTop w:val="0"/>
      <w:marBottom w:val="0"/>
      <w:divBdr>
        <w:top w:val="none" w:sz="0" w:space="0" w:color="auto"/>
        <w:left w:val="none" w:sz="0" w:space="0" w:color="auto"/>
        <w:bottom w:val="none" w:sz="0" w:space="0" w:color="auto"/>
        <w:right w:val="none" w:sz="0" w:space="0" w:color="auto"/>
      </w:divBdr>
    </w:div>
    <w:div w:id="899174224">
      <w:bodyDiv w:val="1"/>
      <w:marLeft w:val="0"/>
      <w:marRight w:val="0"/>
      <w:marTop w:val="0"/>
      <w:marBottom w:val="0"/>
      <w:divBdr>
        <w:top w:val="none" w:sz="0" w:space="0" w:color="auto"/>
        <w:left w:val="none" w:sz="0" w:space="0" w:color="auto"/>
        <w:bottom w:val="none" w:sz="0" w:space="0" w:color="auto"/>
        <w:right w:val="none" w:sz="0" w:space="0" w:color="auto"/>
      </w:divBdr>
    </w:div>
    <w:div w:id="924722849">
      <w:bodyDiv w:val="1"/>
      <w:marLeft w:val="0"/>
      <w:marRight w:val="0"/>
      <w:marTop w:val="0"/>
      <w:marBottom w:val="0"/>
      <w:divBdr>
        <w:top w:val="none" w:sz="0" w:space="0" w:color="auto"/>
        <w:left w:val="none" w:sz="0" w:space="0" w:color="auto"/>
        <w:bottom w:val="none" w:sz="0" w:space="0" w:color="auto"/>
        <w:right w:val="none" w:sz="0" w:space="0" w:color="auto"/>
      </w:divBdr>
    </w:div>
    <w:div w:id="935792945">
      <w:bodyDiv w:val="1"/>
      <w:marLeft w:val="0"/>
      <w:marRight w:val="0"/>
      <w:marTop w:val="0"/>
      <w:marBottom w:val="0"/>
      <w:divBdr>
        <w:top w:val="none" w:sz="0" w:space="0" w:color="auto"/>
        <w:left w:val="none" w:sz="0" w:space="0" w:color="auto"/>
        <w:bottom w:val="none" w:sz="0" w:space="0" w:color="auto"/>
        <w:right w:val="none" w:sz="0" w:space="0" w:color="auto"/>
      </w:divBdr>
    </w:div>
    <w:div w:id="943345530">
      <w:bodyDiv w:val="1"/>
      <w:marLeft w:val="0"/>
      <w:marRight w:val="0"/>
      <w:marTop w:val="0"/>
      <w:marBottom w:val="0"/>
      <w:divBdr>
        <w:top w:val="none" w:sz="0" w:space="0" w:color="auto"/>
        <w:left w:val="none" w:sz="0" w:space="0" w:color="auto"/>
        <w:bottom w:val="none" w:sz="0" w:space="0" w:color="auto"/>
        <w:right w:val="none" w:sz="0" w:space="0" w:color="auto"/>
      </w:divBdr>
    </w:div>
    <w:div w:id="948391386">
      <w:bodyDiv w:val="1"/>
      <w:marLeft w:val="0"/>
      <w:marRight w:val="0"/>
      <w:marTop w:val="0"/>
      <w:marBottom w:val="0"/>
      <w:divBdr>
        <w:top w:val="none" w:sz="0" w:space="0" w:color="auto"/>
        <w:left w:val="none" w:sz="0" w:space="0" w:color="auto"/>
        <w:bottom w:val="none" w:sz="0" w:space="0" w:color="auto"/>
        <w:right w:val="none" w:sz="0" w:space="0" w:color="auto"/>
      </w:divBdr>
    </w:div>
    <w:div w:id="948974386">
      <w:bodyDiv w:val="1"/>
      <w:marLeft w:val="0"/>
      <w:marRight w:val="0"/>
      <w:marTop w:val="0"/>
      <w:marBottom w:val="0"/>
      <w:divBdr>
        <w:top w:val="none" w:sz="0" w:space="0" w:color="auto"/>
        <w:left w:val="none" w:sz="0" w:space="0" w:color="auto"/>
        <w:bottom w:val="none" w:sz="0" w:space="0" w:color="auto"/>
        <w:right w:val="none" w:sz="0" w:space="0" w:color="auto"/>
      </w:divBdr>
    </w:div>
    <w:div w:id="986015747">
      <w:bodyDiv w:val="1"/>
      <w:marLeft w:val="0"/>
      <w:marRight w:val="0"/>
      <w:marTop w:val="0"/>
      <w:marBottom w:val="0"/>
      <w:divBdr>
        <w:top w:val="none" w:sz="0" w:space="0" w:color="auto"/>
        <w:left w:val="none" w:sz="0" w:space="0" w:color="auto"/>
        <w:bottom w:val="none" w:sz="0" w:space="0" w:color="auto"/>
        <w:right w:val="none" w:sz="0" w:space="0" w:color="auto"/>
      </w:divBdr>
    </w:div>
    <w:div w:id="998654670">
      <w:bodyDiv w:val="1"/>
      <w:marLeft w:val="0"/>
      <w:marRight w:val="0"/>
      <w:marTop w:val="0"/>
      <w:marBottom w:val="0"/>
      <w:divBdr>
        <w:top w:val="none" w:sz="0" w:space="0" w:color="auto"/>
        <w:left w:val="none" w:sz="0" w:space="0" w:color="auto"/>
        <w:bottom w:val="none" w:sz="0" w:space="0" w:color="auto"/>
        <w:right w:val="none" w:sz="0" w:space="0" w:color="auto"/>
      </w:divBdr>
    </w:div>
    <w:div w:id="1007949342">
      <w:bodyDiv w:val="1"/>
      <w:marLeft w:val="0"/>
      <w:marRight w:val="0"/>
      <w:marTop w:val="0"/>
      <w:marBottom w:val="0"/>
      <w:divBdr>
        <w:top w:val="none" w:sz="0" w:space="0" w:color="auto"/>
        <w:left w:val="none" w:sz="0" w:space="0" w:color="auto"/>
        <w:bottom w:val="none" w:sz="0" w:space="0" w:color="auto"/>
        <w:right w:val="none" w:sz="0" w:space="0" w:color="auto"/>
      </w:divBdr>
    </w:div>
    <w:div w:id="1012301542">
      <w:bodyDiv w:val="1"/>
      <w:marLeft w:val="0"/>
      <w:marRight w:val="0"/>
      <w:marTop w:val="0"/>
      <w:marBottom w:val="0"/>
      <w:divBdr>
        <w:top w:val="none" w:sz="0" w:space="0" w:color="auto"/>
        <w:left w:val="none" w:sz="0" w:space="0" w:color="auto"/>
        <w:bottom w:val="none" w:sz="0" w:space="0" w:color="auto"/>
        <w:right w:val="none" w:sz="0" w:space="0" w:color="auto"/>
      </w:divBdr>
    </w:div>
    <w:div w:id="1017925886">
      <w:bodyDiv w:val="1"/>
      <w:marLeft w:val="0"/>
      <w:marRight w:val="0"/>
      <w:marTop w:val="0"/>
      <w:marBottom w:val="0"/>
      <w:divBdr>
        <w:top w:val="none" w:sz="0" w:space="0" w:color="auto"/>
        <w:left w:val="none" w:sz="0" w:space="0" w:color="auto"/>
        <w:bottom w:val="none" w:sz="0" w:space="0" w:color="auto"/>
        <w:right w:val="none" w:sz="0" w:space="0" w:color="auto"/>
      </w:divBdr>
    </w:div>
    <w:div w:id="1018778592">
      <w:bodyDiv w:val="1"/>
      <w:marLeft w:val="0"/>
      <w:marRight w:val="0"/>
      <w:marTop w:val="0"/>
      <w:marBottom w:val="0"/>
      <w:divBdr>
        <w:top w:val="none" w:sz="0" w:space="0" w:color="auto"/>
        <w:left w:val="none" w:sz="0" w:space="0" w:color="auto"/>
        <w:bottom w:val="none" w:sz="0" w:space="0" w:color="auto"/>
        <w:right w:val="none" w:sz="0" w:space="0" w:color="auto"/>
      </w:divBdr>
    </w:div>
    <w:div w:id="1027484191">
      <w:bodyDiv w:val="1"/>
      <w:marLeft w:val="0"/>
      <w:marRight w:val="0"/>
      <w:marTop w:val="0"/>
      <w:marBottom w:val="0"/>
      <w:divBdr>
        <w:top w:val="none" w:sz="0" w:space="0" w:color="auto"/>
        <w:left w:val="none" w:sz="0" w:space="0" w:color="auto"/>
        <w:bottom w:val="none" w:sz="0" w:space="0" w:color="auto"/>
        <w:right w:val="none" w:sz="0" w:space="0" w:color="auto"/>
      </w:divBdr>
    </w:div>
    <w:div w:id="1030688571">
      <w:bodyDiv w:val="1"/>
      <w:marLeft w:val="0"/>
      <w:marRight w:val="0"/>
      <w:marTop w:val="0"/>
      <w:marBottom w:val="0"/>
      <w:divBdr>
        <w:top w:val="none" w:sz="0" w:space="0" w:color="auto"/>
        <w:left w:val="none" w:sz="0" w:space="0" w:color="auto"/>
        <w:bottom w:val="none" w:sz="0" w:space="0" w:color="auto"/>
        <w:right w:val="none" w:sz="0" w:space="0" w:color="auto"/>
      </w:divBdr>
    </w:div>
    <w:div w:id="1048408093">
      <w:bodyDiv w:val="1"/>
      <w:marLeft w:val="0"/>
      <w:marRight w:val="0"/>
      <w:marTop w:val="0"/>
      <w:marBottom w:val="0"/>
      <w:divBdr>
        <w:top w:val="none" w:sz="0" w:space="0" w:color="auto"/>
        <w:left w:val="none" w:sz="0" w:space="0" w:color="auto"/>
        <w:bottom w:val="none" w:sz="0" w:space="0" w:color="auto"/>
        <w:right w:val="none" w:sz="0" w:space="0" w:color="auto"/>
      </w:divBdr>
    </w:div>
    <w:div w:id="1086537413">
      <w:bodyDiv w:val="1"/>
      <w:marLeft w:val="0"/>
      <w:marRight w:val="0"/>
      <w:marTop w:val="0"/>
      <w:marBottom w:val="0"/>
      <w:divBdr>
        <w:top w:val="none" w:sz="0" w:space="0" w:color="auto"/>
        <w:left w:val="none" w:sz="0" w:space="0" w:color="auto"/>
        <w:bottom w:val="none" w:sz="0" w:space="0" w:color="auto"/>
        <w:right w:val="none" w:sz="0" w:space="0" w:color="auto"/>
      </w:divBdr>
    </w:div>
    <w:div w:id="1106273223">
      <w:bodyDiv w:val="1"/>
      <w:marLeft w:val="0"/>
      <w:marRight w:val="0"/>
      <w:marTop w:val="0"/>
      <w:marBottom w:val="0"/>
      <w:divBdr>
        <w:top w:val="none" w:sz="0" w:space="0" w:color="auto"/>
        <w:left w:val="none" w:sz="0" w:space="0" w:color="auto"/>
        <w:bottom w:val="none" w:sz="0" w:space="0" w:color="auto"/>
        <w:right w:val="none" w:sz="0" w:space="0" w:color="auto"/>
      </w:divBdr>
    </w:div>
    <w:div w:id="1110783284">
      <w:bodyDiv w:val="1"/>
      <w:marLeft w:val="0"/>
      <w:marRight w:val="0"/>
      <w:marTop w:val="0"/>
      <w:marBottom w:val="0"/>
      <w:divBdr>
        <w:top w:val="none" w:sz="0" w:space="0" w:color="auto"/>
        <w:left w:val="none" w:sz="0" w:space="0" w:color="auto"/>
        <w:bottom w:val="none" w:sz="0" w:space="0" w:color="auto"/>
        <w:right w:val="none" w:sz="0" w:space="0" w:color="auto"/>
      </w:divBdr>
    </w:div>
    <w:div w:id="1124427352">
      <w:bodyDiv w:val="1"/>
      <w:marLeft w:val="0"/>
      <w:marRight w:val="0"/>
      <w:marTop w:val="0"/>
      <w:marBottom w:val="0"/>
      <w:divBdr>
        <w:top w:val="none" w:sz="0" w:space="0" w:color="auto"/>
        <w:left w:val="none" w:sz="0" w:space="0" w:color="auto"/>
        <w:bottom w:val="none" w:sz="0" w:space="0" w:color="auto"/>
        <w:right w:val="none" w:sz="0" w:space="0" w:color="auto"/>
      </w:divBdr>
    </w:div>
    <w:div w:id="1133789745">
      <w:bodyDiv w:val="1"/>
      <w:marLeft w:val="0"/>
      <w:marRight w:val="0"/>
      <w:marTop w:val="0"/>
      <w:marBottom w:val="0"/>
      <w:divBdr>
        <w:top w:val="none" w:sz="0" w:space="0" w:color="auto"/>
        <w:left w:val="none" w:sz="0" w:space="0" w:color="auto"/>
        <w:bottom w:val="none" w:sz="0" w:space="0" w:color="auto"/>
        <w:right w:val="none" w:sz="0" w:space="0" w:color="auto"/>
      </w:divBdr>
    </w:div>
    <w:div w:id="1154030380">
      <w:bodyDiv w:val="1"/>
      <w:marLeft w:val="0"/>
      <w:marRight w:val="0"/>
      <w:marTop w:val="0"/>
      <w:marBottom w:val="0"/>
      <w:divBdr>
        <w:top w:val="none" w:sz="0" w:space="0" w:color="auto"/>
        <w:left w:val="none" w:sz="0" w:space="0" w:color="auto"/>
        <w:bottom w:val="none" w:sz="0" w:space="0" w:color="auto"/>
        <w:right w:val="none" w:sz="0" w:space="0" w:color="auto"/>
      </w:divBdr>
    </w:div>
    <w:div w:id="1221820039">
      <w:bodyDiv w:val="1"/>
      <w:marLeft w:val="0"/>
      <w:marRight w:val="0"/>
      <w:marTop w:val="0"/>
      <w:marBottom w:val="0"/>
      <w:divBdr>
        <w:top w:val="none" w:sz="0" w:space="0" w:color="auto"/>
        <w:left w:val="none" w:sz="0" w:space="0" w:color="auto"/>
        <w:bottom w:val="none" w:sz="0" w:space="0" w:color="auto"/>
        <w:right w:val="none" w:sz="0" w:space="0" w:color="auto"/>
      </w:divBdr>
    </w:div>
    <w:div w:id="1250964936">
      <w:bodyDiv w:val="1"/>
      <w:marLeft w:val="0"/>
      <w:marRight w:val="0"/>
      <w:marTop w:val="0"/>
      <w:marBottom w:val="0"/>
      <w:divBdr>
        <w:top w:val="none" w:sz="0" w:space="0" w:color="auto"/>
        <w:left w:val="none" w:sz="0" w:space="0" w:color="auto"/>
        <w:bottom w:val="none" w:sz="0" w:space="0" w:color="auto"/>
        <w:right w:val="none" w:sz="0" w:space="0" w:color="auto"/>
      </w:divBdr>
    </w:div>
    <w:div w:id="1257594838">
      <w:bodyDiv w:val="1"/>
      <w:marLeft w:val="0"/>
      <w:marRight w:val="0"/>
      <w:marTop w:val="0"/>
      <w:marBottom w:val="0"/>
      <w:divBdr>
        <w:top w:val="none" w:sz="0" w:space="0" w:color="auto"/>
        <w:left w:val="none" w:sz="0" w:space="0" w:color="auto"/>
        <w:bottom w:val="none" w:sz="0" w:space="0" w:color="auto"/>
        <w:right w:val="none" w:sz="0" w:space="0" w:color="auto"/>
      </w:divBdr>
    </w:div>
    <w:div w:id="1268389398">
      <w:bodyDiv w:val="1"/>
      <w:marLeft w:val="0"/>
      <w:marRight w:val="0"/>
      <w:marTop w:val="0"/>
      <w:marBottom w:val="0"/>
      <w:divBdr>
        <w:top w:val="none" w:sz="0" w:space="0" w:color="auto"/>
        <w:left w:val="none" w:sz="0" w:space="0" w:color="auto"/>
        <w:bottom w:val="none" w:sz="0" w:space="0" w:color="auto"/>
        <w:right w:val="none" w:sz="0" w:space="0" w:color="auto"/>
      </w:divBdr>
    </w:div>
    <w:div w:id="1303461357">
      <w:bodyDiv w:val="1"/>
      <w:marLeft w:val="0"/>
      <w:marRight w:val="0"/>
      <w:marTop w:val="0"/>
      <w:marBottom w:val="0"/>
      <w:divBdr>
        <w:top w:val="none" w:sz="0" w:space="0" w:color="auto"/>
        <w:left w:val="none" w:sz="0" w:space="0" w:color="auto"/>
        <w:bottom w:val="none" w:sz="0" w:space="0" w:color="auto"/>
        <w:right w:val="none" w:sz="0" w:space="0" w:color="auto"/>
      </w:divBdr>
    </w:div>
    <w:div w:id="1315136302">
      <w:bodyDiv w:val="1"/>
      <w:marLeft w:val="0"/>
      <w:marRight w:val="0"/>
      <w:marTop w:val="0"/>
      <w:marBottom w:val="0"/>
      <w:divBdr>
        <w:top w:val="none" w:sz="0" w:space="0" w:color="auto"/>
        <w:left w:val="none" w:sz="0" w:space="0" w:color="auto"/>
        <w:bottom w:val="none" w:sz="0" w:space="0" w:color="auto"/>
        <w:right w:val="none" w:sz="0" w:space="0" w:color="auto"/>
      </w:divBdr>
    </w:div>
    <w:div w:id="1319263213">
      <w:bodyDiv w:val="1"/>
      <w:marLeft w:val="0"/>
      <w:marRight w:val="0"/>
      <w:marTop w:val="0"/>
      <w:marBottom w:val="0"/>
      <w:divBdr>
        <w:top w:val="none" w:sz="0" w:space="0" w:color="auto"/>
        <w:left w:val="none" w:sz="0" w:space="0" w:color="auto"/>
        <w:bottom w:val="none" w:sz="0" w:space="0" w:color="auto"/>
        <w:right w:val="none" w:sz="0" w:space="0" w:color="auto"/>
      </w:divBdr>
    </w:div>
    <w:div w:id="1344818519">
      <w:bodyDiv w:val="1"/>
      <w:marLeft w:val="0"/>
      <w:marRight w:val="0"/>
      <w:marTop w:val="0"/>
      <w:marBottom w:val="0"/>
      <w:divBdr>
        <w:top w:val="none" w:sz="0" w:space="0" w:color="auto"/>
        <w:left w:val="none" w:sz="0" w:space="0" w:color="auto"/>
        <w:bottom w:val="none" w:sz="0" w:space="0" w:color="auto"/>
        <w:right w:val="none" w:sz="0" w:space="0" w:color="auto"/>
      </w:divBdr>
    </w:div>
    <w:div w:id="1367946263">
      <w:bodyDiv w:val="1"/>
      <w:marLeft w:val="0"/>
      <w:marRight w:val="0"/>
      <w:marTop w:val="0"/>
      <w:marBottom w:val="0"/>
      <w:divBdr>
        <w:top w:val="none" w:sz="0" w:space="0" w:color="auto"/>
        <w:left w:val="none" w:sz="0" w:space="0" w:color="auto"/>
        <w:bottom w:val="none" w:sz="0" w:space="0" w:color="auto"/>
        <w:right w:val="none" w:sz="0" w:space="0" w:color="auto"/>
      </w:divBdr>
    </w:div>
    <w:div w:id="1369911070">
      <w:bodyDiv w:val="1"/>
      <w:marLeft w:val="0"/>
      <w:marRight w:val="0"/>
      <w:marTop w:val="0"/>
      <w:marBottom w:val="0"/>
      <w:divBdr>
        <w:top w:val="none" w:sz="0" w:space="0" w:color="auto"/>
        <w:left w:val="none" w:sz="0" w:space="0" w:color="auto"/>
        <w:bottom w:val="none" w:sz="0" w:space="0" w:color="auto"/>
        <w:right w:val="none" w:sz="0" w:space="0" w:color="auto"/>
      </w:divBdr>
    </w:div>
    <w:div w:id="1370448980">
      <w:bodyDiv w:val="1"/>
      <w:marLeft w:val="0"/>
      <w:marRight w:val="0"/>
      <w:marTop w:val="0"/>
      <w:marBottom w:val="0"/>
      <w:divBdr>
        <w:top w:val="none" w:sz="0" w:space="0" w:color="auto"/>
        <w:left w:val="none" w:sz="0" w:space="0" w:color="auto"/>
        <w:bottom w:val="none" w:sz="0" w:space="0" w:color="auto"/>
        <w:right w:val="none" w:sz="0" w:space="0" w:color="auto"/>
      </w:divBdr>
    </w:div>
    <w:div w:id="1379284883">
      <w:bodyDiv w:val="1"/>
      <w:marLeft w:val="0"/>
      <w:marRight w:val="0"/>
      <w:marTop w:val="0"/>
      <w:marBottom w:val="0"/>
      <w:divBdr>
        <w:top w:val="none" w:sz="0" w:space="0" w:color="auto"/>
        <w:left w:val="none" w:sz="0" w:space="0" w:color="auto"/>
        <w:bottom w:val="none" w:sz="0" w:space="0" w:color="auto"/>
        <w:right w:val="none" w:sz="0" w:space="0" w:color="auto"/>
      </w:divBdr>
    </w:div>
    <w:div w:id="1388643563">
      <w:bodyDiv w:val="1"/>
      <w:marLeft w:val="0"/>
      <w:marRight w:val="0"/>
      <w:marTop w:val="0"/>
      <w:marBottom w:val="0"/>
      <w:divBdr>
        <w:top w:val="none" w:sz="0" w:space="0" w:color="auto"/>
        <w:left w:val="none" w:sz="0" w:space="0" w:color="auto"/>
        <w:bottom w:val="none" w:sz="0" w:space="0" w:color="auto"/>
        <w:right w:val="none" w:sz="0" w:space="0" w:color="auto"/>
      </w:divBdr>
    </w:div>
    <w:div w:id="1390956308">
      <w:bodyDiv w:val="1"/>
      <w:marLeft w:val="0"/>
      <w:marRight w:val="0"/>
      <w:marTop w:val="0"/>
      <w:marBottom w:val="0"/>
      <w:divBdr>
        <w:top w:val="none" w:sz="0" w:space="0" w:color="auto"/>
        <w:left w:val="none" w:sz="0" w:space="0" w:color="auto"/>
        <w:bottom w:val="none" w:sz="0" w:space="0" w:color="auto"/>
        <w:right w:val="none" w:sz="0" w:space="0" w:color="auto"/>
      </w:divBdr>
    </w:div>
    <w:div w:id="1393121264">
      <w:bodyDiv w:val="1"/>
      <w:marLeft w:val="0"/>
      <w:marRight w:val="0"/>
      <w:marTop w:val="0"/>
      <w:marBottom w:val="0"/>
      <w:divBdr>
        <w:top w:val="none" w:sz="0" w:space="0" w:color="auto"/>
        <w:left w:val="none" w:sz="0" w:space="0" w:color="auto"/>
        <w:bottom w:val="none" w:sz="0" w:space="0" w:color="auto"/>
        <w:right w:val="none" w:sz="0" w:space="0" w:color="auto"/>
      </w:divBdr>
    </w:div>
    <w:div w:id="1408529800">
      <w:bodyDiv w:val="1"/>
      <w:marLeft w:val="0"/>
      <w:marRight w:val="0"/>
      <w:marTop w:val="0"/>
      <w:marBottom w:val="0"/>
      <w:divBdr>
        <w:top w:val="none" w:sz="0" w:space="0" w:color="auto"/>
        <w:left w:val="none" w:sz="0" w:space="0" w:color="auto"/>
        <w:bottom w:val="none" w:sz="0" w:space="0" w:color="auto"/>
        <w:right w:val="none" w:sz="0" w:space="0" w:color="auto"/>
      </w:divBdr>
    </w:div>
    <w:div w:id="1424037170">
      <w:bodyDiv w:val="1"/>
      <w:marLeft w:val="0"/>
      <w:marRight w:val="0"/>
      <w:marTop w:val="0"/>
      <w:marBottom w:val="0"/>
      <w:divBdr>
        <w:top w:val="none" w:sz="0" w:space="0" w:color="auto"/>
        <w:left w:val="none" w:sz="0" w:space="0" w:color="auto"/>
        <w:bottom w:val="none" w:sz="0" w:space="0" w:color="auto"/>
        <w:right w:val="none" w:sz="0" w:space="0" w:color="auto"/>
      </w:divBdr>
    </w:div>
    <w:div w:id="1428185602">
      <w:bodyDiv w:val="1"/>
      <w:marLeft w:val="0"/>
      <w:marRight w:val="0"/>
      <w:marTop w:val="0"/>
      <w:marBottom w:val="0"/>
      <w:divBdr>
        <w:top w:val="none" w:sz="0" w:space="0" w:color="auto"/>
        <w:left w:val="none" w:sz="0" w:space="0" w:color="auto"/>
        <w:bottom w:val="none" w:sz="0" w:space="0" w:color="auto"/>
        <w:right w:val="none" w:sz="0" w:space="0" w:color="auto"/>
      </w:divBdr>
    </w:div>
    <w:div w:id="1466662718">
      <w:bodyDiv w:val="1"/>
      <w:marLeft w:val="0"/>
      <w:marRight w:val="0"/>
      <w:marTop w:val="0"/>
      <w:marBottom w:val="0"/>
      <w:divBdr>
        <w:top w:val="none" w:sz="0" w:space="0" w:color="auto"/>
        <w:left w:val="none" w:sz="0" w:space="0" w:color="auto"/>
        <w:bottom w:val="none" w:sz="0" w:space="0" w:color="auto"/>
        <w:right w:val="none" w:sz="0" w:space="0" w:color="auto"/>
      </w:divBdr>
    </w:div>
    <w:div w:id="1510565234">
      <w:bodyDiv w:val="1"/>
      <w:marLeft w:val="0"/>
      <w:marRight w:val="0"/>
      <w:marTop w:val="0"/>
      <w:marBottom w:val="0"/>
      <w:divBdr>
        <w:top w:val="none" w:sz="0" w:space="0" w:color="auto"/>
        <w:left w:val="none" w:sz="0" w:space="0" w:color="auto"/>
        <w:bottom w:val="none" w:sz="0" w:space="0" w:color="auto"/>
        <w:right w:val="none" w:sz="0" w:space="0" w:color="auto"/>
      </w:divBdr>
    </w:div>
    <w:div w:id="1523132234">
      <w:bodyDiv w:val="1"/>
      <w:marLeft w:val="0"/>
      <w:marRight w:val="0"/>
      <w:marTop w:val="0"/>
      <w:marBottom w:val="0"/>
      <w:divBdr>
        <w:top w:val="none" w:sz="0" w:space="0" w:color="auto"/>
        <w:left w:val="none" w:sz="0" w:space="0" w:color="auto"/>
        <w:bottom w:val="none" w:sz="0" w:space="0" w:color="auto"/>
        <w:right w:val="none" w:sz="0" w:space="0" w:color="auto"/>
      </w:divBdr>
    </w:div>
    <w:div w:id="1530559796">
      <w:bodyDiv w:val="1"/>
      <w:marLeft w:val="0"/>
      <w:marRight w:val="0"/>
      <w:marTop w:val="0"/>
      <w:marBottom w:val="0"/>
      <w:divBdr>
        <w:top w:val="none" w:sz="0" w:space="0" w:color="auto"/>
        <w:left w:val="none" w:sz="0" w:space="0" w:color="auto"/>
        <w:bottom w:val="none" w:sz="0" w:space="0" w:color="auto"/>
        <w:right w:val="none" w:sz="0" w:space="0" w:color="auto"/>
      </w:divBdr>
    </w:div>
    <w:div w:id="1536962635">
      <w:bodyDiv w:val="1"/>
      <w:marLeft w:val="0"/>
      <w:marRight w:val="0"/>
      <w:marTop w:val="0"/>
      <w:marBottom w:val="0"/>
      <w:divBdr>
        <w:top w:val="none" w:sz="0" w:space="0" w:color="auto"/>
        <w:left w:val="none" w:sz="0" w:space="0" w:color="auto"/>
        <w:bottom w:val="none" w:sz="0" w:space="0" w:color="auto"/>
        <w:right w:val="none" w:sz="0" w:space="0" w:color="auto"/>
      </w:divBdr>
    </w:div>
    <w:div w:id="1539270510">
      <w:bodyDiv w:val="1"/>
      <w:marLeft w:val="0"/>
      <w:marRight w:val="0"/>
      <w:marTop w:val="0"/>
      <w:marBottom w:val="0"/>
      <w:divBdr>
        <w:top w:val="none" w:sz="0" w:space="0" w:color="auto"/>
        <w:left w:val="none" w:sz="0" w:space="0" w:color="auto"/>
        <w:bottom w:val="none" w:sz="0" w:space="0" w:color="auto"/>
        <w:right w:val="none" w:sz="0" w:space="0" w:color="auto"/>
      </w:divBdr>
    </w:div>
    <w:div w:id="1558859560">
      <w:bodyDiv w:val="1"/>
      <w:marLeft w:val="0"/>
      <w:marRight w:val="0"/>
      <w:marTop w:val="0"/>
      <w:marBottom w:val="0"/>
      <w:divBdr>
        <w:top w:val="none" w:sz="0" w:space="0" w:color="auto"/>
        <w:left w:val="none" w:sz="0" w:space="0" w:color="auto"/>
        <w:bottom w:val="none" w:sz="0" w:space="0" w:color="auto"/>
        <w:right w:val="none" w:sz="0" w:space="0" w:color="auto"/>
      </w:divBdr>
    </w:div>
    <w:div w:id="1592472448">
      <w:bodyDiv w:val="1"/>
      <w:marLeft w:val="0"/>
      <w:marRight w:val="0"/>
      <w:marTop w:val="0"/>
      <w:marBottom w:val="0"/>
      <w:divBdr>
        <w:top w:val="none" w:sz="0" w:space="0" w:color="auto"/>
        <w:left w:val="none" w:sz="0" w:space="0" w:color="auto"/>
        <w:bottom w:val="none" w:sz="0" w:space="0" w:color="auto"/>
        <w:right w:val="none" w:sz="0" w:space="0" w:color="auto"/>
      </w:divBdr>
    </w:div>
    <w:div w:id="1593973604">
      <w:bodyDiv w:val="1"/>
      <w:marLeft w:val="0"/>
      <w:marRight w:val="0"/>
      <w:marTop w:val="0"/>
      <w:marBottom w:val="0"/>
      <w:divBdr>
        <w:top w:val="none" w:sz="0" w:space="0" w:color="auto"/>
        <w:left w:val="none" w:sz="0" w:space="0" w:color="auto"/>
        <w:bottom w:val="none" w:sz="0" w:space="0" w:color="auto"/>
        <w:right w:val="none" w:sz="0" w:space="0" w:color="auto"/>
      </w:divBdr>
    </w:div>
    <w:div w:id="1615549802">
      <w:bodyDiv w:val="1"/>
      <w:marLeft w:val="0"/>
      <w:marRight w:val="0"/>
      <w:marTop w:val="0"/>
      <w:marBottom w:val="0"/>
      <w:divBdr>
        <w:top w:val="none" w:sz="0" w:space="0" w:color="auto"/>
        <w:left w:val="none" w:sz="0" w:space="0" w:color="auto"/>
        <w:bottom w:val="none" w:sz="0" w:space="0" w:color="auto"/>
        <w:right w:val="none" w:sz="0" w:space="0" w:color="auto"/>
      </w:divBdr>
    </w:div>
    <w:div w:id="1626691045">
      <w:bodyDiv w:val="1"/>
      <w:marLeft w:val="0"/>
      <w:marRight w:val="0"/>
      <w:marTop w:val="0"/>
      <w:marBottom w:val="0"/>
      <w:divBdr>
        <w:top w:val="none" w:sz="0" w:space="0" w:color="auto"/>
        <w:left w:val="none" w:sz="0" w:space="0" w:color="auto"/>
        <w:bottom w:val="none" w:sz="0" w:space="0" w:color="auto"/>
        <w:right w:val="none" w:sz="0" w:space="0" w:color="auto"/>
      </w:divBdr>
    </w:div>
    <w:div w:id="1650673690">
      <w:bodyDiv w:val="1"/>
      <w:marLeft w:val="0"/>
      <w:marRight w:val="0"/>
      <w:marTop w:val="0"/>
      <w:marBottom w:val="0"/>
      <w:divBdr>
        <w:top w:val="none" w:sz="0" w:space="0" w:color="auto"/>
        <w:left w:val="none" w:sz="0" w:space="0" w:color="auto"/>
        <w:bottom w:val="none" w:sz="0" w:space="0" w:color="auto"/>
        <w:right w:val="none" w:sz="0" w:space="0" w:color="auto"/>
      </w:divBdr>
    </w:div>
    <w:div w:id="1661031981">
      <w:bodyDiv w:val="1"/>
      <w:marLeft w:val="0"/>
      <w:marRight w:val="0"/>
      <w:marTop w:val="0"/>
      <w:marBottom w:val="0"/>
      <w:divBdr>
        <w:top w:val="none" w:sz="0" w:space="0" w:color="auto"/>
        <w:left w:val="none" w:sz="0" w:space="0" w:color="auto"/>
        <w:bottom w:val="none" w:sz="0" w:space="0" w:color="auto"/>
        <w:right w:val="none" w:sz="0" w:space="0" w:color="auto"/>
      </w:divBdr>
    </w:div>
    <w:div w:id="1662005599">
      <w:bodyDiv w:val="1"/>
      <w:marLeft w:val="0"/>
      <w:marRight w:val="0"/>
      <w:marTop w:val="0"/>
      <w:marBottom w:val="0"/>
      <w:divBdr>
        <w:top w:val="none" w:sz="0" w:space="0" w:color="auto"/>
        <w:left w:val="none" w:sz="0" w:space="0" w:color="auto"/>
        <w:bottom w:val="none" w:sz="0" w:space="0" w:color="auto"/>
        <w:right w:val="none" w:sz="0" w:space="0" w:color="auto"/>
      </w:divBdr>
    </w:div>
    <w:div w:id="1664967728">
      <w:bodyDiv w:val="1"/>
      <w:marLeft w:val="0"/>
      <w:marRight w:val="0"/>
      <w:marTop w:val="0"/>
      <w:marBottom w:val="0"/>
      <w:divBdr>
        <w:top w:val="none" w:sz="0" w:space="0" w:color="auto"/>
        <w:left w:val="none" w:sz="0" w:space="0" w:color="auto"/>
        <w:bottom w:val="none" w:sz="0" w:space="0" w:color="auto"/>
        <w:right w:val="none" w:sz="0" w:space="0" w:color="auto"/>
      </w:divBdr>
    </w:div>
    <w:div w:id="1672223571">
      <w:bodyDiv w:val="1"/>
      <w:marLeft w:val="0"/>
      <w:marRight w:val="0"/>
      <w:marTop w:val="0"/>
      <w:marBottom w:val="0"/>
      <w:divBdr>
        <w:top w:val="none" w:sz="0" w:space="0" w:color="auto"/>
        <w:left w:val="none" w:sz="0" w:space="0" w:color="auto"/>
        <w:bottom w:val="none" w:sz="0" w:space="0" w:color="auto"/>
        <w:right w:val="none" w:sz="0" w:space="0" w:color="auto"/>
      </w:divBdr>
    </w:div>
    <w:div w:id="1683897945">
      <w:bodyDiv w:val="1"/>
      <w:marLeft w:val="0"/>
      <w:marRight w:val="0"/>
      <w:marTop w:val="0"/>
      <w:marBottom w:val="0"/>
      <w:divBdr>
        <w:top w:val="none" w:sz="0" w:space="0" w:color="auto"/>
        <w:left w:val="none" w:sz="0" w:space="0" w:color="auto"/>
        <w:bottom w:val="none" w:sz="0" w:space="0" w:color="auto"/>
        <w:right w:val="none" w:sz="0" w:space="0" w:color="auto"/>
      </w:divBdr>
    </w:div>
    <w:div w:id="1713846112">
      <w:bodyDiv w:val="1"/>
      <w:marLeft w:val="0"/>
      <w:marRight w:val="0"/>
      <w:marTop w:val="0"/>
      <w:marBottom w:val="0"/>
      <w:divBdr>
        <w:top w:val="none" w:sz="0" w:space="0" w:color="auto"/>
        <w:left w:val="none" w:sz="0" w:space="0" w:color="auto"/>
        <w:bottom w:val="none" w:sz="0" w:space="0" w:color="auto"/>
        <w:right w:val="none" w:sz="0" w:space="0" w:color="auto"/>
      </w:divBdr>
    </w:div>
    <w:div w:id="1734114739">
      <w:bodyDiv w:val="1"/>
      <w:marLeft w:val="0"/>
      <w:marRight w:val="0"/>
      <w:marTop w:val="0"/>
      <w:marBottom w:val="0"/>
      <w:divBdr>
        <w:top w:val="none" w:sz="0" w:space="0" w:color="auto"/>
        <w:left w:val="none" w:sz="0" w:space="0" w:color="auto"/>
        <w:bottom w:val="none" w:sz="0" w:space="0" w:color="auto"/>
        <w:right w:val="none" w:sz="0" w:space="0" w:color="auto"/>
      </w:divBdr>
    </w:div>
    <w:div w:id="1737588484">
      <w:bodyDiv w:val="1"/>
      <w:marLeft w:val="0"/>
      <w:marRight w:val="0"/>
      <w:marTop w:val="0"/>
      <w:marBottom w:val="0"/>
      <w:divBdr>
        <w:top w:val="none" w:sz="0" w:space="0" w:color="auto"/>
        <w:left w:val="none" w:sz="0" w:space="0" w:color="auto"/>
        <w:bottom w:val="none" w:sz="0" w:space="0" w:color="auto"/>
        <w:right w:val="none" w:sz="0" w:space="0" w:color="auto"/>
      </w:divBdr>
    </w:div>
    <w:div w:id="1738044050">
      <w:bodyDiv w:val="1"/>
      <w:marLeft w:val="0"/>
      <w:marRight w:val="0"/>
      <w:marTop w:val="0"/>
      <w:marBottom w:val="0"/>
      <w:divBdr>
        <w:top w:val="none" w:sz="0" w:space="0" w:color="auto"/>
        <w:left w:val="none" w:sz="0" w:space="0" w:color="auto"/>
        <w:bottom w:val="none" w:sz="0" w:space="0" w:color="auto"/>
        <w:right w:val="none" w:sz="0" w:space="0" w:color="auto"/>
      </w:divBdr>
    </w:div>
    <w:div w:id="1747680582">
      <w:bodyDiv w:val="1"/>
      <w:marLeft w:val="0"/>
      <w:marRight w:val="0"/>
      <w:marTop w:val="0"/>
      <w:marBottom w:val="0"/>
      <w:divBdr>
        <w:top w:val="none" w:sz="0" w:space="0" w:color="auto"/>
        <w:left w:val="none" w:sz="0" w:space="0" w:color="auto"/>
        <w:bottom w:val="none" w:sz="0" w:space="0" w:color="auto"/>
        <w:right w:val="none" w:sz="0" w:space="0" w:color="auto"/>
      </w:divBdr>
    </w:div>
    <w:div w:id="1752041464">
      <w:bodyDiv w:val="1"/>
      <w:marLeft w:val="0"/>
      <w:marRight w:val="0"/>
      <w:marTop w:val="0"/>
      <w:marBottom w:val="0"/>
      <w:divBdr>
        <w:top w:val="none" w:sz="0" w:space="0" w:color="auto"/>
        <w:left w:val="none" w:sz="0" w:space="0" w:color="auto"/>
        <w:bottom w:val="none" w:sz="0" w:space="0" w:color="auto"/>
        <w:right w:val="none" w:sz="0" w:space="0" w:color="auto"/>
      </w:divBdr>
    </w:div>
    <w:div w:id="1757752130">
      <w:bodyDiv w:val="1"/>
      <w:marLeft w:val="0"/>
      <w:marRight w:val="0"/>
      <w:marTop w:val="0"/>
      <w:marBottom w:val="0"/>
      <w:divBdr>
        <w:top w:val="none" w:sz="0" w:space="0" w:color="auto"/>
        <w:left w:val="none" w:sz="0" w:space="0" w:color="auto"/>
        <w:bottom w:val="none" w:sz="0" w:space="0" w:color="auto"/>
        <w:right w:val="none" w:sz="0" w:space="0" w:color="auto"/>
      </w:divBdr>
    </w:div>
    <w:div w:id="1758476382">
      <w:bodyDiv w:val="1"/>
      <w:marLeft w:val="0"/>
      <w:marRight w:val="0"/>
      <w:marTop w:val="0"/>
      <w:marBottom w:val="0"/>
      <w:divBdr>
        <w:top w:val="none" w:sz="0" w:space="0" w:color="auto"/>
        <w:left w:val="none" w:sz="0" w:space="0" w:color="auto"/>
        <w:bottom w:val="none" w:sz="0" w:space="0" w:color="auto"/>
        <w:right w:val="none" w:sz="0" w:space="0" w:color="auto"/>
      </w:divBdr>
    </w:div>
    <w:div w:id="1768888721">
      <w:bodyDiv w:val="1"/>
      <w:marLeft w:val="0"/>
      <w:marRight w:val="0"/>
      <w:marTop w:val="0"/>
      <w:marBottom w:val="0"/>
      <w:divBdr>
        <w:top w:val="none" w:sz="0" w:space="0" w:color="auto"/>
        <w:left w:val="none" w:sz="0" w:space="0" w:color="auto"/>
        <w:bottom w:val="none" w:sz="0" w:space="0" w:color="auto"/>
        <w:right w:val="none" w:sz="0" w:space="0" w:color="auto"/>
      </w:divBdr>
    </w:div>
    <w:div w:id="1778258465">
      <w:bodyDiv w:val="1"/>
      <w:marLeft w:val="0"/>
      <w:marRight w:val="0"/>
      <w:marTop w:val="0"/>
      <w:marBottom w:val="0"/>
      <w:divBdr>
        <w:top w:val="none" w:sz="0" w:space="0" w:color="auto"/>
        <w:left w:val="none" w:sz="0" w:space="0" w:color="auto"/>
        <w:bottom w:val="none" w:sz="0" w:space="0" w:color="auto"/>
        <w:right w:val="none" w:sz="0" w:space="0" w:color="auto"/>
      </w:divBdr>
    </w:div>
    <w:div w:id="1784155542">
      <w:bodyDiv w:val="1"/>
      <w:marLeft w:val="0"/>
      <w:marRight w:val="0"/>
      <w:marTop w:val="0"/>
      <w:marBottom w:val="0"/>
      <w:divBdr>
        <w:top w:val="none" w:sz="0" w:space="0" w:color="auto"/>
        <w:left w:val="none" w:sz="0" w:space="0" w:color="auto"/>
        <w:bottom w:val="none" w:sz="0" w:space="0" w:color="auto"/>
        <w:right w:val="none" w:sz="0" w:space="0" w:color="auto"/>
      </w:divBdr>
    </w:div>
    <w:div w:id="1798522273">
      <w:bodyDiv w:val="1"/>
      <w:marLeft w:val="0"/>
      <w:marRight w:val="0"/>
      <w:marTop w:val="0"/>
      <w:marBottom w:val="0"/>
      <w:divBdr>
        <w:top w:val="none" w:sz="0" w:space="0" w:color="auto"/>
        <w:left w:val="none" w:sz="0" w:space="0" w:color="auto"/>
        <w:bottom w:val="none" w:sz="0" w:space="0" w:color="auto"/>
        <w:right w:val="none" w:sz="0" w:space="0" w:color="auto"/>
      </w:divBdr>
    </w:div>
    <w:div w:id="1800680084">
      <w:bodyDiv w:val="1"/>
      <w:marLeft w:val="0"/>
      <w:marRight w:val="0"/>
      <w:marTop w:val="0"/>
      <w:marBottom w:val="0"/>
      <w:divBdr>
        <w:top w:val="none" w:sz="0" w:space="0" w:color="auto"/>
        <w:left w:val="none" w:sz="0" w:space="0" w:color="auto"/>
        <w:bottom w:val="none" w:sz="0" w:space="0" w:color="auto"/>
        <w:right w:val="none" w:sz="0" w:space="0" w:color="auto"/>
      </w:divBdr>
    </w:div>
    <w:div w:id="1802650052">
      <w:bodyDiv w:val="1"/>
      <w:marLeft w:val="0"/>
      <w:marRight w:val="0"/>
      <w:marTop w:val="0"/>
      <w:marBottom w:val="0"/>
      <w:divBdr>
        <w:top w:val="none" w:sz="0" w:space="0" w:color="auto"/>
        <w:left w:val="none" w:sz="0" w:space="0" w:color="auto"/>
        <w:bottom w:val="none" w:sz="0" w:space="0" w:color="auto"/>
        <w:right w:val="none" w:sz="0" w:space="0" w:color="auto"/>
      </w:divBdr>
    </w:div>
    <w:div w:id="1807432657">
      <w:bodyDiv w:val="1"/>
      <w:marLeft w:val="0"/>
      <w:marRight w:val="0"/>
      <w:marTop w:val="0"/>
      <w:marBottom w:val="0"/>
      <w:divBdr>
        <w:top w:val="none" w:sz="0" w:space="0" w:color="auto"/>
        <w:left w:val="none" w:sz="0" w:space="0" w:color="auto"/>
        <w:bottom w:val="none" w:sz="0" w:space="0" w:color="auto"/>
        <w:right w:val="none" w:sz="0" w:space="0" w:color="auto"/>
      </w:divBdr>
    </w:div>
    <w:div w:id="1813909178">
      <w:bodyDiv w:val="1"/>
      <w:marLeft w:val="0"/>
      <w:marRight w:val="0"/>
      <w:marTop w:val="0"/>
      <w:marBottom w:val="0"/>
      <w:divBdr>
        <w:top w:val="none" w:sz="0" w:space="0" w:color="auto"/>
        <w:left w:val="none" w:sz="0" w:space="0" w:color="auto"/>
        <w:bottom w:val="none" w:sz="0" w:space="0" w:color="auto"/>
        <w:right w:val="none" w:sz="0" w:space="0" w:color="auto"/>
      </w:divBdr>
    </w:div>
    <w:div w:id="1847595491">
      <w:bodyDiv w:val="1"/>
      <w:marLeft w:val="0"/>
      <w:marRight w:val="0"/>
      <w:marTop w:val="0"/>
      <w:marBottom w:val="0"/>
      <w:divBdr>
        <w:top w:val="none" w:sz="0" w:space="0" w:color="auto"/>
        <w:left w:val="none" w:sz="0" w:space="0" w:color="auto"/>
        <w:bottom w:val="none" w:sz="0" w:space="0" w:color="auto"/>
        <w:right w:val="none" w:sz="0" w:space="0" w:color="auto"/>
      </w:divBdr>
    </w:div>
    <w:div w:id="1852648908">
      <w:bodyDiv w:val="1"/>
      <w:marLeft w:val="0"/>
      <w:marRight w:val="0"/>
      <w:marTop w:val="0"/>
      <w:marBottom w:val="0"/>
      <w:divBdr>
        <w:top w:val="none" w:sz="0" w:space="0" w:color="auto"/>
        <w:left w:val="none" w:sz="0" w:space="0" w:color="auto"/>
        <w:bottom w:val="none" w:sz="0" w:space="0" w:color="auto"/>
        <w:right w:val="none" w:sz="0" w:space="0" w:color="auto"/>
      </w:divBdr>
    </w:div>
    <w:div w:id="1854220079">
      <w:bodyDiv w:val="1"/>
      <w:marLeft w:val="0"/>
      <w:marRight w:val="0"/>
      <w:marTop w:val="0"/>
      <w:marBottom w:val="0"/>
      <w:divBdr>
        <w:top w:val="none" w:sz="0" w:space="0" w:color="auto"/>
        <w:left w:val="none" w:sz="0" w:space="0" w:color="auto"/>
        <w:bottom w:val="none" w:sz="0" w:space="0" w:color="auto"/>
        <w:right w:val="none" w:sz="0" w:space="0" w:color="auto"/>
      </w:divBdr>
    </w:div>
    <w:div w:id="1870756591">
      <w:bodyDiv w:val="1"/>
      <w:marLeft w:val="0"/>
      <w:marRight w:val="0"/>
      <w:marTop w:val="0"/>
      <w:marBottom w:val="0"/>
      <w:divBdr>
        <w:top w:val="none" w:sz="0" w:space="0" w:color="auto"/>
        <w:left w:val="none" w:sz="0" w:space="0" w:color="auto"/>
        <w:bottom w:val="none" w:sz="0" w:space="0" w:color="auto"/>
        <w:right w:val="none" w:sz="0" w:space="0" w:color="auto"/>
      </w:divBdr>
    </w:div>
    <w:div w:id="1875073956">
      <w:bodyDiv w:val="1"/>
      <w:marLeft w:val="0"/>
      <w:marRight w:val="0"/>
      <w:marTop w:val="0"/>
      <w:marBottom w:val="0"/>
      <w:divBdr>
        <w:top w:val="none" w:sz="0" w:space="0" w:color="auto"/>
        <w:left w:val="none" w:sz="0" w:space="0" w:color="auto"/>
        <w:bottom w:val="none" w:sz="0" w:space="0" w:color="auto"/>
        <w:right w:val="none" w:sz="0" w:space="0" w:color="auto"/>
      </w:divBdr>
    </w:div>
    <w:div w:id="1900433692">
      <w:bodyDiv w:val="1"/>
      <w:marLeft w:val="0"/>
      <w:marRight w:val="0"/>
      <w:marTop w:val="0"/>
      <w:marBottom w:val="0"/>
      <w:divBdr>
        <w:top w:val="none" w:sz="0" w:space="0" w:color="auto"/>
        <w:left w:val="none" w:sz="0" w:space="0" w:color="auto"/>
        <w:bottom w:val="none" w:sz="0" w:space="0" w:color="auto"/>
        <w:right w:val="none" w:sz="0" w:space="0" w:color="auto"/>
      </w:divBdr>
    </w:div>
    <w:div w:id="1903908093">
      <w:bodyDiv w:val="1"/>
      <w:marLeft w:val="0"/>
      <w:marRight w:val="0"/>
      <w:marTop w:val="0"/>
      <w:marBottom w:val="0"/>
      <w:divBdr>
        <w:top w:val="none" w:sz="0" w:space="0" w:color="auto"/>
        <w:left w:val="none" w:sz="0" w:space="0" w:color="auto"/>
        <w:bottom w:val="none" w:sz="0" w:space="0" w:color="auto"/>
        <w:right w:val="none" w:sz="0" w:space="0" w:color="auto"/>
      </w:divBdr>
    </w:div>
    <w:div w:id="1907449395">
      <w:bodyDiv w:val="1"/>
      <w:marLeft w:val="0"/>
      <w:marRight w:val="0"/>
      <w:marTop w:val="0"/>
      <w:marBottom w:val="0"/>
      <w:divBdr>
        <w:top w:val="none" w:sz="0" w:space="0" w:color="auto"/>
        <w:left w:val="none" w:sz="0" w:space="0" w:color="auto"/>
        <w:bottom w:val="none" w:sz="0" w:space="0" w:color="auto"/>
        <w:right w:val="none" w:sz="0" w:space="0" w:color="auto"/>
      </w:divBdr>
    </w:div>
    <w:div w:id="1910076288">
      <w:bodyDiv w:val="1"/>
      <w:marLeft w:val="0"/>
      <w:marRight w:val="0"/>
      <w:marTop w:val="0"/>
      <w:marBottom w:val="0"/>
      <w:divBdr>
        <w:top w:val="none" w:sz="0" w:space="0" w:color="auto"/>
        <w:left w:val="none" w:sz="0" w:space="0" w:color="auto"/>
        <w:bottom w:val="none" w:sz="0" w:space="0" w:color="auto"/>
        <w:right w:val="none" w:sz="0" w:space="0" w:color="auto"/>
      </w:divBdr>
    </w:div>
    <w:div w:id="1912039598">
      <w:bodyDiv w:val="1"/>
      <w:marLeft w:val="0"/>
      <w:marRight w:val="0"/>
      <w:marTop w:val="0"/>
      <w:marBottom w:val="0"/>
      <w:divBdr>
        <w:top w:val="none" w:sz="0" w:space="0" w:color="auto"/>
        <w:left w:val="none" w:sz="0" w:space="0" w:color="auto"/>
        <w:bottom w:val="none" w:sz="0" w:space="0" w:color="auto"/>
        <w:right w:val="none" w:sz="0" w:space="0" w:color="auto"/>
      </w:divBdr>
    </w:div>
    <w:div w:id="1916277906">
      <w:bodyDiv w:val="1"/>
      <w:marLeft w:val="0"/>
      <w:marRight w:val="0"/>
      <w:marTop w:val="0"/>
      <w:marBottom w:val="0"/>
      <w:divBdr>
        <w:top w:val="none" w:sz="0" w:space="0" w:color="auto"/>
        <w:left w:val="none" w:sz="0" w:space="0" w:color="auto"/>
        <w:bottom w:val="none" w:sz="0" w:space="0" w:color="auto"/>
        <w:right w:val="none" w:sz="0" w:space="0" w:color="auto"/>
      </w:divBdr>
    </w:div>
    <w:div w:id="1959140991">
      <w:bodyDiv w:val="1"/>
      <w:marLeft w:val="0"/>
      <w:marRight w:val="0"/>
      <w:marTop w:val="0"/>
      <w:marBottom w:val="0"/>
      <w:divBdr>
        <w:top w:val="none" w:sz="0" w:space="0" w:color="auto"/>
        <w:left w:val="none" w:sz="0" w:space="0" w:color="auto"/>
        <w:bottom w:val="none" w:sz="0" w:space="0" w:color="auto"/>
        <w:right w:val="none" w:sz="0" w:space="0" w:color="auto"/>
      </w:divBdr>
    </w:div>
    <w:div w:id="1989896437">
      <w:bodyDiv w:val="1"/>
      <w:marLeft w:val="0"/>
      <w:marRight w:val="0"/>
      <w:marTop w:val="0"/>
      <w:marBottom w:val="0"/>
      <w:divBdr>
        <w:top w:val="none" w:sz="0" w:space="0" w:color="auto"/>
        <w:left w:val="none" w:sz="0" w:space="0" w:color="auto"/>
        <w:bottom w:val="none" w:sz="0" w:space="0" w:color="auto"/>
        <w:right w:val="none" w:sz="0" w:space="0" w:color="auto"/>
      </w:divBdr>
    </w:div>
    <w:div w:id="1990985892">
      <w:bodyDiv w:val="1"/>
      <w:marLeft w:val="0"/>
      <w:marRight w:val="0"/>
      <w:marTop w:val="0"/>
      <w:marBottom w:val="0"/>
      <w:divBdr>
        <w:top w:val="none" w:sz="0" w:space="0" w:color="auto"/>
        <w:left w:val="none" w:sz="0" w:space="0" w:color="auto"/>
        <w:bottom w:val="none" w:sz="0" w:space="0" w:color="auto"/>
        <w:right w:val="none" w:sz="0" w:space="0" w:color="auto"/>
      </w:divBdr>
    </w:div>
    <w:div w:id="1995907937">
      <w:bodyDiv w:val="1"/>
      <w:marLeft w:val="0"/>
      <w:marRight w:val="0"/>
      <w:marTop w:val="0"/>
      <w:marBottom w:val="0"/>
      <w:divBdr>
        <w:top w:val="none" w:sz="0" w:space="0" w:color="auto"/>
        <w:left w:val="none" w:sz="0" w:space="0" w:color="auto"/>
        <w:bottom w:val="none" w:sz="0" w:space="0" w:color="auto"/>
        <w:right w:val="none" w:sz="0" w:space="0" w:color="auto"/>
      </w:divBdr>
    </w:div>
    <w:div w:id="1997764193">
      <w:bodyDiv w:val="1"/>
      <w:marLeft w:val="0"/>
      <w:marRight w:val="0"/>
      <w:marTop w:val="0"/>
      <w:marBottom w:val="0"/>
      <w:divBdr>
        <w:top w:val="none" w:sz="0" w:space="0" w:color="auto"/>
        <w:left w:val="none" w:sz="0" w:space="0" w:color="auto"/>
        <w:bottom w:val="none" w:sz="0" w:space="0" w:color="auto"/>
        <w:right w:val="none" w:sz="0" w:space="0" w:color="auto"/>
      </w:divBdr>
    </w:div>
    <w:div w:id="2006202184">
      <w:bodyDiv w:val="1"/>
      <w:marLeft w:val="0"/>
      <w:marRight w:val="0"/>
      <w:marTop w:val="0"/>
      <w:marBottom w:val="0"/>
      <w:divBdr>
        <w:top w:val="none" w:sz="0" w:space="0" w:color="auto"/>
        <w:left w:val="none" w:sz="0" w:space="0" w:color="auto"/>
        <w:bottom w:val="none" w:sz="0" w:space="0" w:color="auto"/>
        <w:right w:val="none" w:sz="0" w:space="0" w:color="auto"/>
      </w:divBdr>
    </w:div>
    <w:div w:id="2010719048">
      <w:bodyDiv w:val="1"/>
      <w:marLeft w:val="0"/>
      <w:marRight w:val="0"/>
      <w:marTop w:val="0"/>
      <w:marBottom w:val="0"/>
      <w:divBdr>
        <w:top w:val="none" w:sz="0" w:space="0" w:color="auto"/>
        <w:left w:val="none" w:sz="0" w:space="0" w:color="auto"/>
        <w:bottom w:val="none" w:sz="0" w:space="0" w:color="auto"/>
        <w:right w:val="none" w:sz="0" w:space="0" w:color="auto"/>
      </w:divBdr>
    </w:div>
    <w:div w:id="2015065259">
      <w:bodyDiv w:val="1"/>
      <w:marLeft w:val="0"/>
      <w:marRight w:val="0"/>
      <w:marTop w:val="0"/>
      <w:marBottom w:val="0"/>
      <w:divBdr>
        <w:top w:val="none" w:sz="0" w:space="0" w:color="auto"/>
        <w:left w:val="none" w:sz="0" w:space="0" w:color="auto"/>
        <w:bottom w:val="none" w:sz="0" w:space="0" w:color="auto"/>
        <w:right w:val="none" w:sz="0" w:space="0" w:color="auto"/>
      </w:divBdr>
    </w:div>
    <w:div w:id="2045211918">
      <w:bodyDiv w:val="1"/>
      <w:marLeft w:val="0"/>
      <w:marRight w:val="0"/>
      <w:marTop w:val="0"/>
      <w:marBottom w:val="0"/>
      <w:divBdr>
        <w:top w:val="none" w:sz="0" w:space="0" w:color="auto"/>
        <w:left w:val="none" w:sz="0" w:space="0" w:color="auto"/>
        <w:bottom w:val="none" w:sz="0" w:space="0" w:color="auto"/>
        <w:right w:val="none" w:sz="0" w:space="0" w:color="auto"/>
      </w:divBdr>
    </w:div>
    <w:div w:id="2058818176">
      <w:bodyDiv w:val="1"/>
      <w:marLeft w:val="0"/>
      <w:marRight w:val="0"/>
      <w:marTop w:val="0"/>
      <w:marBottom w:val="0"/>
      <w:divBdr>
        <w:top w:val="none" w:sz="0" w:space="0" w:color="auto"/>
        <w:left w:val="none" w:sz="0" w:space="0" w:color="auto"/>
        <w:bottom w:val="none" w:sz="0" w:space="0" w:color="auto"/>
        <w:right w:val="none" w:sz="0" w:space="0" w:color="auto"/>
      </w:divBdr>
    </w:div>
    <w:div w:id="2067027585">
      <w:bodyDiv w:val="1"/>
      <w:marLeft w:val="0"/>
      <w:marRight w:val="0"/>
      <w:marTop w:val="0"/>
      <w:marBottom w:val="0"/>
      <w:divBdr>
        <w:top w:val="none" w:sz="0" w:space="0" w:color="auto"/>
        <w:left w:val="none" w:sz="0" w:space="0" w:color="auto"/>
        <w:bottom w:val="none" w:sz="0" w:space="0" w:color="auto"/>
        <w:right w:val="none" w:sz="0" w:space="0" w:color="auto"/>
      </w:divBdr>
    </w:div>
    <w:div w:id="2074618898">
      <w:bodyDiv w:val="1"/>
      <w:marLeft w:val="0"/>
      <w:marRight w:val="0"/>
      <w:marTop w:val="0"/>
      <w:marBottom w:val="0"/>
      <w:divBdr>
        <w:top w:val="none" w:sz="0" w:space="0" w:color="auto"/>
        <w:left w:val="none" w:sz="0" w:space="0" w:color="auto"/>
        <w:bottom w:val="none" w:sz="0" w:space="0" w:color="auto"/>
        <w:right w:val="none" w:sz="0" w:space="0" w:color="auto"/>
      </w:divBdr>
    </w:div>
    <w:div w:id="2096126021">
      <w:bodyDiv w:val="1"/>
      <w:marLeft w:val="0"/>
      <w:marRight w:val="0"/>
      <w:marTop w:val="0"/>
      <w:marBottom w:val="0"/>
      <w:divBdr>
        <w:top w:val="none" w:sz="0" w:space="0" w:color="auto"/>
        <w:left w:val="none" w:sz="0" w:space="0" w:color="auto"/>
        <w:bottom w:val="none" w:sz="0" w:space="0" w:color="auto"/>
        <w:right w:val="none" w:sz="0" w:space="0" w:color="auto"/>
      </w:divBdr>
    </w:div>
    <w:div w:id="2101946726">
      <w:bodyDiv w:val="1"/>
      <w:marLeft w:val="0"/>
      <w:marRight w:val="0"/>
      <w:marTop w:val="0"/>
      <w:marBottom w:val="0"/>
      <w:divBdr>
        <w:top w:val="none" w:sz="0" w:space="0" w:color="auto"/>
        <w:left w:val="none" w:sz="0" w:space="0" w:color="auto"/>
        <w:bottom w:val="none" w:sz="0" w:space="0" w:color="auto"/>
        <w:right w:val="none" w:sz="0" w:space="0" w:color="auto"/>
      </w:divBdr>
    </w:div>
    <w:div w:id="2122721529">
      <w:bodyDiv w:val="1"/>
      <w:marLeft w:val="0"/>
      <w:marRight w:val="0"/>
      <w:marTop w:val="0"/>
      <w:marBottom w:val="0"/>
      <w:divBdr>
        <w:top w:val="none" w:sz="0" w:space="0" w:color="auto"/>
        <w:left w:val="none" w:sz="0" w:space="0" w:color="auto"/>
        <w:bottom w:val="none" w:sz="0" w:space="0" w:color="auto"/>
        <w:right w:val="none" w:sz="0" w:space="0" w:color="auto"/>
      </w:divBdr>
    </w:div>
    <w:div w:id="2122994866">
      <w:bodyDiv w:val="1"/>
      <w:marLeft w:val="0"/>
      <w:marRight w:val="0"/>
      <w:marTop w:val="0"/>
      <w:marBottom w:val="0"/>
      <w:divBdr>
        <w:top w:val="none" w:sz="0" w:space="0" w:color="auto"/>
        <w:left w:val="none" w:sz="0" w:space="0" w:color="auto"/>
        <w:bottom w:val="none" w:sz="0" w:space="0" w:color="auto"/>
        <w:right w:val="none" w:sz="0" w:space="0" w:color="auto"/>
      </w:divBdr>
    </w:div>
    <w:div w:id="21328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chart" Target="charts/chart38.xml"/><Relationship Id="rId55" Type="http://schemas.openxmlformats.org/officeDocument/2006/relationships/chart" Target="charts/chart43.xml"/><Relationship Id="rId63" Type="http://schemas.openxmlformats.org/officeDocument/2006/relationships/chart" Target="charts/chart51.xml"/><Relationship Id="rId68" Type="http://schemas.openxmlformats.org/officeDocument/2006/relationships/chart" Target="charts/chart56.xm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7.xml"/><Relationship Id="rId11" Type="http://schemas.openxmlformats.org/officeDocument/2006/relationships/footer" Target="footer1.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41.xml"/><Relationship Id="rId58" Type="http://schemas.openxmlformats.org/officeDocument/2006/relationships/chart" Target="charts/chart46.xml"/><Relationship Id="rId66" Type="http://schemas.openxmlformats.org/officeDocument/2006/relationships/chart" Target="charts/chart54.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7.xml"/><Relationship Id="rId57" Type="http://schemas.openxmlformats.org/officeDocument/2006/relationships/chart" Target="charts/chart45.xml"/><Relationship Id="rId61" Type="http://schemas.openxmlformats.org/officeDocument/2006/relationships/chart" Target="charts/chart49.xml"/><Relationship Id="rId10" Type="http://schemas.openxmlformats.org/officeDocument/2006/relationships/header" Target="header1.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chart" Target="charts/chart40.xml"/><Relationship Id="rId60" Type="http://schemas.openxmlformats.org/officeDocument/2006/relationships/chart" Target="charts/chart48.xml"/><Relationship Id="rId65" Type="http://schemas.openxmlformats.org/officeDocument/2006/relationships/chart" Target="charts/chart53.xml"/><Relationship Id="rId73"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chart" Target="charts/chart44.xml"/><Relationship Id="rId64" Type="http://schemas.openxmlformats.org/officeDocument/2006/relationships/chart" Target="charts/chart52.xml"/><Relationship Id="rId69" Type="http://schemas.openxmlformats.org/officeDocument/2006/relationships/chart" Target="charts/chart57.xml"/><Relationship Id="rId8" Type="http://schemas.openxmlformats.org/officeDocument/2006/relationships/endnotes" Target="endnotes.xml"/><Relationship Id="rId51" Type="http://schemas.openxmlformats.org/officeDocument/2006/relationships/chart" Target="charts/chart39.xm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59" Type="http://schemas.openxmlformats.org/officeDocument/2006/relationships/chart" Target="charts/chart47.xml"/><Relationship Id="rId67" Type="http://schemas.openxmlformats.org/officeDocument/2006/relationships/chart" Target="charts/chart55.xml"/><Relationship Id="rId20" Type="http://schemas.openxmlformats.org/officeDocument/2006/relationships/chart" Target="charts/chart8.xml"/><Relationship Id="rId41" Type="http://schemas.openxmlformats.org/officeDocument/2006/relationships/chart" Target="charts/chart29.xml"/><Relationship Id="rId54" Type="http://schemas.openxmlformats.org/officeDocument/2006/relationships/chart" Target="charts/chart42.xml"/><Relationship Id="rId62" Type="http://schemas.openxmlformats.org/officeDocument/2006/relationships/chart" Target="charts/chart50.xml"/><Relationship Id="rId70" Type="http://schemas.openxmlformats.org/officeDocument/2006/relationships/chart" Target="charts/chart58.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1" Type="http://schemas.openxmlformats.org/officeDocument/2006/relationships/oleObject" Target="file:///\\SERVER01\Survey\PROJECTS\8417022\Report\2013%20VT%20DVR%20Trend%20Charts.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27.xml"/></Relationships>
</file>

<file path=word/charts/_rels/chart29.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2.xml"/></Relationships>
</file>

<file path=word/charts/_rels/chart30.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29.xml"/></Relationships>
</file>

<file path=word/charts/_rels/chart31.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30.xml"/></Relationships>
</file>

<file path=word/charts/_rels/chart32.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31.xml"/></Relationships>
</file>

<file path=word/charts/_rels/chart33.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32.xml"/></Relationships>
</file>

<file path=word/charts/_rels/chart34.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33.xml"/></Relationships>
</file>

<file path=word/charts/_rels/chart35.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34.xml"/></Relationships>
</file>

<file path=word/charts/_rels/chart36.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35.xml"/></Relationships>
</file>

<file path=word/charts/_rels/chart37.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36.xml"/></Relationships>
</file>

<file path=word/charts/_rels/chart38.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37.xml"/></Relationships>
</file>

<file path=word/charts/_rels/chart39.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38.xml"/></Relationships>
</file>

<file path=word/charts/_rels/chart4.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3.xml"/></Relationships>
</file>

<file path=word/charts/_rels/chart40.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39.xml"/></Relationships>
</file>

<file path=word/charts/_rels/chart41.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40.xml"/></Relationships>
</file>

<file path=word/charts/_rels/chart42.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41.xml"/></Relationships>
</file>

<file path=word/charts/_rels/chart43.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42.xml"/></Relationships>
</file>

<file path=word/charts/_rels/chart44.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43.xml"/></Relationships>
</file>

<file path=word/charts/_rels/chart45.xml.rels><?xml version="1.0" encoding="UTF-8" standalone="yes"?>
<Relationships xmlns="http://schemas.openxmlformats.org/package/2006/relationships"><Relationship Id="rId2" Type="http://schemas.openxmlformats.org/officeDocument/2006/relationships/oleObject" Target="file:///\\SERVER01\Survey\PROJECTS\8417022\Report\2013%20VT%20DVR%20State%20Specific%20Questions%20Charts%20and%20Tables.xlsx" TargetMode="External"/><Relationship Id="rId1" Type="http://schemas.openxmlformats.org/officeDocument/2006/relationships/themeOverride" Target="../theme/themeOverride44.xml"/></Relationships>
</file>

<file path=word/charts/_rels/chart46.xml.rels><?xml version="1.0" encoding="UTF-8" standalone="yes"?>
<Relationships xmlns="http://schemas.openxmlformats.org/package/2006/relationships"><Relationship Id="rId2" Type="http://schemas.openxmlformats.org/officeDocument/2006/relationships/oleObject" Target="file:///\\SERVER01\Survey\PROJECTS\8417022\Report\2013%20VT%20DVR%20State%20Specific%20Questions%20Charts%20and%20Tables.xlsx" TargetMode="External"/><Relationship Id="rId1" Type="http://schemas.openxmlformats.org/officeDocument/2006/relationships/themeOverride" Target="../theme/themeOverride45.xml"/></Relationships>
</file>

<file path=word/charts/_rels/chart47.xml.rels><?xml version="1.0" encoding="UTF-8" standalone="yes"?>
<Relationships xmlns="http://schemas.openxmlformats.org/package/2006/relationships"><Relationship Id="rId2" Type="http://schemas.openxmlformats.org/officeDocument/2006/relationships/oleObject" Target="file:///\\SERVER01\Survey\PROJECTS\8417022\Report\2013%20VT%20DVR%20State%20Specific%20Questions%20Charts%20and%20Tables.xlsx" TargetMode="External"/><Relationship Id="rId1" Type="http://schemas.openxmlformats.org/officeDocument/2006/relationships/themeOverride" Target="../theme/themeOverride46.xml"/></Relationships>
</file>

<file path=word/charts/_rels/chart48.xml.rels><?xml version="1.0" encoding="UTF-8" standalone="yes"?>
<Relationships xmlns="http://schemas.openxmlformats.org/package/2006/relationships"><Relationship Id="rId2" Type="http://schemas.openxmlformats.org/officeDocument/2006/relationships/oleObject" Target="file:///\\SERVER01\Survey\PROJECTS\8417022\Report\2013%20VT%20DVR%20State%20Specific%20Questions%20Charts%20and%20Tables.xlsx" TargetMode="External"/><Relationship Id="rId1" Type="http://schemas.openxmlformats.org/officeDocument/2006/relationships/themeOverride" Target="../theme/themeOverride47.xml"/></Relationships>
</file>

<file path=word/charts/_rels/chart49.xml.rels><?xml version="1.0" encoding="UTF-8" standalone="yes"?>
<Relationships xmlns="http://schemas.openxmlformats.org/package/2006/relationships"><Relationship Id="rId2" Type="http://schemas.openxmlformats.org/officeDocument/2006/relationships/oleObject" Target="file:///\\SERVER01\Survey\PROJECTS\8417022\Report\2013%20VT%20DVR%20State%20Specific%20Questions%20Charts%20and%20Tables.xlsx" TargetMode="External"/><Relationship Id="rId1" Type="http://schemas.openxmlformats.org/officeDocument/2006/relationships/themeOverride" Target="../theme/themeOverride48.xml"/></Relationships>
</file>

<file path=word/charts/_rels/chart5.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4.xml"/></Relationships>
</file>

<file path=word/charts/_rels/chart50.xml.rels><?xml version="1.0" encoding="UTF-8" standalone="yes"?>
<Relationships xmlns="http://schemas.openxmlformats.org/package/2006/relationships"><Relationship Id="rId2" Type="http://schemas.openxmlformats.org/officeDocument/2006/relationships/oleObject" Target="file:///\\SERVER01\Survey\PROJECTS\8417022\Report\2013%20VT%20DVR%20State%20Specific%20Questions%20Charts%20and%20Tables.xlsx" TargetMode="External"/><Relationship Id="rId1" Type="http://schemas.openxmlformats.org/officeDocument/2006/relationships/themeOverride" Target="../theme/themeOverride49.xml"/></Relationships>
</file>

<file path=word/charts/_rels/chart51.xml.rels><?xml version="1.0" encoding="UTF-8" standalone="yes"?>
<Relationships xmlns="http://schemas.openxmlformats.org/package/2006/relationships"><Relationship Id="rId2" Type="http://schemas.openxmlformats.org/officeDocument/2006/relationships/oleObject" Target="file:///\\SERVER01\Survey\PROJECTS\8417022\Report\2013%20VT%20DVR%20State%20Specific%20Questions%20Charts%20and%20Tables.xlsx" TargetMode="External"/><Relationship Id="rId1" Type="http://schemas.openxmlformats.org/officeDocument/2006/relationships/themeOverride" Target="../theme/themeOverride50.xml"/></Relationships>
</file>

<file path=word/charts/_rels/chart52.xml.rels><?xml version="1.0" encoding="UTF-8" standalone="yes"?>
<Relationships xmlns="http://schemas.openxmlformats.org/package/2006/relationships"><Relationship Id="rId2" Type="http://schemas.openxmlformats.org/officeDocument/2006/relationships/oleObject" Target="file:///\\SERVER01\Survey\PROJECTS\8417022\Report\2013%20VT%20DVR%20State%20Specific%20Questions%20Charts%20and%20Tables.xlsx" TargetMode="External"/><Relationship Id="rId1" Type="http://schemas.openxmlformats.org/officeDocument/2006/relationships/themeOverride" Target="../theme/themeOverride51.xml"/></Relationships>
</file>

<file path=word/charts/_rels/chart53.xml.rels><?xml version="1.0" encoding="UTF-8" standalone="yes"?>
<Relationships xmlns="http://schemas.openxmlformats.org/package/2006/relationships"><Relationship Id="rId2" Type="http://schemas.openxmlformats.org/officeDocument/2006/relationships/oleObject" Target="file:///\\SERVER01\Survey\PROJECTS\8417022\Report\2013%20VT%20DVR%20State%20Specific%20Questions%20Charts%20and%20Tables.xlsx" TargetMode="External"/><Relationship Id="rId1" Type="http://schemas.openxmlformats.org/officeDocument/2006/relationships/themeOverride" Target="../theme/themeOverride52.xml"/></Relationships>
</file>

<file path=word/charts/_rels/chart54.xml.rels><?xml version="1.0" encoding="UTF-8" standalone="yes"?>
<Relationships xmlns="http://schemas.openxmlformats.org/package/2006/relationships"><Relationship Id="rId2" Type="http://schemas.openxmlformats.org/officeDocument/2006/relationships/oleObject" Target="file:///\\SERVER01\Survey\PROJECTS\8417022\Report\2013%20VT%20DVR%20State%20Specific%20Questions%20Charts%20and%20Tables.xlsx" TargetMode="External"/><Relationship Id="rId1" Type="http://schemas.openxmlformats.org/officeDocument/2006/relationships/themeOverride" Target="../theme/themeOverride53.xml"/></Relationships>
</file>

<file path=word/charts/_rels/chart55.xml.rels><?xml version="1.0" encoding="UTF-8" standalone="yes"?>
<Relationships xmlns="http://schemas.openxmlformats.org/package/2006/relationships"><Relationship Id="rId2" Type="http://schemas.openxmlformats.org/officeDocument/2006/relationships/oleObject" Target="file:///\\SERVER01\Survey\PROJECTS\8417022\Report\2013%20VT%20DVR%20State%20Specific%20Questions%20Charts%20and%20Tables.xlsx" TargetMode="External"/><Relationship Id="rId1" Type="http://schemas.openxmlformats.org/officeDocument/2006/relationships/themeOverride" Target="../theme/themeOverride54.xml"/></Relationships>
</file>

<file path=word/charts/_rels/chart56.xml.rels><?xml version="1.0" encoding="UTF-8" standalone="yes"?>
<Relationships xmlns="http://schemas.openxmlformats.org/package/2006/relationships"><Relationship Id="rId2" Type="http://schemas.openxmlformats.org/officeDocument/2006/relationships/oleObject" Target="file:///\\SERVER01\Survey\PROJECTS\8417022\Report\2013%20VT%20DVR%20State%20Specific%20Questions%20Charts%20and%20Tables.xlsx" TargetMode="External"/><Relationship Id="rId1" Type="http://schemas.openxmlformats.org/officeDocument/2006/relationships/themeOverride" Target="../theme/themeOverride55.xml"/></Relationships>
</file>

<file path=word/charts/_rels/chart57.xml.rels><?xml version="1.0" encoding="UTF-8" standalone="yes"?>
<Relationships xmlns="http://schemas.openxmlformats.org/package/2006/relationships"><Relationship Id="rId2" Type="http://schemas.openxmlformats.org/officeDocument/2006/relationships/oleObject" Target="file:///\\SERVER01\Survey\PROJECTS\8417022\Report\2013%20VT%20DVR%20State%20Specific%20Questions%20Charts%20and%20Tables.xlsx" TargetMode="External"/><Relationship Id="rId1" Type="http://schemas.openxmlformats.org/officeDocument/2006/relationships/themeOverride" Target="../theme/themeOverride56.xml"/></Relationships>
</file>

<file path=word/charts/_rels/chart58.xml.rels><?xml version="1.0" encoding="UTF-8" standalone="yes"?>
<Relationships xmlns="http://schemas.openxmlformats.org/package/2006/relationships"><Relationship Id="rId2" Type="http://schemas.openxmlformats.org/officeDocument/2006/relationships/oleObject" Target="file:///\\SERVER01\Survey\PROJECTS\8417022\Report\2013%20VT%20DVR%20State%20Specific%20Questions%20Charts%20and%20Tables.xlsx" TargetMode="External"/><Relationship Id="rId1" Type="http://schemas.openxmlformats.org/officeDocument/2006/relationships/themeOverride" Target="../theme/themeOverride57.xml"/></Relationships>
</file>

<file path=word/charts/_rels/chart6.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SERVER01\Survey\PROJECTS\8417022\Report\2013%20VT%20DVR%20Frequency%20Charts.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SERVER01\Survey\PROJECTS\8417022\Report\2013%20VT%20DVR%20Trend%20Charts.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Q01 Overall, how satisfied are you with the VT DVR program?</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Data!$B$19:$B$23</c:f>
              <c:strCache>
                <c:ptCount val="5"/>
                <c:pt idx="0">
                  <c:v>Very dissatisfied</c:v>
                </c:pt>
                <c:pt idx="1">
                  <c:v>Dissatisfied</c:v>
                </c:pt>
                <c:pt idx="2">
                  <c:v>Neither satisfied nor dissatisfied</c:v>
                </c:pt>
                <c:pt idx="3">
                  <c:v>Satisfied</c:v>
                </c:pt>
                <c:pt idx="4">
                  <c:v>Very satisfied</c:v>
                </c:pt>
              </c:strCache>
            </c:strRef>
          </c:cat>
          <c:val>
            <c:numRef>
              <c:f>Data!$C$19:$C$23</c:f>
              <c:numCache>
                <c:formatCode>0%</c:formatCode>
                <c:ptCount val="5"/>
                <c:pt idx="0">
                  <c:v>4.5627594203955478E-2</c:v>
                </c:pt>
                <c:pt idx="1">
                  <c:v>5.4993164096546782E-2</c:v>
                </c:pt>
                <c:pt idx="2">
                  <c:v>7.0681835237091678E-2</c:v>
                </c:pt>
                <c:pt idx="3">
                  <c:v>0.44905093400507406</c:v>
                </c:pt>
                <c:pt idx="4">
                  <c:v>0.37964647245733035</c:v>
                </c:pt>
              </c:numCache>
            </c:numRef>
          </c:val>
        </c:ser>
        <c:dLbls>
          <c:showLegendKey val="0"/>
          <c:showVal val="1"/>
          <c:showCatName val="0"/>
          <c:showSerName val="0"/>
          <c:showPercent val="0"/>
          <c:showBubbleSize val="0"/>
        </c:dLbls>
        <c:gapWidth val="150"/>
        <c:axId val="138236288"/>
        <c:axId val="138238976"/>
      </c:barChart>
      <c:catAx>
        <c:axId val="138236288"/>
        <c:scaling>
          <c:orientation val="minMax"/>
        </c:scaling>
        <c:delete val="0"/>
        <c:axPos val="b"/>
        <c:majorTickMark val="none"/>
        <c:minorTickMark val="none"/>
        <c:tickLblPos val="nextTo"/>
        <c:crossAx val="138238976"/>
        <c:crosses val="autoZero"/>
        <c:auto val="1"/>
        <c:lblAlgn val="ctr"/>
        <c:lblOffset val="100"/>
        <c:noMultiLvlLbl val="0"/>
      </c:catAx>
      <c:valAx>
        <c:axId val="138238976"/>
        <c:scaling>
          <c:orientation val="minMax"/>
          <c:max val="1"/>
          <c:min val="0"/>
        </c:scaling>
        <c:delete val="0"/>
        <c:axPos val="l"/>
        <c:majorGridlines/>
        <c:numFmt formatCode="0%" sourceLinked="1"/>
        <c:majorTickMark val="none"/>
        <c:minorTickMark val="none"/>
        <c:tickLblPos val="nextTo"/>
        <c:crossAx val="138236288"/>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Q20 All things considered, would you tell your friends with disabilities to go to VT DVR program for help?</a:t>
            </a:r>
          </a:p>
        </c:rich>
      </c:tx>
      <c:layout/>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Data!$B$217:$B$218</c:f>
              <c:strCache>
                <c:ptCount val="2"/>
                <c:pt idx="0">
                  <c:v>Yes</c:v>
                </c:pt>
                <c:pt idx="1">
                  <c:v>No</c:v>
                </c:pt>
              </c:strCache>
            </c:strRef>
          </c:cat>
          <c:val>
            <c:numRef>
              <c:f>Data!$C$217:$C$218</c:f>
              <c:numCache>
                <c:formatCode>0%</c:formatCode>
                <c:ptCount val="2"/>
                <c:pt idx="0">
                  <c:v>0.91122551700900412</c:v>
                </c:pt>
                <c:pt idx="1">
                  <c:v>8.8774482990995912E-2</c:v>
                </c:pt>
              </c:numCache>
            </c:numRef>
          </c:val>
        </c:ser>
        <c:dLbls>
          <c:showLegendKey val="0"/>
          <c:showVal val="1"/>
          <c:showCatName val="0"/>
          <c:showSerName val="0"/>
          <c:showPercent val="0"/>
          <c:showBubbleSize val="0"/>
        </c:dLbls>
        <c:gapWidth val="150"/>
        <c:axId val="124680832"/>
        <c:axId val="139497472"/>
      </c:barChart>
      <c:catAx>
        <c:axId val="124680832"/>
        <c:scaling>
          <c:orientation val="minMax"/>
        </c:scaling>
        <c:delete val="0"/>
        <c:axPos val="b"/>
        <c:majorTickMark val="none"/>
        <c:minorTickMark val="none"/>
        <c:tickLblPos val="nextTo"/>
        <c:crossAx val="139497472"/>
        <c:crosses val="autoZero"/>
        <c:auto val="1"/>
        <c:lblAlgn val="ctr"/>
        <c:lblOffset val="100"/>
        <c:noMultiLvlLbl val="0"/>
      </c:catAx>
      <c:valAx>
        <c:axId val="139497472"/>
        <c:scaling>
          <c:orientation val="minMax"/>
          <c:max val="1"/>
          <c:min val="0"/>
        </c:scaling>
        <c:delete val="0"/>
        <c:axPos val="l"/>
        <c:majorGridlines/>
        <c:numFmt formatCode="0%" sourceLinked="1"/>
        <c:majorTickMark val="none"/>
        <c:minorTickMark val="none"/>
        <c:tickLblPos val="nextTo"/>
        <c:crossAx val="124680832"/>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Q20 All things considered, would you tell your friends with disabilities to go to VT DVR program for help?</a:t>
            </a:r>
          </a:p>
          <a:p>
            <a:pPr>
              <a:defRPr sz="1200"/>
            </a:pPr>
            <a:r>
              <a:rPr lang="en-US" sz="1200"/>
              <a:t>(% yes)</a:t>
            </a:r>
          </a:p>
        </c:rich>
      </c:tx>
      <c:layout/>
      <c:overlay val="0"/>
    </c:title>
    <c:autoTitleDeleted val="0"/>
    <c:plotArea>
      <c:layout>
        <c:manualLayout>
          <c:layoutTarget val="inner"/>
          <c:xMode val="edge"/>
          <c:yMode val="edge"/>
          <c:x val="0.11027054310518877"/>
          <c:y val="0.27585135252927334"/>
          <c:w val="0.86622518339053767"/>
          <c:h val="0.58642577795856698"/>
        </c:manualLayout>
      </c:layout>
      <c:lineChart>
        <c:grouping val="standard"/>
        <c:varyColors val="0"/>
        <c:ser>
          <c:idx val="0"/>
          <c:order val="0"/>
          <c:dLbls>
            <c:dLbl>
              <c:idx val="0"/>
              <c:layout>
                <c:manualLayout>
                  <c:x val="-5.7692307692307696E-2"/>
                  <c:y val="-7.0501474926253666E-2"/>
                </c:manualLayout>
              </c:layout>
              <c:dLblPos val="r"/>
              <c:showLegendKey val="0"/>
              <c:showVal val="1"/>
              <c:showCatName val="0"/>
              <c:showSerName val="0"/>
              <c:showPercent val="0"/>
              <c:showBubbleSize val="0"/>
            </c:dLbl>
            <c:dLbl>
              <c:idx val="1"/>
              <c:layout>
                <c:manualLayout>
                  <c:x val="-5.5555555555555552E-2"/>
                  <c:y val="-6.165191740412982E-2"/>
                </c:manualLayout>
              </c:layout>
              <c:dLblPos val="r"/>
              <c:showLegendKey val="0"/>
              <c:showVal val="1"/>
              <c:showCatName val="0"/>
              <c:showSerName val="0"/>
              <c:showPercent val="0"/>
              <c:showBubbleSize val="0"/>
            </c:dLbl>
            <c:dLbl>
              <c:idx val="2"/>
              <c:layout>
                <c:manualLayout>
                  <c:x val="-6.1965811965811968E-2"/>
                  <c:y val="-7.6401179941002928E-2"/>
                </c:manualLayout>
              </c:layout>
              <c:dLblPos val="r"/>
              <c:showLegendKey val="0"/>
              <c:showVal val="1"/>
              <c:showCatName val="0"/>
              <c:showSerName val="0"/>
              <c:showPercent val="0"/>
              <c:showBubbleSize val="0"/>
            </c:dLbl>
            <c:dLbl>
              <c:idx val="3"/>
              <c:layout>
                <c:manualLayout>
                  <c:x val="-5.5555555555555552E-2"/>
                  <c:y val="-6.1651917404129793E-2"/>
                </c:manualLayout>
              </c:layout>
              <c:dLblPos val="r"/>
              <c:showLegendKey val="0"/>
              <c:showVal val="1"/>
              <c:showCatName val="0"/>
              <c:showSerName val="0"/>
              <c:showPercent val="0"/>
              <c:showBubbleSize val="0"/>
            </c:dLbl>
            <c:dLbl>
              <c:idx val="4"/>
              <c:layout>
                <c:manualLayout>
                  <c:x val="-3.2051282051282048E-2"/>
                  <c:y val="-3.215339233038348E-2"/>
                </c:manualLayout>
              </c:layout>
              <c:dLblPos val="r"/>
              <c:showLegendKey val="0"/>
              <c:showVal val="1"/>
              <c:showCatName val="0"/>
              <c:showSerName val="0"/>
              <c:showPercent val="0"/>
              <c:showBubbleSize val="0"/>
            </c:dLbl>
            <c:txPr>
              <a:bodyPr/>
              <a:lstStyle/>
              <a:p>
                <a:pPr>
                  <a:defRPr sz="1200" b="1"/>
                </a:pPr>
                <a:endParaRPr lang="en-US"/>
              </a:p>
            </c:txPr>
            <c:dLblPos val="t"/>
            <c:showLegendKey val="0"/>
            <c:showVal val="1"/>
            <c:showCatName val="0"/>
            <c:showSerName val="0"/>
            <c:showPercent val="0"/>
            <c:showBubbleSize val="0"/>
            <c:showLeaderLines val="0"/>
          </c:dLbls>
          <c:cat>
            <c:strRef>
              <c:f>Data!$A$446:$A$450</c:f>
              <c:strCache>
                <c:ptCount val="5"/>
                <c:pt idx="0">
                  <c:v>2003</c:v>
                </c:pt>
                <c:pt idx="1">
                  <c:v>2006</c:v>
                </c:pt>
                <c:pt idx="2">
                  <c:v>2008</c:v>
                </c:pt>
                <c:pt idx="3">
                  <c:v>2011</c:v>
                </c:pt>
                <c:pt idx="4">
                  <c:v>2013</c:v>
                </c:pt>
              </c:strCache>
            </c:strRef>
          </c:cat>
          <c:val>
            <c:numRef>
              <c:f>Data!$B$446:$B$450</c:f>
              <c:numCache>
                <c:formatCode>0.0%</c:formatCode>
                <c:ptCount val="5"/>
                <c:pt idx="0">
                  <c:v>0.93585300000000005</c:v>
                </c:pt>
                <c:pt idx="1">
                  <c:v>0.93182799999999999</c:v>
                </c:pt>
                <c:pt idx="2">
                  <c:v>0.95212399999999997</c:v>
                </c:pt>
                <c:pt idx="3">
                  <c:v>0.94795299999999993</c:v>
                </c:pt>
                <c:pt idx="4">
                  <c:v>0.91122600000000009</c:v>
                </c:pt>
              </c:numCache>
            </c:numRef>
          </c:val>
          <c:smooth val="0"/>
        </c:ser>
        <c:dLbls>
          <c:showLegendKey val="0"/>
          <c:showVal val="0"/>
          <c:showCatName val="0"/>
          <c:showSerName val="0"/>
          <c:showPercent val="0"/>
          <c:showBubbleSize val="0"/>
        </c:dLbls>
        <c:marker val="1"/>
        <c:smooth val="0"/>
        <c:axId val="141701504"/>
        <c:axId val="141703424"/>
      </c:lineChart>
      <c:catAx>
        <c:axId val="141701504"/>
        <c:scaling>
          <c:orientation val="minMax"/>
        </c:scaling>
        <c:delete val="0"/>
        <c:axPos val="b"/>
        <c:title>
          <c:tx>
            <c:rich>
              <a:bodyPr/>
              <a:lstStyle/>
              <a:p>
                <a:pPr>
                  <a:defRPr/>
                </a:pPr>
                <a:r>
                  <a:rPr lang="en-US"/>
                  <a:t>Year of Survey Administration</a:t>
                </a:r>
              </a:p>
            </c:rich>
          </c:tx>
          <c:layout/>
          <c:overlay val="0"/>
        </c:title>
        <c:majorTickMark val="out"/>
        <c:minorTickMark val="none"/>
        <c:tickLblPos val="nextTo"/>
        <c:txPr>
          <a:bodyPr/>
          <a:lstStyle/>
          <a:p>
            <a:pPr>
              <a:defRPr b="1"/>
            </a:pPr>
            <a:endParaRPr lang="en-US"/>
          </a:p>
        </c:txPr>
        <c:crossAx val="141703424"/>
        <c:crosses val="autoZero"/>
        <c:auto val="1"/>
        <c:lblAlgn val="ctr"/>
        <c:lblOffset val="100"/>
        <c:noMultiLvlLbl val="0"/>
      </c:catAx>
      <c:valAx>
        <c:axId val="141703424"/>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41701504"/>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Q04 How satisfied were you with your control and involvement in your vocational rehabilitation experience?</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Data!$B$78:$B$82</c:f>
              <c:strCache>
                <c:ptCount val="5"/>
                <c:pt idx="0">
                  <c:v>Very dissatisfied</c:v>
                </c:pt>
                <c:pt idx="1">
                  <c:v>Dissatisfied</c:v>
                </c:pt>
                <c:pt idx="2">
                  <c:v>Neither satisfied nor dissatisfied</c:v>
                </c:pt>
                <c:pt idx="3">
                  <c:v>Satisfied</c:v>
                </c:pt>
                <c:pt idx="4">
                  <c:v>Very satisfied</c:v>
                </c:pt>
              </c:strCache>
            </c:strRef>
          </c:cat>
          <c:val>
            <c:numRef>
              <c:f>Data!$C$78:$C$82</c:f>
              <c:numCache>
                <c:formatCode>0%</c:formatCode>
                <c:ptCount val="5"/>
                <c:pt idx="0">
                  <c:v>4.2329465396194428E-2</c:v>
                </c:pt>
                <c:pt idx="1">
                  <c:v>4.0037727245363496E-2</c:v>
                </c:pt>
                <c:pt idx="2">
                  <c:v>6.0973048625996611E-2</c:v>
                </c:pt>
                <c:pt idx="3">
                  <c:v>0.46067660784677344</c:v>
                </c:pt>
                <c:pt idx="4">
                  <c:v>0.39598315088567021</c:v>
                </c:pt>
              </c:numCache>
            </c:numRef>
          </c:val>
        </c:ser>
        <c:dLbls>
          <c:showLegendKey val="0"/>
          <c:showVal val="1"/>
          <c:showCatName val="0"/>
          <c:showSerName val="0"/>
          <c:showPercent val="0"/>
          <c:showBubbleSize val="0"/>
        </c:dLbls>
        <c:gapWidth val="150"/>
        <c:axId val="141726848"/>
        <c:axId val="141733888"/>
      </c:barChart>
      <c:catAx>
        <c:axId val="141726848"/>
        <c:scaling>
          <c:orientation val="minMax"/>
        </c:scaling>
        <c:delete val="0"/>
        <c:axPos val="b"/>
        <c:majorTickMark val="none"/>
        <c:minorTickMark val="none"/>
        <c:tickLblPos val="nextTo"/>
        <c:crossAx val="141733888"/>
        <c:crosses val="autoZero"/>
        <c:auto val="1"/>
        <c:lblAlgn val="ctr"/>
        <c:lblOffset val="100"/>
        <c:noMultiLvlLbl val="0"/>
      </c:catAx>
      <c:valAx>
        <c:axId val="141733888"/>
        <c:scaling>
          <c:orientation val="minMax"/>
          <c:max val="1"/>
          <c:min val="0"/>
        </c:scaling>
        <c:delete val="0"/>
        <c:axPos val="l"/>
        <c:majorGridlines/>
        <c:numFmt formatCode="0%" sourceLinked="1"/>
        <c:majorTickMark val="none"/>
        <c:minorTickMark val="none"/>
        <c:tickLblPos val="nextTo"/>
        <c:crossAx val="141726848"/>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Q04 How satisfied were you with your control and involvement in your vocational rehabilitation experience?</a:t>
            </a:r>
          </a:p>
          <a:p>
            <a:pPr>
              <a:defRPr sz="1200"/>
            </a:pPr>
            <a:r>
              <a:rPr lang="en-US" sz="1200"/>
              <a:t>(% very</a:t>
            </a:r>
            <a:r>
              <a:rPr lang="en-US" sz="1200" baseline="0"/>
              <a:t> satisfied or satisfied)</a:t>
            </a:r>
            <a:endParaRPr lang="en-US" sz="1200"/>
          </a:p>
        </c:rich>
      </c:tx>
      <c:overlay val="0"/>
    </c:title>
    <c:autoTitleDeleted val="0"/>
    <c:plotArea>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Data!$A$34:$A$38</c:f>
              <c:strCache>
                <c:ptCount val="5"/>
                <c:pt idx="0">
                  <c:v>2003</c:v>
                </c:pt>
                <c:pt idx="1">
                  <c:v>2006</c:v>
                </c:pt>
                <c:pt idx="2">
                  <c:v>2008</c:v>
                </c:pt>
                <c:pt idx="3">
                  <c:v>2011</c:v>
                </c:pt>
                <c:pt idx="4">
                  <c:v>2013</c:v>
                </c:pt>
              </c:strCache>
            </c:strRef>
          </c:cat>
          <c:val>
            <c:numRef>
              <c:f>Data!$B$34:$B$38</c:f>
              <c:numCache>
                <c:formatCode>0.0%</c:formatCode>
                <c:ptCount val="5"/>
                <c:pt idx="0">
                  <c:v>0.86561200000000005</c:v>
                </c:pt>
                <c:pt idx="1">
                  <c:v>0.89775400000000005</c:v>
                </c:pt>
                <c:pt idx="2">
                  <c:v>0.886934</c:v>
                </c:pt>
                <c:pt idx="3">
                  <c:v>0.90969300000000008</c:v>
                </c:pt>
                <c:pt idx="4">
                  <c:v>0.85665999999999998</c:v>
                </c:pt>
              </c:numCache>
            </c:numRef>
          </c:val>
          <c:smooth val="0"/>
        </c:ser>
        <c:dLbls>
          <c:showLegendKey val="0"/>
          <c:showVal val="0"/>
          <c:showCatName val="0"/>
          <c:showSerName val="0"/>
          <c:showPercent val="0"/>
          <c:showBubbleSize val="0"/>
        </c:dLbls>
        <c:marker val="1"/>
        <c:smooth val="0"/>
        <c:axId val="141651968"/>
        <c:axId val="141653888"/>
      </c:lineChart>
      <c:catAx>
        <c:axId val="141651968"/>
        <c:scaling>
          <c:orientation val="minMax"/>
        </c:scaling>
        <c:delete val="0"/>
        <c:axPos val="b"/>
        <c:title>
          <c:tx>
            <c:rich>
              <a:bodyPr/>
              <a:lstStyle/>
              <a:p>
                <a:pPr>
                  <a:defRPr sz="1100"/>
                </a:pPr>
                <a:r>
                  <a:rPr lang="en-US" sz="1100" b="1" i="0" baseline="0"/>
                  <a:t>Year of Survey Administration</a:t>
                </a:r>
                <a:endParaRPr lang="en-US" sz="1100"/>
              </a:p>
            </c:rich>
          </c:tx>
          <c:overlay val="0"/>
        </c:title>
        <c:majorTickMark val="out"/>
        <c:minorTickMark val="none"/>
        <c:tickLblPos val="nextTo"/>
        <c:txPr>
          <a:bodyPr/>
          <a:lstStyle/>
          <a:p>
            <a:pPr>
              <a:defRPr b="1"/>
            </a:pPr>
            <a:endParaRPr lang="en-US"/>
          </a:p>
        </c:txPr>
        <c:crossAx val="141653888"/>
        <c:crosses val="autoZero"/>
        <c:auto val="1"/>
        <c:lblAlgn val="ctr"/>
        <c:lblOffset val="100"/>
        <c:noMultiLvlLbl val="0"/>
      </c:catAx>
      <c:valAx>
        <c:axId val="141653888"/>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41651968"/>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Q05 How satisfied were you with your choice of a vocational goal?</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Data!$B$89:$B$93</c:f>
              <c:strCache>
                <c:ptCount val="5"/>
                <c:pt idx="0">
                  <c:v>Very dissatisfied</c:v>
                </c:pt>
                <c:pt idx="1">
                  <c:v>Dissatisfied</c:v>
                </c:pt>
                <c:pt idx="2">
                  <c:v>Neither satisfied nor dissatisfied</c:v>
                </c:pt>
                <c:pt idx="3">
                  <c:v>Satisfied</c:v>
                </c:pt>
                <c:pt idx="4">
                  <c:v>Very satisfied</c:v>
                </c:pt>
              </c:strCache>
            </c:strRef>
          </c:cat>
          <c:val>
            <c:numRef>
              <c:f>Data!$C$89:$C$93</c:f>
              <c:numCache>
                <c:formatCode>0%</c:formatCode>
                <c:ptCount val="5"/>
                <c:pt idx="0">
                  <c:v>1.7870871370709415E-2</c:v>
                </c:pt>
                <c:pt idx="1">
                  <c:v>4.9899203440701811E-2</c:v>
                </c:pt>
                <c:pt idx="2">
                  <c:v>6.9348166532999148E-2</c:v>
                </c:pt>
                <c:pt idx="3">
                  <c:v>0.49059758186155711</c:v>
                </c:pt>
                <c:pt idx="4">
                  <c:v>0.37228417679403114</c:v>
                </c:pt>
              </c:numCache>
            </c:numRef>
          </c:val>
        </c:ser>
        <c:dLbls>
          <c:showLegendKey val="0"/>
          <c:showVal val="1"/>
          <c:showCatName val="0"/>
          <c:showSerName val="0"/>
          <c:showPercent val="0"/>
          <c:showBubbleSize val="0"/>
        </c:dLbls>
        <c:gapWidth val="150"/>
        <c:axId val="141677312"/>
        <c:axId val="141680000"/>
      </c:barChart>
      <c:catAx>
        <c:axId val="141677312"/>
        <c:scaling>
          <c:orientation val="minMax"/>
        </c:scaling>
        <c:delete val="0"/>
        <c:axPos val="b"/>
        <c:majorTickMark val="none"/>
        <c:minorTickMark val="none"/>
        <c:tickLblPos val="nextTo"/>
        <c:crossAx val="141680000"/>
        <c:crosses val="autoZero"/>
        <c:auto val="1"/>
        <c:lblAlgn val="ctr"/>
        <c:lblOffset val="100"/>
        <c:noMultiLvlLbl val="0"/>
      </c:catAx>
      <c:valAx>
        <c:axId val="141680000"/>
        <c:scaling>
          <c:orientation val="minMax"/>
          <c:max val="1"/>
          <c:min val="0"/>
        </c:scaling>
        <c:delete val="0"/>
        <c:axPos val="l"/>
        <c:majorGridlines/>
        <c:numFmt formatCode="0%" sourceLinked="1"/>
        <c:majorTickMark val="none"/>
        <c:minorTickMark val="none"/>
        <c:tickLblPos val="nextTo"/>
        <c:crossAx val="141677312"/>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Q05 How satisfied were you with your choice of a vocational goal?</a:t>
            </a:r>
          </a:p>
          <a:p>
            <a:pPr>
              <a:defRPr sz="1200"/>
            </a:pPr>
            <a:r>
              <a:rPr lang="en-US" sz="1200"/>
              <a:t>(% very satisfied or satisfied)</a:t>
            </a:r>
          </a:p>
        </c:rich>
      </c:tx>
      <c:overlay val="0"/>
    </c:title>
    <c:autoTitleDeleted val="0"/>
    <c:plotArea>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Data!$A$59:$A$63</c:f>
              <c:strCache>
                <c:ptCount val="5"/>
                <c:pt idx="0">
                  <c:v>2003</c:v>
                </c:pt>
                <c:pt idx="1">
                  <c:v>2006</c:v>
                </c:pt>
                <c:pt idx="2">
                  <c:v>2008</c:v>
                </c:pt>
                <c:pt idx="3">
                  <c:v>2011</c:v>
                </c:pt>
                <c:pt idx="4">
                  <c:v>2013</c:v>
                </c:pt>
              </c:strCache>
            </c:strRef>
          </c:cat>
          <c:val>
            <c:numRef>
              <c:f>Data!$B$59:$B$63</c:f>
              <c:numCache>
                <c:formatCode>0.0%</c:formatCode>
                <c:ptCount val="5"/>
                <c:pt idx="0">
                  <c:v>0.86718300000000004</c:v>
                </c:pt>
                <c:pt idx="1">
                  <c:v>0.90090900000000007</c:v>
                </c:pt>
                <c:pt idx="2">
                  <c:v>0.88961600000000007</c:v>
                </c:pt>
                <c:pt idx="3">
                  <c:v>0.89554599999999995</c:v>
                </c:pt>
                <c:pt idx="4">
                  <c:v>0.86288200000000004</c:v>
                </c:pt>
              </c:numCache>
            </c:numRef>
          </c:val>
          <c:smooth val="0"/>
        </c:ser>
        <c:dLbls>
          <c:showLegendKey val="0"/>
          <c:showVal val="0"/>
          <c:showCatName val="0"/>
          <c:showSerName val="0"/>
          <c:showPercent val="0"/>
          <c:showBubbleSize val="0"/>
        </c:dLbls>
        <c:marker val="1"/>
        <c:smooth val="0"/>
        <c:axId val="141188480"/>
        <c:axId val="141219328"/>
      </c:lineChart>
      <c:catAx>
        <c:axId val="141188480"/>
        <c:scaling>
          <c:orientation val="minMax"/>
        </c:scaling>
        <c:delete val="0"/>
        <c:axPos val="b"/>
        <c:title>
          <c:tx>
            <c:rich>
              <a:bodyPr/>
              <a:lstStyle/>
              <a:p>
                <a:pPr>
                  <a:defRPr sz="1100"/>
                </a:pPr>
                <a:r>
                  <a:rPr lang="en-US" sz="1100" b="1" i="0" baseline="0"/>
                  <a:t>Year of Survey Administration</a:t>
                </a:r>
                <a:endParaRPr lang="en-US" sz="1100"/>
              </a:p>
            </c:rich>
          </c:tx>
          <c:overlay val="0"/>
        </c:title>
        <c:majorTickMark val="out"/>
        <c:minorTickMark val="none"/>
        <c:tickLblPos val="nextTo"/>
        <c:txPr>
          <a:bodyPr/>
          <a:lstStyle/>
          <a:p>
            <a:pPr>
              <a:defRPr b="1"/>
            </a:pPr>
            <a:endParaRPr lang="en-US"/>
          </a:p>
        </c:txPr>
        <c:crossAx val="141219328"/>
        <c:crosses val="autoZero"/>
        <c:auto val="1"/>
        <c:lblAlgn val="ctr"/>
        <c:lblOffset val="100"/>
        <c:noMultiLvlLbl val="0"/>
      </c:catAx>
      <c:valAx>
        <c:axId val="141219328"/>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41188480"/>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Q06 How satisfied were you with the choice of services that were available?</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Data!$B$100:$B$104</c:f>
              <c:strCache>
                <c:ptCount val="5"/>
                <c:pt idx="0">
                  <c:v>Very dissatisfied</c:v>
                </c:pt>
                <c:pt idx="1">
                  <c:v>Dissatisfied</c:v>
                </c:pt>
                <c:pt idx="2">
                  <c:v>Neither satisfied nor dissatisfied</c:v>
                </c:pt>
                <c:pt idx="3">
                  <c:v>Satisfied</c:v>
                </c:pt>
                <c:pt idx="4">
                  <c:v>Very satisfied</c:v>
                </c:pt>
              </c:strCache>
            </c:strRef>
          </c:cat>
          <c:val>
            <c:numRef>
              <c:f>Data!$C$100:$C$104</c:f>
              <c:numCache>
                <c:formatCode>0%</c:formatCode>
                <c:ptCount val="5"/>
                <c:pt idx="0">
                  <c:v>3.1362938816683186E-2</c:v>
                </c:pt>
                <c:pt idx="1">
                  <c:v>5.2904921115052295E-2</c:v>
                </c:pt>
                <c:pt idx="2">
                  <c:v>6.0712654463368522E-2</c:v>
                </c:pt>
                <c:pt idx="3">
                  <c:v>0.5003221889102738</c:v>
                </c:pt>
                <c:pt idx="4">
                  <c:v>0.35469729669462041</c:v>
                </c:pt>
              </c:numCache>
            </c:numRef>
          </c:val>
        </c:ser>
        <c:dLbls>
          <c:showLegendKey val="0"/>
          <c:showVal val="1"/>
          <c:showCatName val="0"/>
          <c:showSerName val="0"/>
          <c:showPercent val="0"/>
          <c:showBubbleSize val="0"/>
        </c:dLbls>
        <c:gapWidth val="150"/>
        <c:axId val="141111296"/>
        <c:axId val="141113984"/>
      </c:barChart>
      <c:catAx>
        <c:axId val="141111296"/>
        <c:scaling>
          <c:orientation val="minMax"/>
        </c:scaling>
        <c:delete val="0"/>
        <c:axPos val="b"/>
        <c:majorTickMark val="none"/>
        <c:minorTickMark val="none"/>
        <c:tickLblPos val="nextTo"/>
        <c:crossAx val="141113984"/>
        <c:crosses val="autoZero"/>
        <c:auto val="1"/>
        <c:lblAlgn val="ctr"/>
        <c:lblOffset val="100"/>
        <c:noMultiLvlLbl val="0"/>
      </c:catAx>
      <c:valAx>
        <c:axId val="141113984"/>
        <c:scaling>
          <c:orientation val="minMax"/>
          <c:max val="1"/>
          <c:min val="0"/>
        </c:scaling>
        <c:delete val="0"/>
        <c:axPos val="l"/>
        <c:majorGridlines/>
        <c:numFmt formatCode="0%" sourceLinked="1"/>
        <c:majorTickMark val="none"/>
        <c:minorTickMark val="none"/>
        <c:tickLblPos val="nextTo"/>
        <c:crossAx val="141111296"/>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Q06 How satisfied were you with the choice of services that were available?</a:t>
            </a:r>
          </a:p>
          <a:p>
            <a:pPr>
              <a:defRPr sz="1200"/>
            </a:pPr>
            <a:r>
              <a:rPr lang="en-US" sz="1200"/>
              <a:t>(% very satisfied</a:t>
            </a:r>
            <a:r>
              <a:rPr lang="en-US" sz="1200" baseline="0"/>
              <a:t> or satisfied)</a:t>
            </a:r>
            <a:endParaRPr lang="en-US" sz="1200"/>
          </a:p>
        </c:rich>
      </c:tx>
      <c:overlay val="0"/>
    </c:title>
    <c:autoTitleDeleted val="0"/>
    <c:plotArea>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Data!$A$84:$A$88</c:f>
              <c:strCache>
                <c:ptCount val="5"/>
                <c:pt idx="0">
                  <c:v>2003</c:v>
                </c:pt>
                <c:pt idx="1">
                  <c:v>2006</c:v>
                </c:pt>
                <c:pt idx="2">
                  <c:v>2008</c:v>
                </c:pt>
                <c:pt idx="3">
                  <c:v>2011</c:v>
                </c:pt>
                <c:pt idx="4">
                  <c:v>2013</c:v>
                </c:pt>
              </c:strCache>
            </c:strRef>
          </c:cat>
          <c:val>
            <c:numRef>
              <c:f>Data!$B$84:$B$88</c:f>
              <c:numCache>
                <c:formatCode>0.0%</c:formatCode>
                <c:ptCount val="5"/>
                <c:pt idx="0">
                  <c:v>0.83834900000000001</c:v>
                </c:pt>
                <c:pt idx="1">
                  <c:v>0.84894199999999997</c:v>
                </c:pt>
                <c:pt idx="2">
                  <c:v>0.881216</c:v>
                </c:pt>
                <c:pt idx="3">
                  <c:v>0.87545899999999999</c:v>
                </c:pt>
                <c:pt idx="4">
                  <c:v>0.85501900000000008</c:v>
                </c:pt>
              </c:numCache>
            </c:numRef>
          </c:val>
          <c:smooth val="0"/>
        </c:ser>
        <c:dLbls>
          <c:showLegendKey val="0"/>
          <c:showVal val="0"/>
          <c:showCatName val="0"/>
          <c:showSerName val="0"/>
          <c:showPercent val="0"/>
          <c:showBubbleSize val="0"/>
        </c:dLbls>
        <c:marker val="1"/>
        <c:smooth val="0"/>
        <c:axId val="141142656"/>
        <c:axId val="141300480"/>
      </c:lineChart>
      <c:catAx>
        <c:axId val="141142656"/>
        <c:scaling>
          <c:orientation val="minMax"/>
        </c:scaling>
        <c:delete val="0"/>
        <c:axPos val="b"/>
        <c:title>
          <c:tx>
            <c:rich>
              <a:bodyPr/>
              <a:lstStyle/>
              <a:p>
                <a:pPr>
                  <a:defRPr sz="1100"/>
                </a:pPr>
                <a:r>
                  <a:rPr lang="en-US" sz="1100" b="1" i="0" baseline="0"/>
                  <a:t>Year of Survey Administration</a:t>
                </a:r>
                <a:endParaRPr lang="en-US" sz="1100"/>
              </a:p>
            </c:rich>
          </c:tx>
          <c:overlay val="0"/>
        </c:title>
        <c:majorTickMark val="out"/>
        <c:minorTickMark val="none"/>
        <c:tickLblPos val="nextTo"/>
        <c:txPr>
          <a:bodyPr/>
          <a:lstStyle/>
          <a:p>
            <a:pPr>
              <a:defRPr b="1"/>
            </a:pPr>
            <a:endParaRPr lang="en-US"/>
          </a:p>
        </c:txPr>
        <c:crossAx val="141300480"/>
        <c:crosses val="autoZero"/>
        <c:auto val="1"/>
        <c:lblAlgn val="ctr"/>
        <c:lblOffset val="100"/>
        <c:noMultiLvlLbl val="0"/>
      </c:catAx>
      <c:valAx>
        <c:axId val="141300480"/>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41142656"/>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Q07 How satisfied were you with the choice of service providers?</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Data!$B$111:$B$115</c:f>
              <c:strCache>
                <c:ptCount val="5"/>
                <c:pt idx="0">
                  <c:v>Very dissatisfied</c:v>
                </c:pt>
                <c:pt idx="1">
                  <c:v>Dissatisfied</c:v>
                </c:pt>
                <c:pt idx="2">
                  <c:v>Neither satisfied nor dissatisfied</c:v>
                </c:pt>
                <c:pt idx="3">
                  <c:v>Satisfied</c:v>
                </c:pt>
                <c:pt idx="4">
                  <c:v>Very satisfied</c:v>
                </c:pt>
              </c:strCache>
            </c:strRef>
          </c:cat>
          <c:val>
            <c:numRef>
              <c:f>Data!$C$111:$C$115</c:f>
              <c:numCache>
                <c:formatCode>0%</c:formatCode>
                <c:ptCount val="5"/>
                <c:pt idx="0">
                  <c:v>3.6303346633487769E-2</c:v>
                </c:pt>
                <c:pt idx="1">
                  <c:v>4.9131190322704202E-2</c:v>
                </c:pt>
                <c:pt idx="2">
                  <c:v>5.6091531970949488E-2</c:v>
                </c:pt>
                <c:pt idx="3">
                  <c:v>0.42137954295000185</c:v>
                </c:pt>
                <c:pt idx="4">
                  <c:v>0.43709438812285462</c:v>
                </c:pt>
              </c:numCache>
            </c:numRef>
          </c:val>
        </c:ser>
        <c:dLbls>
          <c:showLegendKey val="0"/>
          <c:showVal val="1"/>
          <c:showCatName val="0"/>
          <c:showSerName val="0"/>
          <c:showPercent val="0"/>
          <c:showBubbleSize val="0"/>
        </c:dLbls>
        <c:gapWidth val="150"/>
        <c:axId val="141315456"/>
        <c:axId val="141330688"/>
      </c:barChart>
      <c:catAx>
        <c:axId val="141315456"/>
        <c:scaling>
          <c:orientation val="minMax"/>
        </c:scaling>
        <c:delete val="0"/>
        <c:axPos val="b"/>
        <c:majorTickMark val="none"/>
        <c:minorTickMark val="none"/>
        <c:tickLblPos val="nextTo"/>
        <c:crossAx val="141330688"/>
        <c:crosses val="autoZero"/>
        <c:auto val="1"/>
        <c:lblAlgn val="ctr"/>
        <c:lblOffset val="100"/>
        <c:noMultiLvlLbl val="0"/>
      </c:catAx>
      <c:valAx>
        <c:axId val="141330688"/>
        <c:scaling>
          <c:orientation val="minMax"/>
          <c:max val="1"/>
          <c:min val="0"/>
        </c:scaling>
        <c:delete val="0"/>
        <c:axPos val="l"/>
        <c:majorGridlines/>
        <c:numFmt formatCode="0%" sourceLinked="1"/>
        <c:majorTickMark val="none"/>
        <c:minorTickMark val="none"/>
        <c:tickLblPos val="nextTo"/>
        <c:crossAx val="141315456"/>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Q07 How satisfied were you with the choice of service providers?</a:t>
            </a:r>
          </a:p>
          <a:p>
            <a:pPr>
              <a:defRPr sz="1200"/>
            </a:pPr>
            <a:r>
              <a:rPr lang="en-US" sz="1200"/>
              <a:t>(% very satisfied</a:t>
            </a:r>
            <a:r>
              <a:rPr lang="en-US" sz="1200" baseline="0"/>
              <a:t> or satisfied)</a:t>
            </a:r>
            <a:endParaRPr lang="en-US" sz="1200"/>
          </a:p>
        </c:rich>
      </c:tx>
      <c:overlay val="0"/>
    </c:title>
    <c:autoTitleDeleted val="0"/>
    <c:plotArea>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Data!$A$110:$A$114</c:f>
              <c:strCache>
                <c:ptCount val="5"/>
                <c:pt idx="0">
                  <c:v>2003</c:v>
                </c:pt>
                <c:pt idx="1">
                  <c:v>2006</c:v>
                </c:pt>
                <c:pt idx="2">
                  <c:v>2008</c:v>
                </c:pt>
                <c:pt idx="3">
                  <c:v>2011</c:v>
                </c:pt>
                <c:pt idx="4">
                  <c:v>2013</c:v>
                </c:pt>
              </c:strCache>
            </c:strRef>
          </c:cat>
          <c:val>
            <c:numRef>
              <c:f>Data!$B$110:$B$114</c:f>
              <c:numCache>
                <c:formatCode>0.0%</c:formatCode>
                <c:ptCount val="5"/>
                <c:pt idx="0">
                  <c:v>0.86181200000000002</c:v>
                </c:pt>
                <c:pt idx="1">
                  <c:v>0.8836790000000001</c:v>
                </c:pt>
                <c:pt idx="2">
                  <c:v>0.90266999999999997</c:v>
                </c:pt>
                <c:pt idx="3">
                  <c:v>0.90293800000000002</c:v>
                </c:pt>
                <c:pt idx="4">
                  <c:v>0.85847399999999996</c:v>
                </c:pt>
              </c:numCache>
            </c:numRef>
          </c:val>
          <c:smooth val="0"/>
        </c:ser>
        <c:dLbls>
          <c:showLegendKey val="0"/>
          <c:showVal val="0"/>
          <c:showCatName val="0"/>
          <c:showSerName val="0"/>
          <c:showPercent val="0"/>
          <c:showBubbleSize val="0"/>
        </c:dLbls>
        <c:marker val="1"/>
        <c:smooth val="0"/>
        <c:axId val="141342976"/>
        <c:axId val="140009856"/>
      </c:lineChart>
      <c:catAx>
        <c:axId val="141342976"/>
        <c:scaling>
          <c:orientation val="minMax"/>
        </c:scaling>
        <c:delete val="0"/>
        <c:axPos val="b"/>
        <c:title>
          <c:tx>
            <c:rich>
              <a:bodyPr/>
              <a:lstStyle/>
              <a:p>
                <a:pPr>
                  <a:defRPr sz="1100"/>
                </a:pPr>
                <a:r>
                  <a:rPr lang="en-US" sz="1100" b="1" i="0" baseline="0"/>
                  <a:t>Year of Survey Administration</a:t>
                </a:r>
                <a:endParaRPr lang="en-US" sz="1100"/>
              </a:p>
            </c:rich>
          </c:tx>
          <c:overlay val="0"/>
        </c:title>
        <c:majorTickMark val="out"/>
        <c:minorTickMark val="none"/>
        <c:tickLblPos val="nextTo"/>
        <c:txPr>
          <a:bodyPr/>
          <a:lstStyle/>
          <a:p>
            <a:pPr>
              <a:defRPr b="1"/>
            </a:pPr>
            <a:endParaRPr lang="en-US"/>
          </a:p>
        </c:txPr>
        <c:crossAx val="140009856"/>
        <c:crosses val="autoZero"/>
        <c:auto val="1"/>
        <c:lblAlgn val="ctr"/>
        <c:lblOffset val="100"/>
        <c:noMultiLvlLbl val="0"/>
      </c:catAx>
      <c:valAx>
        <c:axId val="140009856"/>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41342976"/>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Q01 Overall, how satisfied are you with the VT DVR program?</a:t>
            </a:r>
          </a:p>
          <a:p>
            <a:pPr>
              <a:defRPr sz="1200"/>
            </a:pPr>
            <a:r>
              <a:rPr lang="en-US" sz="1200"/>
              <a:t>(% very satisfied or satisfied)</a:t>
            </a:r>
          </a:p>
        </c:rich>
      </c:tx>
      <c:overlay val="0"/>
    </c:title>
    <c:autoTitleDeleted val="0"/>
    <c:plotArea>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Data!$A$4:$A$8</c:f>
              <c:strCache>
                <c:ptCount val="5"/>
                <c:pt idx="0">
                  <c:v>2003</c:v>
                </c:pt>
                <c:pt idx="1">
                  <c:v>2006</c:v>
                </c:pt>
                <c:pt idx="2">
                  <c:v>2008</c:v>
                </c:pt>
                <c:pt idx="3">
                  <c:v>2011</c:v>
                </c:pt>
                <c:pt idx="4">
                  <c:v>2013</c:v>
                </c:pt>
              </c:strCache>
            </c:strRef>
          </c:cat>
          <c:val>
            <c:numRef>
              <c:f>Data!$B$4:$B$8</c:f>
              <c:numCache>
                <c:formatCode>0.0%</c:formatCode>
                <c:ptCount val="5"/>
                <c:pt idx="0">
                  <c:v>0.84309100000000003</c:v>
                </c:pt>
                <c:pt idx="1">
                  <c:v>0.85350499999999996</c:v>
                </c:pt>
                <c:pt idx="2">
                  <c:v>0.88162200000000002</c:v>
                </c:pt>
                <c:pt idx="3">
                  <c:v>0.90452600000000005</c:v>
                </c:pt>
                <c:pt idx="4">
                  <c:v>0.82869699999999991</c:v>
                </c:pt>
              </c:numCache>
            </c:numRef>
          </c:val>
          <c:smooth val="0"/>
        </c:ser>
        <c:dLbls>
          <c:showLegendKey val="0"/>
          <c:showVal val="0"/>
          <c:showCatName val="0"/>
          <c:showSerName val="0"/>
          <c:showPercent val="0"/>
          <c:showBubbleSize val="0"/>
        </c:dLbls>
        <c:marker val="1"/>
        <c:smooth val="0"/>
        <c:axId val="139242496"/>
        <c:axId val="139244672"/>
      </c:lineChart>
      <c:catAx>
        <c:axId val="139242496"/>
        <c:scaling>
          <c:orientation val="minMax"/>
        </c:scaling>
        <c:delete val="0"/>
        <c:axPos val="b"/>
        <c:title>
          <c:tx>
            <c:rich>
              <a:bodyPr/>
              <a:lstStyle/>
              <a:p>
                <a:pPr>
                  <a:defRPr/>
                </a:pPr>
                <a:r>
                  <a:rPr lang="en-US"/>
                  <a:t>Year of Survey Administration</a:t>
                </a:r>
              </a:p>
            </c:rich>
          </c:tx>
          <c:overlay val="0"/>
        </c:title>
        <c:majorTickMark val="out"/>
        <c:minorTickMark val="none"/>
        <c:tickLblPos val="nextTo"/>
        <c:txPr>
          <a:bodyPr/>
          <a:lstStyle/>
          <a:p>
            <a:pPr>
              <a:defRPr b="1"/>
            </a:pPr>
            <a:endParaRPr lang="en-US"/>
          </a:p>
        </c:txPr>
        <c:crossAx val="139244672"/>
        <c:crosses val="autoZero"/>
        <c:auto val="1"/>
        <c:lblAlgn val="ctr"/>
        <c:lblOffset val="100"/>
        <c:noMultiLvlLbl val="0"/>
      </c:catAx>
      <c:valAx>
        <c:axId val="139244672"/>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39242496"/>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Q08 How satisfied were you with the kind and amount of information you were given about the choices you had?</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Data!$B$122:$B$126</c:f>
              <c:strCache>
                <c:ptCount val="5"/>
                <c:pt idx="0">
                  <c:v>Very dissatisfied</c:v>
                </c:pt>
                <c:pt idx="1">
                  <c:v>Dissatisfied</c:v>
                </c:pt>
                <c:pt idx="2">
                  <c:v>Neither satisfied nor dissatisfied</c:v>
                </c:pt>
                <c:pt idx="3">
                  <c:v>Satisfied</c:v>
                </c:pt>
                <c:pt idx="4">
                  <c:v>Very satisfied</c:v>
                </c:pt>
              </c:strCache>
            </c:strRef>
          </c:cat>
          <c:val>
            <c:numRef>
              <c:f>Data!$C$122:$C$126</c:f>
              <c:numCache>
                <c:formatCode>0%</c:formatCode>
                <c:ptCount val="5"/>
                <c:pt idx="0">
                  <c:v>4.7921189381778383E-2</c:v>
                </c:pt>
                <c:pt idx="1">
                  <c:v>4.0348703884586022E-2</c:v>
                </c:pt>
                <c:pt idx="2">
                  <c:v>7.6689902381385316E-2</c:v>
                </c:pt>
                <c:pt idx="3">
                  <c:v>0.44470311576360433</c:v>
                </c:pt>
                <c:pt idx="4">
                  <c:v>0.39033708858864452</c:v>
                </c:pt>
              </c:numCache>
            </c:numRef>
          </c:val>
        </c:ser>
        <c:dLbls>
          <c:showLegendKey val="0"/>
          <c:showVal val="1"/>
          <c:showCatName val="0"/>
          <c:showSerName val="0"/>
          <c:showPercent val="0"/>
          <c:showBubbleSize val="0"/>
        </c:dLbls>
        <c:gapWidth val="150"/>
        <c:axId val="140020736"/>
        <c:axId val="140048256"/>
      </c:barChart>
      <c:catAx>
        <c:axId val="140020736"/>
        <c:scaling>
          <c:orientation val="minMax"/>
        </c:scaling>
        <c:delete val="0"/>
        <c:axPos val="b"/>
        <c:majorTickMark val="none"/>
        <c:minorTickMark val="none"/>
        <c:tickLblPos val="nextTo"/>
        <c:crossAx val="140048256"/>
        <c:crosses val="autoZero"/>
        <c:auto val="1"/>
        <c:lblAlgn val="ctr"/>
        <c:lblOffset val="100"/>
        <c:noMultiLvlLbl val="0"/>
      </c:catAx>
      <c:valAx>
        <c:axId val="140048256"/>
        <c:scaling>
          <c:orientation val="minMax"/>
          <c:max val="1"/>
          <c:min val="0"/>
        </c:scaling>
        <c:delete val="0"/>
        <c:axPos val="l"/>
        <c:majorGridlines/>
        <c:numFmt formatCode="0%" sourceLinked="1"/>
        <c:majorTickMark val="none"/>
        <c:minorTickMark val="none"/>
        <c:tickLblPos val="nextTo"/>
        <c:crossAx val="140020736"/>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Q08 How satisfied were you with the kind and amount of information you were given about the choices you had?</a:t>
            </a:r>
          </a:p>
          <a:p>
            <a:pPr>
              <a:defRPr sz="1200"/>
            </a:pPr>
            <a:r>
              <a:rPr lang="en-US" sz="1200"/>
              <a:t>(% very satisfied or satisfied)</a:t>
            </a:r>
          </a:p>
        </c:rich>
      </c:tx>
      <c:overlay val="0"/>
    </c:title>
    <c:autoTitleDeleted val="0"/>
    <c:plotArea>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Data!$A$135:$A$139</c:f>
              <c:strCache>
                <c:ptCount val="5"/>
                <c:pt idx="0">
                  <c:v>2003</c:v>
                </c:pt>
                <c:pt idx="1">
                  <c:v>2006</c:v>
                </c:pt>
                <c:pt idx="2">
                  <c:v>2008</c:v>
                </c:pt>
                <c:pt idx="3">
                  <c:v>2011</c:v>
                </c:pt>
                <c:pt idx="4">
                  <c:v>2013</c:v>
                </c:pt>
              </c:strCache>
            </c:strRef>
          </c:cat>
          <c:val>
            <c:numRef>
              <c:f>Data!$B$135:$B$139</c:f>
              <c:numCache>
                <c:formatCode>0.0%</c:formatCode>
                <c:ptCount val="5"/>
                <c:pt idx="0">
                  <c:v>0.83760800000000002</c:v>
                </c:pt>
                <c:pt idx="1">
                  <c:v>0.85153099999999993</c:v>
                </c:pt>
                <c:pt idx="2">
                  <c:v>0.88322500000000004</c:v>
                </c:pt>
                <c:pt idx="3">
                  <c:v>0.89520600000000006</c:v>
                </c:pt>
                <c:pt idx="4">
                  <c:v>0.83504</c:v>
                </c:pt>
              </c:numCache>
            </c:numRef>
          </c:val>
          <c:smooth val="0"/>
        </c:ser>
        <c:dLbls>
          <c:showLegendKey val="0"/>
          <c:showVal val="0"/>
          <c:showCatName val="0"/>
          <c:showSerName val="0"/>
          <c:showPercent val="0"/>
          <c:showBubbleSize val="0"/>
        </c:dLbls>
        <c:marker val="1"/>
        <c:smooth val="0"/>
        <c:axId val="141269248"/>
        <c:axId val="141279616"/>
      </c:lineChart>
      <c:catAx>
        <c:axId val="141269248"/>
        <c:scaling>
          <c:orientation val="minMax"/>
        </c:scaling>
        <c:delete val="0"/>
        <c:axPos val="b"/>
        <c:title>
          <c:tx>
            <c:rich>
              <a:bodyPr/>
              <a:lstStyle/>
              <a:p>
                <a:pPr>
                  <a:defRPr sz="1100"/>
                </a:pPr>
                <a:r>
                  <a:rPr lang="en-US" sz="1100" b="1" i="0" baseline="0"/>
                  <a:t>Year of Survey Administration</a:t>
                </a:r>
                <a:endParaRPr lang="en-US" sz="1100"/>
              </a:p>
            </c:rich>
          </c:tx>
          <c:overlay val="0"/>
        </c:title>
        <c:majorTickMark val="out"/>
        <c:minorTickMark val="none"/>
        <c:tickLblPos val="nextTo"/>
        <c:txPr>
          <a:bodyPr/>
          <a:lstStyle/>
          <a:p>
            <a:pPr>
              <a:defRPr b="1"/>
            </a:pPr>
            <a:endParaRPr lang="en-US"/>
          </a:p>
        </c:txPr>
        <c:crossAx val="141279616"/>
        <c:crosses val="autoZero"/>
        <c:auto val="1"/>
        <c:lblAlgn val="ctr"/>
        <c:lblOffset val="100"/>
        <c:noMultiLvlLbl val="0"/>
      </c:catAx>
      <c:valAx>
        <c:axId val="141279616"/>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41269248"/>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Q09 How satisfied were you with how long it took your counselor to answer your questions or address your concerns?</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Data!$B$133:$B$137</c:f>
              <c:strCache>
                <c:ptCount val="5"/>
                <c:pt idx="0">
                  <c:v>Very dissatisfied</c:v>
                </c:pt>
                <c:pt idx="1">
                  <c:v>Dissatisfied</c:v>
                </c:pt>
                <c:pt idx="2">
                  <c:v>Neither satisfied nor dissatisfied</c:v>
                </c:pt>
                <c:pt idx="3">
                  <c:v>Satisfied</c:v>
                </c:pt>
                <c:pt idx="4">
                  <c:v>Very satisfied</c:v>
                </c:pt>
              </c:strCache>
            </c:strRef>
          </c:cat>
          <c:val>
            <c:numRef>
              <c:f>Data!$C$133:$C$137</c:f>
              <c:numCache>
                <c:formatCode>0%</c:formatCode>
                <c:ptCount val="5"/>
                <c:pt idx="0">
                  <c:v>3.9494976773817921E-2</c:v>
                </c:pt>
                <c:pt idx="1">
                  <c:v>5.2570729713444987E-2</c:v>
                </c:pt>
                <c:pt idx="2">
                  <c:v>6.6609551333773817E-2</c:v>
                </c:pt>
                <c:pt idx="3">
                  <c:v>0.37255268105108952</c:v>
                </c:pt>
                <c:pt idx="4">
                  <c:v>0.46877206112787156</c:v>
                </c:pt>
              </c:numCache>
            </c:numRef>
          </c:val>
        </c:ser>
        <c:dLbls>
          <c:showLegendKey val="0"/>
          <c:showVal val="1"/>
          <c:showCatName val="0"/>
          <c:showSerName val="0"/>
          <c:showPercent val="0"/>
          <c:showBubbleSize val="0"/>
        </c:dLbls>
        <c:gapWidth val="150"/>
        <c:axId val="141290496"/>
        <c:axId val="141375360"/>
      </c:barChart>
      <c:catAx>
        <c:axId val="141290496"/>
        <c:scaling>
          <c:orientation val="minMax"/>
        </c:scaling>
        <c:delete val="0"/>
        <c:axPos val="b"/>
        <c:majorTickMark val="none"/>
        <c:minorTickMark val="none"/>
        <c:tickLblPos val="nextTo"/>
        <c:crossAx val="141375360"/>
        <c:crosses val="autoZero"/>
        <c:auto val="1"/>
        <c:lblAlgn val="ctr"/>
        <c:lblOffset val="100"/>
        <c:noMultiLvlLbl val="0"/>
      </c:catAx>
      <c:valAx>
        <c:axId val="141375360"/>
        <c:scaling>
          <c:orientation val="minMax"/>
          <c:max val="1"/>
          <c:min val="0"/>
        </c:scaling>
        <c:delete val="0"/>
        <c:axPos val="l"/>
        <c:majorGridlines/>
        <c:numFmt formatCode="0%" sourceLinked="1"/>
        <c:majorTickMark val="none"/>
        <c:minorTickMark val="none"/>
        <c:tickLblPos val="nextTo"/>
        <c:crossAx val="141290496"/>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Q09 How satisfied were you with how long it took your counselor to answer your questions or address your concerns?</a:t>
            </a:r>
          </a:p>
          <a:p>
            <a:pPr>
              <a:defRPr sz="1200"/>
            </a:pPr>
            <a:r>
              <a:rPr lang="en-US" sz="1200"/>
              <a:t>(% very satisfied or satisfied)</a:t>
            </a:r>
          </a:p>
        </c:rich>
      </c:tx>
      <c:overlay val="0"/>
    </c:title>
    <c:autoTitleDeleted val="0"/>
    <c:plotArea>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Data!$A$161:$A$165</c:f>
              <c:strCache>
                <c:ptCount val="5"/>
                <c:pt idx="0">
                  <c:v>2003</c:v>
                </c:pt>
                <c:pt idx="1">
                  <c:v>2006</c:v>
                </c:pt>
                <c:pt idx="2">
                  <c:v>2008</c:v>
                </c:pt>
                <c:pt idx="3">
                  <c:v>2011</c:v>
                </c:pt>
                <c:pt idx="4">
                  <c:v>2013</c:v>
                </c:pt>
              </c:strCache>
            </c:strRef>
          </c:cat>
          <c:val>
            <c:numRef>
              <c:f>Data!$B$161:$B$165</c:f>
              <c:numCache>
                <c:formatCode>0.0%</c:formatCode>
                <c:ptCount val="5"/>
                <c:pt idx="0">
                  <c:v>0.85285600000000006</c:v>
                </c:pt>
                <c:pt idx="1">
                  <c:v>0.88326899999999997</c:v>
                </c:pt>
                <c:pt idx="2">
                  <c:v>0.86637900000000001</c:v>
                </c:pt>
                <c:pt idx="3">
                  <c:v>0.87730500000000011</c:v>
                </c:pt>
                <c:pt idx="4">
                  <c:v>0.84132499999999988</c:v>
                </c:pt>
              </c:numCache>
            </c:numRef>
          </c:val>
          <c:smooth val="0"/>
        </c:ser>
        <c:dLbls>
          <c:showLegendKey val="0"/>
          <c:showVal val="0"/>
          <c:showCatName val="0"/>
          <c:showSerName val="0"/>
          <c:showPercent val="0"/>
          <c:showBubbleSize val="0"/>
        </c:dLbls>
        <c:marker val="1"/>
        <c:smooth val="0"/>
        <c:axId val="141416320"/>
        <c:axId val="141885440"/>
      </c:lineChart>
      <c:catAx>
        <c:axId val="141416320"/>
        <c:scaling>
          <c:orientation val="minMax"/>
        </c:scaling>
        <c:delete val="0"/>
        <c:axPos val="b"/>
        <c:title>
          <c:tx>
            <c:rich>
              <a:bodyPr/>
              <a:lstStyle/>
              <a:p>
                <a:pPr>
                  <a:defRPr sz="1100"/>
                </a:pPr>
                <a:r>
                  <a:rPr lang="en-US" sz="1100" b="1" i="0" baseline="0"/>
                  <a:t>Year of Survey Administration</a:t>
                </a:r>
                <a:endParaRPr lang="en-US" sz="1100"/>
              </a:p>
            </c:rich>
          </c:tx>
          <c:overlay val="0"/>
        </c:title>
        <c:majorTickMark val="out"/>
        <c:minorTickMark val="none"/>
        <c:tickLblPos val="nextTo"/>
        <c:txPr>
          <a:bodyPr/>
          <a:lstStyle/>
          <a:p>
            <a:pPr>
              <a:defRPr b="1"/>
            </a:pPr>
            <a:endParaRPr lang="en-US"/>
          </a:p>
        </c:txPr>
        <c:crossAx val="141885440"/>
        <c:crosses val="autoZero"/>
        <c:auto val="1"/>
        <c:lblAlgn val="ctr"/>
        <c:lblOffset val="100"/>
        <c:noMultiLvlLbl val="0"/>
      </c:catAx>
      <c:valAx>
        <c:axId val="141885440"/>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41416320"/>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Q10 How easy was it for you to complete an application for vocational rehabilitation services?</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Data!$B$144:$B$147</c:f>
              <c:strCache>
                <c:ptCount val="4"/>
                <c:pt idx="0">
                  <c:v>Very difficult</c:v>
                </c:pt>
                <c:pt idx="1">
                  <c:v>Somewhat difficult</c:v>
                </c:pt>
                <c:pt idx="2">
                  <c:v>Somewhat easy</c:v>
                </c:pt>
                <c:pt idx="3">
                  <c:v>Very easy</c:v>
                </c:pt>
              </c:strCache>
            </c:strRef>
          </c:cat>
          <c:val>
            <c:numRef>
              <c:f>Data!$C$144:$C$147</c:f>
              <c:numCache>
                <c:formatCode>0%</c:formatCode>
                <c:ptCount val="4"/>
                <c:pt idx="0">
                  <c:v>2.3358692154715723E-2</c:v>
                </c:pt>
                <c:pt idx="1">
                  <c:v>7.4665115336245938E-2</c:v>
                </c:pt>
                <c:pt idx="2">
                  <c:v>0.28902670101287276</c:v>
                </c:pt>
                <c:pt idx="3">
                  <c:v>0.61294949149616407</c:v>
                </c:pt>
              </c:numCache>
            </c:numRef>
          </c:val>
        </c:ser>
        <c:dLbls>
          <c:showLegendKey val="0"/>
          <c:showVal val="1"/>
          <c:showCatName val="0"/>
          <c:showSerName val="0"/>
          <c:showPercent val="0"/>
          <c:showBubbleSize val="0"/>
        </c:dLbls>
        <c:gapWidth val="150"/>
        <c:axId val="141888896"/>
        <c:axId val="141911552"/>
      </c:barChart>
      <c:catAx>
        <c:axId val="141888896"/>
        <c:scaling>
          <c:orientation val="minMax"/>
        </c:scaling>
        <c:delete val="0"/>
        <c:axPos val="b"/>
        <c:majorTickMark val="none"/>
        <c:minorTickMark val="none"/>
        <c:tickLblPos val="nextTo"/>
        <c:crossAx val="141911552"/>
        <c:crosses val="autoZero"/>
        <c:auto val="1"/>
        <c:lblAlgn val="ctr"/>
        <c:lblOffset val="100"/>
        <c:noMultiLvlLbl val="0"/>
      </c:catAx>
      <c:valAx>
        <c:axId val="141911552"/>
        <c:scaling>
          <c:orientation val="minMax"/>
          <c:max val="1"/>
          <c:min val="0"/>
        </c:scaling>
        <c:delete val="0"/>
        <c:axPos val="l"/>
        <c:majorGridlines/>
        <c:numFmt formatCode="0%" sourceLinked="1"/>
        <c:majorTickMark val="none"/>
        <c:minorTickMark val="none"/>
        <c:tickLblPos val="nextTo"/>
        <c:crossAx val="141888896"/>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Q10 How easy was it for you to complete an application for vocational rehabilitation services?</a:t>
            </a:r>
          </a:p>
          <a:p>
            <a:pPr>
              <a:defRPr sz="1200"/>
            </a:pPr>
            <a:r>
              <a:rPr lang="en-US" sz="1200"/>
              <a:t>(% very or somewhat easy)</a:t>
            </a:r>
          </a:p>
        </c:rich>
      </c:tx>
      <c:overlay val="0"/>
    </c:title>
    <c:autoTitleDeleted val="0"/>
    <c:plotArea>
      <c:layout>
        <c:manualLayout>
          <c:layoutTarget val="inner"/>
          <c:xMode val="edge"/>
          <c:yMode val="edge"/>
          <c:x val="0.11027054310518877"/>
          <c:y val="0.24928308684661649"/>
          <c:w val="0.86622518339053767"/>
          <c:h val="0.61299404364122378"/>
        </c:manualLayout>
      </c:layout>
      <c:lineChart>
        <c:grouping val="standard"/>
        <c:varyColors val="0"/>
        <c:ser>
          <c:idx val="0"/>
          <c:order val="0"/>
          <c:dLbls>
            <c:dLbl>
              <c:idx val="3"/>
              <c:layout>
                <c:manualLayout>
                  <c:x val="-5.5555555555555552E-2"/>
                  <c:y val="-7.3451327433628325E-2"/>
                </c:manualLayout>
              </c:layout>
              <c:dLblPos val="r"/>
              <c:showLegendKey val="0"/>
              <c:showVal val="1"/>
              <c:showCatName val="0"/>
              <c:showSerName val="0"/>
              <c:showPercent val="0"/>
              <c:showBubbleSize val="0"/>
            </c:dLbl>
            <c:txPr>
              <a:bodyPr/>
              <a:lstStyle/>
              <a:p>
                <a:pPr>
                  <a:defRPr sz="1200" b="1"/>
                </a:pPr>
                <a:endParaRPr lang="en-US"/>
              </a:p>
            </c:txPr>
            <c:dLblPos val="t"/>
            <c:showLegendKey val="0"/>
            <c:showVal val="1"/>
            <c:showCatName val="0"/>
            <c:showSerName val="0"/>
            <c:showPercent val="0"/>
            <c:showBubbleSize val="0"/>
            <c:showLeaderLines val="0"/>
          </c:dLbls>
          <c:cat>
            <c:strRef>
              <c:f>Data!$A$187:$A$191</c:f>
              <c:strCache>
                <c:ptCount val="5"/>
                <c:pt idx="0">
                  <c:v>2003</c:v>
                </c:pt>
                <c:pt idx="1">
                  <c:v>2006</c:v>
                </c:pt>
                <c:pt idx="2">
                  <c:v>2008</c:v>
                </c:pt>
                <c:pt idx="3">
                  <c:v>2011</c:v>
                </c:pt>
                <c:pt idx="4">
                  <c:v>2013</c:v>
                </c:pt>
              </c:strCache>
            </c:strRef>
          </c:cat>
          <c:val>
            <c:numRef>
              <c:f>Data!$B$187:$B$191</c:f>
              <c:numCache>
                <c:formatCode>0.0%</c:formatCode>
                <c:ptCount val="5"/>
                <c:pt idx="0">
                  <c:v>0.90335100000000002</c:v>
                </c:pt>
                <c:pt idx="1">
                  <c:v>0.89840900000000001</c:v>
                </c:pt>
                <c:pt idx="2">
                  <c:v>0.89895700000000001</c:v>
                </c:pt>
                <c:pt idx="3">
                  <c:v>0.93228800000000012</c:v>
                </c:pt>
                <c:pt idx="4">
                  <c:v>0.90197599999999989</c:v>
                </c:pt>
              </c:numCache>
            </c:numRef>
          </c:val>
          <c:smooth val="0"/>
        </c:ser>
        <c:dLbls>
          <c:showLegendKey val="0"/>
          <c:showVal val="0"/>
          <c:showCatName val="0"/>
          <c:showSerName val="0"/>
          <c:showPercent val="0"/>
          <c:showBubbleSize val="0"/>
        </c:dLbls>
        <c:marker val="1"/>
        <c:smooth val="0"/>
        <c:axId val="141927936"/>
        <c:axId val="141929856"/>
      </c:lineChart>
      <c:catAx>
        <c:axId val="141927936"/>
        <c:scaling>
          <c:orientation val="minMax"/>
        </c:scaling>
        <c:delete val="0"/>
        <c:axPos val="b"/>
        <c:title>
          <c:tx>
            <c:rich>
              <a:bodyPr/>
              <a:lstStyle/>
              <a:p>
                <a:pPr>
                  <a:defRPr/>
                </a:pPr>
                <a:r>
                  <a:rPr lang="en-US"/>
                  <a:t>Year of Survey</a:t>
                </a:r>
                <a:r>
                  <a:rPr lang="en-US" baseline="0"/>
                  <a:t> Administration</a:t>
                </a:r>
                <a:endParaRPr lang="en-US"/>
              </a:p>
            </c:rich>
          </c:tx>
          <c:overlay val="0"/>
        </c:title>
        <c:majorTickMark val="out"/>
        <c:minorTickMark val="none"/>
        <c:tickLblPos val="nextTo"/>
        <c:txPr>
          <a:bodyPr/>
          <a:lstStyle/>
          <a:p>
            <a:pPr>
              <a:defRPr b="1"/>
            </a:pPr>
            <a:endParaRPr lang="en-US"/>
          </a:p>
        </c:txPr>
        <c:crossAx val="141929856"/>
        <c:crosses val="autoZero"/>
        <c:auto val="1"/>
        <c:lblAlgn val="ctr"/>
        <c:lblOffset val="100"/>
        <c:noMultiLvlLbl val="0"/>
      </c:catAx>
      <c:valAx>
        <c:axId val="141929856"/>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41927936"/>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Q11 How helpful were the staff of VT DVR in helping you achieve your vocational rehabilitation goals?</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Data!$B$154:$B$157</c:f>
              <c:strCache>
                <c:ptCount val="4"/>
                <c:pt idx="0">
                  <c:v>Not at all helpful</c:v>
                </c:pt>
                <c:pt idx="1">
                  <c:v>Not very helpful</c:v>
                </c:pt>
                <c:pt idx="2">
                  <c:v>Somewhat helpful</c:v>
                </c:pt>
                <c:pt idx="3">
                  <c:v>Very helpful</c:v>
                </c:pt>
              </c:strCache>
            </c:strRef>
          </c:cat>
          <c:val>
            <c:numRef>
              <c:f>Data!$C$154:$C$157</c:f>
              <c:numCache>
                <c:formatCode>0%</c:formatCode>
                <c:ptCount val="4"/>
                <c:pt idx="0">
                  <c:v>5.522877204292901E-2</c:v>
                </c:pt>
                <c:pt idx="1">
                  <c:v>4.0310004159410787E-2</c:v>
                </c:pt>
                <c:pt idx="2">
                  <c:v>0.23627163375065321</c:v>
                </c:pt>
                <c:pt idx="3">
                  <c:v>0.66818959004700518</c:v>
                </c:pt>
              </c:numCache>
            </c:numRef>
          </c:val>
        </c:ser>
        <c:dLbls>
          <c:showLegendKey val="0"/>
          <c:showVal val="1"/>
          <c:showCatName val="0"/>
          <c:showSerName val="0"/>
          <c:showPercent val="0"/>
          <c:showBubbleSize val="0"/>
        </c:dLbls>
        <c:gapWidth val="150"/>
        <c:axId val="141437952"/>
        <c:axId val="141464704"/>
      </c:barChart>
      <c:catAx>
        <c:axId val="141437952"/>
        <c:scaling>
          <c:orientation val="minMax"/>
        </c:scaling>
        <c:delete val="0"/>
        <c:axPos val="b"/>
        <c:majorTickMark val="none"/>
        <c:minorTickMark val="none"/>
        <c:tickLblPos val="nextTo"/>
        <c:crossAx val="141464704"/>
        <c:crosses val="autoZero"/>
        <c:auto val="1"/>
        <c:lblAlgn val="ctr"/>
        <c:lblOffset val="100"/>
        <c:noMultiLvlLbl val="0"/>
      </c:catAx>
      <c:valAx>
        <c:axId val="141464704"/>
        <c:scaling>
          <c:orientation val="minMax"/>
          <c:max val="1"/>
          <c:min val="0"/>
        </c:scaling>
        <c:delete val="0"/>
        <c:axPos val="l"/>
        <c:majorGridlines/>
        <c:numFmt formatCode="0%" sourceLinked="1"/>
        <c:majorTickMark val="none"/>
        <c:minorTickMark val="none"/>
        <c:tickLblPos val="nextTo"/>
        <c:crossAx val="141437952"/>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Q11 How helpful were the staff of VT DVR in helping you achieve your vocational rehabilitation goals?</a:t>
            </a:r>
          </a:p>
          <a:p>
            <a:pPr>
              <a:defRPr sz="1200"/>
            </a:pPr>
            <a:r>
              <a:rPr lang="en-US" sz="1200"/>
              <a:t>(% very or somewhat helpful)</a:t>
            </a:r>
          </a:p>
        </c:rich>
      </c:tx>
      <c:layout/>
      <c:overlay val="0"/>
    </c:title>
    <c:autoTitleDeleted val="0"/>
    <c:plotArea>
      <c:layout>
        <c:manualLayout>
          <c:layoutTarget val="inner"/>
          <c:xMode val="edge"/>
          <c:yMode val="edge"/>
          <c:x val="0.11027054310518877"/>
          <c:y val="0.21409495273267837"/>
          <c:w val="0.86622518339053767"/>
          <c:h val="0.64889699857628502"/>
        </c:manualLayout>
      </c:layout>
      <c:lineChart>
        <c:grouping val="standard"/>
        <c:varyColors val="0"/>
        <c:ser>
          <c:idx val="0"/>
          <c:order val="0"/>
          <c:dLbls>
            <c:dLbl>
              <c:idx val="0"/>
              <c:layout>
                <c:manualLayout>
                  <c:x val="-8.11965811965812E-2"/>
                  <c:y val="-2.6253919587485193E-2"/>
                </c:manualLayout>
              </c:layout>
              <c:dLblPos val="r"/>
              <c:showLegendKey val="0"/>
              <c:showVal val="1"/>
              <c:showCatName val="0"/>
              <c:showSerName val="0"/>
              <c:showPercent val="0"/>
              <c:showBubbleSize val="0"/>
            </c:dLbl>
            <c:dLbl>
              <c:idx val="1"/>
              <c:layout>
                <c:manualLayout>
                  <c:x val="-6.4102564102564097E-2"/>
                  <c:y val="-2.6253687315634218E-2"/>
                </c:manualLayout>
              </c:layout>
              <c:dLblPos val="r"/>
              <c:showLegendKey val="0"/>
              <c:showVal val="1"/>
              <c:showCatName val="0"/>
              <c:showSerName val="0"/>
              <c:showPercent val="0"/>
              <c:showBubbleSize val="0"/>
            </c:dLbl>
            <c:dLbl>
              <c:idx val="2"/>
              <c:layout>
                <c:manualLayout>
                  <c:x val="-5.5555555555555552E-2"/>
                  <c:y val="-3.215339233038348E-2"/>
                </c:manualLayout>
              </c:layout>
              <c:dLblPos val="r"/>
              <c:showLegendKey val="0"/>
              <c:showVal val="1"/>
              <c:showCatName val="0"/>
              <c:showSerName val="0"/>
              <c:showPercent val="0"/>
              <c:showBubbleSize val="0"/>
            </c:dLbl>
            <c:dLbl>
              <c:idx val="3"/>
              <c:layout>
                <c:manualLayout>
                  <c:x val="-5.3418803418803416E-2"/>
                  <c:y val="-2.0353982300884955E-2"/>
                </c:manualLayout>
              </c:layout>
              <c:dLblPos val="r"/>
              <c:showLegendKey val="0"/>
              <c:showVal val="1"/>
              <c:showCatName val="0"/>
              <c:showSerName val="0"/>
              <c:showPercent val="0"/>
              <c:showBubbleSize val="0"/>
            </c:dLbl>
            <c:dLbl>
              <c:idx val="4"/>
              <c:layout>
                <c:manualLayout>
                  <c:x val="-5.3418803418803416E-2"/>
                  <c:y val="-2.6253687315634218E-2"/>
                </c:manualLayout>
              </c:layout>
              <c:dLblPos val="r"/>
              <c:showLegendKey val="0"/>
              <c:showVal val="1"/>
              <c:showCatName val="0"/>
              <c:showSerName val="0"/>
              <c:showPercent val="0"/>
              <c:showBubbleSize val="0"/>
            </c:dLbl>
            <c:txPr>
              <a:bodyPr/>
              <a:lstStyle/>
              <a:p>
                <a:pPr>
                  <a:defRPr sz="1200" b="1"/>
                </a:pPr>
                <a:endParaRPr lang="en-US"/>
              </a:p>
            </c:txPr>
            <c:dLblPos val="t"/>
            <c:showLegendKey val="0"/>
            <c:showVal val="1"/>
            <c:showCatName val="0"/>
            <c:showSerName val="0"/>
            <c:showPercent val="0"/>
            <c:showBubbleSize val="0"/>
            <c:showLeaderLines val="0"/>
          </c:dLbls>
          <c:cat>
            <c:strRef>
              <c:f>Data!$A$212:$A$216</c:f>
              <c:strCache>
                <c:ptCount val="5"/>
                <c:pt idx="0">
                  <c:v>2003</c:v>
                </c:pt>
                <c:pt idx="1">
                  <c:v>2006</c:v>
                </c:pt>
                <c:pt idx="2">
                  <c:v>2008</c:v>
                </c:pt>
                <c:pt idx="3">
                  <c:v>2011</c:v>
                </c:pt>
                <c:pt idx="4">
                  <c:v>2013</c:v>
                </c:pt>
              </c:strCache>
            </c:strRef>
          </c:cat>
          <c:val>
            <c:numRef>
              <c:f>Data!$B$212:$B$216</c:f>
              <c:numCache>
                <c:formatCode>0.0%</c:formatCode>
                <c:ptCount val="5"/>
                <c:pt idx="0">
                  <c:v>0.92814200000000002</c:v>
                </c:pt>
                <c:pt idx="1">
                  <c:v>0.92106300000000008</c:v>
                </c:pt>
                <c:pt idx="2">
                  <c:v>0.91700599999999999</c:v>
                </c:pt>
                <c:pt idx="3">
                  <c:v>0.92040599999999995</c:v>
                </c:pt>
                <c:pt idx="4">
                  <c:v>0.90446099999999996</c:v>
                </c:pt>
              </c:numCache>
            </c:numRef>
          </c:val>
          <c:smooth val="0"/>
        </c:ser>
        <c:dLbls>
          <c:showLegendKey val="0"/>
          <c:showVal val="0"/>
          <c:showCatName val="0"/>
          <c:showSerName val="0"/>
          <c:showPercent val="0"/>
          <c:showBubbleSize val="0"/>
        </c:dLbls>
        <c:marker val="1"/>
        <c:smooth val="0"/>
        <c:axId val="141501952"/>
        <c:axId val="141503872"/>
      </c:lineChart>
      <c:catAx>
        <c:axId val="141501952"/>
        <c:scaling>
          <c:orientation val="minMax"/>
        </c:scaling>
        <c:delete val="0"/>
        <c:axPos val="b"/>
        <c:title>
          <c:tx>
            <c:rich>
              <a:bodyPr/>
              <a:lstStyle/>
              <a:p>
                <a:pPr>
                  <a:defRPr/>
                </a:pPr>
                <a:r>
                  <a:rPr lang="en-US"/>
                  <a:t>Year of Survey Administration</a:t>
                </a:r>
              </a:p>
            </c:rich>
          </c:tx>
          <c:layout/>
          <c:overlay val="0"/>
        </c:title>
        <c:majorTickMark val="out"/>
        <c:minorTickMark val="none"/>
        <c:tickLblPos val="nextTo"/>
        <c:txPr>
          <a:bodyPr/>
          <a:lstStyle/>
          <a:p>
            <a:pPr>
              <a:defRPr b="1"/>
            </a:pPr>
            <a:endParaRPr lang="en-US"/>
          </a:p>
        </c:txPr>
        <c:crossAx val="141503872"/>
        <c:crosses val="autoZero"/>
        <c:auto val="1"/>
        <c:lblAlgn val="ctr"/>
        <c:lblOffset val="100"/>
        <c:noMultiLvlLbl val="0"/>
      </c:catAx>
      <c:valAx>
        <c:axId val="141503872"/>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41501952"/>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Q12 How easy was it for you to contact your vocational rehabilitation counselor?</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Data!$B$164:$B$167</c:f>
              <c:strCache>
                <c:ptCount val="4"/>
                <c:pt idx="0">
                  <c:v>Very difficult</c:v>
                </c:pt>
                <c:pt idx="1">
                  <c:v>Somewhat difficult</c:v>
                </c:pt>
                <c:pt idx="2">
                  <c:v>Somewhat easy</c:v>
                </c:pt>
                <c:pt idx="3">
                  <c:v>Very easy</c:v>
                </c:pt>
              </c:strCache>
            </c:strRef>
          </c:cat>
          <c:val>
            <c:numRef>
              <c:f>Data!$C$164:$C$167</c:f>
              <c:numCache>
                <c:formatCode>0%</c:formatCode>
                <c:ptCount val="4"/>
                <c:pt idx="0">
                  <c:v>4.6762503381699655E-2</c:v>
                </c:pt>
                <c:pt idx="1">
                  <c:v>0.11924287962116698</c:v>
                </c:pt>
                <c:pt idx="2">
                  <c:v>0.19686626965883514</c:v>
                </c:pt>
                <c:pt idx="3">
                  <c:v>0.63712834733829693</c:v>
                </c:pt>
              </c:numCache>
            </c:numRef>
          </c:val>
        </c:ser>
        <c:dLbls>
          <c:showLegendKey val="0"/>
          <c:showVal val="1"/>
          <c:showCatName val="0"/>
          <c:showSerName val="0"/>
          <c:showPercent val="0"/>
          <c:showBubbleSize val="0"/>
        </c:dLbls>
        <c:gapWidth val="150"/>
        <c:axId val="141531392"/>
        <c:axId val="141550720"/>
      </c:barChart>
      <c:catAx>
        <c:axId val="141531392"/>
        <c:scaling>
          <c:orientation val="minMax"/>
        </c:scaling>
        <c:delete val="0"/>
        <c:axPos val="b"/>
        <c:majorTickMark val="none"/>
        <c:minorTickMark val="none"/>
        <c:tickLblPos val="nextTo"/>
        <c:crossAx val="141550720"/>
        <c:crosses val="autoZero"/>
        <c:auto val="1"/>
        <c:lblAlgn val="ctr"/>
        <c:lblOffset val="100"/>
        <c:noMultiLvlLbl val="0"/>
      </c:catAx>
      <c:valAx>
        <c:axId val="141550720"/>
        <c:scaling>
          <c:orientation val="minMax"/>
          <c:max val="1"/>
          <c:min val="0"/>
        </c:scaling>
        <c:delete val="0"/>
        <c:axPos val="l"/>
        <c:majorGridlines/>
        <c:numFmt formatCode="0%" sourceLinked="1"/>
        <c:majorTickMark val="none"/>
        <c:minorTickMark val="none"/>
        <c:tickLblPos val="nextTo"/>
        <c:crossAx val="141531392"/>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Q12 How easy was it for you to contact your vocational rehabilitation counselor?</a:t>
            </a:r>
          </a:p>
          <a:p>
            <a:pPr>
              <a:defRPr sz="1200"/>
            </a:pPr>
            <a:r>
              <a:rPr lang="en-US" sz="1200"/>
              <a:t>(% very or somewhat easy)</a:t>
            </a:r>
          </a:p>
        </c:rich>
      </c:tx>
      <c:overlay val="0"/>
    </c:title>
    <c:autoTitleDeleted val="0"/>
    <c:plotArea>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Data!$A$238:$A$242</c:f>
              <c:strCache>
                <c:ptCount val="5"/>
                <c:pt idx="0">
                  <c:v>2003</c:v>
                </c:pt>
                <c:pt idx="1">
                  <c:v>2006</c:v>
                </c:pt>
                <c:pt idx="2">
                  <c:v>2008</c:v>
                </c:pt>
                <c:pt idx="3">
                  <c:v>2011</c:v>
                </c:pt>
                <c:pt idx="4">
                  <c:v>2013</c:v>
                </c:pt>
              </c:strCache>
            </c:strRef>
          </c:cat>
          <c:val>
            <c:numRef>
              <c:f>Data!$B$238:$B$242</c:f>
              <c:numCache>
                <c:formatCode>0.0%</c:formatCode>
                <c:ptCount val="5"/>
                <c:pt idx="0">
                  <c:v>0.88626000000000005</c:v>
                </c:pt>
                <c:pt idx="1">
                  <c:v>0.92053299999999993</c:v>
                </c:pt>
                <c:pt idx="2">
                  <c:v>0.90061599999999997</c:v>
                </c:pt>
                <c:pt idx="3">
                  <c:v>0.89341499999999996</c:v>
                </c:pt>
                <c:pt idx="4">
                  <c:v>0.83399500000000004</c:v>
                </c:pt>
              </c:numCache>
            </c:numRef>
          </c:val>
          <c:smooth val="0"/>
        </c:ser>
        <c:dLbls>
          <c:showLegendKey val="0"/>
          <c:showVal val="0"/>
          <c:showCatName val="0"/>
          <c:showSerName val="0"/>
          <c:showPercent val="0"/>
          <c:showBubbleSize val="0"/>
        </c:dLbls>
        <c:marker val="1"/>
        <c:smooth val="0"/>
        <c:axId val="141804672"/>
        <c:axId val="141806592"/>
      </c:lineChart>
      <c:catAx>
        <c:axId val="141804672"/>
        <c:scaling>
          <c:orientation val="minMax"/>
        </c:scaling>
        <c:delete val="0"/>
        <c:axPos val="b"/>
        <c:title>
          <c:tx>
            <c:rich>
              <a:bodyPr/>
              <a:lstStyle/>
              <a:p>
                <a:pPr>
                  <a:defRPr/>
                </a:pPr>
                <a:r>
                  <a:rPr lang="en-US"/>
                  <a:t>Year</a:t>
                </a:r>
                <a:r>
                  <a:rPr lang="en-US" baseline="0"/>
                  <a:t> of Survey Administration</a:t>
                </a:r>
                <a:endParaRPr lang="en-US"/>
              </a:p>
            </c:rich>
          </c:tx>
          <c:overlay val="0"/>
        </c:title>
        <c:majorTickMark val="out"/>
        <c:minorTickMark val="none"/>
        <c:tickLblPos val="nextTo"/>
        <c:txPr>
          <a:bodyPr/>
          <a:lstStyle/>
          <a:p>
            <a:pPr>
              <a:defRPr b="1"/>
            </a:pPr>
            <a:endParaRPr lang="en-US"/>
          </a:p>
        </c:txPr>
        <c:crossAx val="141806592"/>
        <c:crosses val="autoZero"/>
        <c:auto val="1"/>
        <c:lblAlgn val="ctr"/>
        <c:lblOffset val="100"/>
        <c:noMultiLvlLbl val="0"/>
      </c:catAx>
      <c:valAx>
        <c:axId val="141806592"/>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41804672"/>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Q17 Please rate your satisfaction on a scale from one to ten where 1 is very dissatisfied and 10 means you are very satisfied, how satisfied would you say you are with the services provided by VT DVR?</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Data!$B$30:$B$39</c:f>
              <c:strCache>
                <c:ptCount val="10"/>
                <c:pt idx="0">
                  <c:v>Not at all satisfied</c:v>
                </c:pt>
                <c:pt idx="1">
                  <c:v>2.00</c:v>
                </c:pt>
                <c:pt idx="2">
                  <c:v>3.00</c:v>
                </c:pt>
                <c:pt idx="3">
                  <c:v>4.00</c:v>
                </c:pt>
                <c:pt idx="4">
                  <c:v>5.00</c:v>
                </c:pt>
                <c:pt idx="5">
                  <c:v>6.00</c:v>
                </c:pt>
                <c:pt idx="6">
                  <c:v>7.00</c:v>
                </c:pt>
                <c:pt idx="7">
                  <c:v>8.00</c:v>
                </c:pt>
                <c:pt idx="8">
                  <c:v>9.00</c:v>
                </c:pt>
                <c:pt idx="9">
                  <c:v>Very satisfied</c:v>
                </c:pt>
              </c:strCache>
            </c:strRef>
          </c:cat>
          <c:val>
            <c:numRef>
              <c:f>Data!$C$30:$C$39</c:f>
              <c:numCache>
                <c:formatCode>0%</c:formatCode>
                <c:ptCount val="10"/>
                <c:pt idx="0">
                  <c:v>3.9291031011316459E-2</c:v>
                </c:pt>
                <c:pt idx="1">
                  <c:v>1.2114728416329964E-2</c:v>
                </c:pt>
                <c:pt idx="2">
                  <c:v>3.0588116952516075E-2</c:v>
                </c:pt>
                <c:pt idx="3">
                  <c:v>2.0372380070832599E-2</c:v>
                </c:pt>
                <c:pt idx="4">
                  <c:v>6.3888623964036315E-2</c:v>
                </c:pt>
                <c:pt idx="5">
                  <c:v>5.048975589167793E-2</c:v>
                </c:pt>
                <c:pt idx="6">
                  <c:v>0.10149929408266688</c:v>
                </c:pt>
                <c:pt idx="7">
                  <c:v>0.22935411694423988</c:v>
                </c:pt>
                <c:pt idx="8">
                  <c:v>0.12962894578226908</c:v>
                </c:pt>
                <c:pt idx="9">
                  <c:v>0.32277300688411331</c:v>
                </c:pt>
              </c:numCache>
            </c:numRef>
          </c:val>
        </c:ser>
        <c:dLbls>
          <c:showLegendKey val="0"/>
          <c:showVal val="1"/>
          <c:showCatName val="0"/>
          <c:showSerName val="0"/>
          <c:showPercent val="0"/>
          <c:showBubbleSize val="0"/>
        </c:dLbls>
        <c:gapWidth val="150"/>
        <c:axId val="104861696"/>
        <c:axId val="104864384"/>
      </c:barChart>
      <c:catAx>
        <c:axId val="104861696"/>
        <c:scaling>
          <c:orientation val="minMax"/>
        </c:scaling>
        <c:delete val="0"/>
        <c:axPos val="b"/>
        <c:majorTickMark val="none"/>
        <c:minorTickMark val="none"/>
        <c:tickLblPos val="nextTo"/>
        <c:txPr>
          <a:bodyPr/>
          <a:lstStyle/>
          <a:p>
            <a:pPr>
              <a:defRPr sz="1100"/>
            </a:pPr>
            <a:endParaRPr lang="en-US"/>
          </a:p>
        </c:txPr>
        <c:crossAx val="104864384"/>
        <c:crosses val="autoZero"/>
        <c:auto val="1"/>
        <c:lblAlgn val="ctr"/>
        <c:lblOffset val="100"/>
        <c:noMultiLvlLbl val="0"/>
      </c:catAx>
      <c:valAx>
        <c:axId val="104864384"/>
        <c:scaling>
          <c:orientation val="minMax"/>
          <c:max val="1"/>
          <c:min val="0"/>
        </c:scaling>
        <c:delete val="0"/>
        <c:axPos val="l"/>
        <c:majorGridlines/>
        <c:numFmt formatCode="0%" sourceLinked="1"/>
        <c:majorTickMark val="none"/>
        <c:minorTickMark val="none"/>
        <c:tickLblPos val="nextTo"/>
        <c:crossAx val="104861696"/>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Q13 How accessible was the VT DVR office for someone with your type of disability?</a:t>
            </a:r>
          </a:p>
        </c:rich>
      </c:tx>
      <c:overlay val="0"/>
    </c:title>
    <c:autoTitleDeleted val="0"/>
    <c:plotArea>
      <c:layout>
        <c:manualLayout>
          <c:layoutTarget val="inner"/>
          <c:xMode val="edge"/>
          <c:yMode val="edge"/>
          <c:x val="7.0617467294841932E-2"/>
          <c:y val="0.1523412267193538"/>
          <c:w val="0.91766422243013779"/>
          <c:h val="0.77706129654147227"/>
        </c:manualLayout>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Data!$B$174:$B$177</c:f>
              <c:strCache>
                <c:ptCount val="4"/>
                <c:pt idx="0">
                  <c:v>Not at all accessible</c:v>
                </c:pt>
                <c:pt idx="1">
                  <c:v>Not very accessible</c:v>
                </c:pt>
                <c:pt idx="2">
                  <c:v>Somewhat accessible</c:v>
                </c:pt>
                <c:pt idx="3">
                  <c:v>Very accessible</c:v>
                </c:pt>
              </c:strCache>
            </c:strRef>
          </c:cat>
          <c:val>
            <c:numRef>
              <c:f>Data!$C$174:$C$177</c:f>
              <c:numCache>
                <c:formatCode>0%</c:formatCode>
                <c:ptCount val="4"/>
                <c:pt idx="0">
                  <c:v>7.0226123507856619E-3</c:v>
                </c:pt>
                <c:pt idx="1">
                  <c:v>1.4457169531670578E-2</c:v>
                </c:pt>
                <c:pt idx="2">
                  <c:v>9.4271553690543797E-2</c:v>
                </c:pt>
                <c:pt idx="3">
                  <c:v>0.88424866442699968</c:v>
                </c:pt>
              </c:numCache>
            </c:numRef>
          </c:val>
        </c:ser>
        <c:dLbls>
          <c:showLegendKey val="0"/>
          <c:showVal val="1"/>
          <c:showCatName val="0"/>
          <c:showSerName val="0"/>
          <c:showPercent val="0"/>
          <c:showBubbleSize val="0"/>
        </c:dLbls>
        <c:gapWidth val="150"/>
        <c:axId val="141825920"/>
        <c:axId val="141845248"/>
      </c:barChart>
      <c:catAx>
        <c:axId val="141825920"/>
        <c:scaling>
          <c:orientation val="minMax"/>
        </c:scaling>
        <c:delete val="0"/>
        <c:axPos val="b"/>
        <c:majorTickMark val="none"/>
        <c:minorTickMark val="none"/>
        <c:tickLblPos val="nextTo"/>
        <c:crossAx val="141845248"/>
        <c:crosses val="autoZero"/>
        <c:auto val="1"/>
        <c:lblAlgn val="ctr"/>
        <c:lblOffset val="100"/>
        <c:noMultiLvlLbl val="0"/>
      </c:catAx>
      <c:valAx>
        <c:axId val="141845248"/>
        <c:scaling>
          <c:orientation val="minMax"/>
          <c:max val="1"/>
          <c:min val="0"/>
        </c:scaling>
        <c:delete val="0"/>
        <c:axPos val="l"/>
        <c:majorGridlines/>
        <c:numFmt formatCode="0%" sourceLinked="1"/>
        <c:majorTickMark val="none"/>
        <c:minorTickMark val="none"/>
        <c:tickLblPos val="nextTo"/>
        <c:crossAx val="141825920"/>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Q13 How accessible was the VT DVR office for someone with your type of disability?</a:t>
            </a:r>
          </a:p>
          <a:p>
            <a:pPr>
              <a:defRPr sz="1200"/>
            </a:pPr>
            <a:r>
              <a:rPr lang="en-US" sz="1200"/>
              <a:t>(% very or somewhat accessible)</a:t>
            </a:r>
          </a:p>
          <a:p>
            <a:pPr>
              <a:defRPr sz="1200"/>
            </a:pPr>
            <a:endParaRPr lang="en-US" sz="1200"/>
          </a:p>
        </c:rich>
      </c:tx>
      <c:overlay val="0"/>
    </c:title>
    <c:autoTitleDeleted val="0"/>
    <c:plotArea>
      <c:layout>
        <c:manualLayout>
          <c:layoutTarget val="inner"/>
          <c:xMode val="edge"/>
          <c:yMode val="edge"/>
          <c:x val="0.11027054310518877"/>
          <c:y val="0.25459944719299465"/>
          <c:w val="0.86622518339053767"/>
          <c:h val="0.60809623151349623"/>
        </c:manualLayout>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Data!$A$264:$A$268</c:f>
              <c:strCache>
                <c:ptCount val="5"/>
                <c:pt idx="0">
                  <c:v>2003</c:v>
                </c:pt>
                <c:pt idx="1">
                  <c:v>2006</c:v>
                </c:pt>
                <c:pt idx="2">
                  <c:v>2008</c:v>
                </c:pt>
                <c:pt idx="3">
                  <c:v>2011</c:v>
                </c:pt>
                <c:pt idx="4">
                  <c:v>2013</c:v>
                </c:pt>
              </c:strCache>
            </c:strRef>
          </c:cat>
          <c:val>
            <c:numRef>
              <c:f>Data!$B$264:$B$268</c:f>
              <c:numCache>
                <c:formatCode>0.0%</c:formatCode>
                <c:ptCount val="5"/>
                <c:pt idx="0">
                  <c:v>0.98689400000000005</c:v>
                </c:pt>
                <c:pt idx="1">
                  <c:v>0.99018399999999995</c:v>
                </c:pt>
                <c:pt idx="2">
                  <c:v>0.98080800000000001</c:v>
                </c:pt>
                <c:pt idx="3">
                  <c:v>0.98999599999999999</c:v>
                </c:pt>
                <c:pt idx="4">
                  <c:v>0.97852000000000006</c:v>
                </c:pt>
              </c:numCache>
            </c:numRef>
          </c:val>
          <c:smooth val="0"/>
        </c:ser>
        <c:dLbls>
          <c:showLegendKey val="0"/>
          <c:showVal val="0"/>
          <c:showCatName val="0"/>
          <c:showSerName val="0"/>
          <c:showPercent val="0"/>
          <c:showBubbleSize val="0"/>
        </c:dLbls>
        <c:marker val="1"/>
        <c:smooth val="0"/>
        <c:axId val="141878400"/>
        <c:axId val="141880320"/>
      </c:lineChart>
      <c:catAx>
        <c:axId val="141878400"/>
        <c:scaling>
          <c:orientation val="minMax"/>
        </c:scaling>
        <c:delete val="0"/>
        <c:axPos val="b"/>
        <c:title>
          <c:tx>
            <c:rich>
              <a:bodyPr/>
              <a:lstStyle/>
              <a:p>
                <a:pPr>
                  <a:defRPr/>
                </a:pPr>
                <a:r>
                  <a:rPr lang="en-US"/>
                  <a:t>Year of Survey Administration</a:t>
                </a:r>
              </a:p>
            </c:rich>
          </c:tx>
          <c:overlay val="0"/>
        </c:title>
        <c:majorTickMark val="out"/>
        <c:minorTickMark val="none"/>
        <c:tickLblPos val="nextTo"/>
        <c:txPr>
          <a:bodyPr/>
          <a:lstStyle/>
          <a:p>
            <a:pPr>
              <a:defRPr b="1"/>
            </a:pPr>
            <a:endParaRPr lang="en-US"/>
          </a:p>
        </c:txPr>
        <c:crossAx val="141880320"/>
        <c:crosses val="autoZero"/>
        <c:auto val="1"/>
        <c:lblAlgn val="ctr"/>
        <c:lblOffset val="100"/>
        <c:noMultiLvlLbl val="0"/>
      </c:catAx>
      <c:valAx>
        <c:axId val="141880320"/>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41878400"/>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Q14 Next I am going to read a list of statements and I would like to know how strongly you agree or disagree.  The vocational rehabilitation services I received helped me become more financially independent.</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Data!$B$184:$B$188</c:f>
              <c:strCache>
                <c:ptCount val="5"/>
                <c:pt idx="0">
                  <c:v>Strongly disagree</c:v>
                </c:pt>
                <c:pt idx="1">
                  <c:v>Somewhat disagree</c:v>
                </c:pt>
                <c:pt idx="2">
                  <c:v>Neither agree nor disagree</c:v>
                </c:pt>
                <c:pt idx="3">
                  <c:v>Somewhat agree</c:v>
                </c:pt>
                <c:pt idx="4">
                  <c:v>Strongly agree</c:v>
                </c:pt>
              </c:strCache>
            </c:strRef>
          </c:cat>
          <c:val>
            <c:numRef>
              <c:f>Data!$C$184:$C$188</c:f>
              <c:numCache>
                <c:formatCode>0%</c:formatCode>
                <c:ptCount val="5"/>
                <c:pt idx="0">
                  <c:v>0.11087151346036565</c:v>
                </c:pt>
                <c:pt idx="1">
                  <c:v>6.3375246114079284E-2</c:v>
                </c:pt>
                <c:pt idx="2">
                  <c:v>0.1613822947287521</c:v>
                </c:pt>
                <c:pt idx="3">
                  <c:v>0.28750805901832577</c:v>
                </c:pt>
                <c:pt idx="4">
                  <c:v>0.37686288667847656</c:v>
                </c:pt>
              </c:numCache>
            </c:numRef>
          </c:val>
        </c:ser>
        <c:dLbls>
          <c:showLegendKey val="0"/>
          <c:showVal val="1"/>
          <c:showCatName val="0"/>
          <c:showSerName val="0"/>
          <c:showPercent val="0"/>
          <c:showBubbleSize val="0"/>
        </c:dLbls>
        <c:gapWidth val="150"/>
        <c:axId val="142755712"/>
        <c:axId val="142783232"/>
      </c:barChart>
      <c:catAx>
        <c:axId val="142755712"/>
        <c:scaling>
          <c:orientation val="minMax"/>
        </c:scaling>
        <c:delete val="0"/>
        <c:axPos val="b"/>
        <c:majorTickMark val="none"/>
        <c:minorTickMark val="none"/>
        <c:tickLblPos val="nextTo"/>
        <c:crossAx val="142783232"/>
        <c:crosses val="autoZero"/>
        <c:auto val="1"/>
        <c:lblAlgn val="ctr"/>
        <c:lblOffset val="100"/>
        <c:noMultiLvlLbl val="0"/>
      </c:catAx>
      <c:valAx>
        <c:axId val="142783232"/>
        <c:scaling>
          <c:orientation val="minMax"/>
          <c:max val="1"/>
          <c:min val="0"/>
        </c:scaling>
        <c:delete val="0"/>
        <c:axPos val="l"/>
        <c:majorGridlines/>
        <c:numFmt formatCode="0%" sourceLinked="1"/>
        <c:majorTickMark val="none"/>
        <c:minorTickMark val="none"/>
        <c:tickLblPos val="nextTo"/>
        <c:crossAx val="142755712"/>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b="1" i="0" baseline="0"/>
              <a:t>Q14 Next I am going to read a list of statements and I would like to know how strongly you agree or disagree.  The vocational rehabilitation services I received helped me become more financially independent.</a:t>
            </a:r>
            <a:endParaRPr lang="en-US" sz="1200"/>
          </a:p>
          <a:p>
            <a:pPr>
              <a:defRPr sz="1200"/>
            </a:pPr>
            <a:r>
              <a:rPr lang="en-US" sz="1200" b="1" i="0" baseline="0"/>
              <a:t>(% stronly or somewhat agree)</a:t>
            </a:r>
            <a:endParaRPr lang="en-US" sz="1200"/>
          </a:p>
        </c:rich>
      </c:tx>
      <c:overlay val="0"/>
    </c:title>
    <c:autoTitleDeleted val="0"/>
    <c:plotArea>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Data!$A$290:$A$294</c:f>
              <c:strCache>
                <c:ptCount val="5"/>
                <c:pt idx="0">
                  <c:v>2003</c:v>
                </c:pt>
                <c:pt idx="1">
                  <c:v>2006</c:v>
                </c:pt>
                <c:pt idx="2">
                  <c:v>2008</c:v>
                </c:pt>
                <c:pt idx="3">
                  <c:v>2011</c:v>
                </c:pt>
                <c:pt idx="4">
                  <c:v>2013</c:v>
                </c:pt>
              </c:strCache>
            </c:strRef>
          </c:cat>
          <c:val>
            <c:numRef>
              <c:f>Data!$B$290:$B$294</c:f>
              <c:numCache>
                <c:formatCode>0.0%</c:formatCode>
                <c:ptCount val="5"/>
                <c:pt idx="0">
                  <c:v>0.69477299999999997</c:v>
                </c:pt>
                <c:pt idx="1">
                  <c:v>0.66038799999999998</c:v>
                </c:pt>
                <c:pt idx="2">
                  <c:v>0.71035199999999998</c:v>
                </c:pt>
                <c:pt idx="3">
                  <c:v>0.72269900000000009</c:v>
                </c:pt>
                <c:pt idx="4">
                  <c:v>0.66437100000000004</c:v>
                </c:pt>
              </c:numCache>
            </c:numRef>
          </c:val>
          <c:smooth val="0"/>
        </c:ser>
        <c:dLbls>
          <c:showLegendKey val="0"/>
          <c:showVal val="0"/>
          <c:showCatName val="0"/>
          <c:showSerName val="0"/>
          <c:showPercent val="0"/>
          <c:showBubbleSize val="0"/>
        </c:dLbls>
        <c:marker val="1"/>
        <c:smooth val="0"/>
        <c:axId val="142500608"/>
        <c:axId val="142502528"/>
      </c:lineChart>
      <c:catAx>
        <c:axId val="142500608"/>
        <c:scaling>
          <c:orientation val="minMax"/>
        </c:scaling>
        <c:delete val="0"/>
        <c:axPos val="b"/>
        <c:title>
          <c:tx>
            <c:rich>
              <a:bodyPr/>
              <a:lstStyle/>
              <a:p>
                <a:pPr>
                  <a:defRPr/>
                </a:pPr>
                <a:r>
                  <a:rPr lang="en-US"/>
                  <a:t>Year of Survey</a:t>
                </a:r>
                <a:r>
                  <a:rPr lang="en-US" baseline="0"/>
                  <a:t> Administration</a:t>
                </a:r>
                <a:endParaRPr lang="en-US"/>
              </a:p>
            </c:rich>
          </c:tx>
          <c:overlay val="0"/>
        </c:title>
        <c:majorTickMark val="out"/>
        <c:minorTickMark val="none"/>
        <c:tickLblPos val="nextTo"/>
        <c:txPr>
          <a:bodyPr/>
          <a:lstStyle/>
          <a:p>
            <a:pPr>
              <a:defRPr b="1"/>
            </a:pPr>
            <a:endParaRPr lang="en-US"/>
          </a:p>
        </c:txPr>
        <c:crossAx val="142502528"/>
        <c:crosses val="autoZero"/>
        <c:auto val="1"/>
        <c:lblAlgn val="ctr"/>
        <c:lblOffset val="100"/>
        <c:noMultiLvlLbl val="0"/>
      </c:catAx>
      <c:valAx>
        <c:axId val="142502528"/>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42500608"/>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Q15 Next I am going to read a list of statements and I would like to know how strongly you agree or disagree. The VT DVR staff treated me with dignity and respect.</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Data!$B$195:$B$199</c:f>
              <c:strCache>
                <c:ptCount val="5"/>
                <c:pt idx="0">
                  <c:v>Strongly disagree</c:v>
                </c:pt>
                <c:pt idx="1">
                  <c:v>Somewhat disagree</c:v>
                </c:pt>
                <c:pt idx="2">
                  <c:v>Neither agree nor disagree</c:v>
                </c:pt>
                <c:pt idx="3">
                  <c:v>Somewhat agree</c:v>
                </c:pt>
                <c:pt idx="4">
                  <c:v>Strongly agree</c:v>
                </c:pt>
              </c:strCache>
            </c:strRef>
          </c:cat>
          <c:val>
            <c:numRef>
              <c:f>Data!$C$195:$C$199</c:f>
              <c:numCache>
                <c:formatCode>0%</c:formatCode>
                <c:ptCount val="5"/>
                <c:pt idx="0">
                  <c:v>1.9733054747704759E-2</c:v>
                </c:pt>
                <c:pt idx="1">
                  <c:v>6.5067992779647534E-3</c:v>
                </c:pt>
                <c:pt idx="2">
                  <c:v>3.3743634682109158E-3</c:v>
                </c:pt>
                <c:pt idx="3">
                  <c:v>0.10119162852395049</c:v>
                </c:pt>
                <c:pt idx="4">
                  <c:v>0.86919415398216859</c:v>
                </c:pt>
              </c:numCache>
            </c:numRef>
          </c:val>
        </c:ser>
        <c:dLbls>
          <c:showLegendKey val="0"/>
          <c:showVal val="1"/>
          <c:showCatName val="0"/>
          <c:showSerName val="0"/>
          <c:showPercent val="0"/>
          <c:showBubbleSize val="0"/>
        </c:dLbls>
        <c:gapWidth val="150"/>
        <c:axId val="142531968"/>
        <c:axId val="142029952"/>
      </c:barChart>
      <c:catAx>
        <c:axId val="142531968"/>
        <c:scaling>
          <c:orientation val="minMax"/>
        </c:scaling>
        <c:delete val="0"/>
        <c:axPos val="b"/>
        <c:majorTickMark val="none"/>
        <c:minorTickMark val="none"/>
        <c:tickLblPos val="nextTo"/>
        <c:crossAx val="142029952"/>
        <c:crosses val="autoZero"/>
        <c:auto val="1"/>
        <c:lblAlgn val="ctr"/>
        <c:lblOffset val="100"/>
        <c:noMultiLvlLbl val="0"/>
      </c:catAx>
      <c:valAx>
        <c:axId val="142029952"/>
        <c:scaling>
          <c:orientation val="minMax"/>
          <c:max val="1"/>
          <c:min val="0"/>
        </c:scaling>
        <c:delete val="0"/>
        <c:axPos val="l"/>
        <c:majorGridlines/>
        <c:numFmt formatCode="0%" sourceLinked="1"/>
        <c:majorTickMark val="none"/>
        <c:minorTickMark val="none"/>
        <c:tickLblPos val="nextTo"/>
        <c:crossAx val="142531968"/>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b="1" i="0" baseline="0"/>
              <a:t>Q15 Next I am going to read a list of statements and I would like to know how strongly you agree or disagree. The VT DVR staff treated me with dignity and respect.</a:t>
            </a:r>
            <a:endParaRPr lang="en-US" sz="1100"/>
          </a:p>
          <a:p>
            <a:pPr>
              <a:defRPr sz="1100"/>
            </a:pPr>
            <a:r>
              <a:rPr lang="en-US" sz="1100" b="1" i="0" baseline="0"/>
              <a:t>(% strongly or somewhat agree)</a:t>
            </a:r>
          </a:p>
        </c:rich>
      </c:tx>
      <c:layout>
        <c:manualLayout>
          <c:xMode val="edge"/>
          <c:yMode val="edge"/>
          <c:x val="0.12589663527635836"/>
          <c:y val="1.0090555986456726E-2"/>
        </c:manualLayout>
      </c:layout>
      <c:overlay val="0"/>
    </c:title>
    <c:autoTitleDeleted val="0"/>
    <c:plotArea>
      <c:layout>
        <c:manualLayout>
          <c:layoutTarget val="inner"/>
          <c:xMode val="edge"/>
          <c:yMode val="edge"/>
          <c:x val="8.2184339170343637E-2"/>
          <c:y val="0.27331493157451259"/>
          <c:w val="0.9017029842015033"/>
          <c:h val="0.61640189441264492"/>
        </c:manualLayout>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Data!$A$316:$A$320</c:f>
              <c:strCache>
                <c:ptCount val="5"/>
                <c:pt idx="0">
                  <c:v>2003</c:v>
                </c:pt>
                <c:pt idx="1">
                  <c:v>2006</c:v>
                </c:pt>
                <c:pt idx="2">
                  <c:v>2008</c:v>
                </c:pt>
                <c:pt idx="3">
                  <c:v>2011</c:v>
                </c:pt>
                <c:pt idx="4">
                  <c:v>2013</c:v>
                </c:pt>
              </c:strCache>
            </c:strRef>
          </c:cat>
          <c:val>
            <c:numRef>
              <c:f>Data!$B$316:$B$320</c:f>
              <c:numCache>
                <c:formatCode>0.0%</c:formatCode>
                <c:ptCount val="5"/>
                <c:pt idx="0">
                  <c:v>0.96163900000000002</c:v>
                </c:pt>
                <c:pt idx="1">
                  <c:v>0.97228999999999999</c:v>
                </c:pt>
                <c:pt idx="2">
                  <c:v>0.96831999999999996</c:v>
                </c:pt>
                <c:pt idx="3">
                  <c:v>0.96548900000000004</c:v>
                </c:pt>
                <c:pt idx="4">
                  <c:v>0.97038599999999997</c:v>
                </c:pt>
              </c:numCache>
            </c:numRef>
          </c:val>
          <c:smooth val="0"/>
        </c:ser>
        <c:dLbls>
          <c:showLegendKey val="0"/>
          <c:showVal val="0"/>
          <c:showCatName val="0"/>
          <c:showSerName val="0"/>
          <c:showPercent val="0"/>
          <c:showBubbleSize val="0"/>
        </c:dLbls>
        <c:marker val="1"/>
        <c:smooth val="0"/>
        <c:axId val="142054528"/>
        <c:axId val="142056448"/>
      </c:lineChart>
      <c:catAx>
        <c:axId val="142054528"/>
        <c:scaling>
          <c:orientation val="minMax"/>
        </c:scaling>
        <c:delete val="0"/>
        <c:axPos val="b"/>
        <c:title>
          <c:tx>
            <c:rich>
              <a:bodyPr/>
              <a:lstStyle/>
              <a:p>
                <a:pPr>
                  <a:defRPr/>
                </a:pPr>
                <a:r>
                  <a:rPr lang="en-US"/>
                  <a:t>Year of Survey Administration</a:t>
                </a:r>
              </a:p>
            </c:rich>
          </c:tx>
          <c:overlay val="0"/>
        </c:title>
        <c:majorTickMark val="out"/>
        <c:minorTickMark val="none"/>
        <c:tickLblPos val="nextTo"/>
        <c:txPr>
          <a:bodyPr/>
          <a:lstStyle/>
          <a:p>
            <a:pPr>
              <a:defRPr b="1"/>
            </a:pPr>
            <a:endParaRPr lang="en-US"/>
          </a:p>
        </c:txPr>
        <c:crossAx val="142056448"/>
        <c:crosses val="autoZero"/>
        <c:auto val="1"/>
        <c:lblAlgn val="ctr"/>
        <c:lblOffset val="100"/>
        <c:noMultiLvlLbl val="0"/>
      </c:catAx>
      <c:valAx>
        <c:axId val="142056448"/>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42054528"/>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Q16 Next I am going to read a list of statements and I would like to know how strongly you agree or disagree. VT DVR helped me reach my job goals.</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Data!$B$206:$B$210</c:f>
              <c:strCache>
                <c:ptCount val="5"/>
                <c:pt idx="0">
                  <c:v>Strongly disagree</c:v>
                </c:pt>
                <c:pt idx="1">
                  <c:v>Somewhat disagree</c:v>
                </c:pt>
                <c:pt idx="2">
                  <c:v>Neither agree nor disagree</c:v>
                </c:pt>
                <c:pt idx="3">
                  <c:v>Somewhat agree</c:v>
                </c:pt>
                <c:pt idx="4">
                  <c:v>Strongly agree</c:v>
                </c:pt>
              </c:strCache>
            </c:strRef>
          </c:cat>
          <c:val>
            <c:numRef>
              <c:f>Data!$C$206:$C$210</c:f>
              <c:numCache>
                <c:formatCode>0%</c:formatCode>
                <c:ptCount val="5"/>
                <c:pt idx="0">
                  <c:v>0.14049382068380306</c:v>
                </c:pt>
                <c:pt idx="1">
                  <c:v>5.5255198685035839E-2</c:v>
                </c:pt>
                <c:pt idx="2">
                  <c:v>9.1797076112770257E-2</c:v>
                </c:pt>
                <c:pt idx="3">
                  <c:v>0.2562588272487718</c:v>
                </c:pt>
                <c:pt idx="4">
                  <c:v>0.45619507726961822</c:v>
                </c:pt>
              </c:numCache>
            </c:numRef>
          </c:val>
        </c:ser>
        <c:dLbls>
          <c:showLegendKey val="0"/>
          <c:showVal val="1"/>
          <c:showCatName val="0"/>
          <c:showSerName val="0"/>
          <c:showPercent val="0"/>
          <c:showBubbleSize val="0"/>
        </c:dLbls>
        <c:gapWidth val="150"/>
        <c:axId val="142067968"/>
        <c:axId val="143204736"/>
      </c:barChart>
      <c:catAx>
        <c:axId val="142067968"/>
        <c:scaling>
          <c:orientation val="minMax"/>
        </c:scaling>
        <c:delete val="0"/>
        <c:axPos val="b"/>
        <c:majorTickMark val="none"/>
        <c:minorTickMark val="none"/>
        <c:tickLblPos val="nextTo"/>
        <c:crossAx val="143204736"/>
        <c:crosses val="autoZero"/>
        <c:auto val="1"/>
        <c:lblAlgn val="ctr"/>
        <c:lblOffset val="100"/>
        <c:noMultiLvlLbl val="0"/>
      </c:catAx>
      <c:valAx>
        <c:axId val="143204736"/>
        <c:scaling>
          <c:orientation val="minMax"/>
          <c:max val="1"/>
          <c:min val="0"/>
        </c:scaling>
        <c:delete val="0"/>
        <c:axPos val="l"/>
        <c:majorGridlines/>
        <c:numFmt formatCode="0%" sourceLinked="1"/>
        <c:majorTickMark val="none"/>
        <c:minorTickMark val="none"/>
        <c:tickLblPos val="nextTo"/>
        <c:crossAx val="142067968"/>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b="1" i="0" baseline="0"/>
              <a:t>Q16 Next I am going to read a list of statements and I would like to know how strongly you agree or disagree. VT DVR helped me reach my job goals.</a:t>
            </a:r>
            <a:endParaRPr lang="en-US" sz="1200"/>
          </a:p>
          <a:p>
            <a:pPr>
              <a:defRPr sz="1200"/>
            </a:pPr>
            <a:r>
              <a:rPr lang="en-US" sz="1200" b="1" i="0" baseline="0"/>
              <a:t>(% strongly or somewhat agree)</a:t>
            </a:r>
            <a:endParaRPr lang="en-US" sz="1200"/>
          </a:p>
        </c:rich>
      </c:tx>
      <c:overlay val="0"/>
    </c:title>
    <c:autoTitleDeleted val="0"/>
    <c:plotArea>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Data!$A$342:$A$346</c:f>
              <c:strCache>
                <c:ptCount val="5"/>
                <c:pt idx="0">
                  <c:v>2003</c:v>
                </c:pt>
                <c:pt idx="1">
                  <c:v>2006</c:v>
                </c:pt>
                <c:pt idx="2">
                  <c:v>2008</c:v>
                </c:pt>
                <c:pt idx="3">
                  <c:v>2011</c:v>
                </c:pt>
                <c:pt idx="4">
                  <c:v>2013</c:v>
                </c:pt>
              </c:strCache>
            </c:strRef>
          </c:cat>
          <c:val>
            <c:numRef>
              <c:f>Data!$B$342:$B$346</c:f>
              <c:numCache>
                <c:formatCode>0.0%</c:formatCode>
                <c:ptCount val="5"/>
                <c:pt idx="0">
                  <c:v>0.71614800000000001</c:v>
                </c:pt>
                <c:pt idx="1">
                  <c:v>0.71151300000000006</c:v>
                </c:pt>
                <c:pt idx="2">
                  <c:v>0.73133399999999993</c:v>
                </c:pt>
                <c:pt idx="3">
                  <c:v>0.71851299999999996</c:v>
                </c:pt>
                <c:pt idx="4">
                  <c:v>0.71245400000000003</c:v>
                </c:pt>
              </c:numCache>
            </c:numRef>
          </c:val>
          <c:smooth val="0"/>
        </c:ser>
        <c:dLbls>
          <c:showLegendKey val="0"/>
          <c:showVal val="0"/>
          <c:showCatName val="0"/>
          <c:showSerName val="0"/>
          <c:showPercent val="0"/>
          <c:showBubbleSize val="0"/>
        </c:dLbls>
        <c:marker val="1"/>
        <c:smooth val="0"/>
        <c:axId val="143253888"/>
        <c:axId val="143255808"/>
      </c:lineChart>
      <c:catAx>
        <c:axId val="143253888"/>
        <c:scaling>
          <c:orientation val="minMax"/>
        </c:scaling>
        <c:delete val="0"/>
        <c:axPos val="b"/>
        <c:title>
          <c:tx>
            <c:rich>
              <a:bodyPr/>
              <a:lstStyle/>
              <a:p>
                <a:pPr>
                  <a:defRPr/>
                </a:pPr>
                <a:r>
                  <a:rPr lang="en-US"/>
                  <a:t>Year of Survey</a:t>
                </a:r>
                <a:r>
                  <a:rPr lang="en-US" baseline="0"/>
                  <a:t> Administration</a:t>
                </a:r>
                <a:endParaRPr lang="en-US"/>
              </a:p>
            </c:rich>
          </c:tx>
          <c:overlay val="0"/>
        </c:title>
        <c:majorTickMark val="out"/>
        <c:minorTickMark val="none"/>
        <c:tickLblPos val="nextTo"/>
        <c:txPr>
          <a:bodyPr/>
          <a:lstStyle/>
          <a:p>
            <a:pPr>
              <a:defRPr b="1"/>
            </a:pPr>
            <a:endParaRPr lang="en-US"/>
          </a:p>
        </c:txPr>
        <c:crossAx val="143255808"/>
        <c:crosses val="autoZero"/>
        <c:auto val="1"/>
        <c:lblAlgn val="ctr"/>
        <c:lblOffset val="100"/>
        <c:noMultiLvlLbl val="0"/>
      </c:catAx>
      <c:valAx>
        <c:axId val="143255808"/>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43253888"/>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Q22 Have you experienced any problems with VT DVR or the services they have provided to you?</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Data!$B$225:$B$226</c:f>
              <c:strCache>
                <c:ptCount val="2"/>
                <c:pt idx="0">
                  <c:v>Yes</c:v>
                </c:pt>
                <c:pt idx="1">
                  <c:v>No</c:v>
                </c:pt>
              </c:strCache>
            </c:strRef>
          </c:cat>
          <c:val>
            <c:numRef>
              <c:f>Data!$C$225:$C$226</c:f>
              <c:numCache>
                <c:formatCode>0%</c:formatCode>
                <c:ptCount val="2"/>
                <c:pt idx="0">
                  <c:v>0.20976484980456248</c:v>
                </c:pt>
                <c:pt idx="1">
                  <c:v>0.79023515019543622</c:v>
                </c:pt>
              </c:numCache>
            </c:numRef>
          </c:val>
        </c:ser>
        <c:dLbls>
          <c:showLegendKey val="0"/>
          <c:showVal val="1"/>
          <c:showCatName val="0"/>
          <c:showSerName val="0"/>
          <c:showPercent val="0"/>
          <c:showBubbleSize val="0"/>
        </c:dLbls>
        <c:gapWidth val="150"/>
        <c:axId val="143148544"/>
        <c:axId val="143171968"/>
      </c:barChart>
      <c:catAx>
        <c:axId val="143148544"/>
        <c:scaling>
          <c:orientation val="minMax"/>
        </c:scaling>
        <c:delete val="0"/>
        <c:axPos val="b"/>
        <c:majorTickMark val="none"/>
        <c:minorTickMark val="none"/>
        <c:tickLblPos val="nextTo"/>
        <c:crossAx val="143171968"/>
        <c:crosses val="autoZero"/>
        <c:auto val="1"/>
        <c:lblAlgn val="ctr"/>
        <c:lblOffset val="100"/>
        <c:noMultiLvlLbl val="0"/>
      </c:catAx>
      <c:valAx>
        <c:axId val="143171968"/>
        <c:scaling>
          <c:orientation val="minMax"/>
          <c:max val="1"/>
          <c:min val="0"/>
        </c:scaling>
        <c:delete val="0"/>
        <c:axPos val="l"/>
        <c:majorGridlines/>
        <c:numFmt formatCode="0%" sourceLinked="1"/>
        <c:majorTickMark val="none"/>
        <c:minorTickMark val="none"/>
        <c:tickLblPos val="nextTo"/>
        <c:crossAx val="143148544"/>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Q22 Have you experienced any problems with VT DVR or the services they have provided to you?</a:t>
            </a:r>
          </a:p>
          <a:p>
            <a:pPr>
              <a:defRPr sz="1200"/>
            </a:pPr>
            <a:r>
              <a:rPr lang="en-US" sz="1200"/>
              <a:t>(% experiencing problems)</a:t>
            </a:r>
          </a:p>
        </c:rich>
      </c:tx>
      <c:overlay val="0"/>
    </c:title>
    <c:autoTitleDeleted val="0"/>
    <c:plotArea>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Data!$A$472:$A$476</c:f>
              <c:strCache>
                <c:ptCount val="5"/>
                <c:pt idx="0">
                  <c:v>2003</c:v>
                </c:pt>
                <c:pt idx="1">
                  <c:v>2006</c:v>
                </c:pt>
                <c:pt idx="2">
                  <c:v>2008</c:v>
                </c:pt>
                <c:pt idx="3">
                  <c:v>2011</c:v>
                </c:pt>
                <c:pt idx="4">
                  <c:v>2013</c:v>
                </c:pt>
              </c:strCache>
            </c:strRef>
          </c:cat>
          <c:val>
            <c:numRef>
              <c:f>Data!$B$472:$B$476</c:f>
              <c:numCache>
                <c:formatCode>0.0%</c:formatCode>
                <c:ptCount val="5"/>
                <c:pt idx="0">
                  <c:v>0.18491800000000003</c:v>
                </c:pt>
                <c:pt idx="1">
                  <c:v>0.18325</c:v>
                </c:pt>
                <c:pt idx="2">
                  <c:v>0.13327800000000001</c:v>
                </c:pt>
                <c:pt idx="3">
                  <c:v>0.1462</c:v>
                </c:pt>
                <c:pt idx="4">
                  <c:v>0.20976500000000001</c:v>
                </c:pt>
              </c:numCache>
            </c:numRef>
          </c:val>
          <c:smooth val="0"/>
        </c:ser>
        <c:dLbls>
          <c:showLegendKey val="0"/>
          <c:showVal val="0"/>
          <c:showCatName val="0"/>
          <c:showSerName val="0"/>
          <c:showPercent val="0"/>
          <c:showBubbleSize val="0"/>
        </c:dLbls>
        <c:marker val="1"/>
        <c:smooth val="0"/>
        <c:axId val="143274368"/>
        <c:axId val="143276288"/>
      </c:lineChart>
      <c:catAx>
        <c:axId val="143274368"/>
        <c:scaling>
          <c:orientation val="minMax"/>
        </c:scaling>
        <c:delete val="0"/>
        <c:axPos val="b"/>
        <c:title>
          <c:tx>
            <c:rich>
              <a:bodyPr/>
              <a:lstStyle/>
              <a:p>
                <a:pPr>
                  <a:defRPr/>
                </a:pPr>
                <a:r>
                  <a:rPr lang="en-US"/>
                  <a:t>Year of Survey Administration</a:t>
                </a:r>
              </a:p>
            </c:rich>
          </c:tx>
          <c:overlay val="0"/>
        </c:title>
        <c:majorTickMark val="out"/>
        <c:minorTickMark val="none"/>
        <c:tickLblPos val="nextTo"/>
        <c:txPr>
          <a:bodyPr/>
          <a:lstStyle/>
          <a:p>
            <a:pPr>
              <a:defRPr b="1"/>
            </a:pPr>
            <a:endParaRPr lang="en-US"/>
          </a:p>
        </c:txPr>
        <c:crossAx val="143276288"/>
        <c:crosses val="autoZero"/>
        <c:auto val="1"/>
        <c:lblAlgn val="ctr"/>
        <c:lblOffset val="100"/>
        <c:noMultiLvlLbl val="0"/>
      </c:catAx>
      <c:valAx>
        <c:axId val="143276288"/>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43274368"/>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b="1" i="0" baseline="0"/>
              <a:t>Q17 Please rate your satisfaction on a scale from one to ten where 1 is very dissatisfied and 10 means you are very satisfied, how satisfied would you say you are with the services provided by VT DVR?</a:t>
            </a:r>
            <a:endParaRPr lang="en-US" sz="1200"/>
          </a:p>
          <a:p>
            <a:pPr>
              <a:defRPr sz="1200"/>
            </a:pPr>
            <a:r>
              <a:rPr lang="en-US" sz="1200" b="1" i="0" baseline="0"/>
              <a:t>(% rating 6 through 10 on 10 point scale)</a:t>
            </a:r>
          </a:p>
        </c:rich>
      </c:tx>
      <c:overlay val="0"/>
    </c:title>
    <c:autoTitleDeleted val="0"/>
    <c:plotArea>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Data!$A$368:$A$372</c:f>
              <c:strCache>
                <c:ptCount val="5"/>
                <c:pt idx="0">
                  <c:v>2003</c:v>
                </c:pt>
                <c:pt idx="1">
                  <c:v>2006</c:v>
                </c:pt>
                <c:pt idx="2">
                  <c:v>2008</c:v>
                </c:pt>
                <c:pt idx="3">
                  <c:v>2011</c:v>
                </c:pt>
                <c:pt idx="4">
                  <c:v>2013</c:v>
                </c:pt>
              </c:strCache>
            </c:strRef>
          </c:cat>
          <c:val>
            <c:numRef>
              <c:f>Data!$B$368:$B$372</c:f>
              <c:numCache>
                <c:formatCode>0.0%</c:formatCode>
                <c:ptCount val="5"/>
                <c:pt idx="0">
                  <c:v>0.84061200000000003</c:v>
                </c:pt>
                <c:pt idx="1">
                  <c:v>0.86411300000000002</c:v>
                </c:pt>
                <c:pt idx="2">
                  <c:v>0.85785400000000001</c:v>
                </c:pt>
                <c:pt idx="3">
                  <c:v>0.87434500000000004</c:v>
                </c:pt>
                <c:pt idx="4">
                  <c:v>0.83374499999999996</c:v>
                </c:pt>
              </c:numCache>
            </c:numRef>
          </c:val>
          <c:smooth val="0"/>
        </c:ser>
        <c:dLbls>
          <c:showLegendKey val="0"/>
          <c:showVal val="0"/>
          <c:showCatName val="0"/>
          <c:showSerName val="0"/>
          <c:showPercent val="0"/>
          <c:showBubbleSize val="0"/>
        </c:dLbls>
        <c:marker val="1"/>
        <c:smooth val="0"/>
        <c:axId val="104872576"/>
        <c:axId val="104895232"/>
      </c:lineChart>
      <c:catAx>
        <c:axId val="104872576"/>
        <c:scaling>
          <c:orientation val="minMax"/>
        </c:scaling>
        <c:delete val="0"/>
        <c:axPos val="b"/>
        <c:title>
          <c:tx>
            <c:rich>
              <a:bodyPr/>
              <a:lstStyle/>
              <a:p>
                <a:pPr>
                  <a:defRPr/>
                </a:pPr>
                <a:r>
                  <a:rPr lang="en-US"/>
                  <a:t>Year of Survey Administration</a:t>
                </a:r>
              </a:p>
            </c:rich>
          </c:tx>
          <c:overlay val="0"/>
        </c:title>
        <c:majorTickMark val="out"/>
        <c:minorTickMark val="none"/>
        <c:tickLblPos val="nextTo"/>
        <c:txPr>
          <a:bodyPr/>
          <a:lstStyle/>
          <a:p>
            <a:pPr>
              <a:defRPr b="1"/>
            </a:pPr>
            <a:endParaRPr lang="en-US"/>
          </a:p>
        </c:txPr>
        <c:crossAx val="104895232"/>
        <c:crosses val="autoZero"/>
        <c:auto val="1"/>
        <c:lblAlgn val="ctr"/>
        <c:lblOffset val="100"/>
        <c:noMultiLvlLbl val="0"/>
      </c:catAx>
      <c:valAx>
        <c:axId val="104895232"/>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04872576"/>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Q23 Did VT DVR work to resolve this problem?</a:t>
            </a:r>
          </a:p>
          <a:p>
            <a:pPr>
              <a:defRPr sz="1200"/>
            </a:pPr>
            <a:r>
              <a:rPr lang="en-US" sz="1200"/>
              <a:t>(% among those</a:t>
            </a:r>
            <a:r>
              <a:rPr lang="en-US" sz="1200" baseline="0"/>
              <a:t> experiencing problems)</a:t>
            </a:r>
            <a:endParaRPr lang="en-US" sz="1200"/>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Data!$B$233:$B$234</c:f>
              <c:strCache>
                <c:ptCount val="2"/>
                <c:pt idx="0">
                  <c:v>Yes</c:v>
                </c:pt>
                <c:pt idx="1">
                  <c:v>No</c:v>
                </c:pt>
              </c:strCache>
            </c:strRef>
          </c:cat>
          <c:val>
            <c:numRef>
              <c:f>Data!$C$233:$C$234</c:f>
              <c:numCache>
                <c:formatCode>0%</c:formatCode>
                <c:ptCount val="2"/>
                <c:pt idx="0">
                  <c:v>0.25865076539248927</c:v>
                </c:pt>
                <c:pt idx="1">
                  <c:v>0.74134923460751079</c:v>
                </c:pt>
              </c:numCache>
            </c:numRef>
          </c:val>
        </c:ser>
        <c:dLbls>
          <c:showLegendKey val="0"/>
          <c:showVal val="1"/>
          <c:showCatName val="0"/>
          <c:showSerName val="0"/>
          <c:showPercent val="0"/>
          <c:showBubbleSize val="0"/>
        </c:dLbls>
        <c:gapWidth val="150"/>
        <c:axId val="143287424"/>
        <c:axId val="143319040"/>
      </c:barChart>
      <c:catAx>
        <c:axId val="143287424"/>
        <c:scaling>
          <c:orientation val="minMax"/>
        </c:scaling>
        <c:delete val="0"/>
        <c:axPos val="b"/>
        <c:majorTickMark val="none"/>
        <c:minorTickMark val="none"/>
        <c:tickLblPos val="nextTo"/>
        <c:crossAx val="143319040"/>
        <c:crosses val="autoZero"/>
        <c:auto val="1"/>
        <c:lblAlgn val="ctr"/>
        <c:lblOffset val="100"/>
        <c:noMultiLvlLbl val="0"/>
      </c:catAx>
      <c:valAx>
        <c:axId val="143319040"/>
        <c:scaling>
          <c:orientation val="minMax"/>
          <c:max val="1"/>
          <c:min val="0"/>
        </c:scaling>
        <c:delete val="0"/>
        <c:axPos val="l"/>
        <c:majorGridlines/>
        <c:numFmt formatCode="0%" sourceLinked="1"/>
        <c:majorTickMark val="none"/>
        <c:minorTickMark val="none"/>
        <c:tickLblPos val="nextTo"/>
        <c:crossAx val="143287424"/>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Q23 Did VT DVR work to resolve this problem?</a:t>
            </a:r>
          </a:p>
          <a:p>
            <a:pPr>
              <a:defRPr sz="1200"/>
            </a:pPr>
            <a:r>
              <a:rPr lang="en-US" sz="1200"/>
              <a:t>(% indicating yes among those</a:t>
            </a:r>
            <a:r>
              <a:rPr lang="en-US" sz="1200" baseline="0"/>
              <a:t> experiencing problems)</a:t>
            </a:r>
            <a:endParaRPr lang="en-US" sz="1200"/>
          </a:p>
        </c:rich>
      </c:tx>
      <c:overlay val="0"/>
    </c:title>
    <c:autoTitleDeleted val="0"/>
    <c:plotArea>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Data!$A$498:$A$502</c:f>
              <c:strCache>
                <c:ptCount val="5"/>
                <c:pt idx="0">
                  <c:v>2003</c:v>
                </c:pt>
                <c:pt idx="1">
                  <c:v>2006</c:v>
                </c:pt>
                <c:pt idx="2">
                  <c:v>2008</c:v>
                </c:pt>
                <c:pt idx="3">
                  <c:v>2011</c:v>
                </c:pt>
                <c:pt idx="4">
                  <c:v>2013</c:v>
                </c:pt>
              </c:strCache>
            </c:strRef>
          </c:cat>
          <c:val>
            <c:numRef>
              <c:f>Data!$B$498:$B$502</c:f>
              <c:numCache>
                <c:formatCode>0.0%</c:formatCode>
                <c:ptCount val="5"/>
                <c:pt idx="0">
                  <c:v>0.36267499999999997</c:v>
                </c:pt>
                <c:pt idx="1">
                  <c:v>0.29430800000000001</c:v>
                </c:pt>
                <c:pt idx="2">
                  <c:v>0.40507300000000002</c:v>
                </c:pt>
                <c:pt idx="3">
                  <c:v>0.29166300000000001</c:v>
                </c:pt>
                <c:pt idx="4">
                  <c:v>0.25865100000000002</c:v>
                </c:pt>
              </c:numCache>
            </c:numRef>
          </c:val>
          <c:smooth val="0"/>
        </c:ser>
        <c:dLbls>
          <c:showLegendKey val="0"/>
          <c:showVal val="0"/>
          <c:showCatName val="0"/>
          <c:showSerName val="0"/>
          <c:showPercent val="0"/>
          <c:showBubbleSize val="0"/>
        </c:dLbls>
        <c:marker val="1"/>
        <c:smooth val="0"/>
        <c:axId val="142245888"/>
        <c:axId val="142247808"/>
      </c:lineChart>
      <c:catAx>
        <c:axId val="142245888"/>
        <c:scaling>
          <c:orientation val="minMax"/>
        </c:scaling>
        <c:delete val="0"/>
        <c:axPos val="b"/>
        <c:title>
          <c:tx>
            <c:rich>
              <a:bodyPr/>
              <a:lstStyle/>
              <a:p>
                <a:pPr>
                  <a:defRPr/>
                </a:pPr>
                <a:r>
                  <a:rPr lang="en-US"/>
                  <a:t>Year of Survey Administration</a:t>
                </a:r>
              </a:p>
            </c:rich>
          </c:tx>
          <c:overlay val="0"/>
        </c:title>
        <c:majorTickMark val="out"/>
        <c:minorTickMark val="none"/>
        <c:tickLblPos val="nextTo"/>
        <c:txPr>
          <a:bodyPr/>
          <a:lstStyle/>
          <a:p>
            <a:pPr>
              <a:defRPr b="1"/>
            </a:pPr>
            <a:endParaRPr lang="en-US"/>
          </a:p>
        </c:txPr>
        <c:crossAx val="142247808"/>
        <c:crosses val="autoZero"/>
        <c:auto val="1"/>
        <c:lblAlgn val="ctr"/>
        <c:lblOffset val="100"/>
        <c:noMultiLvlLbl val="0"/>
      </c:catAx>
      <c:valAx>
        <c:axId val="142247808"/>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42245888"/>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Q26 Thinking about your current job, how satisfied are you with what you are doing?</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Data!$B$8:$B$12</c:f>
              <c:strCache>
                <c:ptCount val="5"/>
                <c:pt idx="0">
                  <c:v>Very dissatisfied</c:v>
                </c:pt>
                <c:pt idx="1">
                  <c:v>Dissatisfied</c:v>
                </c:pt>
                <c:pt idx="2">
                  <c:v>Neither satisfied nor dissatisfied</c:v>
                </c:pt>
                <c:pt idx="3">
                  <c:v>Satisfied</c:v>
                </c:pt>
                <c:pt idx="4">
                  <c:v>Very satisfied</c:v>
                </c:pt>
              </c:strCache>
            </c:strRef>
          </c:cat>
          <c:val>
            <c:numRef>
              <c:f>Data!$C$8:$C$12</c:f>
              <c:numCache>
                <c:formatCode>0%</c:formatCode>
                <c:ptCount val="5"/>
                <c:pt idx="0">
                  <c:v>3.0240554545692962E-2</c:v>
                </c:pt>
                <c:pt idx="1">
                  <c:v>4.3599099182986302E-2</c:v>
                </c:pt>
                <c:pt idx="2">
                  <c:v>0.11247339557811552</c:v>
                </c:pt>
                <c:pt idx="3">
                  <c:v>0.37288062437395531</c:v>
                </c:pt>
                <c:pt idx="4">
                  <c:v>0.44080632631925171</c:v>
                </c:pt>
              </c:numCache>
            </c:numRef>
          </c:val>
        </c:ser>
        <c:dLbls>
          <c:showLegendKey val="0"/>
          <c:showVal val="1"/>
          <c:showCatName val="0"/>
          <c:showSerName val="0"/>
          <c:showPercent val="0"/>
          <c:showBubbleSize val="0"/>
        </c:dLbls>
        <c:gapWidth val="150"/>
        <c:axId val="142082816"/>
        <c:axId val="142085504"/>
      </c:barChart>
      <c:catAx>
        <c:axId val="142082816"/>
        <c:scaling>
          <c:orientation val="minMax"/>
        </c:scaling>
        <c:delete val="0"/>
        <c:axPos val="b"/>
        <c:majorTickMark val="none"/>
        <c:minorTickMark val="none"/>
        <c:tickLblPos val="nextTo"/>
        <c:crossAx val="142085504"/>
        <c:crosses val="autoZero"/>
        <c:auto val="1"/>
        <c:lblAlgn val="ctr"/>
        <c:lblOffset val="100"/>
        <c:noMultiLvlLbl val="0"/>
      </c:catAx>
      <c:valAx>
        <c:axId val="142085504"/>
        <c:scaling>
          <c:orientation val="minMax"/>
          <c:max val="1"/>
          <c:min val="0"/>
        </c:scaling>
        <c:delete val="0"/>
        <c:axPos val="l"/>
        <c:majorGridlines/>
        <c:numFmt formatCode="0%" sourceLinked="1"/>
        <c:majorTickMark val="none"/>
        <c:minorTickMark val="none"/>
        <c:tickLblPos val="nextTo"/>
        <c:crossAx val="142082816"/>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Q26 Thinking about your current job, how satisfied are you with what you are doing?</a:t>
            </a:r>
          </a:p>
          <a:p>
            <a:pPr>
              <a:defRPr sz="1200"/>
            </a:pPr>
            <a:r>
              <a:rPr lang="en-US" sz="1200"/>
              <a:t>(% very satisfied or satisfied)</a:t>
            </a:r>
          </a:p>
        </c:rich>
      </c:tx>
      <c:overlay val="0"/>
    </c:title>
    <c:autoTitleDeleted val="0"/>
    <c:plotArea>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Data!$A$524:$A$528</c:f>
              <c:strCache>
                <c:ptCount val="5"/>
                <c:pt idx="0">
                  <c:v>2003</c:v>
                </c:pt>
                <c:pt idx="1">
                  <c:v>2006</c:v>
                </c:pt>
                <c:pt idx="2">
                  <c:v>2008</c:v>
                </c:pt>
                <c:pt idx="3">
                  <c:v>2011</c:v>
                </c:pt>
                <c:pt idx="4">
                  <c:v>2013</c:v>
                </c:pt>
              </c:strCache>
            </c:strRef>
          </c:cat>
          <c:val>
            <c:numRef>
              <c:f>Data!$B$524:$B$528</c:f>
              <c:numCache>
                <c:formatCode>0.0%</c:formatCode>
                <c:ptCount val="5"/>
                <c:pt idx="0">
                  <c:v>0.81552000000000002</c:v>
                </c:pt>
                <c:pt idx="1">
                  <c:v>0.86882800000000004</c:v>
                </c:pt>
                <c:pt idx="2">
                  <c:v>0.86651700000000009</c:v>
                </c:pt>
                <c:pt idx="3">
                  <c:v>0.81892300000000007</c:v>
                </c:pt>
                <c:pt idx="4">
                  <c:v>0.81368700000000005</c:v>
                </c:pt>
              </c:numCache>
            </c:numRef>
          </c:val>
          <c:smooth val="0"/>
        </c:ser>
        <c:dLbls>
          <c:showLegendKey val="0"/>
          <c:showVal val="0"/>
          <c:showCatName val="0"/>
          <c:showSerName val="0"/>
          <c:showPercent val="0"/>
          <c:showBubbleSize val="0"/>
        </c:dLbls>
        <c:marker val="1"/>
        <c:smooth val="0"/>
        <c:axId val="142101888"/>
        <c:axId val="142132736"/>
      </c:lineChart>
      <c:catAx>
        <c:axId val="142101888"/>
        <c:scaling>
          <c:orientation val="minMax"/>
        </c:scaling>
        <c:delete val="0"/>
        <c:axPos val="b"/>
        <c:title>
          <c:tx>
            <c:rich>
              <a:bodyPr/>
              <a:lstStyle/>
              <a:p>
                <a:pPr>
                  <a:defRPr/>
                </a:pPr>
                <a:r>
                  <a:rPr lang="en-US"/>
                  <a:t>Year of Survey Administration</a:t>
                </a:r>
              </a:p>
            </c:rich>
          </c:tx>
          <c:overlay val="0"/>
        </c:title>
        <c:majorTickMark val="out"/>
        <c:minorTickMark val="none"/>
        <c:tickLblPos val="nextTo"/>
        <c:txPr>
          <a:bodyPr/>
          <a:lstStyle/>
          <a:p>
            <a:pPr>
              <a:defRPr b="1"/>
            </a:pPr>
            <a:endParaRPr lang="en-US"/>
          </a:p>
        </c:txPr>
        <c:crossAx val="142132736"/>
        <c:crosses val="autoZero"/>
        <c:auto val="1"/>
        <c:lblAlgn val="ctr"/>
        <c:lblOffset val="100"/>
        <c:noMultiLvlLbl val="0"/>
      </c:catAx>
      <c:valAx>
        <c:axId val="142132736"/>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42101888"/>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Q21 Were you informed that if you had a problem with VT DVR, you could address it with the Client Assistance Program or Project?</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Data!$B$241:$B$242</c:f>
              <c:strCache>
                <c:ptCount val="2"/>
                <c:pt idx="0">
                  <c:v>Yes</c:v>
                </c:pt>
                <c:pt idx="1">
                  <c:v>No</c:v>
                </c:pt>
              </c:strCache>
            </c:strRef>
          </c:cat>
          <c:val>
            <c:numRef>
              <c:f>Data!$C$241:$C$242</c:f>
              <c:numCache>
                <c:formatCode>0%</c:formatCode>
                <c:ptCount val="2"/>
                <c:pt idx="0">
                  <c:v>0.64082321095476569</c:v>
                </c:pt>
                <c:pt idx="1">
                  <c:v>0.29252792343195927</c:v>
                </c:pt>
              </c:numCache>
            </c:numRef>
          </c:val>
        </c:ser>
        <c:dLbls>
          <c:showLegendKey val="0"/>
          <c:showVal val="1"/>
          <c:showCatName val="0"/>
          <c:showSerName val="0"/>
          <c:showPercent val="0"/>
          <c:showBubbleSize val="0"/>
        </c:dLbls>
        <c:gapWidth val="150"/>
        <c:axId val="142172544"/>
        <c:axId val="142175232"/>
      </c:barChart>
      <c:catAx>
        <c:axId val="142172544"/>
        <c:scaling>
          <c:orientation val="minMax"/>
        </c:scaling>
        <c:delete val="0"/>
        <c:axPos val="b"/>
        <c:majorTickMark val="none"/>
        <c:minorTickMark val="none"/>
        <c:tickLblPos val="nextTo"/>
        <c:crossAx val="142175232"/>
        <c:crosses val="autoZero"/>
        <c:auto val="1"/>
        <c:lblAlgn val="ctr"/>
        <c:lblOffset val="100"/>
        <c:noMultiLvlLbl val="0"/>
      </c:catAx>
      <c:valAx>
        <c:axId val="142175232"/>
        <c:scaling>
          <c:orientation val="minMax"/>
          <c:max val="1"/>
          <c:min val="0"/>
        </c:scaling>
        <c:delete val="0"/>
        <c:axPos val="l"/>
        <c:majorGridlines/>
        <c:numFmt formatCode="0%" sourceLinked="1"/>
        <c:majorTickMark val="none"/>
        <c:minorTickMark val="none"/>
        <c:tickLblPos val="nextTo"/>
        <c:crossAx val="142172544"/>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VVR01 Were you able to receive needed services even when your vocational rehabilitation counselor was not available?</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'For Charts'!$B$5:$B$6</c:f>
              <c:strCache>
                <c:ptCount val="2"/>
                <c:pt idx="0">
                  <c:v>Yes</c:v>
                </c:pt>
                <c:pt idx="1">
                  <c:v>No</c:v>
                </c:pt>
              </c:strCache>
            </c:strRef>
          </c:cat>
          <c:val>
            <c:numRef>
              <c:f>'For Charts'!$C$5:$C$6</c:f>
              <c:numCache>
                <c:formatCode>###0%</c:formatCode>
                <c:ptCount val="2"/>
                <c:pt idx="0">
                  <c:v>0.69026615361145294</c:v>
                </c:pt>
                <c:pt idx="1">
                  <c:v>0.30973384638854712</c:v>
                </c:pt>
              </c:numCache>
            </c:numRef>
          </c:val>
        </c:ser>
        <c:dLbls>
          <c:showLegendKey val="0"/>
          <c:showVal val="1"/>
          <c:showCatName val="0"/>
          <c:showSerName val="0"/>
          <c:showPercent val="0"/>
          <c:showBubbleSize val="0"/>
        </c:dLbls>
        <c:gapWidth val="150"/>
        <c:axId val="142186368"/>
        <c:axId val="142615296"/>
      </c:barChart>
      <c:catAx>
        <c:axId val="142186368"/>
        <c:scaling>
          <c:orientation val="minMax"/>
        </c:scaling>
        <c:delete val="0"/>
        <c:axPos val="b"/>
        <c:majorTickMark val="none"/>
        <c:minorTickMark val="none"/>
        <c:tickLblPos val="nextTo"/>
        <c:crossAx val="142615296"/>
        <c:crosses val="autoZero"/>
        <c:auto val="1"/>
        <c:lblAlgn val="ctr"/>
        <c:lblOffset val="100"/>
        <c:noMultiLvlLbl val="0"/>
      </c:catAx>
      <c:valAx>
        <c:axId val="142615296"/>
        <c:scaling>
          <c:orientation val="minMax"/>
          <c:max val="1"/>
          <c:min val="0"/>
        </c:scaling>
        <c:delete val="0"/>
        <c:axPos val="l"/>
        <c:majorGridlines/>
        <c:numFmt formatCode="###0%" sourceLinked="1"/>
        <c:majorTickMark val="none"/>
        <c:minorTickMark val="none"/>
        <c:tickLblPos val="nextTo"/>
        <c:crossAx val="142186368"/>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VVR02 How satisfied were you with the job placement services?</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'For Charts'!$B$13:$B$17</c:f>
              <c:strCache>
                <c:ptCount val="5"/>
                <c:pt idx="0">
                  <c:v>Very Satisfied</c:v>
                </c:pt>
                <c:pt idx="1">
                  <c:v>Satisfied</c:v>
                </c:pt>
                <c:pt idx="2">
                  <c:v>Neither Satisfied nor Dissatisfied</c:v>
                </c:pt>
                <c:pt idx="3">
                  <c:v>Dissatisfied</c:v>
                </c:pt>
                <c:pt idx="4">
                  <c:v>Very Dissatisfied</c:v>
                </c:pt>
              </c:strCache>
            </c:strRef>
          </c:cat>
          <c:val>
            <c:numRef>
              <c:f>'For Charts'!$C$13:$C$17</c:f>
              <c:numCache>
                <c:formatCode>###0%</c:formatCode>
                <c:ptCount val="5"/>
                <c:pt idx="0">
                  <c:v>0.32513328739408826</c:v>
                </c:pt>
                <c:pt idx="1">
                  <c:v>0.35087498762124314</c:v>
                </c:pt>
                <c:pt idx="2">
                  <c:v>0.17056777108130405</c:v>
                </c:pt>
                <c:pt idx="3">
                  <c:v>5.6417668485607184E-2</c:v>
                </c:pt>
                <c:pt idx="4">
                  <c:v>9.7006285417758131E-2</c:v>
                </c:pt>
              </c:numCache>
            </c:numRef>
          </c:val>
        </c:ser>
        <c:dLbls>
          <c:showLegendKey val="0"/>
          <c:showVal val="1"/>
          <c:showCatName val="0"/>
          <c:showSerName val="0"/>
          <c:showPercent val="0"/>
          <c:showBubbleSize val="0"/>
        </c:dLbls>
        <c:gapWidth val="150"/>
        <c:axId val="142626176"/>
        <c:axId val="142653696"/>
      </c:barChart>
      <c:catAx>
        <c:axId val="142626176"/>
        <c:scaling>
          <c:orientation val="minMax"/>
        </c:scaling>
        <c:delete val="0"/>
        <c:axPos val="b"/>
        <c:majorTickMark val="none"/>
        <c:minorTickMark val="none"/>
        <c:tickLblPos val="nextTo"/>
        <c:crossAx val="142653696"/>
        <c:crosses val="autoZero"/>
        <c:auto val="1"/>
        <c:lblAlgn val="ctr"/>
        <c:lblOffset val="100"/>
        <c:noMultiLvlLbl val="0"/>
      </c:catAx>
      <c:valAx>
        <c:axId val="142653696"/>
        <c:scaling>
          <c:orientation val="minMax"/>
          <c:max val="1"/>
          <c:min val="0"/>
        </c:scaling>
        <c:delete val="0"/>
        <c:axPos val="l"/>
        <c:majorGridlines/>
        <c:numFmt formatCode="###0%" sourceLinked="1"/>
        <c:majorTickMark val="none"/>
        <c:minorTickMark val="none"/>
        <c:tickLblPos val="nextTo"/>
        <c:crossAx val="142626176"/>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VVR03 In thinking about the attitude of the staff and the office environment, how welcome did you feel when coming to vocational rehabilitation for services?</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'For Charts'!$B$25:$B$28</c:f>
              <c:strCache>
                <c:ptCount val="4"/>
                <c:pt idx="0">
                  <c:v>Very Welcome</c:v>
                </c:pt>
                <c:pt idx="1">
                  <c:v>Welcome</c:v>
                </c:pt>
                <c:pt idx="2">
                  <c:v>Not very Welcome</c:v>
                </c:pt>
                <c:pt idx="3">
                  <c:v>Not at all Welcome</c:v>
                </c:pt>
              </c:strCache>
            </c:strRef>
          </c:cat>
          <c:val>
            <c:numRef>
              <c:f>'For Charts'!$C$25:$C$28</c:f>
              <c:numCache>
                <c:formatCode>###0%</c:formatCode>
                <c:ptCount val="4"/>
                <c:pt idx="0">
                  <c:v>0.70406552154026758</c:v>
                </c:pt>
                <c:pt idx="1">
                  <c:v>0.25250292582949013</c:v>
                </c:pt>
                <c:pt idx="2">
                  <c:v>2.6988280387606648E-2</c:v>
                </c:pt>
                <c:pt idx="3">
                  <c:v>1.64432722426349E-2</c:v>
                </c:pt>
              </c:numCache>
            </c:numRef>
          </c:val>
        </c:ser>
        <c:dLbls>
          <c:showLegendKey val="0"/>
          <c:showVal val="1"/>
          <c:showCatName val="0"/>
          <c:showSerName val="0"/>
          <c:showPercent val="0"/>
          <c:showBubbleSize val="0"/>
        </c:dLbls>
        <c:gapWidth val="150"/>
        <c:axId val="142681600"/>
        <c:axId val="142692736"/>
      </c:barChart>
      <c:catAx>
        <c:axId val="142681600"/>
        <c:scaling>
          <c:orientation val="minMax"/>
        </c:scaling>
        <c:delete val="0"/>
        <c:axPos val="b"/>
        <c:majorTickMark val="none"/>
        <c:minorTickMark val="none"/>
        <c:tickLblPos val="nextTo"/>
        <c:crossAx val="142692736"/>
        <c:crosses val="autoZero"/>
        <c:auto val="1"/>
        <c:lblAlgn val="ctr"/>
        <c:lblOffset val="100"/>
        <c:noMultiLvlLbl val="0"/>
      </c:catAx>
      <c:valAx>
        <c:axId val="142692736"/>
        <c:scaling>
          <c:orientation val="minMax"/>
          <c:max val="1"/>
          <c:min val="0"/>
        </c:scaling>
        <c:delete val="0"/>
        <c:axPos val="l"/>
        <c:majorGridlines/>
        <c:numFmt formatCode="###0%" sourceLinked="1"/>
        <c:majorTickMark val="none"/>
        <c:minorTickMark val="none"/>
        <c:tickLblPos val="nextTo"/>
        <c:crossAx val="142681600"/>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VVR04 Were you able to access benefits counseling through vocational rehabilitation?</a:t>
            </a:r>
          </a:p>
        </c:rich>
      </c:tx>
      <c:layout/>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'For Charts'!$B$36:$B$38</c:f>
              <c:strCache>
                <c:ptCount val="3"/>
                <c:pt idx="0">
                  <c:v>Yes</c:v>
                </c:pt>
                <c:pt idx="1">
                  <c:v>No</c:v>
                </c:pt>
                <c:pt idx="2">
                  <c:v>Did not need benefits counseling</c:v>
                </c:pt>
              </c:strCache>
            </c:strRef>
          </c:cat>
          <c:val>
            <c:numRef>
              <c:f>'For Charts'!$C$36:$C$38</c:f>
              <c:numCache>
                <c:formatCode>###0%</c:formatCode>
                <c:ptCount val="3"/>
                <c:pt idx="0">
                  <c:v>0.41229856978663504</c:v>
                </c:pt>
                <c:pt idx="1">
                  <c:v>0.18200288089096245</c:v>
                </c:pt>
                <c:pt idx="2">
                  <c:v>0.40569854932240174</c:v>
                </c:pt>
              </c:numCache>
            </c:numRef>
          </c:val>
        </c:ser>
        <c:dLbls>
          <c:showLegendKey val="0"/>
          <c:showVal val="1"/>
          <c:showCatName val="0"/>
          <c:showSerName val="0"/>
          <c:showPercent val="0"/>
          <c:showBubbleSize val="0"/>
        </c:dLbls>
        <c:gapWidth val="150"/>
        <c:axId val="142699520"/>
        <c:axId val="142731136"/>
      </c:barChart>
      <c:catAx>
        <c:axId val="142699520"/>
        <c:scaling>
          <c:orientation val="minMax"/>
        </c:scaling>
        <c:delete val="0"/>
        <c:axPos val="b"/>
        <c:majorTickMark val="none"/>
        <c:minorTickMark val="none"/>
        <c:tickLblPos val="nextTo"/>
        <c:crossAx val="142731136"/>
        <c:crosses val="autoZero"/>
        <c:auto val="1"/>
        <c:lblAlgn val="ctr"/>
        <c:lblOffset val="100"/>
        <c:noMultiLvlLbl val="0"/>
      </c:catAx>
      <c:valAx>
        <c:axId val="142731136"/>
        <c:scaling>
          <c:orientation val="minMax"/>
          <c:max val="1"/>
          <c:min val="0"/>
        </c:scaling>
        <c:delete val="0"/>
        <c:axPos val="l"/>
        <c:majorGridlines/>
        <c:numFmt formatCode="###0%" sourceLinked="1"/>
        <c:majorTickMark val="none"/>
        <c:minorTickMark val="none"/>
        <c:tickLblPos val="nextTo"/>
        <c:crossAx val="142699520"/>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VVR05 How valuable did you find this benefits counseling?</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'For Charts'!$B$45:$B$48</c:f>
              <c:strCache>
                <c:ptCount val="4"/>
                <c:pt idx="0">
                  <c:v>Very Valuable</c:v>
                </c:pt>
                <c:pt idx="1">
                  <c:v>Somewhat Valuable</c:v>
                </c:pt>
                <c:pt idx="2">
                  <c:v>Not very Valuable</c:v>
                </c:pt>
                <c:pt idx="3">
                  <c:v>Not at all Valuable</c:v>
                </c:pt>
              </c:strCache>
            </c:strRef>
          </c:cat>
          <c:val>
            <c:numRef>
              <c:f>'For Charts'!$C$45:$C$48</c:f>
              <c:numCache>
                <c:formatCode>###0%</c:formatCode>
                <c:ptCount val="4"/>
                <c:pt idx="0">
                  <c:v>0.76213974014345509</c:v>
                </c:pt>
                <c:pt idx="1">
                  <c:v>0.2090089496494916</c:v>
                </c:pt>
                <c:pt idx="2" formatCode="####%">
                  <c:v>4.5933838418881863E-3</c:v>
                </c:pt>
                <c:pt idx="3">
                  <c:v>2.4257926365164949E-2</c:v>
                </c:pt>
              </c:numCache>
            </c:numRef>
          </c:val>
        </c:ser>
        <c:dLbls>
          <c:showLegendKey val="0"/>
          <c:showVal val="1"/>
          <c:showCatName val="0"/>
          <c:showSerName val="0"/>
          <c:showPercent val="0"/>
          <c:showBubbleSize val="0"/>
        </c:dLbls>
        <c:gapWidth val="150"/>
        <c:axId val="142299904"/>
        <c:axId val="142302592"/>
      </c:barChart>
      <c:catAx>
        <c:axId val="142299904"/>
        <c:scaling>
          <c:orientation val="minMax"/>
        </c:scaling>
        <c:delete val="0"/>
        <c:axPos val="b"/>
        <c:majorTickMark val="none"/>
        <c:minorTickMark val="none"/>
        <c:tickLblPos val="nextTo"/>
        <c:crossAx val="142302592"/>
        <c:crosses val="autoZero"/>
        <c:auto val="1"/>
        <c:lblAlgn val="ctr"/>
        <c:lblOffset val="100"/>
        <c:noMultiLvlLbl val="0"/>
      </c:catAx>
      <c:valAx>
        <c:axId val="142302592"/>
        <c:scaling>
          <c:orientation val="minMax"/>
          <c:max val="1"/>
          <c:min val="0"/>
        </c:scaling>
        <c:delete val="0"/>
        <c:axPos val="l"/>
        <c:majorGridlines/>
        <c:numFmt formatCode="###0%" sourceLinked="1"/>
        <c:majorTickMark val="none"/>
        <c:minorTickMark val="none"/>
        <c:tickLblPos val="nextTo"/>
        <c:crossAx val="142299904"/>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Q18  Considering all of the expectations you may have had about the services provided by VT DVR to what extent have these services met your expectations?</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Data!$B$46:$B$55</c:f>
              <c:strCache>
                <c:ptCount val="10"/>
                <c:pt idx="0">
                  <c:v>Met none</c:v>
                </c:pt>
                <c:pt idx="1">
                  <c:v>2.00</c:v>
                </c:pt>
                <c:pt idx="2">
                  <c:v>3.00</c:v>
                </c:pt>
                <c:pt idx="3">
                  <c:v>4.00</c:v>
                </c:pt>
                <c:pt idx="4">
                  <c:v>5.00</c:v>
                </c:pt>
                <c:pt idx="5">
                  <c:v>6.00</c:v>
                </c:pt>
                <c:pt idx="6">
                  <c:v>7.00</c:v>
                </c:pt>
                <c:pt idx="7">
                  <c:v>8.00</c:v>
                </c:pt>
                <c:pt idx="8">
                  <c:v>9.00</c:v>
                </c:pt>
                <c:pt idx="9">
                  <c:v>Met completely</c:v>
                </c:pt>
              </c:strCache>
            </c:strRef>
          </c:cat>
          <c:val>
            <c:numRef>
              <c:f>Data!$C$46:$C$55</c:f>
              <c:numCache>
                <c:formatCode>0%</c:formatCode>
                <c:ptCount val="10"/>
                <c:pt idx="0">
                  <c:v>4.8399165454864342E-2</c:v>
                </c:pt>
                <c:pt idx="1">
                  <c:v>2.1645185194564105E-2</c:v>
                </c:pt>
                <c:pt idx="2">
                  <c:v>1.4525872427009574E-2</c:v>
                </c:pt>
                <c:pt idx="3">
                  <c:v>2.9551554371207524E-2</c:v>
                </c:pt>
                <c:pt idx="4">
                  <c:v>8.1269051369123296E-2</c:v>
                </c:pt>
                <c:pt idx="5">
                  <c:v>6.2184648886575114E-2</c:v>
                </c:pt>
                <c:pt idx="6">
                  <c:v>0.10634627484980781</c:v>
                </c:pt>
                <c:pt idx="7">
                  <c:v>0.20833626138905498</c:v>
                </c:pt>
                <c:pt idx="8">
                  <c:v>0.12033967947946672</c:v>
                </c:pt>
                <c:pt idx="9">
                  <c:v>0.30740230657832546</c:v>
                </c:pt>
              </c:numCache>
            </c:numRef>
          </c:val>
        </c:ser>
        <c:dLbls>
          <c:showLegendKey val="0"/>
          <c:showVal val="1"/>
          <c:showCatName val="0"/>
          <c:showSerName val="0"/>
          <c:showPercent val="0"/>
          <c:showBubbleSize val="0"/>
        </c:dLbls>
        <c:gapWidth val="150"/>
        <c:axId val="138251648"/>
        <c:axId val="139286784"/>
      </c:barChart>
      <c:catAx>
        <c:axId val="138251648"/>
        <c:scaling>
          <c:orientation val="minMax"/>
        </c:scaling>
        <c:delete val="0"/>
        <c:axPos val="b"/>
        <c:majorTickMark val="none"/>
        <c:minorTickMark val="none"/>
        <c:tickLblPos val="nextTo"/>
        <c:txPr>
          <a:bodyPr/>
          <a:lstStyle/>
          <a:p>
            <a:pPr>
              <a:defRPr sz="900"/>
            </a:pPr>
            <a:endParaRPr lang="en-US"/>
          </a:p>
        </c:txPr>
        <c:crossAx val="139286784"/>
        <c:crosses val="autoZero"/>
        <c:auto val="1"/>
        <c:lblAlgn val="ctr"/>
        <c:lblOffset val="100"/>
        <c:noMultiLvlLbl val="0"/>
      </c:catAx>
      <c:valAx>
        <c:axId val="139286784"/>
        <c:scaling>
          <c:orientation val="minMax"/>
          <c:max val="1"/>
          <c:min val="0"/>
        </c:scaling>
        <c:delete val="0"/>
        <c:axPos val="l"/>
        <c:majorGridlines/>
        <c:numFmt formatCode="0%" sourceLinked="1"/>
        <c:majorTickMark val="none"/>
        <c:minorTickMark val="none"/>
        <c:tickLblPos val="nextTo"/>
        <c:crossAx val="138251648"/>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VVR06 Overall, how easy was it for you to access vocational rehabilitation services?</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'For Charts'!$B$56:$B$59</c:f>
              <c:strCache>
                <c:ptCount val="4"/>
                <c:pt idx="0">
                  <c:v>Very Easy</c:v>
                </c:pt>
                <c:pt idx="1">
                  <c:v>Somewhat Easy</c:v>
                </c:pt>
                <c:pt idx="2">
                  <c:v>Somewhat Difficult</c:v>
                </c:pt>
                <c:pt idx="3">
                  <c:v>Very Difficult</c:v>
                </c:pt>
              </c:strCache>
            </c:strRef>
          </c:cat>
          <c:val>
            <c:numRef>
              <c:f>'For Charts'!$C$56:$C$59</c:f>
              <c:numCache>
                <c:formatCode>###0%</c:formatCode>
                <c:ptCount val="4"/>
                <c:pt idx="0">
                  <c:v>0.65009589223501574</c:v>
                </c:pt>
                <c:pt idx="1">
                  <c:v>0.26215417699863841</c:v>
                </c:pt>
                <c:pt idx="2">
                  <c:v>4.7825930922321715E-2</c:v>
                </c:pt>
                <c:pt idx="3">
                  <c:v>3.992399984402293E-2</c:v>
                </c:pt>
              </c:numCache>
            </c:numRef>
          </c:val>
        </c:ser>
        <c:dLbls>
          <c:showLegendKey val="0"/>
          <c:showVal val="1"/>
          <c:showCatName val="0"/>
          <c:showSerName val="0"/>
          <c:showPercent val="0"/>
          <c:showBubbleSize val="0"/>
        </c:dLbls>
        <c:gapWidth val="150"/>
        <c:axId val="142330112"/>
        <c:axId val="144139392"/>
      </c:barChart>
      <c:catAx>
        <c:axId val="142330112"/>
        <c:scaling>
          <c:orientation val="minMax"/>
        </c:scaling>
        <c:delete val="0"/>
        <c:axPos val="b"/>
        <c:majorTickMark val="none"/>
        <c:minorTickMark val="none"/>
        <c:tickLblPos val="nextTo"/>
        <c:crossAx val="144139392"/>
        <c:crosses val="autoZero"/>
        <c:auto val="1"/>
        <c:lblAlgn val="ctr"/>
        <c:lblOffset val="100"/>
        <c:noMultiLvlLbl val="0"/>
      </c:catAx>
      <c:valAx>
        <c:axId val="144139392"/>
        <c:scaling>
          <c:orientation val="minMax"/>
          <c:max val="1"/>
          <c:min val="0"/>
        </c:scaling>
        <c:delete val="0"/>
        <c:axPos val="l"/>
        <c:majorGridlines/>
        <c:numFmt formatCode="###0%" sourceLinked="1"/>
        <c:majorTickMark val="none"/>
        <c:minorTickMark val="none"/>
        <c:tickLblPos val="nextTo"/>
        <c:crossAx val="142330112"/>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VVR07 How well did Vocational Rehabilitation coordinate job placement services with the VABIR representative?</a:t>
            </a:r>
          </a:p>
        </c:rich>
      </c:tx>
      <c:layout/>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'For Charts'!$B$67:$B$70</c:f>
              <c:strCache>
                <c:ptCount val="4"/>
                <c:pt idx="0">
                  <c:v>Very Well</c:v>
                </c:pt>
                <c:pt idx="1">
                  <c:v>Somewhat well</c:v>
                </c:pt>
                <c:pt idx="2">
                  <c:v>Not very Well</c:v>
                </c:pt>
                <c:pt idx="3">
                  <c:v>Not Well at all</c:v>
                </c:pt>
              </c:strCache>
            </c:strRef>
          </c:cat>
          <c:val>
            <c:numRef>
              <c:f>'For Charts'!$C$67:$C$70</c:f>
              <c:numCache>
                <c:formatCode>###0%</c:formatCode>
                <c:ptCount val="4"/>
                <c:pt idx="0">
                  <c:v>0.53227263466917685</c:v>
                </c:pt>
                <c:pt idx="1">
                  <c:v>0.33373388999914111</c:v>
                </c:pt>
                <c:pt idx="2">
                  <c:v>5.8398414709797342E-2</c:v>
                </c:pt>
                <c:pt idx="3">
                  <c:v>7.559506062188491E-2</c:v>
                </c:pt>
              </c:numCache>
            </c:numRef>
          </c:val>
        </c:ser>
        <c:dLbls>
          <c:showLegendKey val="0"/>
          <c:showVal val="1"/>
          <c:showCatName val="0"/>
          <c:showSerName val="0"/>
          <c:showPercent val="0"/>
          <c:showBubbleSize val="0"/>
        </c:dLbls>
        <c:gapWidth val="150"/>
        <c:axId val="144147584"/>
        <c:axId val="144157696"/>
      </c:barChart>
      <c:catAx>
        <c:axId val="144147584"/>
        <c:scaling>
          <c:orientation val="minMax"/>
        </c:scaling>
        <c:delete val="0"/>
        <c:axPos val="b"/>
        <c:majorTickMark val="none"/>
        <c:minorTickMark val="none"/>
        <c:tickLblPos val="nextTo"/>
        <c:crossAx val="144157696"/>
        <c:crosses val="autoZero"/>
        <c:auto val="1"/>
        <c:lblAlgn val="ctr"/>
        <c:lblOffset val="100"/>
        <c:noMultiLvlLbl val="0"/>
      </c:catAx>
      <c:valAx>
        <c:axId val="144157696"/>
        <c:scaling>
          <c:orientation val="minMax"/>
          <c:max val="1"/>
          <c:min val="0"/>
        </c:scaling>
        <c:delete val="0"/>
        <c:axPos val="l"/>
        <c:majorGridlines/>
        <c:numFmt formatCode="###0%" sourceLinked="1"/>
        <c:majorTickMark val="none"/>
        <c:minorTickMark val="none"/>
        <c:tickLblPos val="nextTo"/>
        <c:crossAx val="144147584"/>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VVR08 Do you feel </a:t>
            </a:r>
            <a:r>
              <a:rPr lang="en-US" sz="1200"/>
              <a:t>that</a:t>
            </a:r>
            <a:r>
              <a:rPr lang="en-US"/>
              <a:t> you are getting the support needed to be successful in the long term?</a:t>
            </a:r>
          </a:p>
        </c:rich>
      </c:tx>
      <c:layout/>
      <c:overlay val="0"/>
    </c:title>
    <c:autoTitleDeleted val="0"/>
    <c:plotArea>
      <c:layout>
        <c:manualLayout>
          <c:layoutTarget val="inner"/>
          <c:xMode val="edge"/>
          <c:yMode val="edge"/>
          <c:x val="8.9123931623931618E-2"/>
          <c:y val="0.13854269692303223"/>
          <c:w val="0.91766422243013768"/>
          <c:h val="0.79674889090191148"/>
        </c:manualLayout>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'For Charts'!$B$77:$B$78</c:f>
              <c:strCache>
                <c:ptCount val="2"/>
                <c:pt idx="0">
                  <c:v>Yes</c:v>
                </c:pt>
                <c:pt idx="1">
                  <c:v>No</c:v>
                </c:pt>
              </c:strCache>
            </c:strRef>
          </c:cat>
          <c:val>
            <c:numRef>
              <c:f>'For Charts'!$C$77:$C$78</c:f>
              <c:numCache>
                <c:formatCode>###0%</c:formatCode>
                <c:ptCount val="2"/>
                <c:pt idx="0">
                  <c:v>0.76640741655500266</c:v>
                </c:pt>
                <c:pt idx="1">
                  <c:v>0.23359258344499698</c:v>
                </c:pt>
              </c:numCache>
            </c:numRef>
          </c:val>
        </c:ser>
        <c:dLbls>
          <c:showLegendKey val="0"/>
          <c:showVal val="1"/>
          <c:showCatName val="0"/>
          <c:showSerName val="0"/>
          <c:showPercent val="0"/>
          <c:showBubbleSize val="0"/>
        </c:dLbls>
        <c:gapWidth val="150"/>
        <c:axId val="143871360"/>
        <c:axId val="143889536"/>
      </c:barChart>
      <c:catAx>
        <c:axId val="143871360"/>
        <c:scaling>
          <c:orientation val="minMax"/>
        </c:scaling>
        <c:delete val="0"/>
        <c:axPos val="b"/>
        <c:majorTickMark val="none"/>
        <c:minorTickMark val="none"/>
        <c:tickLblPos val="nextTo"/>
        <c:crossAx val="143889536"/>
        <c:crosses val="autoZero"/>
        <c:auto val="1"/>
        <c:lblAlgn val="ctr"/>
        <c:lblOffset val="100"/>
        <c:noMultiLvlLbl val="0"/>
      </c:catAx>
      <c:valAx>
        <c:axId val="143889536"/>
        <c:scaling>
          <c:orientation val="minMax"/>
          <c:max val="1"/>
          <c:min val="0"/>
        </c:scaling>
        <c:delete val="0"/>
        <c:axPos val="l"/>
        <c:majorGridlines/>
        <c:numFmt formatCode="###0%" sourceLinked="1"/>
        <c:majorTickMark val="none"/>
        <c:minorTickMark val="none"/>
        <c:tickLblPos val="nextTo"/>
        <c:crossAx val="143871360"/>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VVR09 Did someone other than Vocational Rehabilitation help you find a job?</a:t>
            </a:r>
          </a:p>
        </c:rich>
      </c:tx>
      <c:layout/>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'For Charts'!$B$86:$B$87</c:f>
              <c:strCache>
                <c:ptCount val="2"/>
                <c:pt idx="0">
                  <c:v>Yes</c:v>
                </c:pt>
                <c:pt idx="1">
                  <c:v>No</c:v>
                </c:pt>
              </c:strCache>
            </c:strRef>
          </c:cat>
          <c:val>
            <c:numRef>
              <c:f>'For Charts'!$C$86:$C$87</c:f>
              <c:numCache>
                <c:formatCode>0%</c:formatCode>
                <c:ptCount val="2"/>
                <c:pt idx="0">
                  <c:v>0.39902422644395874</c:v>
                </c:pt>
                <c:pt idx="1">
                  <c:v>0.60097577355604093</c:v>
                </c:pt>
              </c:numCache>
            </c:numRef>
          </c:val>
        </c:ser>
        <c:dLbls>
          <c:showLegendKey val="0"/>
          <c:showVal val="1"/>
          <c:showCatName val="0"/>
          <c:showSerName val="0"/>
          <c:showPercent val="0"/>
          <c:showBubbleSize val="0"/>
        </c:dLbls>
        <c:gapWidth val="150"/>
        <c:axId val="143892864"/>
        <c:axId val="143907072"/>
      </c:barChart>
      <c:catAx>
        <c:axId val="143892864"/>
        <c:scaling>
          <c:orientation val="minMax"/>
        </c:scaling>
        <c:delete val="0"/>
        <c:axPos val="b"/>
        <c:majorTickMark val="none"/>
        <c:minorTickMark val="none"/>
        <c:tickLblPos val="nextTo"/>
        <c:crossAx val="143907072"/>
        <c:crosses val="autoZero"/>
        <c:auto val="1"/>
        <c:lblAlgn val="ctr"/>
        <c:lblOffset val="100"/>
        <c:noMultiLvlLbl val="0"/>
      </c:catAx>
      <c:valAx>
        <c:axId val="143907072"/>
        <c:scaling>
          <c:orientation val="minMax"/>
          <c:max val="1"/>
          <c:min val="0"/>
        </c:scaling>
        <c:delete val="0"/>
        <c:axPos val="l"/>
        <c:majorGridlines/>
        <c:numFmt formatCode="0%" sourceLinked="1"/>
        <c:majorTickMark val="none"/>
        <c:minorTickMark val="none"/>
        <c:tickLblPos val="nextTo"/>
        <c:crossAx val="143892864"/>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VVR10 Would you refer a friend or relative to vocational rehabilitation?</a:t>
            </a:r>
          </a:p>
        </c:rich>
      </c:tx>
      <c:layout/>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'For Charts'!$B$95:$B$96</c:f>
              <c:strCache>
                <c:ptCount val="2"/>
                <c:pt idx="0">
                  <c:v>YES</c:v>
                </c:pt>
                <c:pt idx="1">
                  <c:v>NO</c:v>
                </c:pt>
              </c:strCache>
            </c:strRef>
          </c:cat>
          <c:val>
            <c:numRef>
              <c:f>'For Charts'!$C$95:$C$96</c:f>
              <c:numCache>
                <c:formatCode>0%</c:formatCode>
                <c:ptCount val="2"/>
                <c:pt idx="0">
                  <c:v>0.89959433362143248</c:v>
                </c:pt>
                <c:pt idx="1">
                  <c:v>0.10040566637856693</c:v>
                </c:pt>
              </c:numCache>
            </c:numRef>
          </c:val>
        </c:ser>
        <c:dLbls>
          <c:showLegendKey val="0"/>
          <c:showVal val="1"/>
          <c:showCatName val="0"/>
          <c:showSerName val="0"/>
          <c:showPercent val="0"/>
          <c:showBubbleSize val="0"/>
        </c:dLbls>
        <c:gapWidth val="150"/>
        <c:axId val="142411648"/>
        <c:axId val="142454784"/>
      </c:barChart>
      <c:catAx>
        <c:axId val="142411648"/>
        <c:scaling>
          <c:orientation val="minMax"/>
        </c:scaling>
        <c:delete val="0"/>
        <c:axPos val="b"/>
        <c:numFmt formatCode="General" sourceLinked="1"/>
        <c:majorTickMark val="none"/>
        <c:minorTickMark val="none"/>
        <c:tickLblPos val="nextTo"/>
        <c:crossAx val="142454784"/>
        <c:crosses val="autoZero"/>
        <c:auto val="1"/>
        <c:lblAlgn val="ctr"/>
        <c:lblOffset val="100"/>
        <c:noMultiLvlLbl val="0"/>
      </c:catAx>
      <c:valAx>
        <c:axId val="142454784"/>
        <c:scaling>
          <c:orientation val="minMax"/>
          <c:max val="1"/>
          <c:min val="0"/>
        </c:scaling>
        <c:delete val="0"/>
        <c:axPos val="l"/>
        <c:majorGridlines/>
        <c:numFmt formatCode="0%" sourceLinked="1"/>
        <c:majorTickMark val="none"/>
        <c:minorTickMark val="none"/>
        <c:tickLblPos val="nextTo"/>
        <c:crossAx val="142411648"/>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Gender</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'For Charts'!$B$105:$B$106</c:f>
              <c:strCache>
                <c:ptCount val="2"/>
                <c:pt idx="0">
                  <c:v>Male</c:v>
                </c:pt>
                <c:pt idx="1">
                  <c:v>Female</c:v>
                </c:pt>
              </c:strCache>
            </c:strRef>
          </c:cat>
          <c:val>
            <c:numRef>
              <c:f>'For Charts'!$C$105:$C$106</c:f>
              <c:numCache>
                <c:formatCode>###0%</c:formatCode>
                <c:ptCount val="2"/>
                <c:pt idx="0">
                  <c:v>0.52965940344098061</c:v>
                </c:pt>
                <c:pt idx="1">
                  <c:v>0.47034059655901767</c:v>
                </c:pt>
              </c:numCache>
            </c:numRef>
          </c:val>
        </c:ser>
        <c:dLbls>
          <c:showLegendKey val="0"/>
          <c:showVal val="1"/>
          <c:showCatName val="0"/>
          <c:showSerName val="0"/>
          <c:showPercent val="0"/>
          <c:showBubbleSize val="0"/>
        </c:dLbls>
        <c:gapWidth val="150"/>
        <c:axId val="142458240"/>
        <c:axId val="143603200"/>
      </c:barChart>
      <c:catAx>
        <c:axId val="142458240"/>
        <c:scaling>
          <c:orientation val="minMax"/>
        </c:scaling>
        <c:delete val="0"/>
        <c:axPos val="b"/>
        <c:majorTickMark val="none"/>
        <c:minorTickMark val="none"/>
        <c:tickLblPos val="nextTo"/>
        <c:crossAx val="143603200"/>
        <c:crosses val="autoZero"/>
        <c:auto val="1"/>
        <c:lblAlgn val="ctr"/>
        <c:lblOffset val="100"/>
        <c:noMultiLvlLbl val="0"/>
      </c:catAx>
      <c:valAx>
        <c:axId val="143603200"/>
        <c:scaling>
          <c:orientation val="minMax"/>
          <c:max val="1"/>
          <c:min val="0"/>
        </c:scaling>
        <c:delete val="0"/>
        <c:axPos val="l"/>
        <c:majorGridlines/>
        <c:numFmt formatCode="###0%" sourceLinked="1"/>
        <c:majorTickMark val="none"/>
        <c:minorTickMark val="none"/>
        <c:tickLblPos val="nextTo"/>
        <c:crossAx val="142458240"/>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Age</a:t>
            </a:r>
          </a:p>
        </c:rich>
      </c:tx>
      <c:layout>
        <c:manualLayout>
          <c:xMode val="edge"/>
          <c:yMode val="edge"/>
          <c:x val="0.47617515275324929"/>
          <c:y val="1.2108667183748071E-2"/>
        </c:manualLayout>
      </c:layout>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'For Charts'!$B$113:$B$118</c:f>
              <c:strCache>
                <c:ptCount val="6"/>
                <c:pt idx="0">
                  <c:v>&lt; 25</c:v>
                </c:pt>
                <c:pt idx="1">
                  <c:v>25 - 34</c:v>
                </c:pt>
                <c:pt idx="2">
                  <c:v>35 - 44</c:v>
                </c:pt>
                <c:pt idx="3">
                  <c:v>45- 54</c:v>
                </c:pt>
                <c:pt idx="4">
                  <c:v>55 - 64</c:v>
                </c:pt>
                <c:pt idx="5">
                  <c:v>65+</c:v>
                </c:pt>
              </c:strCache>
            </c:strRef>
          </c:cat>
          <c:val>
            <c:numRef>
              <c:f>'For Charts'!$C$113:$C$118</c:f>
              <c:numCache>
                <c:formatCode>###0%</c:formatCode>
                <c:ptCount val="6"/>
                <c:pt idx="0">
                  <c:v>0.29206665362978462</c:v>
                </c:pt>
                <c:pt idx="1">
                  <c:v>0.20365847990257574</c:v>
                </c:pt>
                <c:pt idx="2">
                  <c:v>0.1618041409650148</c:v>
                </c:pt>
                <c:pt idx="3">
                  <c:v>0.19686902906263179</c:v>
                </c:pt>
                <c:pt idx="4">
                  <c:v>0.11942571093625898</c:v>
                </c:pt>
                <c:pt idx="5">
                  <c:v>2.6175985503733245E-2</c:v>
                </c:pt>
              </c:numCache>
            </c:numRef>
          </c:val>
        </c:ser>
        <c:dLbls>
          <c:showLegendKey val="0"/>
          <c:showVal val="1"/>
          <c:showCatName val="0"/>
          <c:showSerName val="0"/>
          <c:showPercent val="0"/>
          <c:showBubbleSize val="0"/>
        </c:dLbls>
        <c:gapWidth val="150"/>
        <c:axId val="143615104"/>
        <c:axId val="143637504"/>
      </c:barChart>
      <c:catAx>
        <c:axId val="143615104"/>
        <c:scaling>
          <c:orientation val="minMax"/>
        </c:scaling>
        <c:delete val="0"/>
        <c:axPos val="b"/>
        <c:majorTickMark val="none"/>
        <c:minorTickMark val="none"/>
        <c:tickLblPos val="nextTo"/>
        <c:crossAx val="143637504"/>
        <c:crosses val="autoZero"/>
        <c:auto val="1"/>
        <c:lblAlgn val="ctr"/>
        <c:lblOffset val="100"/>
        <c:noMultiLvlLbl val="0"/>
      </c:catAx>
      <c:valAx>
        <c:axId val="143637504"/>
        <c:scaling>
          <c:orientation val="minMax"/>
          <c:max val="1"/>
          <c:min val="0"/>
        </c:scaling>
        <c:delete val="0"/>
        <c:axPos val="l"/>
        <c:majorGridlines/>
        <c:numFmt formatCode="###0%" sourceLinked="1"/>
        <c:majorTickMark val="none"/>
        <c:minorTickMark val="none"/>
        <c:tickLblPos val="nextTo"/>
        <c:crossAx val="143615104"/>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Race/Ethnicity</a:t>
            </a:r>
          </a:p>
        </c:rich>
      </c:tx>
      <c:layout/>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'For Charts'!$B$125:$B$129</c:f>
              <c:strCache>
                <c:ptCount val="5"/>
                <c:pt idx="0">
                  <c:v>Asian</c:v>
                </c:pt>
                <c:pt idx="1">
                  <c:v>Black</c:v>
                </c:pt>
                <c:pt idx="2">
                  <c:v>Hispanic</c:v>
                </c:pt>
                <c:pt idx="3">
                  <c:v>Native American</c:v>
                </c:pt>
                <c:pt idx="4">
                  <c:v>White</c:v>
                </c:pt>
              </c:strCache>
            </c:strRef>
          </c:cat>
          <c:val>
            <c:numRef>
              <c:f>'For Charts'!$C$125:$C$129</c:f>
              <c:numCache>
                <c:formatCode>0%</c:formatCode>
                <c:ptCount val="5"/>
                <c:pt idx="0">
                  <c:v>6.695922194080212E-3</c:v>
                </c:pt>
                <c:pt idx="1">
                  <c:v>2.036825408123201E-2</c:v>
                </c:pt>
                <c:pt idx="2">
                  <c:v>8.9291025599972653E-4</c:v>
                </c:pt>
                <c:pt idx="3">
                  <c:v>8.13610842180525E-3</c:v>
                </c:pt>
                <c:pt idx="4">
                  <c:v>0.96109888090613904</c:v>
                </c:pt>
              </c:numCache>
            </c:numRef>
          </c:val>
        </c:ser>
        <c:dLbls>
          <c:showLegendKey val="0"/>
          <c:showVal val="1"/>
          <c:showCatName val="0"/>
          <c:showSerName val="0"/>
          <c:showPercent val="0"/>
          <c:showBubbleSize val="0"/>
        </c:dLbls>
        <c:gapWidth val="150"/>
        <c:axId val="143653504"/>
        <c:axId val="143684352"/>
      </c:barChart>
      <c:catAx>
        <c:axId val="143653504"/>
        <c:scaling>
          <c:orientation val="minMax"/>
        </c:scaling>
        <c:delete val="0"/>
        <c:axPos val="b"/>
        <c:majorTickMark val="none"/>
        <c:minorTickMark val="none"/>
        <c:tickLblPos val="nextTo"/>
        <c:crossAx val="143684352"/>
        <c:crosses val="autoZero"/>
        <c:auto val="1"/>
        <c:lblAlgn val="ctr"/>
        <c:lblOffset val="100"/>
        <c:noMultiLvlLbl val="0"/>
      </c:catAx>
      <c:valAx>
        <c:axId val="143684352"/>
        <c:scaling>
          <c:orientation val="minMax"/>
          <c:max val="1"/>
          <c:min val="0"/>
        </c:scaling>
        <c:delete val="0"/>
        <c:axPos val="l"/>
        <c:majorGridlines/>
        <c:numFmt formatCode="0%" sourceLinked="1"/>
        <c:majorTickMark val="none"/>
        <c:minorTickMark val="none"/>
        <c:tickLblPos val="nextTo"/>
        <c:crossAx val="143653504"/>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Case Status</a:t>
            </a:r>
          </a:p>
        </c:rich>
      </c:tx>
      <c:layout/>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'For Charts'!$B$155:$B$157</c:f>
              <c:strCache>
                <c:ptCount val="3"/>
                <c:pt idx="0">
                  <c:v>Active</c:v>
                </c:pt>
                <c:pt idx="1">
                  <c:v>Closed Sucessfully</c:v>
                </c:pt>
                <c:pt idx="2">
                  <c:v>Closed Unsuccessfully</c:v>
                </c:pt>
              </c:strCache>
            </c:strRef>
          </c:cat>
          <c:val>
            <c:numRef>
              <c:f>'For Charts'!$C$155:$C$157</c:f>
              <c:numCache>
                <c:formatCode>0%</c:formatCode>
                <c:ptCount val="3"/>
                <c:pt idx="0">
                  <c:v>0.57749391024199037</c:v>
                </c:pt>
                <c:pt idx="1">
                  <c:v>0.24441707874367291</c:v>
                </c:pt>
                <c:pt idx="2">
                  <c:v>0.17808901101433566</c:v>
                </c:pt>
              </c:numCache>
            </c:numRef>
          </c:val>
        </c:ser>
        <c:dLbls>
          <c:showLegendKey val="0"/>
          <c:showVal val="1"/>
          <c:showCatName val="0"/>
          <c:showSerName val="0"/>
          <c:showPercent val="0"/>
          <c:showBubbleSize val="0"/>
        </c:dLbls>
        <c:gapWidth val="150"/>
        <c:axId val="143700352"/>
        <c:axId val="143718656"/>
      </c:barChart>
      <c:catAx>
        <c:axId val="143700352"/>
        <c:scaling>
          <c:orientation val="minMax"/>
        </c:scaling>
        <c:delete val="0"/>
        <c:axPos val="b"/>
        <c:majorTickMark val="none"/>
        <c:minorTickMark val="none"/>
        <c:tickLblPos val="nextTo"/>
        <c:crossAx val="143718656"/>
        <c:crosses val="autoZero"/>
        <c:auto val="1"/>
        <c:lblAlgn val="ctr"/>
        <c:lblOffset val="100"/>
        <c:noMultiLvlLbl val="0"/>
      </c:catAx>
      <c:valAx>
        <c:axId val="143718656"/>
        <c:scaling>
          <c:orientation val="minMax"/>
          <c:max val="1"/>
          <c:min val="0"/>
        </c:scaling>
        <c:delete val="0"/>
        <c:axPos val="l"/>
        <c:majorGridlines/>
        <c:numFmt formatCode="0%" sourceLinked="1"/>
        <c:majorTickMark val="none"/>
        <c:minorTickMark val="none"/>
        <c:tickLblPos val="nextTo"/>
        <c:crossAx val="143700352"/>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b="1" i="0" baseline="0"/>
              <a:t>Q18  Considering all of the expectations you may have had about the services provided by VT DVR to what extent have these services met your expectations?</a:t>
            </a:r>
            <a:endParaRPr lang="en-US" sz="1200"/>
          </a:p>
          <a:p>
            <a:pPr>
              <a:defRPr sz="1200"/>
            </a:pPr>
            <a:r>
              <a:rPr lang="en-US" sz="1200" b="1" i="0" baseline="0"/>
              <a:t>(Rated on a 10 point scale from 1 = met none of my expectations to 10 = completely met expectations; %</a:t>
            </a:r>
          </a:p>
        </c:rich>
      </c:tx>
      <c:overlay val="0"/>
    </c:title>
    <c:autoTitleDeleted val="0"/>
    <c:plotArea>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Data!$A$394:$A$398</c:f>
              <c:strCache>
                <c:ptCount val="5"/>
                <c:pt idx="0">
                  <c:v>2003</c:v>
                </c:pt>
                <c:pt idx="1">
                  <c:v>2006</c:v>
                </c:pt>
                <c:pt idx="2">
                  <c:v>2008</c:v>
                </c:pt>
                <c:pt idx="3">
                  <c:v>2011</c:v>
                </c:pt>
                <c:pt idx="4">
                  <c:v>2013</c:v>
                </c:pt>
              </c:strCache>
            </c:strRef>
          </c:cat>
          <c:val>
            <c:numRef>
              <c:f>Data!$B$394:$B$398</c:f>
              <c:numCache>
                <c:formatCode>0.0%</c:formatCode>
                <c:ptCount val="5"/>
                <c:pt idx="0">
                  <c:v>0.78147599999999995</c:v>
                </c:pt>
                <c:pt idx="1">
                  <c:v>0.83450800000000003</c:v>
                </c:pt>
                <c:pt idx="2">
                  <c:v>0.84280199999999994</c:v>
                </c:pt>
                <c:pt idx="3">
                  <c:v>0.83955200000000008</c:v>
                </c:pt>
                <c:pt idx="4">
                  <c:v>0.80460899999999991</c:v>
                </c:pt>
              </c:numCache>
            </c:numRef>
          </c:val>
          <c:smooth val="0"/>
        </c:ser>
        <c:dLbls>
          <c:showLegendKey val="0"/>
          <c:showVal val="0"/>
          <c:showCatName val="0"/>
          <c:showSerName val="0"/>
          <c:showPercent val="0"/>
          <c:showBubbleSize val="0"/>
        </c:dLbls>
        <c:marker val="1"/>
        <c:smooth val="0"/>
        <c:axId val="139303936"/>
        <c:axId val="139322496"/>
      </c:lineChart>
      <c:catAx>
        <c:axId val="139303936"/>
        <c:scaling>
          <c:orientation val="minMax"/>
        </c:scaling>
        <c:delete val="0"/>
        <c:axPos val="b"/>
        <c:title>
          <c:tx>
            <c:rich>
              <a:bodyPr/>
              <a:lstStyle/>
              <a:p>
                <a:pPr>
                  <a:defRPr/>
                </a:pPr>
                <a:r>
                  <a:rPr lang="en-US"/>
                  <a:t>Year of Survey Administration</a:t>
                </a:r>
              </a:p>
            </c:rich>
          </c:tx>
          <c:overlay val="0"/>
        </c:title>
        <c:majorTickMark val="out"/>
        <c:minorTickMark val="none"/>
        <c:tickLblPos val="nextTo"/>
        <c:txPr>
          <a:bodyPr/>
          <a:lstStyle/>
          <a:p>
            <a:pPr>
              <a:defRPr b="1"/>
            </a:pPr>
            <a:endParaRPr lang="en-US"/>
          </a:p>
        </c:txPr>
        <c:crossAx val="139322496"/>
        <c:crosses val="autoZero"/>
        <c:auto val="1"/>
        <c:lblAlgn val="ctr"/>
        <c:lblOffset val="100"/>
        <c:noMultiLvlLbl val="0"/>
      </c:catAx>
      <c:valAx>
        <c:axId val="139322496"/>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39303936"/>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Q19 Now I want you to think of the ideal program for people in your circumstances.  How well do you think the services you received from VT DVR compared to the services that would be offered by your IDEAL program?</a:t>
            </a:r>
          </a:p>
        </c:rich>
      </c:tx>
      <c:overlay val="0"/>
    </c:title>
    <c:autoTitleDeleted val="0"/>
    <c:plotArea>
      <c:layout/>
      <c:barChart>
        <c:barDir val="col"/>
        <c:grouping val="clustered"/>
        <c:varyColors val="0"/>
        <c:ser>
          <c:idx val="0"/>
          <c:order val="0"/>
          <c:spPr>
            <a:effectLst>
              <a:outerShdw blurRad="76200" dir="18900000" sy="23000" kx="-1200000" algn="bl" rotWithShape="0">
                <a:prstClr val="black">
                  <a:alpha val="20000"/>
                </a:prstClr>
              </a:outerShdw>
            </a:effectLst>
          </c:spPr>
          <c:invertIfNegative val="0"/>
          <c:dLbls>
            <c:spPr>
              <a:effectLst>
                <a:innerShdw blurRad="63500" dist="50800" dir="13500000">
                  <a:prstClr val="black">
                    <a:alpha val="50000"/>
                  </a:prstClr>
                </a:innerShdw>
              </a:effectLst>
            </c:spPr>
            <c:dLblPos val="outEnd"/>
            <c:showLegendKey val="0"/>
            <c:showVal val="1"/>
            <c:showCatName val="0"/>
            <c:showSerName val="0"/>
            <c:showPercent val="0"/>
            <c:showBubbleSize val="0"/>
            <c:showLeaderLines val="0"/>
          </c:dLbls>
          <c:cat>
            <c:strRef>
              <c:f>Data!$B$62:$B$71</c:f>
              <c:strCache>
                <c:ptCount val="10"/>
                <c:pt idx="0">
                  <c:v>Not at all</c:v>
                </c:pt>
                <c:pt idx="1">
                  <c:v>2.00</c:v>
                </c:pt>
                <c:pt idx="2">
                  <c:v>3.00</c:v>
                </c:pt>
                <c:pt idx="3">
                  <c:v>4.00</c:v>
                </c:pt>
                <c:pt idx="4">
                  <c:v>5.00</c:v>
                </c:pt>
                <c:pt idx="5">
                  <c:v>6.00</c:v>
                </c:pt>
                <c:pt idx="6">
                  <c:v>7.00</c:v>
                </c:pt>
                <c:pt idx="7">
                  <c:v>8.00</c:v>
                </c:pt>
                <c:pt idx="8">
                  <c:v>9.00</c:v>
                </c:pt>
                <c:pt idx="9">
                  <c:v>Completely</c:v>
                </c:pt>
              </c:strCache>
            </c:strRef>
          </c:cat>
          <c:val>
            <c:numRef>
              <c:f>Data!$C$62:$C$71</c:f>
              <c:numCache>
                <c:formatCode>0%</c:formatCode>
                <c:ptCount val="10"/>
                <c:pt idx="0">
                  <c:v>5.5533027728167116E-2</c:v>
                </c:pt>
                <c:pt idx="1">
                  <c:v>1.8155944159585449E-2</c:v>
                </c:pt>
                <c:pt idx="2">
                  <c:v>1.7429998478829485E-2</c:v>
                </c:pt>
                <c:pt idx="3">
                  <c:v>2.0563411854520396E-2</c:v>
                </c:pt>
                <c:pt idx="4">
                  <c:v>9.7534549250656022E-2</c:v>
                </c:pt>
                <c:pt idx="5">
                  <c:v>8.5206351090218124E-2</c:v>
                </c:pt>
                <c:pt idx="6">
                  <c:v>0.11205826523439087</c:v>
                </c:pt>
                <c:pt idx="7">
                  <c:v>0.1719020208262021</c:v>
                </c:pt>
                <c:pt idx="8">
                  <c:v>0.1222675288447431</c:v>
                </c:pt>
                <c:pt idx="9">
                  <c:v>0.29934890253268637</c:v>
                </c:pt>
              </c:numCache>
            </c:numRef>
          </c:val>
        </c:ser>
        <c:dLbls>
          <c:showLegendKey val="0"/>
          <c:showVal val="1"/>
          <c:showCatName val="0"/>
          <c:showSerName val="0"/>
          <c:showPercent val="0"/>
          <c:showBubbleSize val="0"/>
        </c:dLbls>
        <c:gapWidth val="150"/>
        <c:axId val="139427840"/>
        <c:axId val="139430528"/>
      </c:barChart>
      <c:catAx>
        <c:axId val="139427840"/>
        <c:scaling>
          <c:orientation val="minMax"/>
        </c:scaling>
        <c:delete val="0"/>
        <c:axPos val="b"/>
        <c:majorTickMark val="none"/>
        <c:minorTickMark val="none"/>
        <c:tickLblPos val="nextTo"/>
        <c:txPr>
          <a:bodyPr/>
          <a:lstStyle/>
          <a:p>
            <a:pPr>
              <a:defRPr sz="900"/>
            </a:pPr>
            <a:endParaRPr lang="en-US"/>
          </a:p>
        </c:txPr>
        <c:crossAx val="139430528"/>
        <c:crosses val="autoZero"/>
        <c:auto val="1"/>
        <c:lblAlgn val="ctr"/>
        <c:lblOffset val="100"/>
        <c:noMultiLvlLbl val="0"/>
      </c:catAx>
      <c:valAx>
        <c:axId val="139430528"/>
        <c:scaling>
          <c:orientation val="minMax"/>
          <c:max val="1"/>
          <c:min val="0"/>
        </c:scaling>
        <c:delete val="0"/>
        <c:axPos val="l"/>
        <c:majorGridlines/>
        <c:numFmt formatCode="0%" sourceLinked="1"/>
        <c:majorTickMark val="none"/>
        <c:minorTickMark val="none"/>
        <c:tickLblPos val="nextTo"/>
        <c:crossAx val="139427840"/>
        <c:crosses val="autoZero"/>
        <c:crossBetween val="between"/>
        <c:majorUnit val="0.2"/>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b="1" i="0" baseline="0"/>
              <a:t>Q19 Now I want you to think of the ideal program for people in your circumstances.  How well do you think the services you received from VT DVR compared to the services that would be offered by your IDEAL program?</a:t>
            </a:r>
            <a:endParaRPr lang="en-US" sz="1200"/>
          </a:p>
          <a:p>
            <a:pPr>
              <a:defRPr sz="1200"/>
            </a:pPr>
            <a:r>
              <a:rPr lang="en-US" sz="1200" b="1" i="0" baseline="0"/>
              <a:t>(Rated on a 10 point scale from 1 = not id</a:t>
            </a:r>
            <a:endParaRPr lang="en-US" sz="1200"/>
          </a:p>
        </c:rich>
      </c:tx>
      <c:overlay val="0"/>
    </c:title>
    <c:autoTitleDeleted val="0"/>
    <c:plotArea>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Data!$A$420:$A$424</c:f>
              <c:strCache>
                <c:ptCount val="5"/>
                <c:pt idx="0">
                  <c:v>2003</c:v>
                </c:pt>
                <c:pt idx="1">
                  <c:v>2006</c:v>
                </c:pt>
                <c:pt idx="2">
                  <c:v>2008</c:v>
                </c:pt>
                <c:pt idx="3">
                  <c:v>2011</c:v>
                </c:pt>
                <c:pt idx="4">
                  <c:v>2013</c:v>
                </c:pt>
              </c:strCache>
            </c:strRef>
          </c:cat>
          <c:val>
            <c:numRef>
              <c:f>Data!$B$420:$B$424</c:f>
              <c:numCache>
                <c:formatCode>0.0%</c:formatCode>
                <c:ptCount val="5"/>
                <c:pt idx="0">
                  <c:v>0.78090100000000007</c:v>
                </c:pt>
                <c:pt idx="1">
                  <c:v>0.79387799999999997</c:v>
                </c:pt>
                <c:pt idx="2">
                  <c:v>0.8256659999999999</c:v>
                </c:pt>
                <c:pt idx="3">
                  <c:v>0.82066900000000009</c:v>
                </c:pt>
                <c:pt idx="4">
                  <c:v>0.79078300000000001</c:v>
                </c:pt>
              </c:numCache>
            </c:numRef>
          </c:val>
          <c:smooth val="0"/>
        </c:ser>
        <c:dLbls>
          <c:showLegendKey val="0"/>
          <c:showVal val="0"/>
          <c:showCatName val="0"/>
          <c:showSerName val="0"/>
          <c:showPercent val="0"/>
          <c:showBubbleSize val="0"/>
        </c:dLbls>
        <c:marker val="1"/>
        <c:smooth val="0"/>
        <c:axId val="139938048"/>
        <c:axId val="139940224"/>
      </c:lineChart>
      <c:catAx>
        <c:axId val="139938048"/>
        <c:scaling>
          <c:orientation val="minMax"/>
        </c:scaling>
        <c:delete val="0"/>
        <c:axPos val="b"/>
        <c:title>
          <c:tx>
            <c:rich>
              <a:bodyPr/>
              <a:lstStyle/>
              <a:p>
                <a:pPr>
                  <a:defRPr/>
                </a:pPr>
                <a:r>
                  <a:rPr lang="en-US"/>
                  <a:t>Year of Survey Administration</a:t>
                </a:r>
              </a:p>
            </c:rich>
          </c:tx>
          <c:overlay val="0"/>
        </c:title>
        <c:majorTickMark val="out"/>
        <c:minorTickMark val="none"/>
        <c:tickLblPos val="nextTo"/>
        <c:txPr>
          <a:bodyPr/>
          <a:lstStyle/>
          <a:p>
            <a:pPr>
              <a:defRPr b="1"/>
            </a:pPr>
            <a:endParaRPr lang="en-US"/>
          </a:p>
        </c:txPr>
        <c:crossAx val="139940224"/>
        <c:crosses val="autoZero"/>
        <c:auto val="1"/>
        <c:lblAlgn val="ctr"/>
        <c:lblOffset val="100"/>
        <c:noMultiLvlLbl val="0"/>
      </c:catAx>
      <c:valAx>
        <c:axId val="139940224"/>
        <c:scaling>
          <c:orientation val="minMax"/>
          <c:max val="1"/>
          <c:min val="0"/>
        </c:scaling>
        <c:delete val="0"/>
        <c:axPos val="l"/>
        <c:majorGridlines/>
        <c:numFmt formatCode="0.0%" sourceLinked="1"/>
        <c:majorTickMark val="out"/>
        <c:minorTickMark val="none"/>
        <c:tickLblPos val="nextTo"/>
        <c:txPr>
          <a:bodyPr/>
          <a:lstStyle/>
          <a:p>
            <a:pPr>
              <a:defRPr b="1"/>
            </a:pPr>
            <a:endParaRPr lang="en-US"/>
          </a:p>
        </c:txPr>
        <c:crossAx val="139938048"/>
        <c:crosses val="autoZero"/>
        <c:crossBetween val="between"/>
        <c:majorUnit val="0.2"/>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a:t>Consumer Satisfaction Index</a:t>
            </a:r>
          </a:p>
        </c:rich>
      </c:tx>
      <c:overlay val="0"/>
    </c:title>
    <c:autoTitleDeleted val="0"/>
    <c:plotArea>
      <c:layout/>
      <c:lineChart>
        <c:grouping val="standard"/>
        <c:varyColors val="0"/>
        <c:ser>
          <c:idx val="0"/>
          <c:order val="0"/>
          <c:dLbls>
            <c:txPr>
              <a:bodyPr/>
              <a:lstStyle/>
              <a:p>
                <a:pPr>
                  <a:defRPr sz="1200" b="1"/>
                </a:pPr>
                <a:endParaRPr lang="en-US"/>
              </a:p>
            </c:txPr>
            <c:dLblPos val="t"/>
            <c:showLegendKey val="0"/>
            <c:showVal val="1"/>
            <c:showCatName val="0"/>
            <c:showSerName val="0"/>
            <c:showPercent val="0"/>
            <c:showBubbleSize val="0"/>
            <c:showLeaderLines val="0"/>
          </c:dLbls>
          <c:cat>
            <c:strRef>
              <c:f>Data!$A$551:$A$555</c:f>
              <c:strCache>
                <c:ptCount val="5"/>
                <c:pt idx="0">
                  <c:v>2003</c:v>
                </c:pt>
                <c:pt idx="1">
                  <c:v>2006</c:v>
                </c:pt>
                <c:pt idx="2">
                  <c:v>2008</c:v>
                </c:pt>
                <c:pt idx="3">
                  <c:v>2011</c:v>
                </c:pt>
                <c:pt idx="4">
                  <c:v>2013</c:v>
                </c:pt>
              </c:strCache>
            </c:strRef>
          </c:cat>
          <c:val>
            <c:numRef>
              <c:f>Data!$B$551:$B$555</c:f>
              <c:numCache>
                <c:formatCode>0.0</c:formatCode>
                <c:ptCount val="5"/>
                <c:pt idx="0">
                  <c:v>74.499399999999994</c:v>
                </c:pt>
                <c:pt idx="1">
                  <c:v>76.391900000000007</c:v>
                </c:pt>
                <c:pt idx="2">
                  <c:v>77.909800000000004</c:v>
                </c:pt>
                <c:pt idx="3">
                  <c:v>76.954999999999998</c:v>
                </c:pt>
                <c:pt idx="4">
                  <c:v>73.900000000000006</c:v>
                </c:pt>
              </c:numCache>
            </c:numRef>
          </c:val>
          <c:smooth val="0"/>
        </c:ser>
        <c:dLbls>
          <c:showLegendKey val="0"/>
          <c:showVal val="0"/>
          <c:showCatName val="0"/>
          <c:showSerName val="0"/>
          <c:showPercent val="0"/>
          <c:showBubbleSize val="0"/>
        </c:dLbls>
        <c:marker val="1"/>
        <c:smooth val="0"/>
        <c:axId val="139977088"/>
        <c:axId val="139979008"/>
      </c:lineChart>
      <c:catAx>
        <c:axId val="139977088"/>
        <c:scaling>
          <c:orientation val="minMax"/>
        </c:scaling>
        <c:delete val="0"/>
        <c:axPos val="b"/>
        <c:title>
          <c:tx>
            <c:rich>
              <a:bodyPr/>
              <a:lstStyle/>
              <a:p>
                <a:pPr>
                  <a:defRPr/>
                </a:pPr>
                <a:r>
                  <a:rPr lang="en-US"/>
                  <a:t>Year of Survey Administration</a:t>
                </a:r>
              </a:p>
            </c:rich>
          </c:tx>
          <c:overlay val="0"/>
        </c:title>
        <c:majorTickMark val="out"/>
        <c:minorTickMark val="none"/>
        <c:tickLblPos val="nextTo"/>
        <c:txPr>
          <a:bodyPr/>
          <a:lstStyle/>
          <a:p>
            <a:pPr>
              <a:defRPr b="1"/>
            </a:pPr>
            <a:endParaRPr lang="en-US"/>
          </a:p>
        </c:txPr>
        <c:crossAx val="139979008"/>
        <c:crosses val="autoZero"/>
        <c:auto val="1"/>
        <c:lblAlgn val="ctr"/>
        <c:lblOffset val="100"/>
        <c:noMultiLvlLbl val="0"/>
      </c:catAx>
      <c:valAx>
        <c:axId val="139979008"/>
        <c:scaling>
          <c:orientation val="minMax"/>
          <c:max val="100"/>
          <c:min val="0"/>
        </c:scaling>
        <c:delete val="0"/>
        <c:axPos val="l"/>
        <c:majorGridlines/>
        <c:numFmt formatCode="0.0" sourceLinked="1"/>
        <c:majorTickMark val="out"/>
        <c:minorTickMark val="none"/>
        <c:tickLblPos val="nextTo"/>
        <c:txPr>
          <a:bodyPr/>
          <a:lstStyle/>
          <a:p>
            <a:pPr>
              <a:defRPr b="1"/>
            </a:pPr>
            <a:endParaRPr lang="en-US"/>
          </a:p>
        </c:txPr>
        <c:crossAx val="139977088"/>
        <c:crosses val="autoZero"/>
        <c:crossBetween val="between"/>
        <c:majorUnit val="20"/>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AD1ED-12CA-4C0F-A60D-3CD02B7D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286</Pages>
  <Words>43613</Words>
  <Characters>228294</Characters>
  <Application>Microsoft Office Word</Application>
  <DocSecurity>0</DocSecurity>
  <Lines>1902</Lines>
  <Paragraphs>542</Paragraphs>
  <ScaleCrop>false</ScaleCrop>
  <HeadingPairs>
    <vt:vector size="2" baseType="variant">
      <vt:variant>
        <vt:lpstr>Title</vt:lpstr>
      </vt:variant>
      <vt:variant>
        <vt:i4>1</vt:i4>
      </vt:variant>
    </vt:vector>
  </HeadingPairs>
  <TitlesOfParts>
    <vt:vector size="1" baseType="lpstr">
      <vt:lpstr>I</vt:lpstr>
    </vt:vector>
  </TitlesOfParts>
  <Company>Market Decisions</Company>
  <LinksUpToDate>false</LinksUpToDate>
  <CharactersWithSpaces>271365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Brian Robertson</dc:creator>
  <cp:keywords/>
  <dc:description/>
  <cp:lastModifiedBy>brobertson</cp:lastModifiedBy>
  <cp:revision>156</cp:revision>
  <cp:lastPrinted>2013-07-19T14:48:00Z</cp:lastPrinted>
  <dcterms:created xsi:type="dcterms:W3CDTF">2013-07-11T17:33:00Z</dcterms:created>
  <dcterms:modified xsi:type="dcterms:W3CDTF">2013-09-23T14:48:00Z</dcterms:modified>
</cp:coreProperties>
</file>