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AA1" w:rsidRDefault="004B043C" w:rsidP="00D25AA1">
      <w:pPr>
        <w:jc w:val="center"/>
      </w:pPr>
      <w:bookmarkStart w:id="0" w:name="_GoBack"/>
      <w:bookmarkEnd w:id="0"/>
      <w:r>
        <w:rPr>
          <w:noProof/>
        </w:rPr>
        <w:drawing>
          <wp:inline distT="0" distB="0" distL="0" distR="0">
            <wp:extent cx="5934710" cy="7841615"/>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710" cy="7841615"/>
                    </a:xfrm>
                    <a:prstGeom prst="rect">
                      <a:avLst/>
                    </a:prstGeom>
                    <a:noFill/>
                    <a:ln>
                      <a:noFill/>
                    </a:ln>
                  </pic:spPr>
                </pic:pic>
              </a:graphicData>
            </a:graphic>
          </wp:inline>
        </w:drawing>
      </w:r>
    </w:p>
    <w:p w:rsidR="00D25AA1" w:rsidRDefault="004B043C" w:rsidP="00D25AA1">
      <w:r>
        <w:rPr>
          <w:noProof/>
        </w:rPr>
        <mc:AlternateContent>
          <mc:Choice Requires="wps">
            <w:drawing>
              <wp:anchor distT="0" distB="0" distL="114300" distR="114300" simplePos="0" relativeHeight="251658240" behindDoc="0" locked="0" layoutInCell="1" allowOverlap="1">
                <wp:simplePos x="0" y="0"/>
                <wp:positionH relativeFrom="column">
                  <wp:posOffset>-374650</wp:posOffset>
                </wp:positionH>
                <wp:positionV relativeFrom="paragraph">
                  <wp:posOffset>8438515</wp:posOffset>
                </wp:positionV>
                <wp:extent cx="6254750" cy="0"/>
                <wp:effectExtent l="6350" t="8890" r="6350" b="10160"/>
                <wp:wrapNone/>
                <wp:docPr id="3" name="Line 3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0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664.45pt" to="463pt,6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vTV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-374650</wp:posOffset>
                </wp:positionH>
                <wp:positionV relativeFrom="paragraph">
                  <wp:posOffset>8248015</wp:posOffset>
                </wp:positionV>
                <wp:extent cx="6263640" cy="0"/>
                <wp:effectExtent l="196850" t="199390" r="197485" b="191135"/>
                <wp:wrapNone/>
                <wp:docPr id="2" name="Line 3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640" cy="0"/>
                        </a:xfrm>
                        <a:prstGeom prst="line">
                          <a:avLst/>
                        </a:prstGeom>
                        <a:noFill/>
                        <a:ln w="381000" cmpd="thickThin">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0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649.45pt" to="463.7pt,6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" strokecolor="#969696" strokeweight="30pt">
                <v:stroke linestyle="thickThin"/>
              </v:line>
            </w:pict>
          </mc:Fallback>
        </mc:AlternateContent>
      </w:r>
    </w:p>
    <w:p w:rsidR="00D25AA1" w:rsidRPr="00EC56AD" w:rsidRDefault="00D25AA1" w:rsidP="00D25AA1"/>
    <w:p w:rsidR="00D25AA1" w:rsidRDefault="00D25AA1" w:rsidP="001D07E0">
      <w:pPr>
        <w:spacing w:after="0" w:line="240" w:lineRule="auto"/>
        <w:jc w:val="center"/>
        <w:rPr>
          <w:rFonts w:ascii="Arial" w:hAnsi="Arial" w:cs="Arial"/>
          <w:b/>
          <w:sz w:val="28"/>
          <w:szCs w:val="28"/>
          <w:u w:val="single"/>
        </w:rPr>
        <w:sectPr w:rsidR="00D25AA1" w:rsidSect="00432BFF">
          <w:footerReference w:type="default" r:id="rId9"/>
          <w:pgSz w:w="12240" w:h="15840"/>
          <w:pgMar w:top="1440" w:right="1440" w:bottom="720" w:left="1440" w:header="0" w:footer="0" w:gutter="0"/>
          <w:cols w:space="720"/>
          <w:docGrid w:linePitch="360"/>
        </w:sectPr>
      </w:pPr>
    </w:p>
    <w:p w:rsidR="00B05DD2" w:rsidRDefault="00B05DD2" w:rsidP="009E22CB">
      <w:pPr>
        <w:pStyle w:val="Title"/>
        <w:rPr>
          <w:rFonts w:cs="Arial"/>
          <w:b/>
          <w:color w:val="auto"/>
          <w:sz w:val="28"/>
          <w:szCs w:val="28"/>
        </w:rPr>
      </w:pPr>
    </w:p>
    <w:p w:rsidR="00B05DD2" w:rsidRDefault="00B05DD2" w:rsidP="009E22CB">
      <w:pPr>
        <w:pStyle w:val="Title"/>
        <w:rPr>
          <w:rFonts w:cs="Arial"/>
          <w:b/>
          <w:color w:val="auto"/>
          <w:sz w:val="28"/>
          <w:szCs w:val="28"/>
        </w:rPr>
      </w:pPr>
    </w:p>
    <w:p w:rsidR="00B05DD2" w:rsidRDefault="00B05DD2" w:rsidP="009E22CB">
      <w:pPr>
        <w:pStyle w:val="Title"/>
        <w:rPr>
          <w:rFonts w:cs="Arial"/>
          <w:b/>
          <w:color w:val="auto"/>
          <w:sz w:val="28"/>
          <w:szCs w:val="28"/>
        </w:rPr>
      </w:pPr>
    </w:p>
    <w:p w:rsidR="00217368" w:rsidRDefault="00217368" w:rsidP="009E22CB">
      <w:pPr>
        <w:pStyle w:val="Title"/>
        <w:rPr>
          <w:rFonts w:cs="Arial"/>
          <w:b/>
          <w:i/>
          <w:color w:val="auto"/>
          <w:sz w:val="24"/>
          <w:szCs w:val="24"/>
        </w:rPr>
      </w:pPr>
      <w:r w:rsidRPr="00217368">
        <w:rPr>
          <w:rFonts w:cs="Arial"/>
          <w:b/>
          <w:color w:val="auto"/>
          <w:sz w:val="28"/>
          <w:szCs w:val="28"/>
        </w:rPr>
        <w:t>Table of Contents</w:t>
      </w:r>
    </w:p>
    <w:tbl>
      <w:tblPr>
        <w:tblW w:w="0" w:type="auto"/>
        <w:tblLook w:val="04A0" w:firstRow="1" w:lastRow="0" w:firstColumn="1" w:lastColumn="0" w:noHBand="0" w:noVBand="1"/>
      </w:tblPr>
      <w:tblGrid>
        <w:gridCol w:w="469"/>
        <w:gridCol w:w="8381"/>
        <w:gridCol w:w="739"/>
      </w:tblGrid>
      <w:tr w:rsidR="00105A3C" w:rsidRPr="00CB66CF" w:rsidTr="00820F4D">
        <w:trPr>
          <w:trHeight w:val="381"/>
        </w:trPr>
        <w:tc>
          <w:tcPr>
            <w:tcW w:w="8850" w:type="dxa"/>
            <w:gridSpan w:val="2"/>
          </w:tcPr>
          <w:p w:rsidR="00105A3C" w:rsidRPr="00E2754C" w:rsidRDefault="00105A3C" w:rsidP="00484A09">
            <w:pPr>
              <w:pStyle w:val="Title"/>
              <w:spacing w:before="120" w:line="276" w:lineRule="auto"/>
              <w:jc w:val="left"/>
              <w:rPr>
                <w:rFonts w:cs="Arial"/>
                <w:color w:val="auto"/>
                <w:sz w:val="22"/>
                <w:szCs w:val="22"/>
              </w:rPr>
            </w:pPr>
            <w:r w:rsidRPr="00E2754C">
              <w:rPr>
                <w:rFonts w:cs="Arial"/>
                <w:color w:val="auto"/>
                <w:sz w:val="22"/>
                <w:szCs w:val="22"/>
              </w:rPr>
              <w:t>Executive Summary</w:t>
            </w:r>
          </w:p>
        </w:tc>
        <w:tc>
          <w:tcPr>
            <w:tcW w:w="739" w:type="dxa"/>
          </w:tcPr>
          <w:p w:rsidR="00105A3C" w:rsidRPr="00E2754C" w:rsidRDefault="008704B3" w:rsidP="00484A09">
            <w:pPr>
              <w:pStyle w:val="Title"/>
              <w:spacing w:before="120" w:line="276" w:lineRule="auto"/>
              <w:jc w:val="left"/>
              <w:rPr>
                <w:rFonts w:cs="Arial"/>
                <w:color w:val="auto"/>
                <w:sz w:val="22"/>
                <w:szCs w:val="22"/>
              </w:rPr>
            </w:pPr>
            <w:r>
              <w:rPr>
                <w:rFonts w:cs="Arial"/>
                <w:color w:val="auto"/>
                <w:sz w:val="22"/>
                <w:szCs w:val="22"/>
              </w:rPr>
              <w:t>2</w:t>
            </w:r>
          </w:p>
        </w:tc>
      </w:tr>
      <w:tr w:rsidR="00105A3C" w:rsidRPr="00CB66CF" w:rsidTr="00820F4D">
        <w:trPr>
          <w:trHeight w:val="767"/>
        </w:trPr>
        <w:tc>
          <w:tcPr>
            <w:tcW w:w="8850" w:type="dxa"/>
            <w:gridSpan w:val="2"/>
          </w:tcPr>
          <w:p w:rsidR="00105A3C" w:rsidRDefault="00105A3C" w:rsidP="00484A09">
            <w:pPr>
              <w:pStyle w:val="Title"/>
              <w:spacing w:before="120" w:line="276" w:lineRule="auto"/>
              <w:jc w:val="left"/>
              <w:rPr>
                <w:rFonts w:cs="Arial"/>
                <w:color w:val="auto"/>
                <w:sz w:val="22"/>
                <w:szCs w:val="22"/>
              </w:rPr>
            </w:pPr>
            <w:r w:rsidRPr="00E2754C">
              <w:rPr>
                <w:rFonts w:cs="Arial"/>
                <w:color w:val="auto"/>
                <w:sz w:val="22"/>
                <w:szCs w:val="22"/>
              </w:rPr>
              <w:t>Methodology</w:t>
            </w:r>
            <w:r w:rsidR="00D14E03">
              <w:rPr>
                <w:rFonts w:cs="Arial"/>
                <w:color w:val="auto"/>
                <w:sz w:val="22"/>
                <w:szCs w:val="22"/>
              </w:rPr>
              <w:t xml:space="preserve">                                                                                                                            </w:t>
            </w:r>
          </w:p>
          <w:p w:rsidR="00D14E03" w:rsidRPr="00E2754C" w:rsidRDefault="00D14E03" w:rsidP="00484A09">
            <w:pPr>
              <w:pStyle w:val="Title"/>
              <w:spacing w:before="120" w:line="276" w:lineRule="auto"/>
              <w:jc w:val="left"/>
              <w:rPr>
                <w:rFonts w:cs="Arial"/>
                <w:color w:val="auto"/>
                <w:sz w:val="22"/>
                <w:szCs w:val="22"/>
              </w:rPr>
            </w:pPr>
            <w:r>
              <w:rPr>
                <w:rFonts w:cs="Arial"/>
                <w:color w:val="auto"/>
                <w:sz w:val="22"/>
                <w:szCs w:val="22"/>
              </w:rPr>
              <w:t xml:space="preserve">Validity                                                                                                                                             </w:t>
            </w:r>
          </w:p>
        </w:tc>
        <w:tc>
          <w:tcPr>
            <w:tcW w:w="739" w:type="dxa"/>
          </w:tcPr>
          <w:p w:rsidR="00D14E03" w:rsidRDefault="00B05DD2" w:rsidP="00484A09">
            <w:pPr>
              <w:pStyle w:val="Title"/>
              <w:spacing w:before="120" w:line="276" w:lineRule="auto"/>
              <w:jc w:val="left"/>
              <w:rPr>
                <w:rFonts w:cs="Arial"/>
                <w:color w:val="auto"/>
                <w:sz w:val="22"/>
                <w:szCs w:val="22"/>
              </w:rPr>
            </w:pPr>
            <w:r>
              <w:rPr>
                <w:rFonts w:cs="Arial"/>
                <w:color w:val="auto"/>
                <w:sz w:val="22"/>
                <w:szCs w:val="22"/>
              </w:rPr>
              <w:t>3</w:t>
            </w:r>
          </w:p>
          <w:p w:rsidR="00E57D13" w:rsidRPr="00E2754C" w:rsidRDefault="00B05DD2" w:rsidP="00484A09">
            <w:pPr>
              <w:pStyle w:val="Title"/>
              <w:spacing w:before="120" w:line="276" w:lineRule="auto"/>
              <w:jc w:val="left"/>
              <w:rPr>
                <w:rFonts w:cs="Arial"/>
                <w:color w:val="auto"/>
                <w:sz w:val="22"/>
                <w:szCs w:val="22"/>
              </w:rPr>
            </w:pPr>
            <w:r>
              <w:rPr>
                <w:rFonts w:cs="Arial"/>
                <w:color w:val="auto"/>
                <w:sz w:val="22"/>
                <w:szCs w:val="22"/>
              </w:rPr>
              <w:t>3</w:t>
            </w:r>
          </w:p>
        </w:tc>
      </w:tr>
      <w:tr w:rsidR="00C57B6E" w:rsidRPr="00CB66CF" w:rsidTr="00820F4D">
        <w:trPr>
          <w:trHeight w:val="368"/>
        </w:trPr>
        <w:tc>
          <w:tcPr>
            <w:tcW w:w="8850" w:type="dxa"/>
            <w:gridSpan w:val="2"/>
          </w:tcPr>
          <w:p w:rsidR="00C57B6E" w:rsidRDefault="00C57B6E" w:rsidP="00484A09">
            <w:pPr>
              <w:pStyle w:val="Title"/>
              <w:spacing w:before="120" w:line="276" w:lineRule="auto"/>
              <w:jc w:val="left"/>
              <w:rPr>
                <w:rFonts w:cs="Arial"/>
                <w:color w:val="auto"/>
                <w:sz w:val="22"/>
                <w:szCs w:val="22"/>
              </w:rPr>
            </w:pPr>
            <w:r w:rsidRPr="00E2754C">
              <w:rPr>
                <w:rFonts w:cs="Arial"/>
                <w:color w:val="auto"/>
                <w:sz w:val="22"/>
                <w:szCs w:val="22"/>
              </w:rPr>
              <w:t>Results</w:t>
            </w:r>
          </w:p>
          <w:p w:rsidR="00820F4D" w:rsidRPr="00E2754C" w:rsidRDefault="00820F4D" w:rsidP="00484A09">
            <w:pPr>
              <w:pStyle w:val="Title"/>
              <w:spacing w:before="120" w:line="276" w:lineRule="auto"/>
              <w:jc w:val="left"/>
              <w:rPr>
                <w:rFonts w:cs="Arial"/>
                <w:color w:val="auto"/>
                <w:sz w:val="22"/>
                <w:szCs w:val="22"/>
              </w:rPr>
            </w:pPr>
          </w:p>
        </w:tc>
        <w:tc>
          <w:tcPr>
            <w:tcW w:w="739" w:type="dxa"/>
          </w:tcPr>
          <w:p w:rsidR="00C57B6E" w:rsidRPr="00E2754C" w:rsidRDefault="00B05DD2" w:rsidP="00484A09">
            <w:pPr>
              <w:pStyle w:val="Title"/>
              <w:spacing w:before="120" w:line="276" w:lineRule="auto"/>
              <w:jc w:val="left"/>
              <w:rPr>
                <w:rFonts w:cs="Arial"/>
                <w:color w:val="auto"/>
                <w:sz w:val="22"/>
                <w:szCs w:val="22"/>
              </w:rPr>
            </w:pPr>
            <w:r>
              <w:rPr>
                <w:rFonts w:cs="Arial"/>
                <w:color w:val="auto"/>
                <w:sz w:val="22"/>
                <w:szCs w:val="22"/>
              </w:rPr>
              <w:t>5</w:t>
            </w:r>
          </w:p>
        </w:tc>
      </w:tr>
      <w:tr w:rsidR="00105A3C" w:rsidRPr="00CB66CF" w:rsidTr="00820F4D">
        <w:trPr>
          <w:trHeight w:val="381"/>
        </w:trPr>
        <w:tc>
          <w:tcPr>
            <w:tcW w:w="8850" w:type="dxa"/>
            <w:gridSpan w:val="2"/>
          </w:tcPr>
          <w:p w:rsidR="00B73AAC" w:rsidRDefault="00820F4D" w:rsidP="00CB66CF">
            <w:pPr>
              <w:pStyle w:val="Title"/>
              <w:spacing w:before="120"/>
              <w:jc w:val="left"/>
              <w:rPr>
                <w:rFonts w:cs="Arial"/>
                <w:color w:val="auto"/>
                <w:sz w:val="22"/>
                <w:szCs w:val="22"/>
              </w:rPr>
            </w:pPr>
            <w:r>
              <w:rPr>
                <w:rFonts w:cs="Arial"/>
                <w:color w:val="auto"/>
                <w:sz w:val="22"/>
                <w:szCs w:val="22"/>
              </w:rPr>
              <w:t>Tables</w:t>
            </w:r>
            <w:r w:rsidR="00B73AAC" w:rsidRPr="00E2754C">
              <w:rPr>
                <w:rFonts w:cs="Arial"/>
                <w:color w:val="auto"/>
                <w:sz w:val="22"/>
                <w:szCs w:val="22"/>
              </w:rPr>
              <w:t xml:space="preserve"> - </w:t>
            </w:r>
            <w:r w:rsidR="00105A3C" w:rsidRPr="00E2754C">
              <w:rPr>
                <w:rFonts w:cs="Arial"/>
                <w:color w:val="auto"/>
                <w:sz w:val="22"/>
                <w:szCs w:val="22"/>
              </w:rPr>
              <w:t>Survey Results</w:t>
            </w:r>
          </w:p>
          <w:p w:rsidR="00820F4D" w:rsidRPr="00E2754C" w:rsidRDefault="00820F4D" w:rsidP="00CB66CF">
            <w:pPr>
              <w:pStyle w:val="Title"/>
              <w:spacing w:before="120"/>
              <w:jc w:val="left"/>
              <w:rPr>
                <w:rFonts w:cs="Arial"/>
                <w:color w:val="auto"/>
                <w:sz w:val="22"/>
                <w:szCs w:val="22"/>
              </w:rPr>
            </w:pPr>
          </w:p>
        </w:tc>
        <w:tc>
          <w:tcPr>
            <w:tcW w:w="739" w:type="dxa"/>
          </w:tcPr>
          <w:p w:rsidR="00105A3C" w:rsidRPr="00E2754C" w:rsidRDefault="00105A3C" w:rsidP="00CB66CF">
            <w:pPr>
              <w:pStyle w:val="Title"/>
              <w:spacing w:before="120"/>
              <w:jc w:val="left"/>
              <w:rPr>
                <w:rFonts w:cs="Arial"/>
                <w:color w:val="auto"/>
                <w:sz w:val="22"/>
                <w:szCs w:val="22"/>
              </w:rPr>
            </w:pPr>
          </w:p>
        </w:tc>
      </w:tr>
      <w:tr w:rsidR="00191F49" w:rsidRPr="00CB66CF" w:rsidTr="00820F4D">
        <w:trPr>
          <w:trHeight w:val="2630"/>
        </w:trPr>
        <w:tc>
          <w:tcPr>
            <w:tcW w:w="469" w:type="dxa"/>
          </w:tcPr>
          <w:p w:rsidR="00191F49" w:rsidRPr="00E2754C" w:rsidRDefault="00191F49" w:rsidP="00CB66CF">
            <w:pPr>
              <w:pStyle w:val="Title"/>
              <w:spacing w:before="120"/>
              <w:jc w:val="left"/>
              <w:rPr>
                <w:rFonts w:cs="Arial"/>
                <w:color w:val="auto"/>
                <w:sz w:val="22"/>
                <w:szCs w:val="22"/>
              </w:rPr>
            </w:pPr>
          </w:p>
        </w:tc>
        <w:tc>
          <w:tcPr>
            <w:tcW w:w="8381" w:type="dxa"/>
          </w:tcPr>
          <w:p w:rsidR="00820F4D" w:rsidRDefault="00820F4D" w:rsidP="00484A09">
            <w:pPr>
              <w:pStyle w:val="Title"/>
              <w:numPr>
                <w:ilvl w:val="0"/>
                <w:numId w:val="7"/>
              </w:numPr>
              <w:spacing w:before="120" w:line="276" w:lineRule="auto"/>
              <w:jc w:val="left"/>
              <w:rPr>
                <w:rFonts w:cs="Arial"/>
                <w:color w:val="auto"/>
                <w:sz w:val="22"/>
                <w:szCs w:val="22"/>
              </w:rPr>
            </w:pPr>
            <w:r>
              <w:rPr>
                <w:rFonts w:cs="Arial"/>
                <w:color w:val="auto"/>
                <w:sz w:val="22"/>
                <w:szCs w:val="22"/>
              </w:rPr>
              <w:t>Disability Type</w:t>
            </w:r>
          </w:p>
          <w:p w:rsidR="00820F4D" w:rsidRDefault="00820F4D" w:rsidP="00484A09">
            <w:pPr>
              <w:pStyle w:val="Title"/>
              <w:numPr>
                <w:ilvl w:val="0"/>
                <w:numId w:val="7"/>
              </w:numPr>
              <w:spacing w:before="120" w:line="276" w:lineRule="auto"/>
              <w:jc w:val="left"/>
              <w:rPr>
                <w:rFonts w:cs="Arial"/>
                <w:color w:val="auto"/>
                <w:sz w:val="22"/>
                <w:szCs w:val="22"/>
              </w:rPr>
            </w:pPr>
            <w:r>
              <w:rPr>
                <w:rFonts w:cs="Arial"/>
                <w:color w:val="auto"/>
                <w:sz w:val="22"/>
                <w:szCs w:val="22"/>
              </w:rPr>
              <w:t>Gender</w:t>
            </w:r>
          </w:p>
          <w:p w:rsidR="00820F4D" w:rsidRDefault="00820F4D" w:rsidP="00484A09">
            <w:pPr>
              <w:pStyle w:val="Title"/>
              <w:numPr>
                <w:ilvl w:val="0"/>
                <w:numId w:val="7"/>
              </w:numPr>
              <w:spacing w:before="120" w:line="276" w:lineRule="auto"/>
              <w:jc w:val="left"/>
              <w:rPr>
                <w:rFonts w:cs="Arial"/>
                <w:color w:val="auto"/>
                <w:sz w:val="22"/>
                <w:szCs w:val="22"/>
              </w:rPr>
            </w:pPr>
            <w:r>
              <w:rPr>
                <w:rFonts w:cs="Arial"/>
                <w:color w:val="auto"/>
                <w:sz w:val="22"/>
                <w:szCs w:val="22"/>
              </w:rPr>
              <w:t>Age</w:t>
            </w:r>
          </w:p>
          <w:p w:rsidR="00820F4D" w:rsidRDefault="00820F4D" w:rsidP="00484A09">
            <w:pPr>
              <w:pStyle w:val="Title"/>
              <w:numPr>
                <w:ilvl w:val="0"/>
                <w:numId w:val="7"/>
              </w:numPr>
              <w:spacing w:before="120" w:line="276" w:lineRule="auto"/>
              <w:jc w:val="left"/>
              <w:rPr>
                <w:rFonts w:cs="Arial"/>
                <w:color w:val="auto"/>
                <w:sz w:val="22"/>
                <w:szCs w:val="22"/>
              </w:rPr>
            </w:pPr>
            <w:r>
              <w:rPr>
                <w:rFonts w:cs="Arial"/>
                <w:color w:val="auto"/>
                <w:sz w:val="22"/>
                <w:szCs w:val="22"/>
              </w:rPr>
              <w:t>Location</w:t>
            </w:r>
          </w:p>
          <w:p w:rsidR="00820F4D" w:rsidRDefault="00820F4D" w:rsidP="00484A09">
            <w:pPr>
              <w:pStyle w:val="Title"/>
              <w:numPr>
                <w:ilvl w:val="0"/>
                <w:numId w:val="7"/>
              </w:numPr>
              <w:spacing w:before="120" w:line="276" w:lineRule="auto"/>
              <w:jc w:val="left"/>
              <w:rPr>
                <w:rFonts w:cs="Arial"/>
                <w:color w:val="auto"/>
                <w:sz w:val="22"/>
                <w:szCs w:val="22"/>
              </w:rPr>
            </w:pPr>
            <w:r>
              <w:rPr>
                <w:rFonts w:cs="Arial"/>
                <w:color w:val="auto"/>
                <w:sz w:val="22"/>
                <w:szCs w:val="22"/>
              </w:rPr>
              <w:t>Employment Status</w:t>
            </w:r>
          </w:p>
          <w:p w:rsidR="00820F4D" w:rsidRDefault="00820F4D" w:rsidP="00484A09">
            <w:pPr>
              <w:pStyle w:val="Title"/>
              <w:numPr>
                <w:ilvl w:val="0"/>
                <w:numId w:val="7"/>
              </w:numPr>
              <w:spacing w:before="120" w:line="276" w:lineRule="auto"/>
              <w:jc w:val="left"/>
              <w:rPr>
                <w:rFonts w:cs="Arial"/>
                <w:color w:val="auto"/>
                <w:sz w:val="22"/>
                <w:szCs w:val="22"/>
              </w:rPr>
            </w:pPr>
            <w:r>
              <w:rPr>
                <w:rFonts w:cs="Arial"/>
                <w:color w:val="auto"/>
                <w:sz w:val="22"/>
                <w:szCs w:val="22"/>
              </w:rPr>
              <w:t>Responses – FY2008 through FY2012</w:t>
            </w:r>
          </w:p>
          <w:p w:rsidR="00820F4D" w:rsidRPr="00820F4D" w:rsidRDefault="00820F4D" w:rsidP="00484A09">
            <w:pPr>
              <w:pStyle w:val="Title"/>
              <w:numPr>
                <w:ilvl w:val="0"/>
                <w:numId w:val="7"/>
              </w:numPr>
              <w:spacing w:before="120" w:line="276" w:lineRule="auto"/>
              <w:jc w:val="left"/>
              <w:rPr>
                <w:rFonts w:cs="Arial"/>
                <w:color w:val="auto"/>
                <w:sz w:val="22"/>
                <w:szCs w:val="22"/>
              </w:rPr>
            </w:pPr>
            <w:r w:rsidRPr="00E2754C">
              <w:rPr>
                <w:rFonts w:cs="Arial"/>
                <w:color w:val="auto"/>
                <w:sz w:val="22"/>
                <w:szCs w:val="22"/>
              </w:rPr>
              <w:t>All Respondents – Grouped by Survey Categories</w:t>
            </w:r>
          </w:p>
        </w:tc>
        <w:tc>
          <w:tcPr>
            <w:tcW w:w="739" w:type="dxa"/>
          </w:tcPr>
          <w:p w:rsidR="00191F49" w:rsidRDefault="00820F4D" w:rsidP="00484A09">
            <w:pPr>
              <w:pStyle w:val="Title"/>
              <w:spacing w:before="120" w:line="276" w:lineRule="auto"/>
              <w:jc w:val="left"/>
              <w:rPr>
                <w:rFonts w:cs="Arial"/>
                <w:color w:val="auto"/>
                <w:sz w:val="22"/>
                <w:szCs w:val="22"/>
              </w:rPr>
            </w:pPr>
            <w:r>
              <w:rPr>
                <w:rFonts w:cs="Arial"/>
                <w:color w:val="auto"/>
                <w:sz w:val="22"/>
                <w:szCs w:val="22"/>
              </w:rPr>
              <w:t>3</w:t>
            </w:r>
          </w:p>
          <w:p w:rsidR="00820F4D" w:rsidRDefault="00820F4D" w:rsidP="00484A09">
            <w:pPr>
              <w:pStyle w:val="Title"/>
              <w:spacing w:before="120" w:line="276" w:lineRule="auto"/>
              <w:jc w:val="left"/>
              <w:rPr>
                <w:rFonts w:cs="Arial"/>
                <w:color w:val="auto"/>
                <w:sz w:val="22"/>
                <w:szCs w:val="22"/>
              </w:rPr>
            </w:pPr>
            <w:r>
              <w:rPr>
                <w:rFonts w:cs="Arial"/>
                <w:color w:val="auto"/>
                <w:sz w:val="22"/>
                <w:szCs w:val="22"/>
              </w:rPr>
              <w:t>4</w:t>
            </w:r>
          </w:p>
          <w:p w:rsidR="00820F4D" w:rsidRDefault="00820F4D" w:rsidP="00484A09">
            <w:pPr>
              <w:pStyle w:val="Title"/>
              <w:spacing w:before="120" w:line="276" w:lineRule="auto"/>
              <w:jc w:val="left"/>
              <w:rPr>
                <w:rFonts w:cs="Arial"/>
                <w:color w:val="auto"/>
                <w:sz w:val="22"/>
                <w:szCs w:val="22"/>
              </w:rPr>
            </w:pPr>
            <w:r>
              <w:rPr>
                <w:rFonts w:cs="Arial"/>
                <w:color w:val="auto"/>
                <w:sz w:val="22"/>
                <w:szCs w:val="22"/>
              </w:rPr>
              <w:t>4</w:t>
            </w:r>
          </w:p>
          <w:p w:rsidR="00820F4D" w:rsidRDefault="00820F4D" w:rsidP="00484A09">
            <w:pPr>
              <w:pStyle w:val="Title"/>
              <w:spacing w:before="120" w:line="276" w:lineRule="auto"/>
              <w:jc w:val="left"/>
              <w:rPr>
                <w:rFonts w:cs="Arial"/>
                <w:color w:val="auto"/>
                <w:sz w:val="22"/>
                <w:szCs w:val="22"/>
              </w:rPr>
            </w:pPr>
            <w:r>
              <w:rPr>
                <w:rFonts w:cs="Arial"/>
                <w:color w:val="auto"/>
                <w:sz w:val="22"/>
                <w:szCs w:val="22"/>
              </w:rPr>
              <w:t>4</w:t>
            </w:r>
          </w:p>
          <w:p w:rsidR="00820F4D" w:rsidRDefault="00820F4D" w:rsidP="00484A09">
            <w:pPr>
              <w:pStyle w:val="Title"/>
              <w:spacing w:before="120" w:line="276" w:lineRule="auto"/>
              <w:jc w:val="left"/>
              <w:rPr>
                <w:rFonts w:cs="Arial"/>
                <w:color w:val="auto"/>
                <w:sz w:val="22"/>
                <w:szCs w:val="22"/>
              </w:rPr>
            </w:pPr>
            <w:r>
              <w:rPr>
                <w:rFonts w:cs="Arial"/>
                <w:color w:val="auto"/>
                <w:sz w:val="22"/>
                <w:szCs w:val="22"/>
              </w:rPr>
              <w:t>5</w:t>
            </w:r>
          </w:p>
          <w:p w:rsidR="00820F4D" w:rsidRDefault="00820F4D" w:rsidP="00484A09">
            <w:pPr>
              <w:pStyle w:val="Title"/>
              <w:spacing w:before="120" w:line="276" w:lineRule="auto"/>
              <w:jc w:val="left"/>
              <w:rPr>
                <w:rFonts w:cs="Arial"/>
                <w:color w:val="auto"/>
                <w:sz w:val="22"/>
                <w:szCs w:val="22"/>
              </w:rPr>
            </w:pPr>
            <w:r>
              <w:rPr>
                <w:rFonts w:cs="Arial"/>
                <w:color w:val="auto"/>
                <w:sz w:val="22"/>
                <w:szCs w:val="22"/>
              </w:rPr>
              <w:t>5</w:t>
            </w:r>
          </w:p>
          <w:p w:rsidR="00820F4D" w:rsidRPr="00E2754C" w:rsidRDefault="00820F4D" w:rsidP="00484A09">
            <w:pPr>
              <w:pStyle w:val="Title"/>
              <w:spacing w:before="120" w:line="276" w:lineRule="auto"/>
              <w:jc w:val="left"/>
              <w:rPr>
                <w:rFonts w:cs="Arial"/>
                <w:color w:val="auto"/>
                <w:sz w:val="22"/>
                <w:szCs w:val="22"/>
              </w:rPr>
            </w:pPr>
            <w:r>
              <w:rPr>
                <w:rFonts w:cs="Arial"/>
                <w:color w:val="auto"/>
                <w:sz w:val="22"/>
                <w:szCs w:val="22"/>
              </w:rPr>
              <w:t>6</w:t>
            </w:r>
          </w:p>
        </w:tc>
      </w:tr>
      <w:tr w:rsidR="00191F49" w:rsidRPr="00CB66CF" w:rsidTr="00820F4D">
        <w:trPr>
          <w:trHeight w:val="368"/>
        </w:trPr>
        <w:tc>
          <w:tcPr>
            <w:tcW w:w="469" w:type="dxa"/>
          </w:tcPr>
          <w:p w:rsidR="00191F49" w:rsidRPr="00E2754C" w:rsidRDefault="00191F49" w:rsidP="00CB66CF">
            <w:pPr>
              <w:pStyle w:val="Title"/>
              <w:spacing w:before="120"/>
              <w:jc w:val="left"/>
              <w:rPr>
                <w:rFonts w:cs="Arial"/>
                <w:color w:val="auto"/>
                <w:sz w:val="22"/>
                <w:szCs w:val="22"/>
              </w:rPr>
            </w:pPr>
          </w:p>
        </w:tc>
        <w:tc>
          <w:tcPr>
            <w:tcW w:w="8381" w:type="dxa"/>
          </w:tcPr>
          <w:p w:rsidR="00191F49" w:rsidRPr="00E2754C" w:rsidRDefault="00191F49" w:rsidP="00484A09">
            <w:pPr>
              <w:pStyle w:val="Title"/>
              <w:numPr>
                <w:ilvl w:val="0"/>
                <w:numId w:val="7"/>
              </w:numPr>
              <w:spacing w:before="120" w:line="276" w:lineRule="auto"/>
              <w:jc w:val="left"/>
              <w:rPr>
                <w:rFonts w:cs="Arial"/>
                <w:color w:val="auto"/>
                <w:sz w:val="22"/>
                <w:szCs w:val="22"/>
              </w:rPr>
            </w:pPr>
            <w:r w:rsidRPr="00E2754C">
              <w:rPr>
                <w:rFonts w:cs="Arial"/>
                <w:color w:val="auto"/>
                <w:sz w:val="22"/>
                <w:szCs w:val="22"/>
              </w:rPr>
              <w:t>All Respondents</w:t>
            </w:r>
          </w:p>
        </w:tc>
        <w:tc>
          <w:tcPr>
            <w:tcW w:w="739" w:type="dxa"/>
          </w:tcPr>
          <w:p w:rsidR="00191F49" w:rsidRPr="00E2754C" w:rsidRDefault="00202131" w:rsidP="00484A09">
            <w:pPr>
              <w:pStyle w:val="Title"/>
              <w:spacing w:before="120" w:line="276" w:lineRule="auto"/>
              <w:jc w:val="left"/>
              <w:rPr>
                <w:rFonts w:cs="Arial"/>
                <w:color w:val="auto"/>
                <w:sz w:val="22"/>
                <w:szCs w:val="22"/>
              </w:rPr>
            </w:pPr>
            <w:r>
              <w:rPr>
                <w:rFonts w:cs="Arial"/>
                <w:color w:val="auto"/>
                <w:sz w:val="22"/>
                <w:szCs w:val="22"/>
              </w:rPr>
              <w:t>7</w:t>
            </w:r>
          </w:p>
        </w:tc>
      </w:tr>
      <w:tr w:rsidR="00191F49" w:rsidRPr="00CB66CF" w:rsidTr="00820F4D">
        <w:trPr>
          <w:trHeight w:val="381"/>
        </w:trPr>
        <w:tc>
          <w:tcPr>
            <w:tcW w:w="469" w:type="dxa"/>
          </w:tcPr>
          <w:p w:rsidR="00191F49" w:rsidRPr="00E2754C" w:rsidRDefault="00191F49" w:rsidP="00CB66CF">
            <w:pPr>
              <w:pStyle w:val="Title"/>
              <w:spacing w:before="120"/>
              <w:jc w:val="left"/>
              <w:rPr>
                <w:rFonts w:cs="Arial"/>
                <w:color w:val="auto"/>
                <w:sz w:val="22"/>
                <w:szCs w:val="22"/>
              </w:rPr>
            </w:pPr>
          </w:p>
        </w:tc>
        <w:tc>
          <w:tcPr>
            <w:tcW w:w="8381" w:type="dxa"/>
          </w:tcPr>
          <w:p w:rsidR="00191F49" w:rsidRPr="00E2754C" w:rsidRDefault="001713F2" w:rsidP="00484A09">
            <w:pPr>
              <w:pStyle w:val="Title"/>
              <w:numPr>
                <w:ilvl w:val="0"/>
                <w:numId w:val="7"/>
              </w:numPr>
              <w:spacing w:before="120" w:line="276" w:lineRule="auto"/>
              <w:jc w:val="left"/>
              <w:rPr>
                <w:rFonts w:cs="Arial"/>
                <w:color w:val="auto"/>
                <w:sz w:val="22"/>
                <w:szCs w:val="22"/>
              </w:rPr>
            </w:pPr>
            <w:r w:rsidRPr="00E2754C">
              <w:rPr>
                <w:rFonts w:cs="Arial"/>
                <w:color w:val="auto"/>
                <w:sz w:val="22"/>
                <w:szCs w:val="22"/>
              </w:rPr>
              <w:t>Respondent</w:t>
            </w:r>
            <w:r w:rsidR="008704B3">
              <w:rPr>
                <w:rFonts w:cs="Arial"/>
                <w:color w:val="auto"/>
                <w:sz w:val="22"/>
                <w:szCs w:val="22"/>
              </w:rPr>
              <w:t>s</w:t>
            </w:r>
            <w:r w:rsidRPr="00E2754C">
              <w:rPr>
                <w:rFonts w:cs="Arial"/>
                <w:color w:val="auto"/>
                <w:sz w:val="22"/>
                <w:szCs w:val="22"/>
              </w:rPr>
              <w:t xml:space="preserve"> </w:t>
            </w:r>
            <w:r w:rsidR="00202131">
              <w:rPr>
                <w:rFonts w:cs="Arial"/>
                <w:color w:val="auto"/>
                <w:sz w:val="22"/>
                <w:szCs w:val="22"/>
              </w:rPr>
              <w:t>by Employment Status (Employed/Unemployed)</w:t>
            </w:r>
          </w:p>
        </w:tc>
        <w:tc>
          <w:tcPr>
            <w:tcW w:w="739" w:type="dxa"/>
          </w:tcPr>
          <w:p w:rsidR="00191F49" w:rsidRPr="00E2754C" w:rsidRDefault="00202131" w:rsidP="00484A09">
            <w:pPr>
              <w:pStyle w:val="Title"/>
              <w:spacing w:before="120" w:line="276" w:lineRule="auto"/>
              <w:jc w:val="left"/>
              <w:rPr>
                <w:rFonts w:cs="Arial"/>
                <w:color w:val="auto"/>
                <w:sz w:val="22"/>
                <w:szCs w:val="22"/>
              </w:rPr>
            </w:pPr>
            <w:r>
              <w:rPr>
                <w:rFonts w:cs="Arial"/>
                <w:color w:val="auto"/>
                <w:sz w:val="22"/>
                <w:szCs w:val="22"/>
              </w:rPr>
              <w:t>8</w:t>
            </w:r>
          </w:p>
        </w:tc>
      </w:tr>
      <w:tr w:rsidR="001713F2" w:rsidRPr="00CB66CF" w:rsidTr="00820F4D">
        <w:trPr>
          <w:trHeight w:val="736"/>
        </w:trPr>
        <w:tc>
          <w:tcPr>
            <w:tcW w:w="469" w:type="dxa"/>
          </w:tcPr>
          <w:p w:rsidR="001713F2" w:rsidRPr="00E2754C" w:rsidRDefault="001713F2" w:rsidP="00CB66CF">
            <w:pPr>
              <w:pStyle w:val="Title"/>
              <w:spacing w:before="120"/>
              <w:jc w:val="left"/>
              <w:rPr>
                <w:rFonts w:cs="Arial"/>
                <w:color w:val="auto"/>
                <w:sz w:val="22"/>
                <w:szCs w:val="22"/>
              </w:rPr>
            </w:pPr>
          </w:p>
        </w:tc>
        <w:tc>
          <w:tcPr>
            <w:tcW w:w="8381" w:type="dxa"/>
          </w:tcPr>
          <w:p w:rsidR="001713F2" w:rsidRDefault="001713F2" w:rsidP="00484A09">
            <w:pPr>
              <w:pStyle w:val="Title"/>
              <w:numPr>
                <w:ilvl w:val="0"/>
                <w:numId w:val="7"/>
              </w:numPr>
              <w:spacing w:before="120" w:line="276" w:lineRule="auto"/>
              <w:jc w:val="left"/>
              <w:rPr>
                <w:rFonts w:cs="Arial"/>
                <w:color w:val="auto"/>
                <w:sz w:val="22"/>
                <w:szCs w:val="22"/>
              </w:rPr>
            </w:pPr>
            <w:r w:rsidRPr="00E2754C">
              <w:rPr>
                <w:rFonts w:cs="Arial"/>
                <w:color w:val="auto"/>
                <w:sz w:val="22"/>
                <w:szCs w:val="22"/>
              </w:rPr>
              <w:t xml:space="preserve">Respondents </w:t>
            </w:r>
            <w:r w:rsidR="00202131">
              <w:rPr>
                <w:rFonts w:cs="Arial"/>
                <w:color w:val="auto"/>
                <w:sz w:val="22"/>
                <w:szCs w:val="22"/>
              </w:rPr>
              <w:t>by Locality</w:t>
            </w:r>
          </w:p>
          <w:p w:rsidR="00820F4D" w:rsidRPr="00E2754C" w:rsidRDefault="00820F4D" w:rsidP="00484A09">
            <w:pPr>
              <w:pStyle w:val="Title"/>
              <w:numPr>
                <w:ilvl w:val="0"/>
                <w:numId w:val="7"/>
              </w:numPr>
              <w:spacing w:before="120" w:line="276" w:lineRule="auto"/>
              <w:jc w:val="left"/>
              <w:rPr>
                <w:rFonts w:cs="Arial"/>
                <w:color w:val="auto"/>
                <w:sz w:val="22"/>
                <w:szCs w:val="22"/>
              </w:rPr>
            </w:pPr>
            <w:r w:rsidRPr="00E2754C">
              <w:rPr>
                <w:rFonts w:cs="Arial"/>
                <w:color w:val="auto"/>
                <w:sz w:val="22"/>
                <w:szCs w:val="22"/>
              </w:rPr>
              <w:t xml:space="preserve">Comparison of Responses </w:t>
            </w:r>
            <w:r>
              <w:rPr>
                <w:rFonts w:cs="Arial"/>
                <w:color w:val="auto"/>
                <w:sz w:val="22"/>
                <w:szCs w:val="22"/>
              </w:rPr>
              <w:t>by</w:t>
            </w:r>
            <w:r w:rsidRPr="00E2754C">
              <w:rPr>
                <w:rFonts w:cs="Arial"/>
                <w:color w:val="auto"/>
                <w:sz w:val="22"/>
                <w:szCs w:val="22"/>
              </w:rPr>
              <w:t xml:space="preserve"> Categories</w:t>
            </w:r>
          </w:p>
        </w:tc>
        <w:tc>
          <w:tcPr>
            <w:tcW w:w="739" w:type="dxa"/>
          </w:tcPr>
          <w:p w:rsidR="001713F2" w:rsidRDefault="00202131" w:rsidP="00484A09">
            <w:pPr>
              <w:pStyle w:val="Title"/>
              <w:spacing w:before="120" w:line="276" w:lineRule="auto"/>
              <w:jc w:val="left"/>
              <w:rPr>
                <w:rFonts w:cs="Arial"/>
                <w:color w:val="auto"/>
                <w:sz w:val="22"/>
                <w:szCs w:val="22"/>
              </w:rPr>
            </w:pPr>
            <w:r>
              <w:rPr>
                <w:rFonts w:cs="Arial"/>
                <w:color w:val="auto"/>
                <w:sz w:val="22"/>
                <w:szCs w:val="22"/>
              </w:rPr>
              <w:t>9</w:t>
            </w:r>
          </w:p>
          <w:p w:rsidR="00820F4D" w:rsidRPr="00E2754C" w:rsidRDefault="00820F4D" w:rsidP="00484A09">
            <w:pPr>
              <w:pStyle w:val="Title"/>
              <w:spacing w:before="120" w:line="276" w:lineRule="auto"/>
              <w:jc w:val="left"/>
              <w:rPr>
                <w:rFonts w:cs="Arial"/>
                <w:color w:val="auto"/>
                <w:sz w:val="22"/>
                <w:szCs w:val="22"/>
              </w:rPr>
            </w:pPr>
            <w:r>
              <w:rPr>
                <w:rFonts w:cs="Arial"/>
                <w:color w:val="auto"/>
                <w:sz w:val="22"/>
                <w:szCs w:val="22"/>
              </w:rPr>
              <w:t>10</w:t>
            </w:r>
          </w:p>
        </w:tc>
      </w:tr>
      <w:tr w:rsidR="00202131" w:rsidRPr="00CB66CF" w:rsidTr="00820F4D">
        <w:trPr>
          <w:trHeight w:val="381"/>
        </w:trPr>
        <w:tc>
          <w:tcPr>
            <w:tcW w:w="469" w:type="dxa"/>
          </w:tcPr>
          <w:p w:rsidR="00202131" w:rsidRPr="00E2754C" w:rsidRDefault="00202131" w:rsidP="002E5F8F">
            <w:pPr>
              <w:pStyle w:val="Title"/>
              <w:spacing w:before="120"/>
              <w:jc w:val="left"/>
              <w:rPr>
                <w:rFonts w:cs="Arial"/>
                <w:color w:val="auto"/>
                <w:sz w:val="22"/>
                <w:szCs w:val="22"/>
              </w:rPr>
            </w:pPr>
          </w:p>
        </w:tc>
        <w:tc>
          <w:tcPr>
            <w:tcW w:w="8381" w:type="dxa"/>
          </w:tcPr>
          <w:p w:rsidR="00202131" w:rsidRPr="00E2754C" w:rsidRDefault="00202131" w:rsidP="002E5F8F">
            <w:pPr>
              <w:pStyle w:val="Title"/>
              <w:spacing w:before="120"/>
              <w:jc w:val="left"/>
              <w:rPr>
                <w:rFonts w:cs="Arial"/>
                <w:color w:val="auto"/>
                <w:sz w:val="22"/>
                <w:szCs w:val="22"/>
              </w:rPr>
            </w:pPr>
          </w:p>
        </w:tc>
        <w:tc>
          <w:tcPr>
            <w:tcW w:w="739" w:type="dxa"/>
          </w:tcPr>
          <w:p w:rsidR="00202131" w:rsidRPr="00E2754C" w:rsidRDefault="00202131" w:rsidP="00100025">
            <w:pPr>
              <w:pStyle w:val="Title"/>
              <w:spacing w:before="120"/>
              <w:jc w:val="left"/>
              <w:rPr>
                <w:rFonts w:cs="Arial"/>
                <w:color w:val="auto"/>
                <w:sz w:val="22"/>
                <w:szCs w:val="22"/>
              </w:rPr>
            </w:pPr>
          </w:p>
        </w:tc>
      </w:tr>
      <w:tr w:rsidR="00E2754C" w:rsidRPr="00CB66CF" w:rsidTr="00820F4D">
        <w:trPr>
          <w:trHeight w:val="74"/>
        </w:trPr>
        <w:tc>
          <w:tcPr>
            <w:tcW w:w="9589" w:type="dxa"/>
            <w:gridSpan w:val="3"/>
          </w:tcPr>
          <w:p w:rsidR="00E2754C" w:rsidRPr="00E2754C" w:rsidRDefault="00E2754C" w:rsidP="00C57B6E">
            <w:pPr>
              <w:pStyle w:val="Title"/>
              <w:spacing w:before="120"/>
              <w:jc w:val="left"/>
              <w:rPr>
                <w:rFonts w:cs="Arial"/>
                <w:color w:val="auto"/>
                <w:sz w:val="22"/>
                <w:szCs w:val="22"/>
              </w:rPr>
            </w:pPr>
          </w:p>
        </w:tc>
      </w:tr>
      <w:tr w:rsidR="00E2754C" w:rsidRPr="00CB66CF" w:rsidTr="00820F4D">
        <w:trPr>
          <w:trHeight w:val="368"/>
        </w:trPr>
        <w:tc>
          <w:tcPr>
            <w:tcW w:w="469" w:type="dxa"/>
          </w:tcPr>
          <w:p w:rsidR="00E2754C" w:rsidRPr="00E2754C" w:rsidRDefault="00E2754C" w:rsidP="00CB66CF">
            <w:pPr>
              <w:pStyle w:val="Title"/>
              <w:spacing w:before="120"/>
              <w:jc w:val="left"/>
              <w:rPr>
                <w:rFonts w:cs="Arial"/>
                <w:color w:val="auto"/>
                <w:sz w:val="22"/>
                <w:szCs w:val="22"/>
              </w:rPr>
            </w:pPr>
          </w:p>
        </w:tc>
        <w:tc>
          <w:tcPr>
            <w:tcW w:w="8381" w:type="dxa"/>
          </w:tcPr>
          <w:p w:rsidR="004A3749" w:rsidRPr="00E2754C" w:rsidRDefault="004A3749" w:rsidP="00820F4D">
            <w:pPr>
              <w:pStyle w:val="Title"/>
              <w:spacing w:before="120"/>
              <w:ind w:left="342"/>
              <w:jc w:val="left"/>
              <w:rPr>
                <w:rFonts w:cs="Arial"/>
                <w:color w:val="auto"/>
                <w:sz w:val="22"/>
                <w:szCs w:val="22"/>
              </w:rPr>
            </w:pPr>
          </w:p>
        </w:tc>
        <w:tc>
          <w:tcPr>
            <w:tcW w:w="739" w:type="dxa"/>
          </w:tcPr>
          <w:p w:rsidR="004A3749" w:rsidRPr="00E2754C" w:rsidRDefault="004A3749" w:rsidP="00C57B6E">
            <w:pPr>
              <w:pStyle w:val="Title"/>
              <w:spacing w:before="120"/>
              <w:jc w:val="left"/>
              <w:rPr>
                <w:rFonts w:cs="Arial"/>
                <w:color w:val="auto"/>
                <w:sz w:val="22"/>
                <w:szCs w:val="22"/>
              </w:rPr>
            </w:pPr>
          </w:p>
        </w:tc>
      </w:tr>
      <w:tr w:rsidR="00E2754C" w:rsidRPr="00CB66CF" w:rsidTr="00820F4D">
        <w:trPr>
          <w:trHeight w:val="381"/>
        </w:trPr>
        <w:tc>
          <w:tcPr>
            <w:tcW w:w="469" w:type="dxa"/>
          </w:tcPr>
          <w:p w:rsidR="00E2754C" w:rsidRPr="00E2754C" w:rsidRDefault="00E2754C" w:rsidP="00CB66CF">
            <w:pPr>
              <w:pStyle w:val="Title"/>
              <w:spacing w:before="120"/>
              <w:jc w:val="left"/>
              <w:rPr>
                <w:rFonts w:cs="Arial"/>
                <w:color w:val="auto"/>
                <w:sz w:val="22"/>
                <w:szCs w:val="22"/>
              </w:rPr>
            </w:pPr>
          </w:p>
        </w:tc>
        <w:tc>
          <w:tcPr>
            <w:tcW w:w="8381" w:type="dxa"/>
          </w:tcPr>
          <w:p w:rsidR="00E2754C" w:rsidRPr="00E2754C" w:rsidRDefault="00E2754C" w:rsidP="00202131">
            <w:pPr>
              <w:pStyle w:val="Title"/>
              <w:spacing w:before="120"/>
              <w:jc w:val="left"/>
              <w:rPr>
                <w:rFonts w:cs="Arial"/>
                <w:color w:val="auto"/>
                <w:sz w:val="22"/>
                <w:szCs w:val="22"/>
              </w:rPr>
            </w:pPr>
          </w:p>
        </w:tc>
        <w:tc>
          <w:tcPr>
            <w:tcW w:w="739" w:type="dxa"/>
          </w:tcPr>
          <w:p w:rsidR="00E2754C" w:rsidRPr="00E2754C" w:rsidRDefault="00E2754C" w:rsidP="00C57B6E">
            <w:pPr>
              <w:pStyle w:val="Title"/>
              <w:spacing w:before="120"/>
              <w:jc w:val="left"/>
              <w:rPr>
                <w:rFonts w:cs="Arial"/>
                <w:color w:val="auto"/>
                <w:sz w:val="22"/>
                <w:szCs w:val="22"/>
              </w:rPr>
            </w:pPr>
          </w:p>
        </w:tc>
      </w:tr>
      <w:tr w:rsidR="00202131" w:rsidRPr="00CB66CF" w:rsidTr="00820F4D">
        <w:trPr>
          <w:trHeight w:val="381"/>
        </w:trPr>
        <w:tc>
          <w:tcPr>
            <w:tcW w:w="469" w:type="dxa"/>
          </w:tcPr>
          <w:p w:rsidR="00202131" w:rsidRPr="00E2754C" w:rsidRDefault="00202131" w:rsidP="00CB66CF">
            <w:pPr>
              <w:pStyle w:val="Title"/>
              <w:spacing w:before="120"/>
              <w:jc w:val="left"/>
              <w:rPr>
                <w:rFonts w:cs="Arial"/>
                <w:color w:val="auto"/>
                <w:sz w:val="22"/>
                <w:szCs w:val="22"/>
              </w:rPr>
            </w:pPr>
          </w:p>
        </w:tc>
        <w:tc>
          <w:tcPr>
            <w:tcW w:w="8381" w:type="dxa"/>
          </w:tcPr>
          <w:p w:rsidR="00202131" w:rsidRPr="00E2754C" w:rsidRDefault="00202131" w:rsidP="00202131">
            <w:pPr>
              <w:pStyle w:val="Title"/>
              <w:spacing w:before="120"/>
              <w:jc w:val="left"/>
              <w:rPr>
                <w:rFonts w:cs="Arial"/>
                <w:color w:val="auto"/>
                <w:sz w:val="22"/>
                <w:szCs w:val="22"/>
              </w:rPr>
            </w:pPr>
          </w:p>
        </w:tc>
        <w:tc>
          <w:tcPr>
            <w:tcW w:w="739" w:type="dxa"/>
          </w:tcPr>
          <w:p w:rsidR="00202131" w:rsidRPr="00E2754C" w:rsidRDefault="00202131" w:rsidP="00C57B6E">
            <w:pPr>
              <w:pStyle w:val="Title"/>
              <w:spacing w:before="120"/>
              <w:jc w:val="left"/>
              <w:rPr>
                <w:rFonts w:cs="Arial"/>
                <w:color w:val="auto"/>
                <w:sz w:val="22"/>
                <w:szCs w:val="22"/>
              </w:rPr>
            </w:pPr>
          </w:p>
        </w:tc>
      </w:tr>
      <w:tr w:rsidR="00820F4D" w:rsidRPr="00CB66CF" w:rsidTr="00820F4D">
        <w:trPr>
          <w:trHeight w:val="381"/>
        </w:trPr>
        <w:tc>
          <w:tcPr>
            <w:tcW w:w="469" w:type="dxa"/>
          </w:tcPr>
          <w:p w:rsidR="00820F4D" w:rsidRPr="00E2754C" w:rsidRDefault="00820F4D" w:rsidP="00CB66CF">
            <w:pPr>
              <w:pStyle w:val="Title"/>
              <w:spacing w:before="120"/>
              <w:jc w:val="left"/>
              <w:rPr>
                <w:rFonts w:cs="Arial"/>
                <w:color w:val="auto"/>
                <w:sz w:val="22"/>
                <w:szCs w:val="22"/>
              </w:rPr>
            </w:pPr>
          </w:p>
        </w:tc>
        <w:tc>
          <w:tcPr>
            <w:tcW w:w="8381" w:type="dxa"/>
          </w:tcPr>
          <w:p w:rsidR="00820F4D" w:rsidRPr="00E2754C" w:rsidRDefault="00820F4D" w:rsidP="00820F4D">
            <w:pPr>
              <w:pStyle w:val="Title"/>
              <w:spacing w:before="120"/>
              <w:ind w:left="360"/>
              <w:jc w:val="left"/>
              <w:rPr>
                <w:rFonts w:cs="Arial"/>
                <w:color w:val="auto"/>
                <w:sz w:val="22"/>
                <w:szCs w:val="22"/>
              </w:rPr>
            </w:pPr>
          </w:p>
        </w:tc>
        <w:tc>
          <w:tcPr>
            <w:tcW w:w="739" w:type="dxa"/>
          </w:tcPr>
          <w:p w:rsidR="00820F4D" w:rsidRPr="00E2754C" w:rsidRDefault="00820F4D" w:rsidP="00484A09">
            <w:pPr>
              <w:pStyle w:val="Title"/>
              <w:spacing w:before="120"/>
              <w:jc w:val="left"/>
              <w:rPr>
                <w:rFonts w:cs="Arial"/>
                <w:color w:val="auto"/>
                <w:sz w:val="22"/>
                <w:szCs w:val="22"/>
              </w:rPr>
            </w:pPr>
          </w:p>
        </w:tc>
      </w:tr>
      <w:tr w:rsidR="00820F4D" w:rsidRPr="00CB66CF" w:rsidTr="00820F4D">
        <w:trPr>
          <w:trHeight w:val="368"/>
        </w:trPr>
        <w:tc>
          <w:tcPr>
            <w:tcW w:w="469" w:type="dxa"/>
          </w:tcPr>
          <w:p w:rsidR="00820F4D" w:rsidRPr="00E2754C" w:rsidRDefault="00820F4D" w:rsidP="00CB66CF">
            <w:pPr>
              <w:pStyle w:val="Title"/>
              <w:spacing w:before="120"/>
              <w:jc w:val="left"/>
              <w:rPr>
                <w:rFonts w:cs="Arial"/>
                <w:color w:val="auto"/>
                <w:sz w:val="22"/>
                <w:szCs w:val="22"/>
              </w:rPr>
            </w:pPr>
          </w:p>
        </w:tc>
        <w:tc>
          <w:tcPr>
            <w:tcW w:w="8381" w:type="dxa"/>
          </w:tcPr>
          <w:p w:rsidR="00820F4D" w:rsidRPr="00E2754C" w:rsidRDefault="00820F4D" w:rsidP="00E2754C">
            <w:pPr>
              <w:pStyle w:val="Title"/>
              <w:spacing w:before="120"/>
              <w:jc w:val="left"/>
              <w:rPr>
                <w:rFonts w:cs="Arial"/>
                <w:color w:val="auto"/>
                <w:sz w:val="22"/>
                <w:szCs w:val="22"/>
              </w:rPr>
            </w:pPr>
          </w:p>
        </w:tc>
        <w:tc>
          <w:tcPr>
            <w:tcW w:w="739" w:type="dxa"/>
          </w:tcPr>
          <w:p w:rsidR="00820F4D" w:rsidRPr="00E2754C" w:rsidRDefault="00820F4D" w:rsidP="00E57D13">
            <w:pPr>
              <w:pStyle w:val="Title"/>
              <w:spacing w:before="120"/>
              <w:jc w:val="left"/>
              <w:rPr>
                <w:rFonts w:cs="Arial"/>
                <w:color w:val="auto"/>
                <w:sz w:val="22"/>
                <w:szCs w:val="22"/>
              </w:rPr>
            </w:pPr>
          </w:p>
        </w:tc>
      </w:tr>
    </w:tbl>
    <w:p w:rsidR="00462412" w:rsidRDefault="001713F2" w:rsidP="00217368">
      <w:pPr>
        <w:pStyle w:val="Title"/>
        <w:jc w:val="left"/>
        <w:rPr>
          <w:rFonts w:cs="Arial"/>
          <w:color w:val="auto"/>
          <w:sz w:val="24"/>
          <w:szCs w:val="24"/>
        </w:rPr>
      </w:pPr>
      <w:r>
        <w:rPr>
          <w:rFonts w:cs="Arial"/>
          <w:b/>
          <w:i/>
          <w:color w:val="auto"/>
          <w:sz w:val="24"/>
          <w:szCs w:val="24"/>
        </w:rPr>
        <w:t xml:space="preserve"> </w:t>
      </w:r>
      <w:r w:rsidR="00E616E7">
        <w:rPr>
          <w:rFonts w:cs="Arial"/>
          <w:color w:val="auto"/>
          <w:sz w:val="24"/>
          <w:szCs w:val="24"/>
        </w:rPr>
        <w:tab/>
      </w:r>
      <w:r w:rsidR="00E616E7">
        <w:rPr>
          <w:rFonts w:cs="Arial"/>
          <w:color w:val="auto"/>
          <w:sz w:val="24"/>
          <w:szCs w:val="24"/>
        </w:rPr>
        <w:tab/>
      </w:r>
      <w:r w:rsidR="00E616E7">
        <w:rPr>
          <w:rFonts w:cs="Arial"/>
          <w:color w:val="auto"/>
          <w:sz w:val="24"/>
          <w:szCs w:val="24"/>
        </w:rPr>
        <w:tab/>
      </w:r>
      <w:r w:rsidR="00E616E7">
        <w:rPr>
          <w:rFonts w:cs="Arial"/>
          <w:color w:val="auto"/>
          <w:sz w:val="24"/>
          <w:szCs w:val="24"/>
        </w:rPr>
        <w:tab/>
      </w:r>
      <w:r w:rsidR="00E616E7">
        <w:rPr>
          <w:rFonts w:cs="Arial"/>
          <w:color w:val="auto"/>
          <w:sz w:val="24"/>
          <w:szCs w:val="24"/>
        </w:rPr>
        <w:tab/>
      </w:r>
      <w:r w:rsidR="00E616E7">
        <w:rPr>
          <w:rFonts w:cs="Arial"/>
          <w:color w:val="auto"/>
          <w:sz w:val="24"/>
          <w:szCs w:val="24"/>
        </w:rPr>
        <w:tab/>
      </w:r>
      <w:r w:rsidR="00E616E7">
        <w:rPr>
          <w:rFonts w:cs="Arial"/>
          <w:color w:val="auto"/>
          <w:sz w:val="24"/>
          <w:szCs w:val="24"/>
        </w:rPr>
        <w:tab/>
      </w:r>
      <w:r w:rsidR="00E616E7">
        <w:rPr>
          <w:rFonts w:cs="Arial"/>
          <w:color w:val="auto"/>
          <w:sz w:val="24"/>
          <w:szCs w:val="24"/>
        </w:rPr>
        <w:tab/>
      </w:r>
      <w:r w:rsidR="00E616E7">
        <w:rPr>
          <w:rFonts w:cs="Arial"/>
          <w:color w:val="auto"/>
          <w:sz w:val="24"/>
          <w:szCs w:val="24"/>
        </w:rPr>
        <w:tab/>
      </w:r>
    </w:p>
    <w:p w:rsidR="009E22CB" w:rsidRPr="00A45658" w:rsidRDefault="00462412" w:rsidP="009F71C0">
      <w:pPr>
        <w:pStyle w:val="Title"/>
        <w:rPr>
          <w:rFonts w:cs="Arial"/>
          <w:b/>
          <w:i/>
          <w:color w:val="auto"/>
          <w:sz w:val="24"/>
          <w:szCs w:val="24"/>
        </w:rPr>
      </w:pPr>
      <w:r>
        <w:rPr>
          <w:rFonts w:cs="Arial"/>
          <w:color w:val="auto"/>
          <w:sz w:val="24"/>
          <w:szCs w:val="24"/>
        </w:rPr>
        <w:br w:type="page"/>
      </w:r>
      <w:r w:rsidR="009E22CB" w:rsidRPr="00A45658">
        <w:rPr>
          <w:rFonts w:cs="Arial"/>
          <w:b/>
          <w:i/>
          <w:color w:val="auto"/>
          <w:sz w:val="24"/>
          <w:szCs w:val="24"/>
        </w:rPr>
        <w:lastRenderedPageBreak/>
        <w:t>The mission of the Division of Vocational Rehabilitation (DVR) is to assist individuals with disabilities to obtain and maintain employment.</w:t>
      </w:r>
    </w:p>
    <w:p w:rsidR="00AB1F6C" w:rsidRDefault="00AB1F6C" w:rsidP="001D07E0">
      <w:pPr>
        <w:spacing w:after="0" w:line="240" w:lineRule="auto"/>
        <w:jc w:val="center"/>
        <w:rPr>
          <w:rFonts w:ascii="Arial" w:hAnsi="Arial" w:cs="Arial"/>
          <w:b/>
          <w:sz w:val="28"/>
          <w:szCs w:val="28"/>
        </w:rPr>
      </w:pPr>
    </w:p>
    <w:p w:rsidR="001A6C03" w:rsidRPr="00AB1F6C" w:rsidRDefault="002F4F96" w:rsidP="001D07E0">
      <w:pPr>
        <w:spacing w:after="0" w:line="240" w:lineRule="auto"/>
        <w:jc w:val="center"/>
        <w:rPr>
          <w:rFonts w:ascii="Arial" w:hAnsi="Arial" w:cs="Arial"/>
          <w:b/>
          <w:sz w:val="28"/>
          <w:szCs w:val="28"/>
          <w:u w:val="single"/>
        </w:rPr>
      </w:pPr>
      <w:r w:rsidRPr="00AB1F6C">
        <w:rPr>
          <w:rFonts w:ascii="Arial" w:hAnsi="Arial" w:cs="Arial"/>
          <w:b/>
          <w:sz w:val="28"/>
          <w:szCs w:val="28"/>
          <w:u w:val="single"/>
        </w:rPr>
        <w:t>Executive Summary</w:t>
      </w:r>
    </w:p>
    <w:p w:rsidR="009E22CB" w:rsidRDefault="009E22CB" w:rsidP="00612757">
      <w:pPr>
        <w:spacing w:after="0" w:line="240" w:lineRule="auto"/>
        <w:rPr>
          <w:rFonts w:ascii="Arial" w:hAnsi="Arial" w:cs="Arial"/>
          <w:b/>
          <w:sz w:val="28"/>
          <w:szCs w:val="28"/>
          <w:u w:val="single"/>
        </w:rPr>
      </w:pPr>
    </w:p>
    <w:p w:rsidR="006C2A00" w:rsidRDefault="001D47E1" w:rsidP="00612757">
      <w:pPr>
        <w:spacing w:after="0" w:line="240" w:lineRule="auto"/>
        <w:rPr>
          <w:rFonts w:ascii="Arial" w:hAnsi="Arial" w:cs="Arial"/>
        </w:rPr>
      </w:pPr>
      <w:r>
        <w:rPr>
          <w:rFonts w:ascii="Arial" w:hAnsi="Arial" w:cs="Arial"/>
        </w:rPr>
        <w:t xml:space="preserve">To meet the requirement of </w:t>
      </w:r>
      <w:r w:rsidRPr="007A0BE3">
        <w:rPr>
          <w:rFonts w:ascii="Arial" w:hAnsi="Arial" w:cs="Arial"/>
        </w:rPr>
        <w:t>34 CFR § 361.17 (h) (4)</w:t>
      </w:r>
      <w:r>
        <w:rPr>
          <w:rFonts w:ascii="Arial" w:hAnsi="Arial" w:cs="Arial"/>
        </w:rPr>
        <w:t>, t</w:t>
      </w:r>
      <w:r w:rsidR="002A4A0C" w:rsidRPr="002A518D">
        <w:rPr>
          <w:rFonts w:ascii="Arial" w:hAnsi="Arial" w:cs="Arial"/>
        </w:rPr>
        <w:t xml:space="preserve">he </w:t>
      </w:r>
      <w:r w:rsidR="002A4A0C">
        <w:rPr>
          <w:rFonts w:ascii="Arial" w:hAnsi="Arial" w:cs="Arial"/>
        </w:rPr>
        <w:t xml:space="preserve">State Vocational Rehabilitation </w:t>
      </w:r>
      <w:r w:rsidR="002A4A0C" w:rsidRPr="002A518D">
        <w:rPr>
          <w:rFonts w:ascii="Arial" w:hAnsi="Arial" w:cs="Arial"/>
        </w:rPr>
        <w:t>Committee (</w:t>
      </w:r>
      <w:r w:rsidR="002A4A0C">
        <w:rPr>
          <w:rFonts w:ascii="Arial" w:hAnsi="Arial" w:cs="Arial"/>
        </w:rPr>
        <w:t>SVRC</w:t>
      </w:r>
      <w:r w:rsidR="002A4A0C" w:rsidRPr="002A518D">
        <w:rPr>
          <w:rFonts w:ascii="Arial" w:hAnsi="Arial" w:cs="Arial"/>
        </w:rPr>
        <w:t xml:space="preserve">) in collaboration with DVR conducts an on-going Consumer Satisfaction Survey </w:t>
      </w:r>
      <w:r w:rsidR="002A4A0C">
        <w:rPr>
          <w:rFonts w:ascii="Arial" w:hAnsi="Arial" w:cs="Arial"/>
        </w:rPr>
        <w:t>i</w:t>
      </w:r>
      <w:r w:rsidR="00612757" w:rsidRPr="002A518D">
        <w:rPr>
          <w:rFonts w:ascii="Arial" w:hAnsi="Arial" w:cs="Arial"/>
        </w:rPr>
        <w:t xml:space="preserve">n an effort to ensure </w:t>
      </w:r>
      <w:r w:rsidR="002A4A0C">
        <w:rPr>
          <w:rFonts w:ascii="Arial" w:hAnsi="Arial" w:cs="Arial"/>
        </w:rPr>
        <w:t xml:space="preserve">that DVR is meeting its programmatic </w:t>
      </w:r>
      <w:r w:rsidR="00612757" w:rsidRPr="002A518D">
        <w:rPr>
          <w:rFonts w:ascii="Arial" w:hAnsi="Arial" w:cs="Arial"/>
        </w:rPr>
        <w:t xml:space="preserve">responsibilities to </w:t>
      </w:r>
      <w:r w:rsidR="00357C00">
        <w:rPr>
          <w:rFonts w:ascii="Arial" w:hAnsi="Arial" w:cs="Arial"/>
        </w:rPr>
        <w:t xml:space="preserve">the individuals receiving vocational rehabilitation (VR) services </w:t>
      </w:r>
      <w:r w:rsidR="00612757" w:rsidRPr="002A518D">
        <w:rPr>
          <w:rFonts w:ascii="Arial" w:hAnsi="Arial" w:cs="Arial"/>
        </w:rPr>
        <w:t>while provi</w:t>
      </w:r>
      <w:r w:rsidR="002A4A0C">
        <w:rPr>
          <w:rFonts w:ascii="Arial" w:hAnsi="Arial" w:cs="Arial"/>
        </w:rPr>
        <w:t xml:space="preserve">ding the </w:t>
      </w:r>
      <w:r w:rsidR="00357C00">
        <w:rPr>
          <w:rFonts w:ascii="Arial" w:hAnsi="Arial" w:cs="Arial"/>
        </w:rPr>
        <w:t xml:space="preserve">highest level of </w:t>
      </w:r>
      <w:r w:rsidR="002A4A0C">
        <w:rPr>
          <w:rFonts w:ascii="Arial" w:hAnsi="Arial" w:cs="Arial"/>
        </w:rPr>
        <w:t>service possible</w:t>
      </w:r>
      <w:r w:rsidR="00612757" w:rsidRPr="002A518D">
        <w:rPr>
          <w:rFonts w:ascii="Arial" w:hAnsi="Arial" w:cs="Arial"/>
        </w:rPr>
        <w:t xml:space="preserve">. The survey contains a series of statements designed to measure </w:t>
      </w:r>
      <w:r w:rsidR="00357C00">
        <w:rPr>
          <w:rFonts w:ascii="Arial" w:hAnsi="Arial" w:cs="Arial"/>
        </w:rPr>
        <w:t>the individual’s</w:t>
      </w:r>
      <w:r w:rsidR="00612757" w:rsidRPr="002A518D">
        <w:rPr>
          <w:rFonts w:ascii="Arial" w:hAnsi="Arial" w:cs="Arial"/>
        </w:rPr>
        <w:t xml:space="preserve"> attitudes and satisfaction levels. </w:t>
      </w:r>
    </w:p>
    <w:p w:rsidR="006C2A00" w:rsidRDefault="006C2A00" w:rsidP="00612757">
      <w:pPr>
        <w:spacing w:after="0" w:line="240" w:lineRule="auto"/>
        <w:rPr>
          <w:rFonts w:ascii="Arial" w:hAnsi="Arial" w:cs="Arial"/>
        </w:rPr>
      </w:pPr>
    </w:p>
    <w:p w:rsidR="00612757" w:rsidRPr="002A518D" w:rsidRDefault="00612757" w:rsidP="00612757">
      <w:pPr>
        <w:spacing w:after="0" w:line="240" w:lineRule="auto"/>
        <w:rPr>
          <w:rFonts w:ascii="Arial" w:hAnsi="Arial" w:cs="Arial"/>
        </w:rPr>
      </w:pPr>
      <w:r w:rsidRPr="002A518D">
        <w:rPr>
          <w:rFonts w:ascii="Arial" w:hAnsi="Arial" w:cs="Arial"/>
        </w:rPr>
        <w:t>A survey was</w:t>
      </w:r>
      <w:r>
        <w:rPr>
          <w:rFonts w:ascii="Arial" w:hAnsi="Arial" w:cs="Arial"/>
        </w:rPr>
        <w:t xml:space="preserve"> either</w:t>
      </w:r>
      <w:r w:rsidRPr="002A518D">
        <w:rPr>
          <w:rFonts w:ascii="Arial" w:hAnsi="Arial" w:cs="Arial"/>
        </w:rPr>
        <w:t xml:space="preserve"> mailed</w:t>
      </w:r>
      <w:r>
        <w:rPr>
          <w:rFonts w:ascii="Arial" w:hAnsi="Arial" w:cs="Arial"/>
        </w:rPr>
        <w:t xml:space="preserve"> or emailed</w:t>
      </w:r>
      <w:r w:rsidRPr="002A518D">
        <w:rPr>
          <w:rFonts w:ascii="Arial" w:hAnsi="Arial" w:cs="Arial"/>
        </w:rPr>
        <w:t xml:space="preserve"> to all </w:t>
      </w:r>
      <w:r w:rsidR="00BD0FAB">
        <w:rPr>
          <w:rFonts w:ascii="Arial" w:hAnsi="Arial" w:cs="Arial"/>
        </w:rPr>
        <w:t>i</w:t>
      </w:r>
      <w:r w:rsidR="006C2A00">
        <w:rPr>
          <w:rFonts w:ascii="Arial" w:hAnsi="Arial" w:cs="Arial"/>
        </w:rPr>
        <w:t xml:space="preserve">ndividuals </w:t>
      </w:r>
      <w:r w:rsidRPr="002A518D">
        <w:rPr>
          <w:rFonts w:ascii="Arial" w:hAnsi="Arial" w:cs="Arial"/>
        </w:rPr>
        <w:t xml:space="preserve">whose cases were closed </w:t>
      </w:r>
      <w:r>
        <w:rPr>
          <w:rFonts w:ascii="Arial" w:hAnsi="Arial" w:cs="Arial"/>
        </w:rPr>
        <w:t xml:space="preserve">during federal </w:t>
      </w:r>
      <w:r w:rsidRPr="002A518D">
        <w:rPr>
          <w:rFonts w:ascii="Arial" w:hAnsi="Arial" w:cs="Arial"/>
        </w:rPr>
        <w:t>FY20</w:t>
      </w:r>
      <w:r>
        <w:rPr>
          <w:rFonts w:ascii="Arial" w:hAnsi="Arial" w:cs="Arial"/>
        </w:rPr>
        <w:t>1</w:t>
      </w:r>
      <w:r w:rsidR="00E30637">
        <w:rPr>
          <w:rFonts w:ascii="Arial" w:hAnsi="Arial" w:cs="Arial"/>
        </w:rPr>
        <w:t>2</w:t>
      </w:r>
      <w:r w:rsidRPr="002A518D">
        <w:rPr>
          <w:rFonts w:ascii="Arial" w:hAnsi="Arial" w:cs="Arial"/>
        </w:rPr>
        <w:t xml:space="preserve"> after having received </w:t>
      </w:r>
      <w:r w:rsidR="00357C00">
        <w:rPr>
          <w:rFonts w:ascii="Arial" w:hAnsi="Arial" w:cs="Arial"/>
        </w:rPr>
        <w:t xml:space="preserve">VR </w:t>
      </w:r>
      <w:r w:rsidRPr="002A518D">
        <w:rPr>
          <w:rFonts w:ascii="Arial" w:hAnsi="Arial" w:cs="Arial"/>
        </w:rPr>
        <w:t>services under an Individualized Plan for Employment (IPE). The information gathered from this process is used in the</w:t>
      </w:r>
      <w:r>
        <w:rPr>
          <w:rFonts w:ascii="Arial" w:hAnsi="Arial" w:cs="Arial"/>
        </w:rPr>
        <w:t xml:space="preserve"> c</w:t>
      </w:r>
      <w:r w:rsidRPr="002A518D">
        <w:rPr>
          <w:rFonts w:ascii="Arial" w:hAnsi="Arial" w:cs="Arial"/>
        </w:rPr>
        <w:t xml:space="preserve">omprehensive </w:t>
      </w:r>
      <w:r>
        <w:rPr>
          <w:rFonts w:ascii="Arial" w:hAnsi="Arial" w:cs="Arial"/>
        </w:rPr>
        <w:t>s</w:t>
      </w:r>
      <w:r w:rsidRPr="002A518D">
        <w:rPr>
          <w:rFonts w:ascii="Arial" w:hAnsi="Arial" w:cs="Arial"/>
        </w:rPr>
        <w:t xml:space="preserve">tatewide </w:t>
      </w:r>
      <w:r>
        <w:rPr>
          <w:rFonts w:ascii="Arial" w:hAnsi="Arial" w:cs="Arial"/>
        </w:rPr>
        <w:t>n</w:t>
      </w:r>
      <w:r w:rsidRPr="002A518D">
        <w:rPr>
          <w:rFonts w:ascii="Arial" w:hAnsi="Arial" w:cs="Arial"/>
        </w:rPr>
        <w:t xml:space="preserve">eeds </w:t>
      </w:r>
      <w:r>
        <w:rPr>
          <w:rFonts w:ascii="Arial" w:hAnsi="Arial" w:cs="Arial"/>
        </w:rPr>
        <w:t>a</w:t>
      </w:r>
      <w:r w:rsidRPr="002A518D">
        <w:rPr>
          <w:rFonts w:ascii="Arial" w:hAnsi="Arial" w:cs="Arial"/>
        </w:rPr>
        <w:t>ssessment</w:t>
      </w:r>
      <w:r>
        <w:rPr>
          <w:rFonts w:ascii="Arial" w:hAnsi="Arial" w:cs="Arial"/>
        </w:rPr>
        <w:t xml:space="preserve"> (CSNA)</w:t>
      </w:r>
      <w:r w:rsidRPr="002A518D">
        <w:rPr>
          <w:rFonts w:ascii="Arial" w:hAnsi="Arial" w:cs="Arial"/>
        </w:rPr>
        <w:t xml:space="preserve">, </w:t>
      </w:r>
      <w:r>
        <w:rPr>
          <w:rFonts w:ascii="Arial" w:hAnsi="Arial" w:cs="Arial"/>
        </w:rPr>
        <w:t>DVR’s</w:t>
      </w:r>
      <w:r w:rsidRPr="002A518D">
        <w:rPr>
          <w:rFonts w:ascii="Arial" w:hAnsi="Arial" w:cs="Arial"/>
        </w:rPr>
        <w:t xml:space="preserve"> </w:t>
      </w:r>
      <w:r>
        <w:rPr>
          <w:rFonts w:ascii="Arial" w:hAnsi="Arial" w:cs="Arial"/>
        </w:rPr>
        <w:t>s</w:t>
      </w:r>
      <w:r w:rsidRPr="002A518D">
        <w:rPr>
          <w:rFonts w:ascii="Arial" w:hAnsi="Arial" w:cs="Arial"/>
        </w:rPr>
        <w:t xml:space="preserve">trategic </w:t>
      </w:r>
      <w:r>
        <w:rPr>
          <w:rFonts w:ascii="Arial" w:hAnsi="Arial" w:cs="Arial"/>
        </w:rPr>
        <w:t>p</w:t>
      </w:r>
      <w:r w:rsidRPr="002A518D">
        <w:rPr>
          <w:rFonts w:ascii="Arial" w:hAnsi="Arial" w:cs="Arial"/>
        </w:rPr>
        <w:t xml:space="preserve">lan and </w:t>
      </w:r>
      <w:r>
        <w:rPr>
          <w:rFonts w:ascii="Arial" w:hAnsi="Arial" w:cs="Arial"/>
        </w:rPr>
        <w:t>DVR’s</w:t>
      </w:r>
      <w:r w:rsidRPr="002A518D">
        <w:rPr>
          <w:rFonts w:ascii="Arial" w:hAnsi="Arial" w:cs="Arial"/>
        </w:rPr>
        <w:t xml:space="preserve"> </w:t>
      </w:r>
      <w:r>
        <w:rPr>
          <w:rFonts w:ascii="Arial" w:hAnsi="Arial" w:cs="Arial"/>
        </w:rPr>
        <w:t>s</w:t>
      </w:r>
      <w:r w:rsidRPr="002A518D">
        <w:rPr>
          <w:rFonts w:ascii="Arial" w:hAnsi="Arial" w:cs="Arial"/>
        </w:rPr>
        <w:t xml:space="preserve">tate </w:t>
      </w:r>
      <w:r>
        <w:rPr>
          <w:rFonts w:ascii="Arial" w:hAnsi="Arial" w:cs="Arial"/>
        </w:rPr>
        <w:t>p</w:t>
      </w:r>
      <w:r w:rsidRPr="002A518D">
        <w:rPr>
          <w:rFonts w:ascii="Arial" w:hAnsi="Arial" w:cs="Arial"/>
        </w:rPr>
        <w:t>lan. This report summarizes the results of those surveys.</w:t>
      </w:r>
    </w:p>
    <w:p w:rsidR="00612757" w:rsidRDefault="00612757" w:rsidP="00612757">
      <w:pPr>
        <w:spacing w:after="0" w:line="240" w:lineRule="auto"/>
        <w:rPr>
          <w:rFonts w:ascii="Arial" w:hAnsi="Arial" w:cs="Arial"/>
          <w:b/>
          <w:sz w:val="28"/>
          <w:szCs w:val="28"/>
          <w:u w:val="single"/>
        </w:rPr>
      </w:pPr>
    </w:p>
    <w:p w:rsidR="002A4A0C" w:rsidRDefault="008B51FB" w:rsidP="00894A88">
      <w:pPr>
        <w:spacing w:after="0"/>
        <w:rPr>
          <w:rFonts w:ascii="Arial" w:hAnsi="Arial" w:cs="Arial"/>
        </w:rPr>
      </w:pPr>
      <w:r>
        <w:rPr>
          <w:rFonts w:ascii="Arial" w:hAnsi="Arial" w:cs="Arial"/>
        </w:rPr>
        <w:t>The survey looks at four broad areas:</w:t>
      </w:r>
    </w:p>
    <w:p w:rsidR="006C2A00" w:rsidRDefault="006C2A00" w:rsidP="008B51FB">
      <w:pPr>
        <w:pStyle w:val="ListParagraph"/>
        <w:spacing w:after="0" w:line="240" w:lineRule="auto"/>
        <w:ind w:left="0" w:firstLine="360"/>
        <w:rPr>
          <w:rFonts w:ascii="Arial" w:hAnsi="Arial" w:cs="Arial"/>
        </w:rPr>
      </w:pPr>
      <w:r w:rsidRPr="007A0BE3">
        <w:rPr>
          <w:rFonts w:ascii="Arial" w:hAnsi="Arial" w:cs="Arial"/>
          <w:u w:val="single"/>
        </w:rPr>
        <w:t>Program Satisfaction</w:t>
      </w:r>
      <w:r w:rsidRPr="007A0BE3">
        <w:rPr>
          <w:rFonts w:ascii="Arial" w:hAnsi="Arial" w:cs="Arial"/>
        </w:rPr>
        <w:t xml:space="preserve">: </w:t>
      </w:r>
      <w:r w:rsidR="00233CBC">
        <w:rPr>
          <w:rFonts w:ascii="Arial" w:hAnsi="Arial" w:cs="Arial"/>
        </w:rPr>
        <w:t>H</w:t>
      </w:r>
      <w:r w:rsidR="008B51FB">
        <w:rPr>
          <w:rFonts w:ascii="Arial" w:hAnsi="Arial" w:cs="Arial"/>
        </w:rPr>
        <w:t>ow did DVR do in general?</w:t>
      </w:r>
    </w:p>
    <w:p w:rsidR="008B51FB" w:rsidRPr="007A0BE3" w:rsidRDefault="008B51FB" w:rsidP="008B51FB">
      <w:pPr>
        <w:pStyle w:val="ListParagraph"/>
        <w:spacing w:after="0" w:line="240" w:lineRule="auto"/>
        <w:rPr>
          <w:rFonts w:ascii="Arial" w:hAnsi="Arial" w:cs="Arial"/>
        </w:rPr>
      </w:pPr>
    </w:p>
    <w:p w:rsidR="008B51FB" w:rsidRDefault="008B51FB" w:rsidP="00233CBC">
      <w:pPr>
        <w:pStyle w:val="ListParagraph"/>
        <w:numPr>
          <w:ilvl w:val="0"/>
          <w:numId w:val="21"/>
        </w:numPr>
        <w:spacing w:after="0" w:line="240" w:lineRule="auto"/>
        <w:rPr>
          <w:rFonts w:ascii="Arial" w:hAnsi="Arial" w:cs="Arial"/>
        </w:rPr>
      </w:pPr>
      <w:r>
        <w:rPr>
          <w:rFonts w:ascii="Arial" w:hAnsi="Arial" w:cs="Arial"/>
        </w:rPr>
        <w:t>8</w:t>
      </w:r>
      <w:r w:rsidR="00CD3F02">
        <w:rPr>
          <w:rFonts w:ascii="Arial" w:hAnsi="Arial" w:cs="Arial"/>
        </w:rPr>
        <w:t>5</w:t>
      </w:r>
      <w:r>
        <w:rPr>
          <w:rFonts w:ascii="Arial" w:hAnsi="Arial" w:cs="Arial"/>
        </w:rPr>
        <w:t>% of all res</w:t>
      </w:r>
      <w:r w:rsidRPr="007E11B7">
        <w:rPr>
          <w:rFonts w:ascii="Arial" w:hAnsi="Arial" w:cs="Arial"/>
        </w:rPr>
        <w:t>pondents express</w:t>
      </w:r>
      <w:r>
        <w:rPr>
          <w:rFonts w:ascii="Arial" w:hAnsi="Arial" w:cs="Arial"/>
        </w:rPr>
        <w:t>ed</w:t>
      </w:r>
      <w:r w:rsidRPr="007E11B7">
        <w:rPr>
          <w:rFonts w:ascii="Arial" w:hAnsi="Arial" w:cs="Arial"/>
        </w:rPr>
        <w:t xml:space="preserve"> overall satisfaction with DVR’s services</w:t>
      </w:r>
      <w:r>
        <w:rPr>
          <w:rFonts w:ascii="Arial" w:hAnsi="Arial" w:cs="Arial"/>
        </w:rPr>
        <w:t xml:space="preserve">. The satisfaction </w:t>
      </w:r>
      <w:r w:rsidR="00233CBC">
        <w:rPr>
          <w:rFonts w:ascii="Arial" w:hAnsi="Arial" w:cs="Arial"/>
        </w:rPr>
        <w:t>rate w</w:t>
      </w:r>
      <w:r>
        <w:rPr>
          <w:rFonts w:ascii="Arial" w:hAnsi="Arial" w:cs="Arial"/>
        </w:rPr>
        <w:t>as 9</w:t>
      </w:r>
      <w:r w:rsidR="00CD3F02">
        <w:rPr>
          <w:rFonts w:ascii="Arial" w:hAnsi="Arial" w:cs="Arial"/>
        </w:rPr>
        <w:t>0</w:t>
      </w:r>
      <w:r>
        <w:rPr>
          <w:rFonts w:ascii="Arial" w:hAnsi="Arial" w:cs="Arial"/>
        </w:rPr>
        <w:t xml:space="preserve">% for those individuals who were employed compared to </w:t>
      </w:r>
      <w:r w:rsidR="00233CBC">
        <w:rPr>
          <w:rFonts w:ascii="Arial" w:hAnsi="Arial" w:cs="Arial"/>
        </w:rPr>
        <w:t xml:space="preserve">a </w:t>
      </w:r>
      <w:r w:rsidR="00CD3F02">
        <w:rPr>
          <w:rFonts w:ascii="Arial" w:hAnsi="Arial" w:cs="Arial"/>
        </w:rPr>
        <w:t>75</w:t>
      </w:r>
      <w:r>
        <w:rPr>
          <w:rFonts w:ascii="Arial" w:hAnsi="Arial" w:cs="Arial"/>
        </w:rPr>
        <w:t>% satisfaction rat</w:t>
      </w:r>
      <w:r w:rsidR="00233CBC">
        <w:rPr>
          <w:rFonts w:ascii="Arial" w:hAnsi="Arial" w:cs="Arial"/>
        </w:rPr>
        <w:t>e for those who were unemployed when exiting the program.</w:t>
      </w:r>
    </w:p>
    <w:p w:rsidR="008B51FB" w:rsidRDefault="008B51FB" w:rsidP="00233CBC">
      <w:pPr>
        <w:pStyle w:val="ListParagraph"/>
        <w:numPr>
          <w:ilvl w:val="0"/>
          <w:numId w:val="21"/>
        </w:numPr>
        <w:spacing w:before="120" w:after="0" w:line="240" w:lineRule="auto"/>
        <w:rPr>
          <w:rFonts w:ascii="Arial" w:hAnsi="Arial" w:cs="Arial"/>
        </w:rPr>
      </w:pPr>
      <w:r>
        <w:rPr>
          <w:rFonts w:ascii="Arial" w:hAnsi="Arial" w:cs="Arial"/>
        </w:rPr>
        <w:t>8</w:t>
      </w:r>
      <w:r w:rsidR="00CD3F02">
        <w:rPr>
          <w:rFonts w:ascii="Arial" w:hAnsi="Arial" w:cs="Arial"/>
        </w:rPr>
        <w:t>8</w:t>
      </w:r>
      <w:r>
        <w:rPr>
          <w:rFonts w:ascii="Arial" w:hAnsi="Arial" w:cs="Arial"/>
        </w:rPr>
        <w:t>% said they would refer a friend or relative to DVR</w:t>
      </w:r>
      <w:r w:rsidR="00233CBC">
        <w:rPr>
          <w:rFonts w:ascii="Arial" w:hAnsi="Arial" w:cs="Arial"/>
        </w:rPr>
        <w:t>.</w:t>
      </w:r>
    </w:p>
    <w:p w:rsidR="008B51FB" w:rsidRPr="007A0BE3" w:rsidRDefault="008B51FB" w:rsidP="008B51FB">
      <w:pPr>
        <w:pStyle w:val="ListParagraph"/>
        <w:spacing w:after="0" w:line="240" w:lineRule="auto"/>
        <w:ind w:left="1440"/>
        <w:rPr>
          <w:rFonts w:ascii="Arial" w:hAnsi="Arial" w:cs="Arial"/>
        </w:rPr>
      </w:pPr>
    </w:p>
    <w:p w:rsidR="006C2A00" w:rsidRPr="007A0BE3" w:rsidRDefault="006C2A00" w:rsidP="008B51FB">
      <w:pPr>
        <w:pStyle w:val="ListParagraph"/>
        <w:spacing w:after="0" w:line="240" w:lineRule="auto"/>
        <w:ind w:hanging="360"/>
        <w:rPr>
          <w:rFonts w:ascii="Arial" w:hAnsi="Arial" w:cs="Arial"/>
        </w:rPr>
      </w:pPr>
      <w:r w:rsidRPr="007A0BE3">
        <w:rPr>
          <w:rFonts w:ascii="Arial" w:hAnsi="Arial" w:cs="Arial"/>
          <w:u w:val="single"/>
        </w:rPr>
        <w:t>Program Information</w:t>
      </w:r>
      <w:r w:rsidRPr="007A0BE3">
        <w:rPr>
          <w:rFonts w:ascii="Arial" w:hAnsi="Arial" w:cs="Arial"/>
        </w:rPr>
        <w:t xml:space="preserve">: </w:t>
      </w:r>
      <w:r w:rsidR="00233CBC">
        <w:rPr>
          <w:rFonts w:ascii="Arial" w:hAnsi="Arial" w:cs="Arial"/>
        </w:rPr>
        <w:t>W</w:t>
      </w:r>
      <w:r>
        <w:rPr>
          <w:rFonts w:ascii="Arial" w:hAnsi="Arial" w:cs="Arial"/>
        </w:rPr>
        <w:t xml:space="preserve">as the individual provided </w:t>
      </w:r>
      <w:r w:rsidRPr="007A0BE3">
        <w:rPr>
          <w:rFonts w:ascii="Arial" w:hAnsi="Arial" w:cs="Arial"/>
        </w:rPr>
        <w:t>adequate i</w:t>
      </w:r>
      <w:r w:rsidR="008B51FB">
        <w:rPr>
          <w:rFonts w:ascii="Arial" w:hAnsi="Arial" w:cs="Arial"/>
        </w:rPr>
        <w:t>nformation about the VR program?</w:t>
      </w:r>
    </w:p>
    <w:p w:rsidR="006C2A00" w:rsidRDefault="006C2A00" w:rsidP="006C2A00">
      <w:pPr>
        <w:pStyle w:val="ListParagraph"/>
        <w:spacing w:after="0" w:line="240" w:lineRule="auto"/>
        <w:rPr>
          <w:rFonts w:ascii="Arial" w:hAnsi="Arial" w:cs="Arial"/>
        </w:rPr>
      </w:pPr>
    </w:p>
    <w:p w:rsidR="008B51FB" w:rsidRDefault="00CD3F02" w:rsidP="00DC7B89">
      <w:pPr>
        <w:pStyle w:val="ListParagraph"/>
        <w:numPr>
          <w:ilvl w:val="0"/>
          <w:numId w:val="22"/>
        </w:numPr>
        <w:spacing w:after="0" w:line="240" w:lineRule="auto"/>
        <w:ind w:hanging="1080"/>
        <w:rPr>
          <w:rFonts w:ascii="Arial" w:hAnsi="Arial" w:cs="Arial"/>
        </w:rPr>
      </w:pPr>
      <w:r>
        <w:rPr>
          <w:rFonts w:ascii="Arial" w:hAnsi="Arial" w:cs="Arial"/>
        </w:rPr>
        <w:t>93</w:t>
      </w:r>
      <w:r w:rsidR="008B51FB">
        <w:rPr>
          <w:rFonts w:ascii="Arial" w:hAnsi="Arial" w:cs="Arial"/>
        </w:rPr>
        <w:t xml:space="preserve">% responded </w:t>
      </w:r>
      <w:r w:rsidR="00BD0FAB">
        <w:rPr>
          <w:rFonts w:ascii="Arial" w:hAnsi="Arial" w:cs="Arial"/>
        </w:rPr>
        <w:t xml:space="preserve">that </w:t>
      </w:r>
      <w:r w:rsidR="008B51FB">
        <w:rPr>
          <w:rFonts w:ascii="Arial" w:hAnsi="Arial" w:cs="Arial"/>
        </w:rPr>
        <w:t>they knew the purpose of DVR was to help them find a job</w:t>
      </w:r>
      <w:r w:rsidR="00233CBC">
        <w:rPr>
          <w:rFonts w:ascii="Arial" w:hAnsi="Arial" w:cs="Arial"/>
        </w:rPr>
        <w:t>.</w:t>
      </w:r>
    </w:p>
    <w:p w:rsidR="008B51FB" w:rsidRPr="007A0BE3" w:rsidRDefault="008B51FB" w:rsidP="006C2A00">
      <w:pPr>
        <w:pStyle w:val="ListParagraph"/>
        <w:spacing w:after="0" w:line="240" w:lineRule="auto"/>
        <w:rPr>
          <w:rFonts w:ascii="Arial" w:hAnsi="Arial" w:cs="Arial"/>
        </w:rPr>
      </w:pPr>
    </w:p>
    <w:p w:rsidR="006C2A00" w:rsidRDefault="006C2A00" w:rsidP="00DC7B89">
      <w:pPr>
        <w:pStyle w:val="ListParagraph"/>
        <w:spacing w:after="0" w:line="240" w:lineRule="auto"/>
        <w:ind w:left="360"/>
        <w:rPr>
          <w:rFonts w:ascii="Arial" w:hAnsi="Arial" w:cs="Arial"/>
        </w:rPr>
      </w:pPr>
      <w:r>
        <w:rPr>
          <w:rFonts w:ascii="Arial" w:hAnsi="Arial" w:cs="Arial"/>
          <w:u w:val="single"/>
        </w:rPr>
        <w:t>Participant</w:t>
      </w:r>
      <w:r w:rsidRPr="007A0BE3">
        <w:rPr>
          <w:rFonts w:ascii="Arial" w:hAnsi="Arial" w:cs="Arial"/>
          <w:u w:val="single"/>
        </w:rPr>
        <w:t xml:space="preserve"> Involvement</w:t>
      </w:r>
      <w:r w:rsidRPr="007A0BE3">
        <w:rPr>
          <w:rFonts w:ascii="Arial" w:hAnsi="Arial" w:cs="Arial"/>
        </w:rPr>
        <w:t xml:space="preserve">: </w:t>
      </w:r>
      <w:r w:rsidR="00233CBC">
        <w:rPr>
          <w:rFonts w:ascii="Arial" w:hAnsi="Arial" w:cs="Arial"/>
        </w:rPr>
        <w:t>W</w:t>
      </w:r>
      <w:r>
        <w:rPr>
          <w:rFonts w:ascii="Arial" w:hAnsi="Arial" w:cs="Arial"/>
        </w:rPr>
        <w:t xml:space="preserve">as the individual involved in selecting </w:t>
      </w:r>
      <w:r w:rsidRPr="007A0BE3">
        <w:rPr>
          <w:rFonts w:ascii="Arial" w:hAnsi="Arial" w:cs="Arial"/>
        </w:rPr>
        <w:t>both VR s</w:t>
      </w:r>
      <w:r w:rsidR="008B51FB">
        <w:rPr>
          <w:rFonts w:ascii="Arial" w:hAnsi="Arial" w:cs="Arial"/>
        </w:rPr>
        <w:t>ervices and the vocational goal?</w:t>
      </w:r>
    </w:p>
    <w:p w:rsidR="00DC7B89" w:rsidRDefault="00DC7B89" w:rsidP="008B51FB">
      <w:pPr>
        <w:pStyle w:val="ListParagraph"/>
        <w:spacing w:after="0" w:line="240" w:lineRule="auto"/>
        <w:ind w:hanging="360"/>
        <w:rPr>
          <w:rFonts w:ascii="Arial" w:hAnsi="Arial" w:cs="Arial"/>
        </w:rPr>
      </w:pPr>
    </w:p>
    <w:p w:rsidR="008B51FB" w:rsidRDefault="008B51FB" w:rsidP="00DC7B89">
      <w:pPr>
        <w:pStyle w:val="ListParagraph"/>
        <w:numPr>
          <w:ilvl w:val="0"/>
          <w:numId w:val="22"/>
        </w:numPr>
        <w:tabs>
          <w:tab w:val="left" w:pos="360"/>
        </w:tabs>
        <w:spacing w:after="0" w:line="240" w:lineRule="auto"/>
        <w:ind w:hanging="1080"/>
        <w:rPr>
          <w:rFonts w:ascii="Arial" w:hAnsi="Arial" w:cs="Arial"/>
        </w:rPr>
      </w:pPr>
      <w:r>
        <w:rPr>
          <w:rFonts w:ascii="Arial" w:hAnsi="Arial" w:cs="Arial"/>
        </w:rPr>
        <w:t>9</w:t>
      </w:r>
      <w:r w:rsidR="00CD3F02">
        <w:rPr>
          <w:rFonts w:ascii="Arial" w:hAnsi="Arial" w:cs="Arial"/>
        </w:rPr>
        <w:t>5</w:t>
      </w:r>
      <w:r>
        <w:rPr>
          <w:rFonts w:ascii="Arial" w:hAnsi="Arial" w:cs="Arial"/>
        </w:rPr>
        <w:t>% indicated they helped choose their vocational goal</w:t>
      </w:r>
      <w:r w:rsidR="00233CBC">
        <w:rPr>
          <w:rFonts w:ascii="Arial" w:hAnsi="Arial" w:cs="Arial"/>
        </w:rPr>
        <w:t>.</w:t>
      </w:r>
    </w:p>
    <w:p w:rsidR="008B51FB" w:rsidRPr="008B51FB" w:rsidRDefault="008B51FB" w:rsidP="00DC7B89">
      <w:pPr>
        <w:pStyle w:val="ListParagraph"/>
        <w:numPr>
          <w:ilvl w:val="0"/>
          <w:numId w:val="22"/>
        </w:numPr>
        <w:tabs>
          <w:tab w:val="left" w:pos="360"/>
        </w:tabs>
        <w:spacing w:after="0" w:line="240" w:lineRule="auto"/>
        <w:ind w:hanging="1080"/>
        <w:rPr>
          <w:rFonts w:ascii="Arial" w:hAnsi="Arial" w:cs="Arial"/>
        </w:rPr>
      </w:pPr>
      <w:r>
        <w:rPr>
          <w:rFonts w:ascii="Arial" w:hAnsi="Arial" w:cs="Arial"/>
        </w:rPr>
        <w:t>9</w:t>
      </w:r>
      <w:r w:rsidR="00CD3F02">
        <w:rPr>
          <w:rFonts w:ascii="Arial" w:hAnsi="Arial" w:cs="Arial"/>
        </w:rPr>
        <w:t>3</w:t>
      </w:r>
      <w:r>
        <w:rPr>
          <w:rFonts w:ascii="Arial" w:hAnsi="Arial" w:cs="Arial"/>
        </w:rPr>
        <w:t xml:space="preserve">% </w:t>
      </w:r>
      <w:r w:rsidR="00BD0FAB">
        <w:rPr>
          <w:rFonts w:ascii="Arial" w:hAnsi="Arial" w:cs="Arial"/>
        </w:rPr>
        <w:t xml:space="preserve">indicated they </w:t>
      </w:r>
      <w:r>
        <w:rPr>
          <w:rFonts w:ascii="Arial" w:hAnsi="Arial" w:cs="Arial"/>
        </w:rPr>
        <w:t>helped plan the VR services they received</w:t>
      </w:r>
      <w:r w:rsidR="00233CBC">
        <w:rPr>
          <w:rFonts w:ascii="Arial" w:hAnsi="Arial" w:cs="Arial"/>
        </w:rPr>
        <w:t>.</w:t>
      </w:r>
    </w:p>
    <w:p w:rsidR="006C2A00" w:rsidRPr="007A0BE3" w:rsidRDefault="006C2A00" w:rsidP="006C2A00">
      <w:pPr>
        <w:pStyle w:val="ListParagraph"/>
        <w:spacing w:after="0" w:line="240" w:lineRule="auto"/>
        <w:rPr>
          <w:rFonts w:ascii="Arial" w:hAnsi="Arial" w:cs="Arial"/>
        </w:rPr>
      </w:pPr>
    </w:p>
    <w:p w:rsidR="006C2A00" w:rsidRDefault="006C2A00" w:rsidP="008B51FB">
      <w:pPr>
        <w:pStyle w:val="ListParagraph"/>
        <w:spacing w:after="0" w:line="240" w:lineRule="auto"/>
        <w:ind w:left="0" w:firstLine="360"/>
        <w:rPr>
          <w:rFonts w:ascii="Arial" w:hAnsi="Arial" w:cs="Arial"/>
        </w:rPr>
      </w:pPr>
      <w:r>
        <w:rPr>
          <w:rFonts w:ascii="Arial" w:hAnsi="Arial" w:cs="Arial"/>
          <w:u w:val="single"/>
        </w:rPr>
        <w:t>Participant</w:t>
      </w:r>
      <w:r w:rsidRPr="007A0BE3">
        <w:rPr>
          <w:rFonts w:ascii="Arial" w:hAnsi="Arial" w:cs="Arial"/>
          <w:u w:val="single"/>
        </w:rPr>
        <w:t xml:space="preserve"> and Staff Interaction:</w:t>
      </w:r>
      <w:r w:rsidRPr="007A0BE3">
        <w:rPr>
          <w:rFonts w:ascii="Arial" w:hAnsi="Arial" w:cs="Arial"/>
        </w:rPr>
        <w:t xml:space="preserve"> </w:t>
      </w:r>
      <w:r w:rsidR="00233CBC">
        <w:rPr>
          <w:rFonts w:ascii="Arial" w:hAnsi="Arial" w:cs="Arial"/>
        </w:rPr>
        <w:t>H</w:t>
      </w:r>
      <w:r>
        <w:rPr>
          <w:rFonts w:ascii="Arial" w:hAnsi="Arial" w:cs="Arial"/>
        </w:rPr>
        <w:t xml:space="preserve">ow well did the DVR staff interact with </w:t>
      </w:r>
      <w:r w:rsidRPr="007A0BE3">
        <w:rPr>
          <w:rFonts w:ascii="Arial" w:hAnsi="Arial" w:cs="Arial"/>
        </w:rPr>
        <w:t xml:space="preserve">the </w:t>
      </w:r>
      <w:r>
        <w:rPr>
          <w:rFonts w:ascii="Arial" w:hAnsi="Arial" w:cs="Arial"/>
        </w:rPr>
        <w:t>individual</w:t>
      </w:r>
      <w:r w:rsidR="008B51FB">
        <w:rPr>
          <w:rFonts w:ascii="Arial" w:hAnsi="Arial" w:cs="Arial"/>
        </w:rPr>
        <w:t>?</w:t>
      </w:r>
    </w:p>
    <w:p w:rsidR="008B51FB" w:rsidRDefault="008B51FB" w:rsidP="008B51FB">
      <w:pPr>
        <w:pStyle w:val="ListParagraph"/>
        <w:spacing w:after="0" w:line="240" w:lineRule="auto"/>
        <w:ind w:left="0"/>
        <w:rPr>
          <w:rFonts w:ascii="Arial" w:hAnsi="Arial" w:cs="Arial"/>
        </w:rPr>
      </w:pPr>
    </w:p>
    <w:p w:rsidR="008B51FB" w:rsidRDefault="008B51FB" w:rsidP="00DC7B89">
      <w:pPr>
        <w:pStyle w:val="ListParagraph"/>
        <w:numPr>
          <w:ilvl w:val="0"/>
          <w:numId w:val="23"/>
        </w:numPr>
        <w:spacing w:after="0" w:line="240" w:lineRule="auto"/>
        <w:rPr>
          <w:rFonts w:ascii="Arial" w:hAnsi="Arial" w:cs="Arial"/>
        </w:rPr>
      </w:pPr>
      <w:r>
        <w:rPr>
          <w:rFonts w:ascii="Arial" w:hAnsi="Arial" w:cs="Arial"/>
        </w:rPr>
        <w:t>9</w:t>
      </w:r>
      <w:r w:rsidR="00CD3F02">
        <w:rPr>
          <w:rFonts w:ascii="Arial" w:hAnsi="Arial" w:cs="Arial"/>
        </w:rPr>
        <w:t>3</w:t>
      </w:r>
      <w:r>
        <w:rPr>
          <w:rFonts w:ascii="Arial" w:hAnsi="Arial" w:cs="Arial"/>
        </w:rPr>
        <w:t>% reported they were treated with courtesy and respect</w:t>
      </w:r>
      <w:r w:rsidR="00233CBC">
        <w:rPr>
          <w:rFonts w:ascii="Arial" w:hAnsi="Arial" w:cs="Arial"/>
        </w:rPr>
        <w:t>.</w:t>
      </w:r>
    </w:p>
    <w:p w:rsidR="008B51FB" w:rsidRDefault="008B51FB" w:rsidP="00233CBC">
      <w:pPr>
        <w:pStyle w:val="ListParagraph"/>
        <w:numPr>
          <w:ilvl w:val="0"/>
          <w:numId w:val="23"/>
        </w:numPr>
        <w:spacing w:after="0" w:line="240" w:lineRule="auto"/>
        <w:rPr>
          <w:rFonts w:ascii="Arial" w:hAnsi="Arial" w:cs="Arial"/>
        </w:rPr>
      </w:pPr>
      <w:r>
        <w:rPr>
          <w:rFonts w:ascii="Arial" w:hAnsi="Arial" w:cs="Arial"/>
        </w:rPr>
        <w:t>9</w:t>
      </w:r>
      <w:r w:rsidR="00CD3F02">
        <w:rPr>
          <w:rFonts w:ascii="Arial" w:hAnsi="Arial" w:cs="Arial"/>
        </w:rPr>
        <w:t>3</w:t>
      </w:r>
      <w:r>
        <w:rPr>
          <w:rFonts w:ascii="Arial" w:hAnsi="Arial" w:cs="Arial"/>
        </w:rPr>
        <w:t xml:space="preserve">% said DVR </w:t>
      </w:r>
      <w:r w:rsidR="00233CBC">
        <w:rPr>
          <w:rFonts w:ascii="Arial" w:hAnsi="Arial" w:cs="Arial"/>
        </w:rPr>
        <w:t xml:space="preserve">staff </w:t>
      </w:r>
      <w:r>
        <w:rPr>
          <w:rFonts w:ascii="Arial" w:hAnsi="Arial" w:cs="Arial"/>
        </w:rPr>
        <w:t>w</w:t>
      </w:r>
      <w:r w:rsidR="00CD3F02">
        <w:rPr>
          <w:rFonts w:ascii="Arial" w:hAnsi="Arial" w:cs="Arial"/>
        </w:rPr>
        <w:t>as</w:t>
      </w:r>
      <w:r>
        <w:rPr>
          <w:rFonts w:ascii="Arial" w:hAnsi="Arial" w:cs="Arial"/>
        </w:rPr>
        <w:t xml:space="preserve"> available when needed</w:t>
      </w:r>
      <w:r w:rsidR="00233CBC">
        <w:rPr>
          <w:rFonts w:ascii="Arial" w:hAnsi="Arial" w:cs="Arial"/>
        </w:rPr>
        <w:t>.</w:t>
      </w:r>
    </w:p>
    <w:p w:rsidR="00233CBC" w:rsidRPr="008B51FB" w:rsidRDefault="00233CBC" w:rsidP="00233CBC">
      <w:pPr>
        <w:pStyle w:val="ListParagraph"/>
        <w:spacing w:after="0" w:line="240" w:lineRule="auto"/>
        <w:rPr>
          <w:rFonts w:ascii="Arial" w:hAnsi="Arial" w:cs="Arial"/>
        </w:rPr>
      </w:pPr>
    </w:p>
    <w:p w:rsidR="00DC7B89" w:rsidRDefault="00C03163" w:rsidP="00DC7B89">
      <w:pPr>
        <w:spacing w:after="0"/>
        <w:rPr>
          <w:rFonts w:ascii="Arial" w:hAnsi="Arial" w:cs="Arial"/>
        </w:rPr>
      </w:pPr>
      <w:r>
        <w:rPr>
          <w:rFonts w:ascii="Arial" w:hAnsi="Arial" w:cs="Arial"/>
        </w:rPr>
        <w:t xml:space="preserve">All </w:t>
      </w:r>
      <w:r w:rsidR="00CD3F02">
        <w:rPr>
          <w:rFonts w:ascii="Arial" w:hAnsi="Arial" w:cs="Arial"/>
        </w:rPr>
        <w:t>1003</w:t>
      </w:r>
      <w:r w:rsidR="00DC7B89">
        <w:rPr>
          <w:rFonts w:ascii="Arial" w:hAnsi="Arial" w:cs="Arial"/>
        </w:rPr>
        <w:t xml:space="preserve"> individuals</w:t>
      </w:r>
      <w:r>
        <w:rPr>
          <w:rFonts w:ascii="Arial" w:hAnsi="Arial" w:cs="Arial"/>
        </w:rPr>
        <w:t xml:space="preserve"> who had an IPE and were closed during FY2012</w:t>
      </w:r>
      <w:r w:rsidR="00DC7B89">
        <w:rPr>
          <w:rFonts w:ascii="Arial" w:hAnsi="Arial" w:cs="Arial"/>
        </w:rPr>
        <w:t xml:space="preserve"> were </w:t>
      </w:r>
      <w:r>
        <w:rPr>
          <w:rFonts w:ascii="Arial" w:hAnsi="Arial" w:cs="Arial"/>
        </w:rPr>
        <w:t>sent surveyed.</w:t>
      </w:r>
      <w:r w:rsidR="00DC7B89">
        <w:rPr>
          <w:rFonts w:ascii="Arial" w:hAnsi="Arial" w:cs="Arial"/>
        </w:rPr>
        <w:t xml:space="preserve"> </w:t>
      </w:r>
      <w:r>
        <w:rPr>
          <w:rFonts w:ascii="Arial" w:hAnsi="Arial" w:cs="Arial"/>
        </w:rPr>
        <w:t>Sixty-six (66)</w:t>
      </w:r>
      <w:r w:rsidR="00233CBC">
        <w:rPr>
          <w:rFonts w:ascii="Arial" w:hAnsi="Arial" w:cs="Arial"/>
        </w:rPr>
        <w:t xml:space="preserve"> surveys were</w:t>
      </w:r>
      <w:r w:rsidR="00DC7B89">
        <w:rPr>
          <w:rFonts w:ascii="Arial" w:hAnsi="Arial" w:cs="Arial"/>
        </w:rPr>
        <w:t xml:space="preserve"> returned as undeliverable </w:t>
      </w:r>
      <w:r w:rsidR="00CD3F02">
        <w:rPr>
          <w:rFonts w:ascii="Arial" w:hAnsi="Arial" w:cs="Arial"/>
        </w:rPr>
        <w:t>and 123</w:t>
      </w:r>
      <w:r w:rsidR="00233CBC">
        <w:rPr>
          <w:rFonts w:ascii="Arial" w:hAnsi="Arial" w:cs="Arial"/>
        </w:rPr>
        <w:t xml:space="preserve"> individuals responded</w:t>
      </w:r>
      <w:r w:rsidR="00BC04AA">
        <w:rPr>
          <w:rFonts w:ascii="Arial" w:hAnsi="Arial" w:cs="Arial"/>
        </w:rPr>
        <w:t>,</w:t>
      </w:r>
      <w:r w:rsidR="00233CBC">
        <w:rPr>
          <w:rFonts w:ascii="Arial" w:hAnsi="Arial" w:cs="Arial"/>
        </w:rPr>
        <w:t xml:space="preserve"> </w:t>
      </w:r>
      <w:r w:rsidR="00DC7B89">
        <w:rPr>
          <w:rFonts w:ascii="Arial" w:hAnsi="Arial" w:cs="Arial"/>
        </w:rPr>
        <w:t>generating an overall response rate of 1</w:t>
      </w:r>
      <w:r w:rsidR="00CD3F02">
        <w:rPr>
          <w:rFonts w:ascii="Arial" w:hAnsi="Arial" w:cs="Arial"/>
        </w:rPr>
        <w:t>3</w:t>
      </w:r>
      <w:r w:rsidR="004947A5">
        <w:rPr>
          <w:rFonts w:ascii="Arial" w:hAnsi="Arial" w:cs="Arial"/>
        </w:rPr>
        <w:t>.1</w:t>
      </w:r>
      <w:r w:rsidR="00DC7B89">
        <w:rPr>
          <w:rFonts w:ascii="Arial" w:hAnsi="Arial" w:cs="Arial"/>
        </w:rPr>
        <w:t>%. The respons</w:t>
      </w:r>
      <w:r w:rsidR="004947A5">
        <w:rPr>
          <w:rFonts w:ascii="Arial" w:hAnsi="Arial" w:cs="Arial"/>
        </w:rPr>
        <w:t xml:space="preserve">e rate for mailed surveys was </w:t>
      </w:r>
      <w:r w:rsidR="00FD41CB">
        <w:rPr>
          <w:rFonts w:ascii="Arial" w:hAnsi="Arial" w:cs="Arial"/>
        </w:rPr>
        <w:t>15</w:t>
      </w:r>
      <w:r w:rsidR="004947A5">
        <w:rPr>
          <w:rFonts w:ascii="Arial" w:hAnsi="Arial" w:cs="Arial"/>
        </w:rPr>
        <w:t>.</w:t>
      </w:r>
      <w:r w:rsidR="00FD41CB">
        <w:rPr>
          <w:rFonts w:ascii="Arial" w:hAnsi="Arial" w:cs="Arial"/>
        </w:rPr>
        <w:t>5</w:t>
      </w:r>
      <w:r w:rsidR="00DC7B89">
        <w:rPr>
          <w:rFonts w:ascii="Arial" w:hAnsi="Arial" w:cs="Arial"/>
        </w:rPr>
        <w:t xml:space="preserve">% with </w:t>
      </w:r>
      <w:r w:rsidR="00FD41CB">
        <w:rPr>
          <w:rFonts w:ascii="Arial" w:hAnsi="Arial" w:cs="Arial"/>
        </w:rPr>
        <w:t>42</w:t>
      </w:r>
      <w:r w:rsidR="00DC7B89">
        <w:rPr>
          <w:rFonts w:ascii="Arial" w:hAnsi="Arial" w:cs="Arial"/>
        </w:rPr>
        <w:t xml:space="preserve"> respondents</w:t>
      </w:r>
      <w:r w:rsidR="00BD0FAB">
        <w:rPr>
          <w:rFonts w:ascii="Arial" w:hAnsi="Arial" w:cs="Arial"/>
        </w:rPr>
        <w:t>. T</w:t>
      </w:r>
      <w:r w:rsidR="00233CBC">
        <w:rPr>
          <w:rFonts w:ascii="Arial" w:hAnsi="Arial" w:cs="Arial"/>
        </w:rPr>
        <w:t xml:space="preserve">he </w:t>
      </w:r>
      <w:r w:rsidR="00BD0FAB">
        <w:rPr>
          <w:rFonts w:ascii="Arial" w:hAnsi="Arial" w:cs="Arial"/>
        </w:rPr>
        <w:t xml:space="preserve">response </w:t>
      </w:r>
      <w:r w:rsidR="00233CBC">
        <w:rPr>
          <w:rFonts w:ascii="Arial" w:hAnsi="Arial" w:cs="Arial"/>
        </w:rPr>
        <w:t xml:space="preserve">rate </w:t>
      </w:r>
      <w:r w:rsidR="00254106">
        <w:rPr>
          <w:rFonts w:ascii="Arial" w:hAnsi="Arial" w:cs="Arial"/>
        </w:rPr>
        <w:t>for e</w:t>
      </w:r>
      <w:r w:rsidR="00FD41CB">
        <w:rPr>
          <w:rFonts w:ascii="Arial" w:hAnsi="Arial" w:cs="Arial"/>
        </w:rPr>
        <w:t>mailed surveys was 11</w:t>
      </w:r>
      <w:r w:rsidR="004947A5">
        <w:rPr>
          <w:rFonts w:ascii="Arial" w:hAnsi="Arial" w:cs="Arial"/>
        </w:rPr>
        <w:t>.</w:t>
      </w:r>
      <w:r w:rsidR="00FD41CB">
        <w:rPr>
          <w:rFonts w:ascii="Arial" w:hAnsi="Arial" w:cs="Arial"/>
        </w:rPr>
        <w:t>1</w:t>
      </w:r>
      <w:r w:rsidR="00DC7B89">
        <w:rPr>
          <w:rFonts w:ascii="Arial" w:hAnsi="Arial" w:cs="Arial"/>
        </w:rPr>
        <w:t xml:space="preserve">% with </w:t>
      </w:r>
      <w:r w:rsidR="00FD41CB">
        <w:rPr>
          <w:rFonts w:ascii="Arial" w:hAnsi="Arial" w:cs="Arial"/>
        </w:rPr>
        <w:t>81</w:t>
      </w:r>
      <w:r w:rsidR="00DC7B89">
        <w:rPr>
          <w:rFonts w:ascii="Arial" w:hAnsi="Arial" w:cs="Arial"/>
        </w:rPr>
        <w:t xml:space="preserve"> respondents.</w:t>
      </w:r>
    </w:p>
    <w:p w:rsidR="00DC7B89" w:rsidRDefault="00DC7B89" w:rsidP="00DC7B89">
      <w:pPr>
        <w:spacing w:after="0"/>
        <w:rPr>
          <w:rFonts w:ascii="Arial" w:hAnsi="Arial" w:cs="Arial"/>
        </w:rPr>
      </w:pPr>
    </w:p>
    <w:p w:rsidR="007360D0" w:rsidRPr="007360D0" w:rsidRDefault="007360D0" w:rsidP="00DC7B89">
      <w:pPr>
        <w:spacing w:after="0"/>
        <w:rPr>
          <w:rFonts w:ascii="Arial" w:hAnsi="Arial" w:cs="Arial"/>
          <w:i/>
          <w:sz w:val="18"/>
          <w:szCs w:val="18"/>
        </w:rPr>
      </w:pPr>
      <w:r w:rsidRPr="007360D0">
        <w:rPr>
          <w:rFonts w:ascii="Arial" w:hAnsi="Arial" w:cs="Arial"/>
          <w:b/>
          <w:i/>
          <w:sz w:val="18"/>
          <w:szCs w:val="18"/>
        </w:rPr>
        <w:t>Note:</w:t>
      </w:r>
      <w:r w:rsidRPr="007360D0">
        <w:rPr>
          <w:rFonts w:ascii="Arial" w:hAnsi="Arial" w:cs="Arial"/>
          <w:i/>
          <w:sz w:val="18"/>
          <w:szCs w:val="18"/>
        </w:rPr>
        <w:t xml:space="preserve">  All individuals surveyed for this annual report were also sent surveys for the Comprehensive Statewide Needs Assessment (CSNA). The low number of returned surveys may be due to the possibility that they believed they didn’t need to respond to this survey because they had already responded to the CSNA. </w:t>
      </w:r>
    </w:p>
    <w:p w:rsidR="00894A88" w:rsidRPr="007360D0" w:rsidRDefault="00894A88" w:rsidP="00894A88">
      <w:pPr>
        <w:pStyle w:val="ListParagraph"/>
        <w:spacing w:after="0" w:line="240" w:lineRule="auto"/>
        <w:ind w:left="360"/>
        <w:rPr>
          <w:rFonts w:ascii="Arial" w:hAnsi="Arial" w:cs="Arial"/>
          <w:i/>
        </w:rPr>
      </w:pPr>
    </w:p>
    <w:p w:rsidR="0075571B" w:rsidRDefault="0075571B" w:rsidP="005D4522">
      <w:pPr>
        <w:spacing w:after="0" w:line="240" w:lineRule="auto"/>
        <w:jc w:val="center"/>
        <w:rPr>
          <w:rFonts w:ascii="Arial" w:hAnsi="Arial" w:cs="Arial"/>
          <w:b/>
          <w:sz w:val="28"/>
          <w:szCs w:val="28"/>
          <w:u w:val="single"/>
        </w:rPr>
      </w:pPr>
    </w:p>
    <w:p w:rsidR="0075571B" w:rsidRDefault="0075571B" w:rsidP="005D4522">
      <w:pPr>
        <w:spacing w:after="0" w:line="240" w:lineRule="auto"/>
        <w:jc w:val="center"/>
        <w:rPr>
          <w:rFonts w:ascii="Arial" w:hAnsi="Arial" w:cs="Arial"/>
          <w:b/>
          <w:sz w:val="28"/>
          <w:szCs w:val="28"/>
          <w:u w:val="single"/>
        </w:rPr>
      </w:pPr>
    </w:p>
    <w:p w:rsidR="0075571B" w:rsidRDefault="0075571B" w:rsidP="005D4522">
      <w:pPr>
        <w:spacing w:after="0" w:line="240" w:lineRule="auto"/>
        <w:jc w:val="center"/>
        <w:rPr>
          <w:rFonts w:ascii="Arial" w:hAnsi="Arial" w:cs="Arial"/>
          <w:b/>
          <w:sz w:val="28"/>
          <w:szCs w:val="28"/>
          <w:u w:val="single"/>
        </w:rPr>
      </w:pPr>
    </w:p>
    <w:p w:rsidR="0075571B" w:rsidRDefault="0075571B" w:rsidP="005D4522">
      <w:pPr>
        <w:spacing w:after="0" w:line="240" w:lineRule="auto"/>
        <w:jc w:val="center"/>
        <w:rPr>
          <w:rFonts w:ascii="Arial" w:hAnsi="Arial" w:cs="Arial"/>
          <w:b/>
          <w:sz w:val="28"/>
          <w:szCs w:val="28"/>
          <w:u w:val="single"/>
        </w:rPr>
      </w:pPr>
    </w:p>
    <w:p w:rsidR="00E66913" w:rsidRDefault="00E66913" w:rsidP="005D4522">
      <w:pPr>
        <w:spacing w:after="0" w:line="240" w:lineRule="auto"/>
        <w:jc w:val="center"/>
        <w:rPr>
          <w:rFonts w:ascii="Arial" w:hAnsi="Arial" w:cs="Arial"/>
          <w:b/>
          <w:sz w:val="28"/>
          <w:szCs w:val="28"/>
          <w:u w:val="single"/>
        </w:rPr>
      </w:pPr>
    </w:p>
    <w:p w:rsidR="008A2200" w:rsidRPr="00E07370" w:rsidRDefault="008A2200" w:rsidP="005D4522">
      <w:pPr>
        <w:spacing w:after="0" w:line="240" w:lineRule="auto"/>
        <w:jc w:val="center"/>
        <w:rPr>
          <w:rFonts w:ascii="Arial" w:hAnsi="Arial" w:cs="Arial"/>
          <w:b/>
          <w:sz w:val="28"/>
          <w:szCs w:val="28"/>
          <w:u w:val="single"/>
        </w:rPr>
      </w:pPr>
      <w:r w:rsidRPr="00E07370">
        <w:rPr>
          <w:rFonts w:ascii="Arial" w:hAnsi="Arial" w:cs="Arial"/>
          <w:b/>
          <w:sz w:val="28"/>
          <w:szCs w:val="28"/>
          <w:u w:val="single"/>
        </w:rPr>
        <w:t>Methodology</w:t>
      </w:r>
    </w:p>
    <w:p w:rsidR="00CD6EEF" w:rsidRDefault="008455AC" w:rsidP="008168E9">
      <w:pPr>
        <w:pStyle w:val="ListParagraph"/>
        <w:numPr>
          <w:ilvl w:val="0"/>
          <w:numId w:val="3"/>
        </w:numPr>
        <w:spacing w:after="0" w:line="240" w:lineRule="auto"/>
        <w:ind w:left="360"/>
        <w:rPr>
          <w:rFonts w:ascii="Arial" w:hAnsi="Arial" w:cs="Arial"/>
        </w:rPr>
      </w:pPr>
      <w:r w:rsidRPr="00FC16CF">
        <w:rPr>
          <w:rFonts w:ascii="Arial" w:hAnsi="Arial" w:cs="Arial"/>
        </w:rPr>
        <w:t>Surveys are mailed</w:t>
      </w:r>
      <w:r w:rsidR="00FC16CF" w:rsidRPr="00FC16CF">
        <w:rPr>
          <w:rFonts w:ascii="Arial" w:hAnsi="Arial" w:cs="Arial"/>
        </w:rPr>
        <w:t>/emailed</w:t>
      </w:r>
      <w:r w:rsidRPr="00FC16CF">
        <w:rPr>
          <w:rFonts w:ascii="Arial" w:hAnsi="Arial" w:cs="Arial"/>
        </w:rPr>
        <w:t xml:space="preserve"> </w:t>
      </w:r>
      <w:r w:rsidR="001E6556" w:rsidRPr="00FC16CF">
        <w:rPr>
          <w:rFonts w:ascii="Arial" w:hAnsi="Arial" w:cs="Arial"/>
        </w:rPr>
        <w:t xml:space="preserve">monthly </w:t>
      </w:r>
      <w:r w:rsidRPr="00FC16CF">
        <w:rPr>
          <w:rFonts w:ascii="Arial" w:hAnsi="Arial" w:cs="Arial"/>
        </w:rPr>
        <w:t xml:space="preserve">to all </w:t>
      </w:r>
      <w:r w:rsidR="00251DAC" w:rsidRPr="00FC16CF">
        <w:rPr>
          <w:rFonts w:ascii="Arial" w:hAnsi="Arial" w:cs="Arial"/>
        </w:rPr>
        <w:t>participant</w:t>
      </w:r>
      <w:r w:rsidRPr="00FC16CF">
        <w:rPr>
          <w:rFonts w:ascii="Arial" w:hAnsi="Arial" w:cs="Arial"/>
        </w:rPr>
        <w:t>s whose cases were closed in the previous m</w:t>
      </w:r>
      <w:r w:rsidR="00227224" w:rsidRPr="00FC16CF">
        <w:rPr>
          <w:rFonts w:ascii="Arial" w:hAnsi="Arial" w:cs="Arial"/>
        </w:rPr>
        <w:t xml:space="preserve">onth </w:t>
      </w:r>
      <w:r w:rsidR="00AE3BDA" w:rsidRPr="00FC16CF">
        <w:rPr>
          <w:rFonts w:ascii="Arial" w:hAnsi="Arial" w:cs="Arial"/>
        </w:rPr>
        <w:t>and who received</w:t>
      </w:r>
      <w:r w:rsidR="00227224" w:rsidRPr="00FC16CF">
        <w:rPr>
          <w:rFonts w:ascii="Arial" w:hAnsi="Arial" w:cs="Arial"/>
        </w:rPr>
        <w:t xml:space="preserve"> services under</w:t>
      </w:r>
      <w:r w:rsidR="00CD6EEF" w:rsidRPr="00FC16CF">
        <w:rPr>
          <w:rFonts w:ascii="Arial" w:hAnsi="Arial" w:cs="Arial"/>
        </w:rPr>
        <w:t xml:space="preserve"> an IPE. </w:t>
      </w:r>
      <w:r w:rsidR="001E6556" w:rsidRPr="00FC16CF">
        <w:rPr>
          <w:rFonts w:ascii="Arial" w:hAnsi="Arial" w:cs="Arial"/>
        </w:rPr>
        <w:t>Timely surveying helps</w:t>
      </w:r>
      <w:r w:rsidR="002A60BA" w:rsidRPr="00FC16CF">
        <w:rPr>
          <w:rFonts w:ascii="Arial" w:hAnsi="Arial" w:cs="Arial"/>
        </w:rPr>
        <w:t xml:space="preserve"> to maximize</w:t>
      </w:r>
      <w:r w:rsidR="00A06BD9" w:rsidRPr="00FC16CF">
        <w:rPr>
          <w:rFonts w:ascii="Arial" w:hAnsi="Arial" w:cs="Arial"/>
        </w:rPr>
        <w:t xml:space="preserve"> the </w:t>
      </w:r>
      <w:r w:rsidR="00CD6EEF" w:rsidRPr="00FC16CF">
        <w:rPr>
          <w:rFonts w:ascii="Arial" w:hAnsi="Arial" w:cs="Arial"/>
        </w:rPr>
        <w:t>response rate</w:t>
      </w:r>
      <w:r w:rsidR="00A06BD9" w:rsidRPr="00FC16CF">
        <w:rPr>
          <w:rFonts w:ascii="Arial" w:hAnsi="Arial" w:cs="Arial"/>
        </w:rPr>
        <w:t>.</w:t>
      </w:r>
      <w:r w:rsidR="00CD6EEF" w:rsidRPr="00FC16CF">
        <w:rPr>
          <w:rFonts w:ascii="Arial" w:hAnsi="Arial" w:cs="Arial"/>
        </w:rPr>
        <w:t xml:space="preserve"> </w:t>
      </w:r>
      <w:r w:rsidR="00A06BD9" w:rsidRPr="00FC16CF">
        <w:rPr>
          <w:rFonts w:ascii="Arial" w:hAnsi="Arial" w:cs="Arial"/>
        </w:rPr>
        <w:t xml:space="preserve">This group of </w:t>
      </w:r>
      <w:r w:rsidR="00227224" w:rsidRPr="00FC16CF">
        <w:rPr>
          <w:rFonts w:ascii="Arial" w:hAnsi="Arial" w:cs="Arial"/>
        </w:rPr>
        <w:t>participants</w:t>
      </w:r>
      <w:r w:rsidR="00AE3BDA" w:rsidRPr="00FC16CF">
        <w:rPr>
          <w:rFonts w:ascii="Arial" w:hAnsi="Arial" w:cs="Arial"/>
        </w:rPr>
        <w:t xml:space="preserve"> was </w:t>
      </w:r>
      <w:r w:rsidR="00A06BD9" w:rsidRPr="00FC16CF">
        <w:rPr>
          <w:rFonts w:ascii="Arial" w:hAnsi="Arial" w:cs="Arial"/>
        </w:rPr>
        <w:t>targeted as they have been through the entire VR process</w:t>
      </w:r>
      <w:r w:rsidR="00227224" w:rsidRPr="00FC16CF">
        <w:rPr>
          <w:rFonts w:ascii="Arial" w:hAnsi="Arial" w:cs="Arial"/>
        </w:rPr>
        <w:t xml:space="preserve">. </w:t>
      </w:r>
      <w:r w:rsidR="002A60BA" w:rsidRPr="00FC16CF">
        <w:rPr>
          <w:rFonts w:ascii="Arial" w:hAnsi="Arial" w:cs="Arial"/>
        </w:rPr>
        <w:t xml:space="preserve">DVR </w:t>
      </w:r>
      <w:r w:rsidR="00227224" w:rsidRPr="00FC16CF">
        <w:rPr>
          <w:rFonts w:ascii="Arial" w:hAnsi="Arial" w:cs="Arial"/>
        </w:rPr>
        <w:t xml:space="preserve">also </w:t>
      </w:r>
      <w:r w:rsidR="00254106">
        <w:rPr>
          <w:rFonts w:ascii="Arial" w:hAnsi="Arial" w:cs="Arial"/>
        </w:rPr>
        <w:t>surveys only those who have exited the program as we do</w:t>
      </w:r>
      <w:r w:rsidR="00A06BD9" w:rsidRPr="00FC16CF">
        <w:rPr>
          <w:rFonts w:ascii="Arial" w:hAnsi="Arial" w:cs="Arial"/>
        </w:rPr>
        <w:t xml:space="preserve"> not want to </w:t>
      </w:r>
      <w:r w:rsidR="00227224" w:rsidRPr="00FC16CF">
        <w:rPr>
          <w:rFonts w:ascii="Arial" w:hAnsi="Arial" w:cs="Arial"/>
        </w:rPr>
        <w:t xml:space="preserve">repeatedly </w:t>
      </w:r>
      <w:r w:rsidR="00A06BD9" w:rsidRPr="00FC16CF">
        <w:rPr>
          <w:rFonts w:ascii="Arial" w:hAnsi="Arial" w:cs="Arial"/>
        </w:rPr>
        <w:t xml:space="preserve">resurvey </w:t>
      </w:r>
      <w:r w:rsidR="00227224" w:rsidRPr="00FC16CF">
        <w:rPr>
          <w:rFonts w:ascii="Arial" w:hAnsi="Arial" w:cs="Arial"/>
        </w:rPr>
        <w:t>active participants</w:t>
      </w:r>
      <w:r w:rsidR="00FC16CF">
        <w:rPr>
          <w:rFonts w:ascii="Arial" w:hAnsi="Arial" w:cs="Arial"/>
        </w:rPr>
        <w:t>.</w:t>
      </w:r>
    </w:p>
    <w:p w:rsidR="00FC16CF" w:rsidRPr="00FC16CF" w:rsidRDefault="00FC16CF" w:rsidP="00FC16CF">
      <w:pPr>
        <w:pStyle w:val="ListParagraph"/>
        <w:spacing w:after="0" w:line="240" w:lineRule="auto"/>
        <w:ind w:left="360"/>
        <w:rPr>
          <w:rFonts w:ascii="Arial" w:hAnsi="Arial" w:cs="Arial"/>
        </w:rPr>
      </w:pPr>
    </w:p>
    <w:p w:rsidR="007061BC" w:rsidRPr="001332BC" w:rsidRDefault="00254106" w:rsidP="002A60BA">
      <w:pPr>
        <w:pStyle w:val="ListParagraph"/>
        <w:numPr>
          <w:ilvl w:val="0"/>
          <w:numId w:val="3"/>
        </w:numPr>
        <w:spacing w:after="0" w:line="240" w:lineRule="auto"/>
        <w:ind w:left="360"/>
        <w:rPr>
          <w:rFonts w:ascii="Arial" w:hAnsi="Arial" w:cs="Arial"/>
        </w:rPr>
      </w:pPr>
      <w:r>
        <w:rPr>
          <w:rFonts w:ascii="Arial" w:hAnsi="Arial" w:cs="Arial"/>
        </w:rPr>
        <w:t xml:space="preserve">The </w:t>
      </w:r>
      <w:r w:rsidR="00E30637">
        <w:rPr>
          <w:rFonts w:ascii="Arial" w:hAnsi="Arial" w:cs="Arial"/>
        </w:rPr>
        <w:t>survey uses</w:t>
      </w:r>
      <w:r w:rsidR="00FC16CF">
        <w:rPr>
          <w:rFonts w:ascii="Arial" w:hAnsi="Arial" w:cs="Arial"/>
        </w:rPr>
        <w:t xml:space="preserve"> </w:t>
      </w:r>
      <w:r w:rsidR="00BD0FAB">
        <w:rPr>
          <w:rFonts w:ascii="Arial" w:hAnsi="Arial" w:cs="Arial"/>
        </w:rPr>
        <w:t>an</w:t>
      </w:r>
      <w:r w:rsidR="00FC16CF">
        <w:rPr>
          <w:rFonts w:ascii="Arial" w:hAnsi="Arial" w:cs="Arial"/>
        </w:rPr>
        <w:t xml:space="preserve"> </w:t>
      </w:r>
      <w:r w:rsidR="00D70E33">
        <w:rPr>
          <w:rFonts w:ascii="Arial" w:hAnsi="Arial" w:cs="Arial"/>
        </w:rPr>
        <w:t>agree/disagree format with a comment section on each question</w:t>
      </w:r>
      <w:r w:rsidR="00FC16CF">
        <w:rPr>
          <w:rFonts w:ascii="Arial" w:hAnsi="Arial" w:cs="Arial"/>
        </w:rPr>
        <w:t>.</w:t>
      </w:r>
    </w:p>
    <w:p w:rsidR="007061BC" w:rsidRPr="001332BC" w:rsidRDefault="007061BC" w:rsidP="002A60BA">
      <w:pPr>
        <w:spacing w:after="0" w:line="240" w:lineRule="auto"/>
        <w:ind w:left="360" w:hanging="360"/>
        <w:rPr>
          <w:rFonts w:ascii="Arial" w:hAnsi="Arial" w:cs="Arial"/>
        </w:rPr>
      </w:pPr>
    </w:p>
    <w:p w:rsidR="007061BC" w:rsidRPr="001332BC" w:rsidRDefault="002A60BA" w:rsidP="002A60BA">
      <w:pPr>
        <w:numPr>
          <w:ilvl w:val="0"/>
          <w:numId w:val="3"/>
        </w:numPr>
        <w:spacing w:after="0" w:line="240" w:lineRule="auto"/>
        <w:ind w:left="360"/>
        <w:rPr>
          <w:rFonts w:ascii="Arial" w:hAnsi="Arial" w:cs="Arial"/>
        </w:rPr>
      </w:pPr>
      <w:r w:rsidRPr="001332BC">
        <w:rPr>
          <w:rFonts w:ascii="Arial" w:hAnsi="Arial" w:cs="Arial"/>
        </w:rPr>
        <w:t xml:space="preserve">The </w:t>
      </w:r>
      <w:r w:rsidR="009E7DC0">
        <w:rPr>
          <w:rFonts w:ascii="Arial" w:hAnsi="Arial" w:cs="Arial"/>
        </w:rPr>
        <w:t xml:space="preserve">mailed </w:t>
      </w:r>
      <w:r w:rsidRPr="001332BC">
        <w:rPr>
          <w:rFonts w:ascii="Arial" w:hAnsi="Arial" w:cs="Arial"/>
        </w:rPr>
        <w:t xml:space="preserve">survey </w:t>
      </w:r>
      <w:r w:rsidR="00D70E33">
        <w:rPr>
          <w:rFonts w:ascii="Arial" w:hAnsi="Arial" w:cs="Arial"/>
        </w:rPr>
        <w:t>was</w:t>
      </w:r>
      <w:r w:rsidRPr="001332BC">
        <w:rPr>
          <w:rFonts w:ascii="Arial" w:hAnsi="Arial" w:cs="Arial"/>
        </w:rPr>
        <w:t xml:space="preserve"> sent </w:t>
      </w:r>
      <w:r w:rsidR="007061BC" w:rsidRPr="001332BC">
        <w:rPr>
          <w:rFonts w:ascii="Arial" w:hAnsi="Arial" w:cs="Arial"/>
        </w:rPr>
        <w:t xml:space="preserve">from the </w:t>
      </w:r>
      <w:r w:rsidR="0003087E">
        <w:rPr>
          <w:rFonts w:ascii="Arial" w:hAnsi="Arial" w:cs="Arial"/>
        </w:rPr>
        <w:t>SVRC</w:t>
      </w:r>
      <w:r w:rsidR="007061BC" w:rsidRPr="001332BC">
        <w:rPr>
          <w:rFonts w:ascii="Arial" w:hAnsi="Arial" w:cs="Arial"/>
        </w:rPr>
        <w:t xml:space="preserve"> and </w:t>
      </w:r>
      <w:r w:rsidRPr="001332BC">
        <w:rPr>
          <w:rFonts w:ascii="Arial" w:hAnsi="Arial" w:cs="Arial"/>
        </w:rPr>
        <w:t>includes</w:t>
      </w:r>
      <w:r w:rsidR="007061BC" w:rsidRPr="001332BC">
        <w:rPr>
          <w:rFonts w:ascii="Arial" w:hAnsi="Arial" w:cs="Arial"/>
        </w:rPr>
        <w:t xml:space="preserve"> a postage paid return envelope</w:t>
      </w:r>
      <w:r w:rsidR="00D70E33">
        <w:rPr>
          <w:rFonts w:ascii="Arial" w:hAnsi="Arial" w:cs="Arial"/>
        </w:rPr>
        <w:t>, whil</w:t>
      </w:r>
      <w:r w:rsidR="00254106">
        <w:rPr>
          <w:rFonts w:ascii="Arial" w:hAnsi="Arial" w:cs="Arial"/>
        </w:rPr>
        <w:t xml:space="preserve">e the email was sent using the </w:t>
      </w:r>
      <w:r w:rsidR="00D70E33">
        <w:rPr>
          <w:rFonts w:ascii="Arial" w:hAnsi="Arial" w:cs="Arial"/>
        </w:rPr>
        <w:t>Survey Monkey website</w:t>
      </w:r>
      <w:r w:rsidR="009E7DC0">
        <w:rPr>
          <w:rFonts w:ascii="Arial" w:hAnsi="Arial" w:cs="Arial"/>
        </w:rPr>
        <w:t xml:space="preserve">. </w:t>
      </w:r>
    </w:p>
    <w:p w:rsidR="007B18D6" w:rsidRPr="001332BC" w:rsidRDefault="007B18D6" w:rsidP="002A60BA">
      <w:pPr>
        <w:pStyle w:val="ListParagraph"/>
        <w:spacing w:after="0"/>
        <w:ind w:left="360" w:hanging="360"/>
        <w:rPr>
          <w:rFonts w:ascii="Arial" w:hAnsi="Arial" w:cs="Arial"/>
        </w:rPr>
      </w:pPr>
    </w:p>
    <w:p w:rsidR="007B18D6" w:rsidRPr="001332BC" w:rsidRDefault="00BC04AA" w:rsidP="002A60BA">
      <w:pPr>
        <w:numPr>
          <w:ilvl w:val="0"/>
          <w:numId w:val="3"/>
        </w:numPr>
        <w:spacing w:after="0" w:line="240" w:lineRule="auto"/>
        <w:ind w:left="360"/>
        <w:rPr>
          <w:rFonts w:ascii="Arial" w:hAnsi="Arial" w:cs="Arial"/>
        </w:rPr>
      </w:pPr>
      <w:r>
        <w:rPr>
          <w:rFonts w:ascii="Arial" w:hAnsi="Arial" w:cs="Arial"/>
        </w:rPr>
        <w:t>No f</w:t>
      </w:r>
      <w:r w:rsidR="007B18D6" w:rsidRPr="001332BC">
        <w:rPr>
          <w:rFonts w:ascii="Arial" w:hAnsi="Arial" w:cs="Arial"/>
        </w:rPr>
        <w:t xml:space="preserve">ollow-up surveys </w:t>
      </w:r>
      <w:r>
        <w:rPr>
          <w:rFonts w:ascii="Arial" w:hAnsi="Arial" w:cs="Arial"/>
        </w:rPr>
        <w:t>were</w:t>
      </w:r>
      <w:r w:rsidR="007B18D6" w:rsidRPr="001332BC">
        <w:rPr>
          <w:rFonts w:ascii="Arial" w:hAnsi="Arial" w:cs="Arial"/>
        </w:rPr>
        <w:t xml:space="preserve"> sent to non-respondents</w:t>
      </w:r>
      <w:r>
        <w:rPr>
          <w:rFonts w:ascii="Arial" w:hAnsi="Arial" w:cs="Arial"/>
        </w:rPr>
        <w:t>.</w:t>
      </w:r>
    </w:p>
    <w:p w:rsidR="007061BC" w:rsidRPr="001332BC" w:rsidRDefault="007061BC" w:rsidP="002A60BA">
      <w:pPr>
        <w:spacing w:after="0" w:line="240" w:lineRule="auto"/>
        <w:ind w:left="360" w:hanging="360"/>
        <w:rPr>
          <w:rFonts w:ascii="Arial" w:hAnsi="Arial" w:cs="Arial"/>
        </w:rPr>
      </w:pPr>
    </w:p>
    <w:p w:rsidR="008168E9" w:rsidRDefault="008168E9" w:rsidP="002A60BA">
      <w:pPr>
        <w:numPr>
          <w:ilvl w:val="0"/>
          <w:numId w:val="3"/>
        </w:numPr>
        <w:spacing w:after="0" w:line="240" w:lineRule="auto"/>
        <w:ind w:left="360"/>
        <w:rPr>
          <w:rFonts w:ascii="Arial" w:hAnsi="Arial" w:cs="Arial"/>
        </w:rPr>
      </w:pPr>
      <w:r w:rsidRPr="001332BC">
        <w:rPr>
          <w:rFonts w:ascii="Arial" w:hAnsi="Arial" w:cs="Arial"/>
        </w:rPr>
        <w:t xml:space="preserve">Descriptive statistics </w:t>
      </w:r>
      <w:r w:rsidR="002A60BA" w:rsidRPr="001332BC">
        <w:rPr>
          <w:rFonts w:ascii="Arial" w:hAnsi="Arial" w:cs="Arial"/>
        </w:rPr>
        <w:t>are used to summarize the results</w:t>
      </w:r>
      <w:r w:rsidRPr="001332BC">
        <w:rPr>
          <w:rFonts w:ascii="Arial" w:hAnsi="Arial" w:cs="Arial"/>
        </w:rPr>
        <w:t>.</w:t>
      </w:r>
      <w:r w:rsidR="002A60BA" w:rsidRPr="001332BC">
        <w:rPr>
          <w:rFonts w:ascii="Arial" w:hAnsi="Arial" w:cs="Arial"/>
        </w:rPr>
        <w:t xml:space="preserve"> The</w:t>
      </w:r>
      <w:r w:rsidRPr="001332BC">
        <w:rPr>
          <w:rFonts w:ascii="Arial" w:hAnsi="Arial" w:cs="Arial"/>
        </w:rPr>
        <w:t xml:space="preserve"> survey data </w:t>
      </w:r>
      <w:r w:rsidR="00BC04AA">
        <w:rPr>
          <w:rFonts w:ascii="Arial" w:hAnsi="Arial" w:cs="Arial"/>
        </w:rPr>
        <w:t>are</w:t>
      </w:r>
      <w:r w:rsidR="002A60BA" w:rsidRPr="001332BC">
        <w:rPr>
          <w:rFonts w:ascii="Arial" w:hAnsi="Arial" w:cs="Arial"/>
        </w:rPr>
        <w:t xml:space="preserve"> used f</w:t>
      </w:r>
      <w:r w:rsidRPr="001332BC">
        <w:rPr>
          <w:rFonts w:ascii="Arial" w:hAnsi="Arial" w:cs="Arial"/>
        </w:rPr>
        <w:t xml:space="preserve">or longitudinal </w:t>
      </w:r>
      <w:r w:rsidR="002A60BA" w:rsidRPr="001332BC">
        <w:rPr>
          <w:rFonts w:ascii="Arial" w:hAnsi="Arial" w:cs="Arial"/>
        </w:rPr>
        <w:t>comparisons and trend analysis</w:t>
      </w:r>
      <w:r w:rsidRPr="001332BC">
        <w:rPr>
          <w:rFonts w:ascii="Arial" w:hAnsi="Arial" w:cs="Arial"/>
        </w:rPr>
        <w:t>.</w:t>
      </w:r>
    </w:p>
    <w:p w:rsidR="005967A7" w:rsidRDefault="005967A7" w:rsidP="005967A7">
      <w:pPr>
        <w:spacing w:after="0" w:line="240" w:lineRule="auto"/>
        <w:ind w:left="360"/>
        <w:rPr>
          <w:rFonts w:ascii="Arial" w:hAnsi="Arial" w:cs="Arial"/>
        </w:rPr>
      </w:pPr>
    </w:p>
    <w:p w:rsidR="00215C9A" w:rsidRDefault="00215C9A" w:rsidP="005967A7">
      <w:pPr>
        <w:spacing w:after="0" w:line="240" w:lineRule="auto"/>
        <w:jc w:val="center"/>
        <w:rPr>
          <w:rFonts w:ascii="Arial" w:hAnsi="Arial" w:cs="Arial"/>
          <w:b/>
          <w:sz w:val="28"/>
          <w:szCs w:val="28"/>
          <w:u w:val="single"/>
        </w:rPr>
      </w:pPr>
    </w:p>
    <w:p w:rsidR="005967A7" w:rsidRDefault="005967A7" w:rsidP="005967A7">
      <w:pPr>
        <w:spacing w:after="0" w:line="240" w:lineRule="auto"/>
        <w:jc w:val="center"/>
        <w:rPr>
          <w:rFonts w:ascii="Arial" w:hAnsi="Arial" w:cs="Arial"/>
          <w:b/>
          <w:sz w:val="28"/>
          <w:szCs w:val="28"/>
          <w:u w:val="single"/>
        </w:rPr>
      </w:pPr>
      <w:r w:rsidRPr="00747984">
        <w:rPr>
          <w:rFonts w:ascii="Arial" w:hAnsi="Arial" w:cs="Arial"/>
          <w:b/>
          <w:sz w:val="28"/>
          <w:szCs w:val="28"/>
          <w:u w:val="single"/>
        </w:rPr>
        <w:t>Validity</w:t>
      </w:r>
    </w:p>
    <w:p w:rsidR="00564093" w:rsidRPr="00564093" w:rsidRDefault="00564093" w:rsidP="00BC1DEE">
      <w:pPr>
        <w:spacing w:after="0" w:line="240" w:lineRule="auto"/>
        <w:rPr>
          <w:rFonts w:ascii="Arial" w:hAnsi="Arial" w:cs="Arial"/>
        </w:rPr>
      </w:pPr>
      <w:r w:rsidRPr="00564093">
        <w:rPr>
          <w:rFonts w:ascii="Arial" w:hAnsi="Arial" w:cs="Arial"/>
        </w:rPr>
        <w:t xml:space="preserve">Of the </w:t>
      </w:r>
      <w:r w:rsidR="00234AEF">
        <w:rPr>
          <w:rFonts w:ascii="Arial" w:hAnsi="Arial" w:cs="Arial"/>
        </w:rPr>
        <w:t>271</w:t>
      </w:r>
      <w:r w:rsidRPr="00564093">
        <w:rPr>
          <w:rFonts w:ascii="Arial" w:hAnsi="Arial" w:cs="Arial"/>
        </w:rPr>
        <w:t xml:space="preserve"> surveys mailed</w:t>
      </w:r>
      <w:r w:rsidR="00234AEF">
        <w:rPr>
          <w:rFonts w:ascii="Arial" w:hAnsi="Arial" w:cs="Arial"/>
        </w:rPr>
        <w:t xml:space="preserve"> and</w:t>
      </w:r>
      <w:r w:rsidR="00E90B12">
        <w:rPr>
          <w:rFonts w:ascii="Arial" w:hAnsi="Arial" w:cs="Arial"/>
        </w:rPr>
        <w:t xml:space="preserve"> </w:t>
      </w:r>
      <w:r w:rsidR="00234AEF">
        <w:rPr>
          <w:rFonts w:ascii="Arial" w:hAnsi="Arial" w:cs="Arial"/>
        </w:rPr>
        <w:t>732</w:t>
      </w:r>
      <w:r w:rsidR="00E90B12">
        <w:rPr>
          <w:rFonts w:ascii="Arial" w:hAnsi="Arial" w:cs="Arial"/>
        </w:rPr>
        <w:t xml:space="preserve"> </w:t>
      </w:r>
      <w:r w:rsidR="009E7DC0">
        <w:rPr>
          <w:rFonts w:ascii="Arial" w:hAnsi="Arial" w:cs="Arial"/>
        </w:rPr>
        <w:t>emailed</w:t>
      </w:r>
      <w:r w:rsidR="00234AEF">
        <w:rPr>
          <w:rFonts w:ascii="Arial" w:hAnsi="Arial" w:cs="Arial"/>
        </w:rPr>
        <w:t xml:space="preserve"> (total of 1003 surveys),</w:t>
      </w:r>
      <w:r w:rsidR="009E7DC0">
        <w:rPr>
          <w:rFonts w:ascii="Arial" w:hAnsi="Arial" w:cs="Arial"/>
        </w:rPr>
        <w:t xml:space="preserve"> </w:t>
      </w:r>
      <w:r w:rsidR="00E30637">
        <w:rPr>
          <w:rFonts w:ascii="Arial" w:hAnsi="Arial" w:cs="Arial"/>
        </w:rPr>
        <w:t>66 were returned as undeliverable, opted out, or partially filled out leaving a base population of 93</w:t>
      </w:r>
      <w:r w:rsidR="00234AEF">
        <w:rPr>
          <w:rFonts w:ascii="Arial" w:hAnsi="Arial" w:cs="Arial"/>
        </w:rPr>
        <w:t>6</w:t>
      </w:r>
      <w:r w:rsidR="00E30637">
        <w:rPr>
          <w:rFonts w:ascii="Arial" w:hAnsi="Arial" w:cs="Arial"/>
        </w:rPr>
        <w:t>. F</w:t>
      </w:r>
      <w:r w:rsidRPr="00564093">
        <w:rPr>
          <w:rFonts w:ascii="Arial" w:hAnsi="Arial" w:cs="Arial"/>
        </w:rPr>
        <w:t>rom this group</w:t>
      </w:r>
      <w:r w:rsidR="00AC56DD">
        <w:rPr>
          <w:rFonts w:ascii="Arial" w:hAnsi="Arial" w:cs="Arial"/>
        </w:rPr>
        <w:t xml:space="preserve">, </w:t>
      </w:r>
      <w:r w:rsidR="00E30637">
        <w:rPr>
          <w:rFonts w:ascii="Arial" w:hAnsi="Arial" w:cs="Arial"/>
        </w:rPr>
        <w:t>123 participants</w:t>
      </w:r>
      <w:r w:rsidRPr="00564093">
        <w:rPr>
          <w:rFonts w:ascii="Arial" w:hAnsi="Arial" w:cs="Arial"/>
        </w:rPr>
        <w:t xml:space="preserve"> responded</w:t>
      </w:r>
      <w:r w:rsidR="00E90B12">
        <w:rPr>
          <w:rFonts w:ascii="Arial" w:hAnsi="Arial" w:cs="Arial"/>
        </w:rPr>
        <w:t xml:space="preserve"> thus achieving </w:t>
      </w:r>
      <w:r w:rsidRPr="00564093">
        <w:rPr>
          <w:rFonts w:ascii="Arial" w:hAnsi="Arial" w:cs="Arial"/>
        </w:rPr>
        <w:t xml:space="preserve">a valid statistical sample size with a confidence level of 95%, plus or minus </w:t>
      </w:r>
      <w:r w:rsidR="00E30637">
        <w:rPr>
          <w:rFonts w:ascii="Arial" w:hAnsi="Arial" w:cs="Arial"/>
        </w:rPr>
        <w:t>8</w:t>
      </w:r>
      <w:r w:rsidR="004947A5">
        <w:rPr>
          <w:rFonts w:ascii="Arial" w:hAnsi="Arial" w:cs="Arial"/>
        </w:rPr>
        <w:t>.</w:t>
      </w:r>
      <w:r w:rsidR="00E30637">
        <w:rPr>
          <w:rFonts w:ascii="Arial" w:hAnsi="Arial" w:cs="Arial"/>
        </w:rPr>
        <w:t>42</w:t>
      </w:r>
      <w:r w:rsidRPr="00564093">
        <w:rPr>
          <w:rFonts w:ascii="Arial" w:hAnsi="Arial" w:cs="Arial"/>
        </w:rPr>
        <w:t>%.</w:t>
      </w:r>
      <w:r w:rsidR="007360D0">
        <w:rPr>
          <w:rFonts w:ascii="Arial" w:hAnsi="Arial" w:cs="Arial"/>
        </w:rPr>
        <w:t xml:space="preserve"> </w:t>
      </w:r>
    </w:p>
    <w:p w:rsidR="001D47E1" w:rsidRPr="00234AEF" w:rsidRDefault="001D47E1" w:rsidP="005967A7">
      <w:pPr>
        <w:spacing w:after="0" w:line="240" w:lineRule="auto"/>
        <w:jc w:val="center"/>
        <w:rPr>
          <w:rFonts w:ascii="Arial" w:hAnsi="Arial" w:cs="Arial"/>
          <w:b/>
          <w:sz w:val="24"/>
          <w:szCs w:val="24"/>
        </w:rPr>
      </w:pPr>
    </w:p>
    <w:p w:rsidR="00A76BFE" w:rsidRPr="00A76BFE" w:rsidRDefault="00A76BFE" w:rsidP="005967A7">
      <w:pPr>
        <w:pStyle w:val="ListParagraph"/>
        <w:spacing w:after="0" w:line="240" w:lineRule="auto"/>
        <w:ind w:left="0"/>
        <w:rPr>
          <w:rFonts w:ascii="Arial" w:hAnsi="Arial" w:cs="Arial"/>
          <w:u w:val="single"/>
        </w:rPr>
      </w:pPr>
      <w:r w:rsidRPr="00A76BFE">
        <w:rPr>
          <w:rFonts w:ascii="Arial" w:hAnsi="Arial" w:cs="Arial"/>
          <w:u w:val="single"/>
        </w:rPr>
        <w:t>Respondent Characteristics</w:t>
      </w:r>
    </w:p>
    <w:p w:rsidR="005967A7" w:rsidRDefault="005967A7" w:rsidP="005967A7">
      <w:pPr>
        <w:pStyle w:val="ListParagraph"/>
        <w:spacing w:after="0" w:line="240" w:lineRule="auto"/>
        <w:ind w:left="0"/>
        <w:rPr>
          <w:rFonts w:ascii="Arial" w:hAnsi="Arial" w:cs="Arial"/>
        </w:rPr>
      </w:pPr>
      <w:r>
        <w:rPr>
          <w:rFonts w:ascii="Arial" w:hAnsi="Arial" w:cs="Arial"/>
        </w:rPr>
        <w:t xml:space="preserve">Tables 1 through 5 provide </w:t>
      </w:r>
      <w:r w:rsidR="00663DCE">
        <w:rPr>
          <w:rFonts w:ascii="Arial" w:hAnsi="Arial" w:cs="Arial"/>
        </w:rPr>
        <w:t>a comparison of the surveys sent to those returned for</w:t>
      </w:r>
      <w:r>
        <w:rPr>
          <w:rFonts w:ascii="Arial" w:hAnsi="Arial" w:cs="Arial"/>
        </w:rPr>
        <w:t xml:space="preserve"> five attributes</w:t>
      </w:r>
      <w:r w:rsidR="00663DCE">
        <w:rPr>
          <w:rFonts w:ascii="Arial" w:hAnsi="Arial" w:cs="Arial"/>
        </w:rPr>
        <w:t xml:space="preserve"> (disability, gender, age, location and employment status) </w:t>
      </w:r>
      <w:r>
        <w:rPr>
          <w:rFonts w:ascii="Arial" w:hAnsi="Arial" w:cs="Arial"/>
        </w:rPr>
        <w:t>of DVR participants</w:t>
      </w:r>
      <w:r w:rsidR="00663DCE">
        <w:rPr>
          <w:rFonts w:ascii="Arial" w:hAnsi="Arial" w:cs="Arial"/>
        </w:rPr>
        <w:t xml:space="preserve">. </w:t>
      </w:r>
      <w:r>
        <w:rPr>
          <w:rFonts w:ascii="Arial" w:hAnsi="Arial" w:cs="Arial"/>
        </w:rPr>
        <w:t xml:space="preserve">These characteristics were selected for analysis as </w:t>
      </w:r>
      <w:r w:rsidR="00F63BCD">
        <w:rPr>
          <w:rFonts w:ascii="Arial" w:hAnsi="Arial" w:cs="Arial"/>
        </w:rPr>
        <w:t>they are distinct populations groups and can be used to v</w:t>
      </w:r>
      <w:r>
        <w:rPr>
          <w:rFonts w:ascii="Arial" w:hAnsi="Arial" w:cs="Arial"/>
        </w:rPr>
        <w:t xml:space="preserve">alidate </w:t>
      </w:r>
      <w:r w:rsidR="00F63BCD">
        <w:rPr>
          <w:rFonts w:ascii="Arial" w:hAnsi="Arial" w:cs="Arial"/>
        </w:rPr>
        <w:t>survey results.</w:t>
      </w:r>
      <w:r>
        <w:rPr>
          <w:rFonts w:ascii="Arial" w:hAnsi="Arial" w:cs="Arial"/>
        </w:rPr>
        <w:t xml:space="preserve"> </w:t>
      </w:r>
    </w:p>
    <w:p w:rsidR="00B46E5E" w:rsidRDefault="00B46E5E" w:rsidP="005967A7">
      <w:pPr>
        <w:pStyle w:val="ListParagraph"/>
        <w:spacing w:after="0" w:line="240" w:lineRule="auto"/>
        <w:ind w:left="0"/>
        <w:rPr>
          <w:rFonts w:ascii="Arial" w:hAnsi="Arial" w:cs="Arial"/>
        </w:rPr>
      </w:pPr>
    </w:p>
    <w:p w:rsidR="00654607" w:rsidRDefault="005967A7" w:rsidP="005967A7">
      <w:pPr>
        <w:pStyle w:val="ListParagraph"/>
        <w:spacing w:after="0" w:line="240" w:lineRule="auto"/>
        <w:ind w:left="0"/>
        <w:rPr>
          <w:rFonts w:ascii="Arial" w:hAnsi="Arial" w:cs="Arial"/>
        </w:rPr>
      </w:pPr>
      <w:r w:rsidRPr="005209E5">
        <w:rPr>
          <w:rFonts w:ascii="Arial" w:hAnsi="Arial" w:cs="Arial"/>
          <w:b/>
        </w:rPr>
        <w:t>Table 1</w:t>
      </w:r>
      <w:r w:rsidR="005209E5">
        <w:rPr>
          <w:rFonts w:ascii="Arial" w:hAnsi="Arial" w:cs="Arial"/>
        </w:rPr>
        <w:t xml:space="preserve">: </w:t>
      </w:r>
      <w:r>
        <w:rPr>
          <w:rFonts w:ascii="Arial" w:hAnsi="Arial" w:cs="Arial"/>
        </w:rPr>
        <w:t xml:space="preserve"> </w:t>
      </w:r>
      <w:r w:rsidR="005209E5">
        <w:rPr>
          <w:rFonts w:ascii="Arial" w:hAnsi="Arial" w:cs="Arial"/>
        </w:rPr>
        <w:t>B</w:t>
      </w:r>
      <w:r w:rsidR="00C01940">
        <w:rPr>
          <w:rFonts w:ascii="Arial" w:hAnsi="Arial" w:cs="Arial"/>
        </w:rPr>
        <w:t>ehavioral health and the sensory disabilities of deafness and blindness are</w:t>
      </w:r>
      <w:r>
        <w:rPr>
          <w:rFonts w:ascii="Arial" w:hAnsi="Arial" w:cs="Arial"/>
        </w:rPr>
        <w:t xml:space="preserve"> appropriately represente</w:t>
      </w:r>
      <w:r w:rsidR="00170B68">
        <w:rPr>
          <w:rFonts w:ascii="Arial" w:hAnsi="Arial" w:cs="Arial"/>
        </w:rPr>
        <w:t>d in the results. Those individuals with a physical disability are slightly over represented while those with a cognitive disability are slightly underrepresented.</w:t>
      </w:r>
      <w:r w:rsidR="00FE48E0" w:rsidRPr="00F0040B" w:rsidDel="00FE48E0">
        <w:rPr>
          <w:rFonts w:ascii="Arial" w:hAnsi="Arial" w:cs="Arial"/>
        </w:rPr>
        <w:t xml:space="preserve"> </w:t>
      </w:r>
    </w:p>
    <w:p w:rsidR="00164F5A" w:rsidRDefault="00164F5A" w:rsidP="005967A7">
      <w:pPr>
        <w:pStyle w:val="ListParagraph"/>
        <w:spacing w:after="0" w:line="240" w:lineRule="auto"/>
        <w:ind w:left="0"/>
        <w:rPr>
          <w:rFonts w:ascii="Arial" w:hAnsi="Arial" w:cs="Arial"/>
        </w:rPr>
      </w:pPr>
    </w:p>
    <w:tbl>
      <w:tblPr>
        <w:tblW w:w="9760" w:type="dxa"/>
        <w:tblInd w:w="94" w:type="dxa"/>
        <w:tblLook w:val="04A0" w:firstRow="1" w:lastRow="0" w:firstColumn="1" w:lastColumn="0" w:noHBand="0" w:noVBand="1"/>
      </w:tblPr>
      <w:tblGrid>
        <w:gridCol w:w="3225"/>
        <w:gridCol w:w="2050"/>
        <w:gridCol w:w="2249"/>
        <w:gridCol w:w="2236"/>
      </w:tblGrid>
      <w:tr w:rsidR="00484A09" w:rsidRPr="00484A09" w:rsidTr="00484A09">
        <w:trPr>
          <w:trHeight w:val="401"/>
        </w:trPr>
        <w:tc>
          <w:tcPr>
            <w:tcW w:w="9760" w:type="dxa"/>
            <w:gridSpan w:val="4"/>
            <w:tcBorders>
              <w:top w:val="single" w:sz="8" w:space="0" w:color="auto"/>
              <w:left w:val="single" w:sz="8" w:space="0" w:color="auto"/>
              <w:bottom w:val="single" w:sz="8" w:space="0" w:color="auto"/>
              <w:right w:val="single" w:sz="8" w:space="0" w:color="000000"/>
            </w:tcBorders>
            <w:shd w:val="clear" w:color="000000" w:fill="D99795"/>
            <w:noWrap/>
            <w:vAlign w:val="bottom"/>
            <w:hideMark/>
          </w:tcPr>
          <w:p w:rsidR="00484A09" w:rsidRPr="00484A09" w:rsidRDefault="00484A09" w:rsidP="00484A09">
            <w:pPr>
              <w:spacing w:after="0" w:line="240" w:lineRule="auto"/>
              <w:jc w:val="center"/>
              <w:rPr>
                <w:rFonts w:eastAsia="Times New Roman"/>
                <w:b/>
                <w:bCs/>
                <w:color w:val="000000"/>
                <w:sz w:val="28"/>
                <w:szCs w:val="28"/>
              </w:rPr>
            </w:pPr>
            <w:r w:rsidRPr="00484A09">
              <w:rPr>
                <w:rFonts w:eastAsia="Times New Roman"/>
                <w:b/>
                <w:bCs/>
                <w:color w:val="000000"/>
                <w:sz w:val="28"/>
                <w:szCs w:val="28"/>
              </w:rPr>
              <w:t>Table 1:  By Disability Type</w:t>
            </w:r>
          </w:p>
        </w:tc>
      </w:tr>
      <w:tr w:rsidR="00484A09" w:rsidRPr="00484A09" w:rsidTr="00484A09">
        <w:trPr>
          <w:trHeight w:val="632"/>
        </w:trPr>
        <w:tc>
          <w:tcPr>
            <w:tcW w:w="3225" w:type="dxa"/>
            <w:tcBorders>
              <w:top w:val="nil"/>
              <w:left w:val="single" w:sz="8" w:space="0" w:color="auto"/>
              <w:bottom w:val="single" w:sz="4" w:space="0" w:color="auto"/>
              <w:right w:val="single" w:sz="4" w:space="0" w:color="auto"/>
            </w:tcBorders>
            <w:shd w:val="clear" w:color="000000" w:fill="FCD5B4"/>
            <w:noWrap/>
            <w:vAlign w:val="center"/>
            <w:hideMark/>
          </w:tcPr>
          <w:p w:rsidR="00484A09" w:rsidRPr="00484A09" w:rsidRDefault="00484A09" w:rsidP="00484A09">
            <w:pPr>
              <w:spacing w:after="0" w:line="240" w:lineRule="auto"/>
              <w:jc w:val="center"/>
              <w:rPr>
                <w:rFonts w:ascii="Arial" w:eastAsia="Times New Roman" w:hAnsi="Arial" w:cs="Arial"/>
                <w:b/>
                <w:bCs/>
                <w:color w:val="000000"/>
              </w:rPr>
            </w:pPr>
            <w:r w:rsidRPr="00484A09">
              <w:rPr>
                <w:rFonts w:ascii="Arial" w:eastAsia="Times New Roman" w:hAnsi="Arial" w:cs="Arial"/>
                <w:b/>
                <w:bCs/>
                <w:color w:val="000000"/>
              </w:rPr>
              <w:t>Disability  (group)</w:t>
            </w:r>
          </w:p>
        </w:tc>
        <w:tc>
          <w:tcPr>
            <w:tcW w:w="2050" w:type="dxa"/>
            <w:tcBorders>
              <w:top w:val="nil"/>
              <w:left w:val="nil"/>
              <w:bottom w:val="single" w:sz="4" w:space="0" w:color="auto"/>
              <w:right w:val="single" w:sz="4" w:space="0" w:color="auto"/>
            </w:tcBorders>
            <w:shd w:val="clear" w:color="000000" w:fill="FCD5B4"/>
            <w:vAlign w:val="bottom"/>
            <w:hideMark/>
          </w:tcPr>
          <w:p w:rsidR="00484A09" w:rsidRPr="00484A09" w:rsidRDefault="00484A09" w:rsidP="00484A09">
            <w:pPr>
              <w:spacing w:after="0" w:line="240" w:lineRule="auto"/>
              <w:jc w:val="center"/>
              <w:rPr>
                <w:rFonts w:ascii="Arial" w:eastAsia="Times New Roman" w:hAnsi="Arial" w:cs="Arial"/>
                <w:b/>
                <w:bCs/>
                <w:color w:val="000000"/>
              </w:rPr>
            </w:pPr>
            <w:r w:rsidRPr="00484A09">
              <w:rPr>
                <w:rFonts w:ascii="Arial" w:eastAsia="Times New Roman" w:hAnsi="Arial" w:cs="Arial"/>
                <w:b/>
                <w:bCs/>
                <w:color w:val="000000"/>
              </w:rPr>
              <w:t>Number of Surveys Sent:  1,003</w:t>
            </w:r>
          </w:p>
        </w:tc>
        <w:tc>
          <w:tcPr>
            <w:tcW w:w="2249" w:type="dxa"/>
            <w:tcBorders>
              <w:top w:val="nil"/>
              <w:left w:val="nil"/>
              <w:bottom w:val="single" w:sz="4" w:space="0" w:color="auto"/>
              <w:right w:val="single" w:sz="4" w:space="0" w:color="auto"/>
            </w:tcBorders>
            <w:shd w:val="clear" w:color="000000" w:fill="FCD5B4"/>
            <w:vAlign w:val="bottom"/>
            <w:hideMark/>
          </w:tcPr>
          <w:p w:rsidR="00484A09" w:rsidRPr="00484A09" w:rsidRDefault="00484A09" w:rsidP="00484A09">
            <w:pPr>
              <w:spacing w:after="0" w:line="240" w:lineRule="auto"/>
              <w:jc w:val="center"/>
              <w:rPr>
                <w:rFonts w:ascii="Arial" w:eastAsia="Times New Roman" w:hAnsi="Arial" w:cs="Arial"/>
                <w:b/>
                <w:bCs/>
                <w:color w:val="000000"/>
              </w:rPr>
            </w:pPr>
            <w:r w:rsidRPr="00484A09">
              <w:rPr>
                <w:rFonts w:ascii="Arial" w:eastAsia="Times New Roman" w:hAnsi="Arial" w:cs="Arial"/>
                <w:b/>
                <w:bCs/>
                <w:color w:val="000000"/>
              </w:rPr>
              <w:t>Number of Surveys Completed:  123</w:t>
            </w:r>
          </w:p>
        </w:tc>
        <w:tc>
          <w:tcPr>
            <w:tcW w:w="2236" w:type="dxa"/>
            <w:tcBorders>
              <w:top w:val="nil"/>
              <w:left w:val="nil"/>
              <w:bottom w:val="single" w:sz="4" w:space="0" w:color="auto"/>
              <w:right w:val="single" w:sz="8" w:space="0" w:color="auto"/>
            </w:tcBorders>
            <w:shd w:val="clear" w:color="000000" w:fill="FCD5B4"/>
            <w:vAlign w:val="bottom"/>
            <w:hideMark/>
          </w:tcPr>
          <w:p w:rsidR="00484A09" w:rsidRPr="00484A09" w:rsidRDefault="00484A09" w:rsidP="00484A09">
            <w:pPr>
              <w:spacing w:after="0" w:line="240" w:lineRule="auto"/>
              <w:jc w:val="center"/>
              <w:rPr>
                <w:rFonts w:ascii="Arial" w:eastAsia="Times New Roman" w:hAnsi="Arial" w:cs="Arial"/>
                <w:b/>
                <w:bCs/>
                <w:color w:val="000000"/>
              </w:rPr>
            </w:pPr>
            <w:r w:rsidRPr="00484A09">
              <w:rPr>
                <w:rFonts w:ascii="Arial" w:eastAsia="Times New Roman" w:hAnsi="Arial" w:cs="Arial"/>
                <w:b/>
                <w:bCs/>
                <w:color w:val="000000"/>
              </w:rPr>
              <w:t>Percentage Completed to Sent:  12.3%</w:t>
            </w:r>
          </w:p>
        </w:tc>
      </w:tr>
      <w:tr w:rsidR="00484A09" w:rsidRPr="00484A09" w:rsidTr="00484A09">
        <w:trPr>
          <w:trHeight w:val="370"/>
        </w:trPr>
        <w:tc>
          <w:tcPr>
            <w:tcW w:w="3225" w:type="dxa"/>
            <w:tcBorders>
              <w:top w:val="nil"/>
              <w:left w:val="single" w:sz="8" w:space="0" w:color="auto"/>
              <w:bottom w:val="single" w:sz="4" w:space="0" w:color="auto"/>
              <w:right w:val="single" w:sz="4" w:space="0" w:color="auto"/>
            </w:tcBorders>
            <w:shd w:val="clear" w:color="auto" w:fill="auto"/>
            <w:noWrap/>
            <w:vAlign w:val="center"/>
            <w:hideMark/>
          </w:tcPr>
          <w:p w:rsidR="00484A09" w:rsidRPr="00484A09" w:rsidRDefault="00484A09" w:rsidP="00484A09">
            <w:pPr>
              <w:spacing w:after="0" w:line="240" w:lineRule="auto"/>
              <w:jc w:val="center"/>
              <w:rPr>
                <w:rFonts w:ascii="Arial" w:eastAsia="Times New Roman" w:hAnsi="Arial" w:cs="Arial"/>
                <w:b/>
                <w:bCs/>
                <w:color w:val="000000"/>
                <w:sz w:val="20"/>
                <w:szCs w:val="20"/>
              </w:rPr>
            </w:pPr>
            <w:r w:rsidRPr="00484A09">
              <w:rPr>
                <w:rFonts w:ascii="Arial" w:eastAsia="Times New Roman" w:hAnsi="Arial" w:cs="Arial"/>
                <w:b/>
                <w:bCs/>
                <w:color w:val="000000"/>
                <w:sz w:val="20"/>
                <w:szCs w:val="20"/>
              </w:rPr>
              <w:t>Behavioral Health</w:t>
            </w:r>
          </w:p>
        </w:tc>
        <w:tc>
          <w:tcPr>
            <w:tcW w:w="2050" w:type="dxa"/>
            <w:tcBorders>
              <w:top w:val="nil"/>
              <w:left w:val="nil"/>
              <w:bottom w:val="single" w:sz="4" w:space="0" w:color="auto"/>
              <w:right w:val="single" w:sz="4" w:space="0" w:color="auto"/>
            </w:tcBorders>
            <w:shd w:val="clear" w:color="auto" w:fill="auto"/>
            <w:noWrap/>
            <w:vAlign w:val="center"/>
            <w:hideMark/>
          </w:tcPr>
          <w:p w:rsidR="00484A09" w:rsidRPr="00484A09" w:rsidRDefault="00484A09" w:rsidP="00484A09">
            <w:pPr>
              <w:spacing w:after="0" w:line="240" w:lineRule="auto"/>
              <w:jc w:val="center"/>
              <w:rPr>
                <w:rFonts w:ascii="Arial" w:eastAsia="Times New Roman" w:hAnsi="Arial" w:cs="Arial"/>
                <w:color w:val="000000"/>
                <w:sz w:val="20"/>
                <w:szCs w:val="20"/>
              </w:rPr>
            </w:pPr>
            <w:r w:rsidRPr="00484A09">
              <w:rPr>
                <w:rFonts w:ascii="Arial" w:eastAsia="Times New Roman" w:hAnsi="Arial" w:cs="Arial"/>
                <w:color w:val="000000"/>
                <w:sz w:val="20"/>
                <w:szCs w:val="20"/>
              </w:rPr>
              <w:t>414.00</w:t>
            </w:r>
          </w:p>
        </w:tc>
        <w:tc>
          <w:tcPr>
            <w:tcW w:w="2249" w:type="dxa"/>
            <w:tcBorders>
              <w:top w:val="nil"/>
              <w:left w:val="nil"/>
              <w:bottom w:val="single" w:sz="4" w:space="0" w:color="auto"/>
              <w:right w:val="single" w:sz="4" w:space="0" w:color="auto"/>
            </w:tcBorders>
            <w:shd w:val="clear" w:color="auto" w:fill="auto"/>
            <w:noWrap/>
            <w:vAlign w:val="center"/>
            <w:hideMark/>
          </w:tcPr>
          <w:p w:rsidR="00484A09" w:rsidRPr="00484A09" w:rsidRDefault="00484A09" w:rsidP="00484A09">
            <w:pPr>
              <w:spacing w:after="0" w:line="240" w:lineRule="auto"/>
              <w:jc w:val="center"/>
              <w:rPr>
                <w:rFonts w:ascii="Arial" w:eastAsia="Times New Roman" w:hAnsi="Arial" w:cs="Arial"/>
                <w:color w:val="000000"/>
                <w:sz w:val="20"/>
                <w:szCs w:val="20"/>
              </w:rPr>
            </w:pPr>
            <w:r w:rsidRPr="00484A09">
              <w:rPr>
                <w:rFonts w:ascii="Arial" w:eastAsia="Times New Roman" w:hAnsi="Arial" w:cs="Arial"/>
                <w:color w:val="000000"/>
                <w:sz w:val="20"/>
                <w:szCs w:val="20"/>
              </w:rPr>
              <w:t>45.00</w:t>
            </w:r>
          </w:p>
        </w:tc>
        <w:tc>
          <w:tcPr>
            <w:tcW w:w="2236" w:type="dxa"/>
            <w:tcBorders>
              <w:top w:val="nil"/>
              <w:left w:val="nil"/>
              <w:bottom w:val="single" w:sz="4" w:space="0" w:color="auto"/>
              <w:right w:val="single" w:sz="8" w:space="0" w:color="auto"/>
            </w:tcBorders>
            <w:shd w:val="clear" w:color="auto" w:fill="auto"/>
            <w:noWrap/>
            <w:vAlign w:val="center"/>
            <w:hideMark/>
          </w:tcPr>
          <w:p w:rsidR="00484A09" w:rsidRPr="00484A09" w:rsidRDefault="00484A09" w:rsidP="00484A09">
            <w:pPr>
              <w:spacing w:after="0" w:line="240" w:lineRule="auto"/>
              <w:jc w:val="center"/>
              <w:rPr>
                <w:rFonts w:ascii="Arial" w:eastAsia="Times New Roman" w:hAnsi="Arial" w:cs="Arial"/>
                <w:color w:val="000000"/>
                <w:sz w:val="20"/>
                <w:szCs w:val="20"/>
              </w:rPr>
            </w:pPr>
            <w:r w:rsidRPr="00484A09">
              <w:rPr>
                <w:rFonts w:ascii="Arial" w:eastAsia="Times New Roman" w:hAnsi="Arial" w:cs="Arial"/>
                <w:color w:val="000000"/>
                <w:sz w:val="20"/>
                <w:szCs w:val="20"/>
              </w:rPr>
              <w:t>10.9%</w:t>
            </w:r>
          </w:p>
        </w:tc>
      </w:tr>
      <w:tr w:rsidR="00484A09" w:rsidRPr="00484A09" w:rsidTr="00484A09">
        <w:trPr>
          <w:trHeight w:val="370"/>
        </w:trPr>
        <w:tc>
          <w:tcPr>
            <w:tcW w:w="3225" w:type="dxa"/>
            <w:tcBorders>
              <w:top w:val="nil"/>
              <w:left w:val="single" w:sz="8" w:space="0" w:color="auto"/>
              <w:bottom w:val="single" w:sz="4" w:space="0" w:color="auto"/>
              <w:right w:val="single" w:sz="4" w:space="0" w:color="auto"/>
            </w:tcBorders>
            <w:shd w:val="clear" w:color="000000" w:fill="FDE9D9"/>
            <w:noWrap/>
            <w:vAlign w:val="center"/>
            <w:hideMark/>
          </w:tcPr>
          <w:p w:rsidR="00484A09" w:rsidRPr="00484A09" w:rsidRDefault="00484A09" w:rsidP="00484A09">
            <w:pPr>
              <w:spacing w:after="0" w:line="240" w:lineRule="auto"/>
              <w:jc w:val="center"/>
              <w:rPr>
                <w:rFonts w:ascii="Arial" w:eastAsia="Times New Roman" w:hAnsi="Arial" w:cs="Arial"/>
                <w:b/>
                <w:bCs/>
                <w:color w:val="000000"/>
                <w:sz w:val="20"/>
                <w:szCs w:val="20"/>
              </w:rPr>
            </w:pPr>
            <w:r w:rsidRPr="00484A09">
              <w:rPr>
                <w:rFonts w:ascii="Arial" w:eastAsia="Times New Roman" w:hAnsi="Arial" w:cs="Arial"/>
                <w:b/>
                <w:bCs/>
                <w:color w:val="000000"/>
                <w:sz w:val="20"/>
                <w:szCs w:val="20"/>
              </w:rPr>
              <w:t>Blindness/Visual Impairment</w:t>
            </w:r>
          </w:p>
        </w:tc>
        <w:tc>
          <w:tcPr>
            <w:tcW w:w="2050" w:type="dxa"/>
            <w:tcBorders>
              <w:top w:val="nil"/>
              <w:left w:val="nil"/>
              <w:bottom w:val="single" w:sz="4" w:space="0" w:color="auto"/>
              <w:right w:val="single" w:sz="4" w:space="0" w:color="auto"/>
            </w:tcBorders>
            <w:shd w:val="clear" w:color="000000" w:fill="FDE9D9"/>
            <w:noWrap/>
            <w:vAlign w:val="center"/>
            <w:hideMark/>
          </w:tcPr>
          <w:p w:rsidR="00484A09" w:rsidRPr="00484A09" w:rsidRDefault="00484A09" w:rsidP="00484A09">
            <w:pPr>
              <w:spacing w:after="0" w:line="240" w:lineRule="auto"/>
              <w:jc w:val="center"/>
              <w:rPr>
                <w:rFonts w:ascii="Arial" w:eastAsia="Times New Roman" w:hAnsi="Arial" w:cs="Arial"/>
                <w:color w:val="000000"/>
                <w:sz w:val="20"/>
                <w:szCs w:val="20"/>
              </w:rPr>
            </w:pPr>
            <w:r w:rsidRPr="00484A09">
              <w:rPr>
                <w:rFonts w:ascii="Arial" w:eastAsia="Times New Roman" w:hAnsi="Arial" w:cs="Arial"/>
                <w:color w:val="000000"/>
                <w:sz w:val="20"/>
                <w:szCs w:val="20"/>
              </w:rPr>
              <w:t>34.00</w:t>
            </w:r>
          </w:p>
        </w:tc>
        <w:tc>
          <w:tcPr>
            <w:tcW w:w="2249" w:type="dxa"/>
            <w:tcBorders>
              <w:top w:val="nil"/>
              <w:left w:val="nil"/>
              <w:bottom w:val="single" w:sz="4" w:space="0" w:color="auto"/>
              <w:right w:val="single" w:sz="4" w:space="0" w:color="auto"/>
            </w:tcBorders>
            <w:shd w:val="clear" w:color="000000" w:fill="FDE9D9"/>
            <w:noWrap/>
            <w:vAlign w:val="center"/>
            <w:hideMark/>
          </w:tcPr>
          <w:p w:rsidR="00484A09" w:rsidRPr="00484A09" w:rsidRDefault="00484A09" w:rsidP="00484A09">
            <w:pPr>
              <w:spacing w:after="0" w:line="240" w:lineRule="auto"/>
              <w:jc w:val="center"/>
              <w:rPr>
                <w:rFonts w:ascii="Arial" w:eastAsia="Times New Roman" w:hAnsi="Arial" w:cs="Arial"/>
                <w:color w:val="000000"/>
                <w:sz w:val="20"/>
                <w:szCs w:val="20"/>
              </w:rPr>
            </w:pPr>
            <w:r w:rsidRPr="00484A09">
              <w:rPr>
                <w:rFonts w:ascii="Arial" w:eastAsia="Times New Roman" w:hAnsi="Arial" w:cs="Arial"/>
                <w:color w:val="000000"/>
                <w:sz w:val="20"/>
                <w:szCs w:val="20"/>
              </w:rPr>
              <w:t>4.00</w:t>
            </w:r>
          </w:p>
        </w:tc>
        <w:tc>
          <w:tcPr>
            <w:tcW w:w="2236" w:type="dxa"/>
            <w:tcBorders>
              <w:top w:val="nil"/>
              <w:left w:val="nil"/>
              <w:bottom w:val="single" w:sz="4" w:space="0" w:color="auto"/>
              <w:right w:val="single" w:sz="8" w:space="0" w:color="auto"/>
            </w:tcBorders>
            <w:shd w:val="clear" w:color="000000" w:fill="FDE9D9"/>
            <w:noWrap/>
            <w:vAlign w:val="center"/>
            <w:hideMark/>
          </w:tcPr>
          <w:p w:rsidR="00484A09" w:rsidRPr="00484A09" w:rsidRDefault="00484A09" w:rsidP="00484A09">
            <w:pPr>
              <w:spacing w:after="0" w:line="240" w:lineRule="auto"/>
              <w:jc w:val="center"/>
              <w:rPr>
                <w:rFonts w:ascii="Arial" w:eastAsia="Times New Roman" w:hAnsi="Arial" w:cs="Arial"/>
                <w:color w:val="000000"/>
                <w:sz w:val="20"/>
                <w:szCs w:val="20"/>
              </w:rPr>
            </w:pPr>
            <w:r w:rsidRPr="00484A09">
              <w:rPr>
                <w:rFonts w:ascii="Arial" w:eastAsia="Times New Roman" w:hAnsi="Arial" w:cs="Arial"/>
                <w:color w:val="000000"/>
                <w:sz w:val="20"/>
                <w:szCs w:val="20"/>
              </w:rPr>
              <w:t>11.8%</w:t>
            </w:r>
          </w:p>
        </w:tc>
      </w:tr>
      <w:tr w:rsidR="00484A09" w:rsidRPr="00484A09" w:rsidTr="00484A09">
        <w:trPr>
          <w:trHeight w:val="370"/>
        </w:trPr>
        <w:tc>
          <w:tcPr>
            <w:tcW w:w="3225" w:type="dxa"/>
            <w:tcBorders>
              <w:top w:val="nil"/>
              <w:left w:val="single" w:sz="8" w:space="0" w:color="auto"/>
              <w:bottom w:val="single" w:sz="4" w:space="0" w:color="auto"/>
              <w:right w:val="single" w:sz="4" w:space="0" w:color="auto"/>
            </w:tcBorders>
            <w:shd w:val="clear" w:color="auto" w:fill="auto"/>
            <w:noWrap/>
            <w:vAlign w:val="center"/>
            <w:hideMark/>
          </w:tcPr>
          <w:p w:rsidR="00484A09" w:rsidRPr="00484A09" w:rsidRDefault="00484A09" w:rsidP="00484A09">
            <w:pPr>
              <w:spacing w:after="0" w:line="240" w:lineRule="auto"/>
              <w:jc w:val="center"/>
              <w:rPr>
                <w:rFonts w:ascii="Arial" w:eastAsia="Times New Roman" w:hAnsi="Arial" w:cs="Arial"/>
                <w:b/>
                <w:bCs/>
                <w:color w:val="000000"/>
                <w:sz w:val="20"/>
                <w:szCs w:val="20"/>
              </w:rPr>
            </w:pPr>
            <w:r w:rsidRPr="00484A09">
              <w:rPr>
                <w:rFonts w:ascii="Arial" w:eastAsia="Times New Roman" w:hAnsi="Arial" w:cs="Arial"/>
                <w:b/>
                <w:bCs/>
                <w:color w:val="000000"/>
                <w:sz w:val="20"/>
                <w:szCs w:val="20"/>
              </w:rPr>
              <w:t>Cognitive/Communicative</w:t>
            </w:r>
          </w:p>
        </w:tc>
        <w:tc>
          <w:tcPr>
            <w:tcW w:w="2050" w:type="dxa"/>
            <w:tcBorders>
              <w:top w:val="nil"/>
              <w:left w:val="nil"/>
              <w:bottom w:val="single" w:sz="4" w:space="0" w:color="auto"/>
              <w:right w:val="single" w:sz="4" w:space="0" w:color="auto"/>
            </w:tcBorders>
            <w:shd w:val="clear" w:color="auto" w:fill="auto"/>
            <w:noWrap/>
            <w:vAlign w:val="center"/>
            <w:hideMark/>
          </w:tcPr>
          <w:p w:rsidR="00484A09" w:rsidRPr="00484A09" w:rsidRDefault="00484A09" w:rsidP="00484A09">
            <w:pPr>
              <w:spacing w:after="0" w:line="240" w:lineRule="auto"/>
              <w:jc w:val="center"/>
              <w:rPr>
                <w:rFonts w:ascii="Arial" w:eastAsia="Times New Roman" w:hAnsi="Arial" w:cs="Arial"/>
                <w:color w:val="000000"/>
                <w:sz w:val="20"/>
                <w:szCs w:val="20"/>
              </w:rPr>
            </w:pPr>
            <w:r w:rsidRPr="00484A09">
              <w:rPr>
                <w:rFonts w:ascii="Arial" w:eastAsia="Times New Roman" w:hAnsi="Arial" w:cs="Arial"/>
                <w:color w:val="000000"/>
                <w:sz w:val="20"/>
                <w:szCs w:val="20"/>
              </w:rPr>
              <w:t>192.00</w:t>
            </w:r>
          </w:p>
        </w:tc>
        <w:tc>
          <w:tcPr>
            <w:tcW w:w="2249" w:type="dxa"/>
            <w:tcBorders>
              <w:top w:val="nil"/>
              <w:left w:val="nil"/>
              <w:bottom w:val="single" w:sz="4" w:space="0" w:color="auto"/>
              <w:right w:val="single" w:sz="4" w:space="0" w:color="auto"/>
            </w:tcBorders>
            <w:shd w:val="clear" w:color="auto" w:fill="auto"/>
            <w:noWrap/>
            <w:vAlign w:val="center"/>
            <w:hideMark/>
          </w:tcPr>
          <w:p w:rsidR="00484A09" w:rsidRPr="00484A09" w:rsidRDefault="00484A09" w:rsidP="00484A09">
            <w:pPr>
              <w:spacing w:after="0" w:line="240" w:lineRule="auto"/>
              <w:jc w:val="center"/>
              <w:rPr>
                <w:rFonts w:ascii="Arial" w:eastAsia="Times New Roman" w:hAnsi="Arial" w:cs="Arial"/>
                <w:color w:val="000000"/>
                <w:sz w:val="20"/>
                <w:szCs w:val="20"/>
              </w:rPr>
            </w:pPr>
            <w:r w:rsidRPr="00484A09">
              <w:rPr>
                <w:rFonts w:ascii="Arial" w:eastAsia="Times New Roman" w:hAnsi="Arial" w:cs="Arial"/>
                <w:color w:val="000000"/>
                <w:sz w:val="20"/>
                <w:szCs w:val="20"/>
              </w:rPr>
              <w:t>19.00</w:t>
            </w:r>
          </w:p>
        </w:tc>
        <w:tc>
          <w:tcPr>
            <w:tcW w:w="2236" w:type="dxa"/>
            <w:tcBorders>
              <w:top w:val="nil"/>
              <w:left w:val="nil"/>
              <w:bottom w:val="single" w:sz="4" w:space="0" w:color="auto"/>
              <w:right w:val="single" w:sz="8" w:space="0" w:color="auto"/>
            </w:tcBorders>
            <w:shd w:val="clear" w:color="auto" w:fill="auto"/>
            <w:noWrap/>
            <w:vAlign w:val="center"/>
            <w:hideMark/>
          </w:tcPr>
          <w:p w:rsidR="00484A09" w:rsidRPr="00484A09" w:rsidRDefault="00484A09" w:rsidP="00484A09">
            <w:pPr>
              <w:spacing w:after="0" w:line="240" w:lineRule="auto"/>
              <w:jc w:val="center"/>
              <w:rPr>
                <w:rFonts w:ascii="Arial" w:eastAsia="Times New Roman" w:hAnsi="Arial" w:cs="Arial"/>
                <w:color w:val="000000"/>
                <w:sz w:val="20"/>
                <w:szCs w:val="20"/>
              </w:rPr>
            </w:pPr>
            <w:r w:rsidRPr="00484A09">
              <w:rPr>
                <w:rFonts w:ascii="Arial" w:eastAsia="Times New Roman" w:hAnsi="Arial" w:cs="Arial"/>
                <w:color w:val="000000"/>
                <w:sz w:val="20"/>
                <w:szCs w:val="20"/>
              </w:rPr>
              <w:t>9.9%</w:t>
            </w:r>
          </w:p>
        </w:tc>
      </w:tr>
      <w:tr w:rsidR="00484A09" w:rsidRPr="00484A09" w:rsidTr="00484A09">
        <w:trPr>
          <w:trHeight w:val="370"/>
        </w:trPr>
        <w:tc>
          <w:tcPr>
            <w:tcW w:w="3225" w:type="dxa"/>
            <w:tcBorders>
              <w:top w:val="nil"/>
              <w:left w:val="single" w:sz="8" w:space="0" w:color="auto"/>
              <w:bottom w:val="single" w:sz="4" w:space="0" w:color="auto"/>
              <w:right w:val="single" w:sz="4" w:space="0" w:color="auto"/>
            </w:tcBorders>
            <w:shd w:val="clear" w:color="000000" w:fill="FDE9D9"/>
            <w:noWrap/>
            <w:vAlign w:val="center"/>
            <w:hideMark/>
          </w:tcPr>
          <w:p w:rsidR="00484A09" w:rsidRPr="00484A09" w:rsidRDefault="00484A09" w:rsidP="00484A09">
            <w:pPr>
              <w:spacing w:after="0" w:line="240" w:lineRule="auto"/>
              <w:jc w:val="center"/>
              <w:rPr>
                <w:rFonts w:ascii="Arial" w:eastAsia="Times New Roman" w:hAnsi="Arial" w:cs="Arial"/>
                <w:b/>
                <w:bCs/>
                <w:color w:val="000000"/>
                <w:sz w:val="20"/>
                <w:szCs w:val="20"/>
              </w:rPr>
            </w:pPr>
            <w:r w:rsidRPr="00484A09">
              <w:rPr>
                <w:rFonts w:ascii="Arial" w:eastAsia="Times New Roman" w:hAnsi="Arial" w:cs="Arial"/>
                <w:b/>
                <w:bCs/>
                <w:color w:val="000000"/>
                <w:sz w:val="20"/>
                <w:szCs w:val="20"/>
              </w:rPr>
              <w:t>Deafness/Hearing Impairment</w:t>
            </w:r>
          </w:p>
        </w:tc>
        <w:tc>
          <w:tcPr>
            <w:tcW w:w="2050" w:type="dxa"/>
            <w:tcBorders>
              <w:top w:val="nil"/>
              <w:left w:val="nil"/>
              <w:bottom w:val="single" w:sz="4" w:space="0" w:color="auto"/>
              <w:right w:val="single" w:sz="4" w:space="0" w:color="auto"/>
            </w:tcBorders>
            <w:shd w:val="clear" w:color="000000" w:fill="FDE9D9"/>
            <w:noWrap/>
            <w:vAlign w:val="center"/>
            <w:hideMark/>
          </w:tcPr>
          <w:p w:rsidR="00484A09" w:rsidRPr="00484A09" w:rsidRDefault="00484A09" w:rsidP="00484A09">
            <w:pPr>
              <w:spacing w:after="0" w:line="240" w:lineRule="auto"/>
              <w:jc w:val="center"/>
              <w:rPr>
                <w:rFonts w:ascii="Arial" w:eastAsia="Times New Roman" w:hAnsi="Arial" w:cs="Arial"/>
                <w:color w:val="000000"/>
                <w:sz w:val="20"/>
                <w:szCs w:val="20"/>
              </w:rPr>
            </w:pPr>
            <w:r w:rsidRPr="00484A09">
              <w:rPr>
                <w:rFonts w:ascii="Arial" w:eastAsia="Times New Roman" w:hAnsi="Arial" w:cs="Arial"/>
                <w:color w:val="000000"/>
                <w:sz w:val="20"/>
                <w:szCs w:val="20"/>
              </w:rPr>
              <w:t>64.00</w:t>
            </w:r>
          </w:p>
        </w:tc>
        <w:tc>
          <w:tcPr>
            <w:tcW w:w="2249" w:type="dxa"/>
            <w:tcBorders>
              <w:top w:val="nil"/>
              <w:left w:val="nil"/>
              <w:bottom w:val="single" w:sz="4" w:space="0" w:color="auto"/>
              <w:right w:val="single" w:sz="4" w:space="0" w:color="auto"/>
            </w:tcBorders>
            <w:shd w:val="clear" w:color="000000" w:fill="FDE9D9"/>
            <w:noWrap/>
            <w:vAlign w:val="center"/>
            <w:hideMark/>
          </w:tcPr>
          <w:p w:rsidR="00484A09" w:rsidRPr="00484A09" w:rsidRDefault="00484A09" w:rsidP="00484A09">
            <w:pPr>
              <w:spacing w:after="0" w:line="240" w:lineRule="auto"/>
              <w:jc w:val="center"/>
              <w:rPr>
                <w:rFonts w:ascii="Arial" w:eastAsia="Times New Roman" w:hAnsi="Arial" w:cs="Arial"/>
                <w:color w:val="000000"/>
                <w:sz w:val="20"/>
                <w:szCs w:val="20"/>
              </w:rPr>
            </w:pPr>
            <w:r w:rsidRPr="00484A09">
              <w:rPr>
                <w:rFonts w:ascii="Arial" w:eastAsia="Times New Roman" w:hAnsi="Arial" w:cs="Arial"/>
                <w:color w:val="000000"/>
                <w:sz w:val="20"/>
                <w:szCs w:val="20"/>
              </w:rPr>
              <w:t>9.00</w:t>
            </w:r>
          </w:p>
        </w:tc>
        <w:tc>
          <w:tcPr>
            <w:tcW w:w="2236" w:type="dxa"/>
            <w:tcBorders>
              <w:top w:val="nil"/>
              <w:left w:val="nil"/>
              <w:bottom w:val="single" w:sz="4" w:space="0" w:color="auto"/>
              <w:right w:val="single" w:sz="8" w:space="0" w:color="auto"/>
            </w:tcBorders>
            <w:shd w:val="clear" w:color="000000" w:fill="FDE9D9"/>
            <w:noWrap/>
            <w:vAlign w:val="center"/>
            <w:hideMark/>
          </w:tcPr>
          <w:p w:rsidR="00484A09" w:rsidRPr="00484A09" w:rsidRDefault="00484A09" w:rsidP="00484A09">
            <w:pPr>
              <w:spacing w:after="0" w:line="240" w:lineRule="auto"/>
              <w:jc w:val="center"/>
              <w:rPr>
                <w:rFonts w:ascii="Arial" w:eastAsia="Times New Roman" w:hAnsi="Arial" w:cs="Arial"/>
                <w:color w:val="000000"/>
                <w:sz w:val="20"/>
                <w:szCs w:val="20"/>
              </w:rPr>
            </w:pPr>
            <w:r w:rsidRPr="00484A09">
              <w:rPr>
                <w:rFonts w:ascii="Arial" w:eastAsia="Times New Roman" w:hAnsi="Arial" w:cs="Arial"/>
                <w:color w:val="000000"/>
                <w:sz w:val="20"/>
                <w:szCs w:val="20"/>
              </w:rPr>
              <w:t>14.1%</w:t>
            </w:r>
          </w:p>
        </w:tc>
      </w:tr>
      <w:tr w:rsidR="00484A09" w:rsidRPr="00484A09" w:rsidTr="00484A09">
        <w:trPr>
          <w:trHeight w:val="370"/>
        </w:trPr>
        <w:tc>
          <w:tcPr>
            <w:tcW w:w="3225" w:type="dxa"/>
            <w:tcBorders>
              <w:top w:val="nil"/>
              <w:left w:val="single" w:sz="8" w:space="0" w:color="auto"/>
              <w:bottom w:val="single" w:sz="8" w:space="0" w:color="auto"/>
              <w:right w:val="single" w:sz="4" w:space="0" w:color="auto"/>
            </w:tcBorders>
            <w:shd w:val="clear" w:color="auto" w:fill="auto"/>
            <w:noWrap/>
            <w:vAlign w:val="center"/>
            <w:hideMark/>
          </w:tcPr>
          <w:p w:rsidR="00484A09" w:rsidRPr="00484A09" w:rsidRDefault="00484A09" w:rsidP="00484A09">
            <w:pPr>
              <w:spacing w:after="0" w:line="240" w:lineRule="auto"/>
              <w:jc w:val="center"/>
              <w:rPr>
                <w:rFonts w:ascii="Arial" w:eastAsia="Times New Roman" w:hAnsi="Arial" w:cs="Arial"/>
                <w:b/>
                <w:bCs/>
                <w:color w:val="000000"/>
                <w:sz w:val="20"/>
                <w:szCs w:val="20"/>
              </w:rPr>
            </w:pPr>
            <w:r w:rsidRPr="00484A09">
              <w:rPr>
                <w:rFonts w:ascii="Arial" w:eastAsia="Times New Roman" w:hAnsi="Arial" w:cs="Arial"/>
                <w:b/>
                <w:bCs/>
                <w:color w:val="000000"/>
                <w:sz w:val="20"/>
                <w:szCs w:val="20"/>
              </w:rPr>
              <w:t>Physical/Orthopedic</w:t>
            </w:r>
          </w:p>
        </w:tc>
        <w:tc>
          <w:tcPr>
            <w:tcW w:w="2050" w:type="dxa"/>
            <w:tcBorders>
              <w:top w:val="nil"/>
              <w:left w:val="nil"/>
              <w:bottom w:val="single" w:sz="8" w:space="0" w:color="auto"/>
              <w:right w:val="single" w:sz="4" w:space="0" w:color="auto"/>
            </w:tcBorders>
            <w:shd w:val="clear" w:color="auto" w:fill="auto"/>
            <w:noWrap/>
            <w:vAlign w:val="center"/>
            <w:hideMark/>
          </w:tcPr>
          <w:p w:rsidR="00484A09" w:rsidRPr="00484A09" w:rsidRDefault="00484A09" w:rsidP="00484A09">
            <w:pPr>
              <w:spacing w:after="0" w:line="240" w:lineRule="auto"/>
              <w:jc w:val="center"/>
              <w:rPr>
                <w:rFonts w:ascii="Arial" w:eastAsia="Times New Roman" w:hAnsi="Arial" w:cs="Arial"/>
                <w:color w:val="000000"/>
                <w:sz w:val="20"/>
                <w:szCs w:val="20"/>
              </w:rPr>
            </w:pPr>
            <w:r w:rsidRPr="00484A09">
              <w:rPr>
                <w:rFonts w:ascii="Arial" w:eastAsia="Times New Roman" w:hAnsi="Arial" w:cs="Arial"/>
                <w:color w:val="000000"/>
                <w:sz w:val="20"/>
                <w:szCs w:val="20"/>
              </w:rPr>
              <w:t>299.00</w:t>
            </w:r>
          </w:p>
        </w:tc>
        <w:tc>
          <w:tcPr>
            <w:tcW w:w="2249" w:type="dxa"/>
            <w:tcBorders>
              <w:top w:val="nil"/>
              <w:left w:val="nil"/>
              <w:bottom w:val="single" w:sz="8" w:space="0" w:color="auto"/>
              <w:right w:val="single" w:sz="4" w:space="0" w:color="auto"/>
            </w:tcBorders>
            <w:shd w:val="clear" w:color="auto" w:fill="auto"/>
            <w:noWrap/>
            <w:vAlign w:val="center"/>
            <w:hideMark/>
          </w:tcPr>
          <w:p w:rsidR="00484A09" w:rsidRPr="00484A09" w:rsidRDefault="00484A09" w:rsidP="00484A09">
            <w:pPr>
              <w:spacing w:after="0" w:line="240" w:lineRule="auto"/>
              <w:jc w:val="center"/>
              <w:rPr>
                <w:rFonts w:ascii="Arial" w:eastAsia="Times New Roman" w:hAnsi="Arial" w:cs="Arial"/>
                <w:color w:val="000000"/>
                <w:sz w:val="20"/>
                <w:szCs w:val="20"/>
              </w:rPr>
            </w:pPr>
            <w:r w:rsidRPr="00484A09">
              <w:rPr>
                <w:rFonts w:ascii="Arial" w:eastAsia="Times New Roman" w:hAnsi="Arial" w:cs="Arial"/>
                <w:color w:val="000000"/>
                <w:sz w:val="20"/>
                <w:szCs w:val="20"/>
              </w:rPr>
              <w:t>46.00</w:t>
            </w:r>
          </w:p>
        </w:tc>
        <w:tc>
          <w:tcPr>
            <w:tcW w:w="2236" w:type="dxa"/>
            <w:tcBorders>
              <w:top w:val="nil"/>
              <w:left w:val="nil"/>
              <w:bottom w:val="single" w:sz="8" w:space="0" w:color="auto"/>
              <w:right w:val="single" w:sz="8" w:space="0" w:color="auto"/>
            </w:tcBorders>
            <w:shd w:val="clear" w:color="auto" w:fill="auto"/>
            <w:noWrap/>
            <w:vAlign w:val="center"/>
            <w:hideMark/>
          </w:tcPr>
          <w:p w:rsidR="00484A09" w:rsidRPr="00484A09" w:rsidRDefault="00484A09" w:rsidP="00484A09">
            <w:pPr>
              <w:spacing w:after="0" w:line="240" w:lineRule="auto"/>
              <w:jc w:val="center"/>
              <w:rPr>
                <w:rFonts w:ascii="Arial" w:eastAsia="Times New Roman" w:hAnsi="Arial" w:cs="Arial"/>
                <w:color w:val="000000"/>
                <w:sz w:val="20"/>
                <w:szCs w:val="20"/>
              </w:rPr>
            </w:pPr>
            <w:r w:rsidRPr="00484A09">
              <w:rPr>
                <w:rFonts w:ascii="Arial" w:eastAsia="Times New Roman" w:hAnsi="Arial" w:cs="Arial"/>
                <w:color w:val="000000"/>
                <w:sz w:val="20"/>
                <w:szCs w:val="20"/>
              </w:rPr>
              <w:t>15.4%</w:t>
            </w:r>
          </w:p>
        </w:tc>
      </w:tr>
    </w:tbl>
    <w:p w:rsidR="00164F5A" w:rsidRDefault="00164F5A" w:rsidP="005967A7">
      <w:pPr>
        <w:pStyle w:val="ListParagraph"/>
        <w:spacing w:after="0" w:line="240" w:lineRule="auto"/>
        <w:ind w:left="0"/>
        <w:rPr>
          <w:rFonts w:ascii="Arial" w:hAnsi="Arial" w:cs="Arial"/>
        </w:rPr>
      </w:pPr>
    </w:p>
    <w:p w:rsidR="00654607" w:rsidRDefault="00654607" w:rsidP="005967A7">
      <w:pPr>
        <w:pStyle w:val="ListParagraph"/>
        <w:spacing w:after="0" w:line="240" w:lineRule="auto"/>
        <w:ind w:left="0"/>
        <w:rPr>
          <w:rFonts w:ascii="Arial" w:hAnsi="Arial" w:cs="Arial"/>
        </w:rPr>
      </w:pPr>
    </w:p>
    <w:p w:rsidR="003A4E74" w:rsidRDefault="003A4E74" w:rsidP="005967A7">
      <w:pPr>
        <w:pStyle w:val="ListParagraph"/>
        <w:spacing w:after="0" w:line="240" w:lineRule="auto"/>
        <w:ind w:left="0"/>
        <w:rPr>
          <w:rFonts w:ascii="Arial" w:hAnsi="Arial" w:cs="Arial"/>
        </w:rPr>
      </w:pPr>
    </w:p>
    <w:p w:rsidR="00164F5A" w:rsidRDefault="00164F5A" w:rsidP="005967A7">
      <w:pPr>
        <w:pStyle w:val="ListParagraph"/>
        <w:spacing w:after="0" w:line="240" w:lineRule="auto"/>
        <w:ind w:left="0"/>
        <w:rPr>
          <w:rFonts w:ascii="Arial" w:hAnsi="Arial" w:cs="Arial"/>
          <w:b/>
        </w:rPr>
      </w:pPr>
    </w:p>
    <w:p w:rsidR="00164F5A" w:rsidRDefault="00164F5A" w:rsidP="005967A7">
      <w:pPr>
        <w:pStyle w:val="ListParagraph"/>
        <w:spacing w:after="0" w:line="240" w:lineRule="auto"/>
        <w:ind w:left="0"/>
        <w:rPr>
          <w:rFonts w:ascii="Arial" w:hAnsi="Arial" w:cs="Arial"/>
          <w:b/>
        </w:rPr>
      </w:pPr>
    </w:p>
    <w:p w:rsidR="005967A7" w:rsidRDefault="005967A7" w:rsidP="005967A7">
      <w:pPr>
        <w:pStyle w:val="ListParagraph"/>
        <w:spacing w:after="0" w:line="240" w:lineRule="auto"/>
        <w:ind w:left="0"/>
        <w:rPr>
          <w:rFonts w:ascii="Arial" w:hAnsi="Arial" w:cs="Arial"/>
        </w:rPr>
      </w:pPr>
      <w:r w:rsidRPr="003A4E74">
        <w:rPr>
          <w:rFonts w:ascii="Arial" w:hAnsi="Arial" w:cs="Arial"/>
          <w:b/>
        </w:rPr>
        <w:lastRenderedPageBreak/>
        <w:t>Table 2</w:t>
      </w:r>
      <w:r w:rsidR="003A4E74">
        <w:rPr>
          <w:rFonts w:ascii="Arial" w:hAnsi="Arial" w:cs="Arial"/>
        </w:rPr>
        <w:t>:</w:t>
      </w:r>
      <w:r>
        <w:rPr>
          <w:rFonts w:ascii="Arial" w:hAnsi="Arial" w:cs="Arial"/>
        </w:rPr>
        <w:t xml:space="preserve"> </w:t>
      </w:r>
      <w:r w:rsidR="005209E5">
        <w:rPr>
          <w:rFonts w:ascii="Arial" w:hAnsi="Arial" w:cs="Arial"/>
        </w:rPr>
        <w:t xml:space="preserve"> </w:t>
      </w:r>
      <w:r w:rsidR="003A4E74">
        <w:rPr>
          <w:rFonts w:ascii="Arial" w:hAnsi="Arial" w:cs="Arial"/>
        </w:rPr>
        <w:t>B</w:t>
      </w:r>
      <w:r w:rsidR="00170B68">
        <w:rPr>
          <w:rFonts w:ascii="Arial" w:hAnsi="Arial" w:cs="Arial"/>
        </w:rPr>
        <w:t>oth</w:t>
      </w:r>
      <w:r>
        <w:rPr>
          <w:rFonts w:ascii="Arial" w:hAnsi="Arial" w:cs="Arial"/>
        </w:rPr>
        <w:t xml:space="preserve"> males and females returned surveys at a rate equal to their respective </w:t>
      </w:r>
      <w:r w:rsidR="00170B68">
        <w:rPr>
          <w:rFonts w:ascii="Arial" w:hAnsi="Arial" w:cs="Arial"/>
        </w:rPr>
        <w:t>population groups.</w:t>
      </w:r>
    </w:p>
    <w:p w:rsidR="00164F5A" w:rsidRDefault="00164F5A" w:rsidP="005967A7">
      <w:pPr>
        <w:pStyle w:val="ListParagraph"/>
        <w:spacing w:after="0" w:line="240" w:lineRule="auto"/>
        <w:ind w:left="0"/>
        <w:rPr>
          <w:rFonts w:ascii="Arial" w:hAnsi="Arial" w:cs="Arial"/>
        </w:rPr>
      </w:pPr>
    </w:p>
    <w:tbl>
      <w:tblPr>
        <w:tblW w:w="9571" w:type="dxa"/>
        <w:tblInd w:w="94" w:type="dxa"/>
        <w:tblLook w:val="04A0" w:firstRow="1" w:lastRow="0" w:firstColumn="1" w:lastColumn="0" w:noHBand="0" w:noVBand="1"/>
      </w:tblPr>
      <w:tblGrid>
        <w:gridCol w:w="1098"/>
        <w:gridCol w:w="2824"/>
        <w:gridCol w:w="2824"/>
        <w:gridCol w:w="2825"/>
      </w:tblGrid>
      <w:tr w:rsidR="00484A09" w:rsidRPr="00484A09" w:rsidTr="00945107">
        <w:trPr>
          <w:trHeight w:val="512"/>
        </w:trPr>
        <w:tc>
          <w:tcPr>
            <w:tcW w:w="9571" w:type="dxa"/>
            <w:gridSpan w:val="4"/>
            <w:tcBorders>
              <w:top w:val="single" w:sz="8" w:space="0" w:color="auto"/>
              <w:left w:val="single" w:sz="8" w:space="0" w:color="auto"/>
              <w:bottom w:val="single" w:sz="8" w:space="0" w:color="auto"/>
              <w:right w:val="single" w:sz="8" w:space="0" w:color="000000"/>
            </w:tcBorders>
            <w:shd w:val="clear" w:color="000000" w:fill="D99795"/>
            <w:noWrap/>
            <w:vAlign w:val="center"/>
            <w:hideMark/>
          </w:tcPr>
          <w:p w:rsidR="00484A09" w:rsidRPr="00484A09" w:rsidRDefault="00484A09" w:rsidP="00484A09">
            <w:pPr>
              <w:spacing w:after="0" w:line="240" w:lineRule="auto"/>
              <w:jc w:val="center"/>
              <w:rPr>
                <w:rFonts w:ascii="Arial" w:eastAsia="Times New Roman" w:hAnsi="Arial" w:cs="Arial"/>
                <w:b/>
                <w:bCs/>
                <w:color w:val="000000"/>
                <w:sz w:val="28"/>
                <w:szCs w:val="28"/>
              </w:rPr>
            </w:pPr>
            <w:r w:rsidRPr="00484A09">
              <w:rPr>
                <w:rFonts w:ascii="Arial" w:eastAsia="Times New Roman" w:hAnsi="Arial" w:cs="Arial"/>
                <w:b/>
                <w:bCs/>
                <w:color w:val="000000"/>
                <w:sz w:val="28"/>
                <w:szCs w:val="28"/>
              </w:rPr>
              <w:t>Table 2:  By Gender</w:t>
            </w:r>
          </w:p>
        </w:tc>
      </w:tr>
      <w:tr w:rsidR="00484A09" w:rsidRPr="00484A09" w:rsidTr="00945107">
        <w:trPr>
          <w:trHeight w:val="682"/>
        </w:trPr>
        <w:tc>
          <w:tcPr>
            <w:tcW w:w="1098" w:type="dxa"/>
            <w:tcBorders>
              <w:top w:val="nil"/>
              <w:left w:val="single" w:sz="8" w:space="0" w:color="auto"/>
              <w:bottom w:val="single" w:sz="4" w:space="0" w:color="auto"/>
              <w:right w:val="single" w:sz="4" w:space="0" w:color="auto"/>
            </w:tcBorders>
            <w:shd w:val="clear" w:color="000000" w:fill="F2DDDC"/>
            <w:vAlign w:val="center"/>
            <w:hideMark/>
          </w:tcPr>
          <w:p w:rsidR="00484A09" w:rsidRPr="00484A09" w:rsidRDefault="00484A09" w:rsidP="00484A09">
            <w:pPr>
              <w:spacing w:after="0" w:line="240" w:lineRule="auto"/>
              <w:jc w:val="center"/>
              <w:rPr>
                <w:rFonts w:ascii="Arial" w:eastAsia="Times New Roman" w:hAnsi="Arial" w:cs="Arial"/>
                <w:b/>
                <w:bCs/>
                <w:color w:val="000000"/>
                <w:sz w:val="24"/>
                <w:szCs w:val="24"/>
              </w:rPr>
            </w:pPr>
            <w:r w:rsidRPr="00484A09">
              <w:rPr>
                <w:rFonts w:ascii="Arial" w:eastAsia="Times New Roman" w:hAnsi="Arial" w:cs="Arial"/>
                <w:b/>
                <w:bCs/>
                <w:color w:val="000000"/>
                <w:sz w:val="24"/>
                <w:szCs w:val="24"/>
              </w:rPr>
              <w:t>Gender</w:t>
            </w:r>
          </w:p>
        </w:tc>
        <w:tc>
          <w:tcPr>
            <w:tcW w:w="2824" w:type="dxa"/>
            <w:tcBorders>
              <w:top w:val="nil"/>
              <w:left w:val="nil"/>
              <w:bottom w:val="single" w:sz="4" w:space="0" w:color="auto"/>
              <w:right w:val="single" w:sz="4" w:space="0" w:color="auto"/>
            </w:tcBorders>
            <w:shd w:val="clear" w:color="000000" w:fill="F2DDDC"/>
            <w:vAlign w:val="center"/>
            <w:hideMark/>
          </w:tcPr>
          <w:p w:rsidR="00484A09" w:rsidRPr="00484A09" w:rsidRDefault="00484A09" w:rsidP="00484A09">
            <w:pPr>
              <w:spacing w:after="0" w:line="240" w:lineRule="auto"/>
              <w:jc w:val="center"/>
              <w:rPr>
                <w:rFonts w:ascii="Arial" w:eastAsia="Times New Roman" w:hAnsi="Arial" w:cs="Arial"/>
                <w:b/>
                <w:bCs/>
                <w:color w:val="000000"/>
                <w:sz w:val="24"/>
                <w:szCs w:val="24"/>
              </w:rPr>
            </w:pPr>
            <w:r w:rsidRPr="00484A09">
              <w:rPr>
                <w:rFonts w:ascii="Arial" w:eastAsia="Times New Roman" w:hAnsi="Arial" w:cs="Arial"/>
                <w:b/>
                <w:bCs/>
                <w:color w:val="000000"/>
                <w:sz w:val="24"/>
                <w:szCs w:val="24"/>
              </w:rPr>
              <w:t>Number of Surveys Sent:  1,003</w:t>
            </w:r>
          </w:p>
        </w:tc>
        <w:tc>
          <w:tcPr>
            <w:tcW w:w="2824" w:type="dxa"/>
            <w:tcBorders>
              <w:top w:val="nil"/>
              <w:left w:val="nil"/>
              <w:bottom w:val="single" w:sz="4" w:space="0" w:color="auto"/>
              <w:right w:val="single" w:sz="4" w:space="0" w:color="auto"/>
            </w:tcBorders>
            <w:shd w:val="clear" w:color="000000" w:fill="F2DDDC"/>
            <w:vAlign w:val="center"/>
            <w:hideMark/>
          </w:tcPr>
          <w:p w:rsidR="00484A09" w:rsidRPr="00484A09" w:rsidRDefault="00484A09" w:rsidP="00484A09">
            <w:pPr>
              <w:spacing w:after="0" w:line="240" w:lineRule="auto"/>
              <w:jc w:val="center"/>
              <w:rPr>
                <w:rFonts w:ascii="Arial" w:eastAsia="Times New Roman" w:hAnsi="Arial" w:cs="Arial"/>
                <w:b/>
                <w:bCs/>
                <w:color w:val="000000"/>
                <w:sz w:val="24"/>
                <w:szCs w:val="24"/>
              </w:rPr>
            </w:pPr>
            <w:r w:rsidRPr="00484A09">
              <w:rPr>
                <w:rFonts w:ascii="Arial" w:eastAsia="Times New Roman" w:hAnsi="Arial" w:cs="Arial"/>
                <w:b/>
                <w:bCs/>
                <w:color w:val="000000"/>
                <w:sz w:val="24"/>
                <w:szCs w:val="24"/>
              </w:rPr>
              <w:t>Number of Surveys Completed:  123</w:t>
            </w:r>
          </w:p>
        </w:tc>
        <w:tc>
          <w:tcPr>
            <w:tcW w:w="2824" w:type="dxa"/>
            <w:tcBorders>
              <w:top w:val="nil"/>
              <w:left w:val="nil"/>
              <w:bottom w:val="single" w:sz="4" w:space="0" w:color="auto"/>
              <w:right w:val="single" w:sz="8" w:space="0" w:color="auto"/>
            </w:tcBorders>
            <w:shd w:val="clear" w:color="000000" w:fill="F2DDDC"/>
            <w:vAlign w:val="center"/>
            <w:hideMark/>
          </w:tcPr>
          <w:p w:rsidR="00484A09" w:rsidRPr="00484A09" w:rsidRDefault="00484A09" w:rsidP="00484A09">
            <w:pPr>
              <w:spacing w:after="0" w:line="240" w:lineRule="auto"/>
              <w:jc w:val="center"/>
              <w:rPr>
                <w:rFonts w:ascii="Arial" w:eastAsia="Times New Roman" w:hAnsi="Arial" w:cs="Arial"/>
                <w:b/>
                <w:bCs/>
                <w:color w:val="000000"/>
                <w:sz w:val="24"/>
                <w:szCs w:val="24"/>
              </w:rPr>
            </w:pPr>
            <w:r w:rsidRPr="00484A09">
              <w:rPr>
                <w:rFonts w:ascii="Arial" w:eastAsia="Times New Roman" w:hAnsi="Arial" w:cs="Arial"/>
                <w:b/>
                <w:bCs/>
                <w:color w:val="000000"/>
                <w:sz w:val="24"/>
                <w:szCs w:val="24"/>
              </w:rPr>
              <w:t>Percentage Completed to Sent:  12.3%</w:t>
            </w:r>
          </w:p>
        </w:tc>
      </w:tr>
      <w:tr w:rsidR="00484A09" w:rsidRPr="00484A09" w:rsidTr="00945107">
        <w:trPr>
          <w:trHeight w:val="310"/>
        </w:trPr>
        <w:tc>
          <w:tcPr>
            <w:tcW w:w="1098" w:type="dxa"/>
            <w:tcBorders>
              <w:top w:val="nil"/>
              <w:left w:val="single" w:sz="8" w:space="0" w:color="auto"/>
              <w:bottom w:val="single" w:sz="4" w:space="0" w:color="auto"/>
              <w:right w:val="single" w:sz="4" w:space="0" w:color="auto"/>
            </w:tcBorders>
            <w:shd w:val="clear" w:color="auto" w:fill="auto"/>
            <w:noWrap/>
            <w:vAlign w:val="center"/>
            <w:hideMark/>
          </w:tcPr>
          <w:p w:rsidR="00484A09" w:rsidRPr="00484A09" w:rsidRDefault="00484A09" w:rsidP="00484A09">
            <w:pPr>
              <w:spacing w:after="0" w:line="240" w:lineRule="auto"/>
              <w:jc w:val="center"/>
              <w:rPr>
                <w:rFonts w:ascii="Arial" w:eastAsia="Times New Roman" w:hAnsi="Arial" w:cs="Arial"/>
                <w:b/>
                <w:bCs/>
                <w:i/>
                <w:iCs/>
                <w:color w:val="000000"/>
                <w:sz w:val="24"/>
                <w:szCs w:val="24"/>
              </w:rPr>
            </w:pPr>
            <w:r w:rsidRPr="00484A09">
              <w:rPr>
                <w:rFonts w:ascii="Arial" w:eastAsia="Times New Roman" w:hAnsi="Arial" w:cs="Arial"/>
                <w:b/>
                <w:bCs/>
                <w:i/>
                <w:iCs/>
                <w:color w:val="000000"/>
                <w:sz w:val="24"/>
                <w:szCs w:val="24"/>
              </w:rPr>
              <w:t>F</w:t>
            </w:r>
          </w:p>
        </w:tc>
        <w:tc>
          <w:tcPr>
            <w:tcW w:w="2824" w:type="dxa"/>
            <w:tcBorders>
              <w:top w:val="nil"/>
              <w:left w:val="nil"/>
              <w:bottom w:val="single" w:sz="4" w:space="0" w:color="auto"/>
              <w:right w:val="single" w:sz="4" w:space="0" w:color="auto"/>
            </w:tcBorders>
            <w:shd w:val="clear" w:color="auto" w:fill="auto"/>
            <w:noWrap/>
            <w:vAlign w:val="center"/>
            <w:hideMark/>
          </w:tcPr>
          <w:p w:rsidR="00484A09" w:rsidRPr="00484A09" w:rsidRDefault="00484A09" w:rsidP="00484A09">
            <w:pPr>
              <w:spacing w:after="0" w:line="240" w:lineRule="auto"/>
              <w:jc w:val="center"/>
              <w:rPr>
                <w:rFonts w:ascii="Arial" w:eastAsia="Times New Roman" w:hAnsi="Arial" w:cs="Arial"/>
                <w:color w:val="000000"/>
                <w:sz w:val="20"/>
                <w:szCs w:val="20"/>
              </w:rPr>
            </w:pPr>
            <w:r w:rsidRPr="00484A09">
              <w:rPr>
                <w:rFonts w:ascii="Arial" w:eastAsia="Times New Roman" w:hAnsi="Arial" w:cs="Arial"/>
                <w:color w:val="000000"/>
                <w:sz w:val="20"/>
                <w:szCs w:val="20"/>
              </w:rPr>
              <w:t>425.00</w:t>
            </w:r>
          </w:p>
        </w:tc>
        <w:tc>
          <w:tcPr>
            <w:tcW w:w="2824" w:type="dxa"/>
            <w:tcBorders>
              <w:top w:val="nil"/>
              <w:left w:val="nil"/>
              <w:bottom w:val="single" w:sz="4" w:space="0" w:color="auto"/>
              <w:right w:val="single" w:sz="4" w:space="0" w:color="auto"/>
            </w:tcBorders>
            <w:shd w:val="clear" w:color="auto" w:fill="auto"/>
            <w:noWrap/>
            <w:vAlign w:val="center"/>
            <w:hideMark/>
          </w:tcPr>
          <w:p w:rsidR="00484A09" w:rsidRPr="00484A09" w:rsidRDefault="00484A09" w:rsidP="00484A09">
            <w:pPr>
              <w:spacing w:after="0" w:line="240" w:lineRule="auto"/>
              <w:jc w:val="center"/>
              <w:rPr>
                <w:rFonts w:ascii="Arial" w:eastAsia="Times New Roman" w:hAnsi="Arial" w:cs="Arial"/>
                <w:color w:val="000000"/>
                <w:sz w:val="20"/>
                <w:szCs w:val="20"/>
              </w:rPr>
            </w:pPr>
            <w:r w:rsidRPr="00484A09">
              <w:rPr>
                <w:rFonts w:ascii="Arial" w:eastAsia="Times New Roman" w:hAnsi="Arial" w:cs="Arial"/>
                <w:color w:val="000000"/>
                <w:sz w:val="20"/>
                <w:szCs w:val="20"/>
              </w:rPr>
              <w:t>53.00</w:t>
            </w:r>
          </w:p>
        </w:tc>
        <w:tc>
          <w:tcPr>
            <w:tcW w:w="2824" w:type="dxa"/>
            <w:tcBorders>
              <w:top w:val="nil"/>
              <w:left w:val="nil"/>
              <w:bottom w:val="single" w:sz="4" w:space="0" w:color="auto"/>
              <w:right w:val="single" w:sz="8" w:space="0" w:color="auto"/>
            </w:tcBorders>
            <w:shd w:val="clear" w:color="auto" w:fill="auto"/>
            <w:noWrap/>
            <w:vAlign w:val="center"/>
            <w:hideMark/>
          </w:tcPr>
          <w:p w:rsidR="00484A09" w:rsidRPr="00484A09" w:rsidRDefault="00484A09" w:rsidP="00484A09">
            <w:pPr>
              <w:spacing w:after="0" w:line="240" w:lineRule="auto"/>
              <w:jc w:val="center"/>
              <w:rPr>
                <w:rFonts w:ascii="Arial" w:eastAsia="Times New Roman" w:hAnsi="Arial" w:cs="Arial"/>
                <w:color w:val="000000"/>
                <w:sz w:val="20"/>
                <w:szCs w:val="20"/>
              </w:rPr>
            </w:pPr>
            <w:r w:rsidRPr="00484A09">
              <w:rPr>
                <w:rFonts w:ascii="Arial" w:eastAsia="Times New Roman" w:hAnsi="Arial" w:cs="Arial"/>
                <w:color w:val="000000"/>
                <w:sz w:val="20"/>
                <w:szCs w:val="20"/>
              </w:rPr>
              <w:t>12.5%</w:t>
            </w:r>
          </w:p>
        </w:tc>
      </w:tr>
      <w:tr w:rsidR="00484A09" w:rsidRPr="00484A09" w:rsidTr="00945107">
        <w:trPr>
          <w:trHeight w:val="326"/>
        </w:trPr>
        <w:tc>
          <w:tcPr>
            <w:tcW w:w="1098" w:type="dxa"/>
            <w:tcBorders>
              <w:top w:val="nil"/>
              <w:left w:val="single" w:sz="8" w:space="0" w:color="auto"/>
              <w:bottom w:val="single" w:sz="8" w:space="0" w:color="auto"/>
              <w:right w:val="single" w:sz="4" w:space="0" w:color="auto"/>
            </w:tcBorders>
            <w:shd w:val="clear" w:color="000000" w:fill="F2DDDC"/>
            <w:noWrap/>
            <w:vAlign w:val="center"/>
            <w:hideMark/>
          </w:tcPr>
          <w:p w:rsidR="00484A09" w:rsidRPr="00484A09" w:rsidRDefault="00484A09" w:rsidP="00484A09">
            <w:pPr>
              <w:spacing w:after="0" w:line="240" w:lineRule="auto"/>
              <w:jc w:val="center"/>
              <w:rPr>
                <w:rFonts w:ascii="Arial" w:eastAsia="Times New Roman" w:hAnsi="Arial" w:cs="Arial"/>
                <w:b/>
                <w:bCs/>
                <w:i/>
                <w:iCs/>
                <w:color w:val="000000"/>
                <w:sz w:val="24"/>
                <w:szCs w:val="24"/>
              </w:rPr>
            </w:pPr>
            <w:r w:rsidRPr="00484A09">
              <w:rPr>
                <w:rFonts w:ascii="Arial" w:eastAsia="Times New Roman" w:hAnsi="Arial" w:cs="Arial"/>
                <w:b/>
                <w:bCs/>
                <w:i/>
                <w:iCs/>
                <w:color w:val="000000"/>
                <w:sz w:val="24"/>
                <w:szCs w:val="24"/>
              </w:rPr>
              <w:t>M</w:t>
            </w:r>
          </w:p>
        </w:tc>
        <w:tc>
          <w:tcPr>
            <w:tcW w:w="2824" w:type="dxa"/>
            <w:tcBorders>
              <w:top w:val="nil"/>
              <w:left w:val="nil"/>
              <w:bottom w:val="single" w:sz="8" w:space="0" w:color="auto"/>
              <w:right w:val="single" w:sz="4" w:space="0" w:color="auto"/>
            </w:tcBorders>
            <w:shd w:val="clear" w:color="000000" w:fill="F2DDDC"/>
            <w:noWrap/>
            <w:vAlign w:val="center"/>
            <w:hideMark/>
          </w:tcPr>
          <w:p w:rsidR="00484A09" w:rsidRPr="00484A09" w:rsidRDefault="00484A09" w:rsidP="00484A09">
            <w:pPr>
              <w:spacing w:after="0" w:line="240" w:lineRule="auto"/>
              <w:jc w:val="center"/>
              <w:rPr>
                <w:rFonts w:ascii="Arial" w:eastAsia="Times New Roman" w:hAnsi="Arial" w:cs="Arial"/>
                <w:color w:val="000000"/>
                <w:sz w:val="20"/>
                <w:szCs w:val="20"/>
              </w:rPr>
            </w:pPr>
            <w:r w:rsidRPr="00484A09">
              <w:rPr>
                <w:rFonts w:ascii="Arial" w:eastAsia="Times New Roman" w:hAnsi="Arial" w:cs="Arial"/>
                <w:color w:val="000000"/>
                <w:sz w:val="20"/>
                <w:szCs w:val="20"/>
              </w:rPr>
              <w:t>578.00</w:t>
            </w:r>
          </w:p>
        </w:tc>
        <w:tc>
          <w:tcPr>
            <w:tcW w:w="2824" w:type="dxa"/>
            <w:tcBorders>
              <w:top w:val="nil"/>
              <w:left w:val="nil"/>
              <w:bottom w:val="single" w:sz="8" w:space="0" w:color="auto"/>
              <w:right w:val="single" w:sz="4" w:space="0" w:color="auto"/>
            </w:tcBorders>
            <w:shd w:val="clear" w:color="000000" w:fill="F2DDDC"/>
            <w:noWrap/>
            <w:vAlign w:val="center"/>
            <w:hideMark/>
          </w:tcPr>
          <w:p w:rsidR="00484A09" w:rsidRPr="00484A09" w:rsidRDefault="00484A09" w:rsidP="00484A09">
            <w:pPr>
              <w:spacing w:after="0" w:line="240" w:lineRule="auto"/>
              <w:jc w:val="center"/>
              <w:rPr>
                <w:rFonts w:ascii="Arial" w:eastAsia="Times New Roman" w:hAnsi="Arial" w:cs="Arial"/>
                <w:color w:val="000000"/>
                <w:sz w:val="20"/>
                <w:szCs w:val="20"/>
              </w:rPr>
            </w:pPr>
            <w:r w:rsidRPr="00484A09">
              <w:rPr>
                <w:rFonts w:ascii="Arial" w:eastAsia="Times New Roman" w:hAnsi="Arial" w:cs="Arial"/>
                <w:color w:val="000000"/>
                <w:sz w:val="20"/>
                <w:szCs w:val="20"/>
              </w:rPr>
              <w:t>70.00</w:t>
            </w:r>
          </w:p>
        </w:tc>
        <w:tc>
          <w:tcPr>
            <w:tcW w:w="2824" w:type="dxa"/>
            <w:tcBorders>
              <w:top w:val="nil"/>
              <w:left w:val="nil"/>
              <w:bottom w:val="single" w:sz="8" w:space="0" w:color="auto"/>
              <w:right w:val="single" w:sz="8" w:space="0" w:color="auto"/>
            </w:tcBorders>
            <w:shd w:val="clear" w:color="000000" w:fill="F2DDDC"/>
            <w:noWrap/>
            <w:vAlign w:val="center"/>
            <w:hideMark/>
          </w:tcPr>
          <w:p w:rsidR="00484A09" w:rsidRPr="00484A09" w:rsidRDefault="00484A09" w:rsidP="00484A09">
            <w:pPr>
              <w:spacing w:after="0" w:line="240" w:lineRule="auto"/>
              <w:jc w:val="center"/>
              <w:rPr>
                <w:rFonts w:ascii="Arial" w:eastAsia="Times New Roman" w:hAnsi="Arial" w:cs="Arial"/>
                <w:color w:val="000000"/>
                <w:sz w:val="20"/>
                <w:szCs w:val="20"/>
              </w:rPr>
            </w:pPr>
            <w:r w:rsidRPr="00484A09">
              <w:rPr>
                <w:rFonts w:ascii="Arial" w:eastAsia="Times New Roman" w:hAnsi="Arial" w:cs="Arial"/>
                <w:color w:val="000000"/>
                <w:sz w:val="20"/>
                <w:szCs w:val="20"/>
              </w:rPr>
              <w:t>12.1%</w:t>
            </w:r>
          </w:p>
        </w:tc>
      </w:tr>
    </w:tbl>
    <w:p w:rsidR="00164F5A" w:rsidRDefault="00164F5A" w:rsidP="005967A7">
      <w:pPr>
        <w:pStyle w:val="ListParagraph"/>
        <w:spacing w:after="0" w:line="240" w:lineRule="auto"/>
        <w:ind w:left="0"/>
        <w:rPr>
          <w:rFonts w:ascii="Arial" w:hAnsi="Arial" w:cs="Arial"/>
        </w:rPr>
      </w:pPr>
    </w:p>
    <w:p w:rsidR="00164F5A" w:rsidRDefault="00164F5A" w:rsidP="005967A7">
      <w:pPr>
        <w:pStyle w:val="ListParagraph"/>
        <w:spacing w:after="0" w:line="240" w:lineRule="auto"/>
        <w:ind w:left="0"/>
        <w:rPr>
          <w:rFonts w:ascii="Arial" w:hAnsi="Arial" w:cs="Arial"/>
        </w:rPr>
      </w:pPr>
    </w:p>
    <w:p w:rsidR="005967A7" w:rsidRDefault="005967A7" w:rsidP="005967A7">
      <w:pPr>
        <w:pStyle w:val="ListParagraph"/>
        <w:spacing w:after="0" w:line="240" w:lineRule="auto"/>
        <w:ind w:left="0"/>
        <w:rPr>
          <w:rFonts w:ascii="Arial" w:hAnsi="Arial" w:cs="Arial"/>
        </w:rPr>
      </w:pPr>
      <w:r w:rsidRPr="003A4E74">
        <w:rPr>
          <w:rFonts w:ascii="Arial" w:hAnsi="Arial" w:cs="Arial"/>
          <w:b/>
        </w:rPr>
        <w:t>Table 3</w:t>
      </w:r>
      <w:r w:rsidR="003A4E74">
        <w:rPr>
          <w:rFonts w:ascii="Arial" w:hAnsi="Arial" w:cs="Arial"/>
        </w:rPr>
        <w:t>:</w:t>
      </w:r>
      <w:r>
        <w:rPr>
          <w:rFonts w:ascii="Arial" w:hAnsi="Arial" w:cs="Arial"/>
        </w:rPr>
        <w:t xml:space="preserve"> </w:t>
      </w:r>
      <w:r w:rsidR="005209E5">
        <w:rPr>
          <w:rFonts w:ascii="Arial" w:hAnsi="Arial" w:cs="Arial"/>
        </w:rPr>
        <w:t xml:space="preserve"> </w:t>
      </w:r>
      <w:r w:rsidR="003A4E74">
        <w:rPr>
          <w:rFonts w:ascii="Arial" w:hAnsi="Arial" w:cs="Arial"/>
        </w:rPr>
        <w:t>A</w:t>
      </w:r>
      <w:r>
        <w:rPr>
          <w:rFonts w:ascii="Arial" w:hAnsi="Arial" w:cs="Arial"/>
        </w:rPr>
        <w:t>ll age groups are fairly represented. It is interesting to note that proportionally, more participants in the &gt;65 age group returned the email survey as compared to the other age groups.</w:t>
      </w:r>
    </w:p>
    <w:p w:rsidR="00164F5A" w:rsidRDefault="00164F5A" w:rsidP="005967A7">
      <w:pPr>
        <w:pStyle w:val="ListParagraph"/>
        <w:spacing w:after="0" w:line="240" w:lineRule="auto"/>
        <w:ind w:left="0"/>
        <w:rPr>
          <w:rFonts w:ascii="Arial" w:hAnsi="Arial" w:cs="Arial"/>
        </w:rPr>
      </w:pPr>
    </w:p>
    <w:tbl>
      <w:tblPr>
        <w:tblW w:w="9735" w:type="dxa"/>
        <w:tblInd w:w="94" w:type="dxa"/>
        <w:tblLook w:val="04A0" w:firstRow="1" w:lastRow="0" w:firstColumn="1" w:lastColumn="0" w:noHBand="0" w:noVBand="1"/>
      </w:tblPr>
      <w:tblGrid>
        <w:gridCol w:w="1418"/>
        <w:gridCol w:w="2772"/>
        <w:gridCol w:w="2772"/>
        <w:gridCol w:w="2773"/>
      </w:tblGrid>
      <w:tr w:rsidR="006739B7" w:rsidRPr="006739B7" w:rsidTr="00A202AA">
        <w:trPr>
          <w:trHeight w:val="492"/>
        </w:trPr>
        <w:tc>
          <w:tcPr>
            <w:tcW w:w="9734" w:type="dxa"/>
            <w:gridSpan w:val="4"/>
            <w:tcBorders>
              <w:top w:val="single" w:sz="8" w:space="0" w:color="auto"/>
              <w:left w:val="single" w:sz="8" w:space="0" w:color="auto"/>
              <w:bottom w:val="single" w:sz="8" w:space="0" w:color="auto"/>
              <w:right w:val="single" w:sz="8" w:space="0" w:color="000000"/>
            </w:tcBorders>
            <w:shd w:val="clear" w:color="000000" w:fill="C2D69A"/>
            <w:noWrap/>
            <w:vAlign w:val="bottom"/>
            <w:hideMark/>
          </w:tcPr>
          <w:p w:rsidR="006739B7" w:rsidRPr="006739B7" w:rsidRDefault="006739B7" w:rsidP="006739B7">
            <w:pPr>
              <w:spacing w:after="0" w:line="240" w:lineRule="auto"/>
              <w:jc w:val="center"/>
              <w:rPr>
                <w:rFonts w:eastAsia="Times New Roman"/>
                <w:b/>
                <w:bCs/>
                <w:color w:val="000000"/>
                <w:sz w:val="28"/>
                <w:szCs w:val="28"/>
              </w:rPr>
            </w:pPr>
            <w:r w:rsidRPr="006739B7">
              <w:rPr>
                <w:rFonts w:eastAsia="Times New Roman"/>
                <w:b/>
                <w:bCs/>
                <w:color w:val="000000"/>
                <w:sz w:val="28"/>
                <w:szCs w:val="28"/>
              </w:rPr>
              <w:t>Table 3:  By Age</w:t>
            </w:r>
          </w:p>
        </w:tc>
      </w:tr>
      <w:tr w:rsidR="006739B7" w:rsidRPr="006739B7" w:rsidTr="00A202AA">
        <w:trPr>
          <w:trHeight w:val="378"/>
        </w:trPr>
        <w:tc>
          <w:tcPr>
            <w:tcW w:w="1418" w:type="dxa"/>
            <w:tcBorders>
              <w:top w:val="nil"/>
              <w:left w:val="single" w:sz="8" w:space="0" w:color="auto"/>
              <w:bottom w:val="single" w:sz="4" w:space="0" w:color="auto"/>
              <w:right w:val="single" w:sz="4" w:space="0" w:color="auto"/>
            </w:tcBorders>
            <w:shd w:val="clear" w:color="000000" w:fill="D7E4BC"/>
            <w:vAlign w:val="center"/>
            <w:hideMark/>
          </w:tcPr>
          <w:p w:rsidR="006739B7" w:rsidRPr="006739B7" w:rsidRDefault="006739B7" w:rsidP="006739B7">
            <w:pPr>
              <w:spacing w:after="0" w:line="240" w:lineRule="auto"/>
              <w:jc w:val="center"/>
              <w:rPr>
                <w:rFonts w:ascii="Arial" w:eastAsia="Times New Roman" w:hAnsi="Arial" w:cs="Arial"/>
                <w:b/>
                <w:bCs/>
                <w:color w:val="000000"/>
              </w:rPr>
            </w:pPr>
            <w:r w:rsidRPr="006739B7">
              <w:rPr>
                <w:rFonts w:ascii="Arial" w:eastAsia="Times New Roman" w:hAnsi="Arial" w:cs="Arial"/>
                <w:b/>
                <w:bCs/>
                <w:color w:val="000000"/>
              </w:rPr>
              <w:t>Age Group</w:t>
            </w:r>
          </w:p>
        </w:tc>
        <w:tc>
          <w:tcPr>
            <w:tcW w:w="2772" w:type="dxa"/>
            <w:tcBorders>
              <w:top w:val="nil"/>
              <w:left w:val="nil"/>
              <w:bottom w:val="single" w:sz="4" w:space="0" w:color="auto"/>
              <w:right w:val="single" w:sz="4" w:space="0" w:color="auto"/>
            </w:tcBorders>
            <w:shd w:val="clear" w:color="000000" w:fill="D7E4BC"/>
            <w:vAlign w:val="center"/>
            <w:hideMark/>
          </w:tcPr>
          <w:p w:rsidR="006739B7" w:rsidRPr="006739B7" w:rsidRDefault="006739B7" w:rsidP="006739B7">
            <w:pPr>
              <w:spacing w:after="0" w:line="240" w:lineRule="auto"/>
              <w:jc w:val="center"/>
              <w:rPr>
                <w:rFonts w:ascii="Arial" w:eastAsia="Times New Roman" w:hAnsi="Arial" w:cs="Arial"/>
                <w:b/>
                <w:bCs/>
                <w:color w:val="000000"/>
              </w:rPr>
            </w:pPr>
            <w:r w:rsidRPr="006739B7">
              <w:rPr>
                <w:rFonts w:ascii="Arial" w:eastAsia="Times New Roman" w:hAnsi="Arial" w:cs="Arial"/>
                <w:b/>
                <w:bCs/>
                <w:color w:val="000000"/>
              </w:rPr>
              <w:t>Number of Surveys Sent 1,003</w:t>
            </w:r>
          </w:p>
        </w:tc>
        <w:tc>
          <w:tcPr>
            <w:tcW w:w="2772" w:type="dxa"/>
            <w:tcBorders>
              <w:top w:val="nil"/>
              <w:left w:val="nil"/>
              <w:bottom w:val="single" w:sz="4" w:space="0" w:color="auto"/>
              <w:right w:val="single" w:sz="4" w:space="0" w:color="auto"/>
            </w:tcBorders>
            <w:shd w:val="clear" w:color="000000" w:fill="D7E4BC"/>
            <w:vAlign w:val="center"/>
            <w:hideMark/>
          </w:tcPr>
          <w:p w:rsidR="006739B7" w:rsidRPr="006739B7" w:rsidRDefault="006739B7" w:rsidP="006739B7">
            <w:pPr>
              <w:spacing w:after="0" w:line="240" w:lineRule="auto"/>
              <w:jc w:val="center"/>
              <w:rPr>
                <w:rFonts w:ascii="Arial" w:eastAsia="Times New Roman" w:hAnsi="Arial" w:cs="Arial"/>
                <w:b/>
                <w:bCs/>
                <w:color w:val="000000"/>
              </w:rPr>
            </w:pPr>
            <w:r w:rsidRPr="006739B7">
              <w:rPr>
                <w:rFonts w:ascii="Arial" w:eastAsia="Times New Roman" w:hAnsi="Arial" w:cs="Arial"/>
                <w:b/>
                <w:bCs/>
                <w:color w:val="000000"/>
              </w:rPr>
              <w:t>Number of Surveys Completed 123</w:t>
            </w:r>
          </w:p>
        </w:tc>
        <w:tc>
          <w:tcPr>
            <w:tcW w:w="2773" w:type="dxa"/>
            <w:tcBorders>
              <w:top w:val="nil"/>
              <w:left w:val="nil"/>
              <w:bottom w:val="single" w:sz="4" w:space="0" w:color="auto"/>
              <w:right w:val="single" w:sz="8" w:space="0" w:color="auto"/>
            </w:tcBorders>
            <w:shd w:val="clear" w:color="000000" w:fill="D7E4BC"/>
            <w:vAlign w:val="center"/>
            <w:hideMark/>
          </w:tcPr>
          <w:p w:rsidR="006739B7" w:rsidRPr="006739B7" w:rsidRDefault="006739B7" w:rsidP="006739B7">
            <w:pPr>
              <w:spacing w:after="0" w:line="240" w:lineRule="auto"/>
              <w:jc w:val="center"/>
              <w:rPr>
                <w:rFonts w:ascii="Arial" w:eastAsia="Times New Roman" w:hAnsi="Arial" w:cs="Arial"/>
                <w:b/>
                <w:bCs/>
                <w:color w:val="000000"/>
              </w:rPr>
            </w:pPr>
            <w:r w:rsidRPr="006739B7">
              <w:rPr>
                <w:rFonts w:ascii="Arial" w:eastAsia="Times New Roman" w:hAnsi="Arial" w:cs="Arial"/>
                <w:b/>
                <w:bCs/>
                <w:color w:val="000000"/>
              </w:rPr>
              <w:t>Percentage Completed to Sent 12.3%</w:t>
            </w:r>
          </w:p>
        </w:tc>
      </w:tr>
      <w:tr w:rsidR="006739B7" w:rsidRPr="006739B7" w:rsidTr="00A202AA">
        <w:trPr>
          <w:trHeight w:val="322"/>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6739B7" w:rsidRPr="006739B7" w:rsidRDefault="006739B7" w:rsidP="006739B7">
            <w:pPr>
              <w:spacing w:after="0" w:line="240" w:lineRule="auto"/>
              <w:jc w:val="center"/>
              <w:rPr>
                <w:rFonts w:ascii="Arial" w:eastAsia="Times New Roman" w:hAnsi="Arial" w:cs="Arial"/>
                <w:b/>
                <w:bCs/>
                <w:i/>
                <w:iCs/>
                <w:color w:val="000000"/>
                <w:sz w:val="20"/>
                <w:szCs w:val="20"/>
              </w:rPr>
            </w:pPr>
            <w:r w:rsidRPr="006739B7">
              <w:rPr>
                <w:rFonts w:ascii="Arial" w:eastAsia="Times New Roman" w:hAnsi="Arial" w:cs="Arial"/>
                <w:b/>
                <w:bCs/>
                <w:i/>
                <w:iCs/>
                <w:color w:val="000000"/>
                <w:sz w:val="20"/>
                <w:szCs w:val="20"/>
              </w:rPr>
              <w:t>=&lt; 24</w:t>
            </w:r>
          </w:p>
        </w:tc>
        <w:tc>
          <w:tcPr>
            <w:tcW w:w="2772" w:type="dxa"/>
            <w:tcBorders>
              <w:top w:val="nil"/>
              <w:left w:val="nil"/>
              <w:bottom w:val="single" w:sz="4" w:space="0" w:color="auto"/>
              <w:right w:val="single" w:sz="4" w:space="0" w:color="auto"/>
            </w:tcBorders>
            <w:shd w:val="clear" w:color="auto" w:fill="auto"/>
            <w:noWrap/>
            <w:vAlign w:val="center"/>
            <w:hideMark/>
          </w:tcPr>
          <w:p w:rsidR="006739B7" w:rsidRPr="006739B7" w:rsidRDefault="006739B7" w:rsidP="006739B7">
            <w:pPr>
              <w:spacing w:after="0" w:line="240" w:lineRule="auto"/>
              <w:jc w:val="center"/>
              <w:rPr>
                <w:rFonts w:ascii="Arial" w:eastAsia="Times New Roman" w:hAnsi="Arial" w:cs="Arial"/>
                <w:color w:val="000000"/>
                <w:sz w:val="20"/>
                <w:szCs w:val="20"/>
              </w:rPr>
            </w:pPr>
            <w:r w:rsidRPr="006739B7">
              <w:rPr>
                <w:rFonts w:ascii="Arial" w:eastAsia="Times New Roman" w:hAnsi="Arial" w:cs="Arial"/>
                <w:color w:val="000000"/>
                <w:sz w:val="20"/>
                <w:szCs w:val="20"/>
              </w:rPr>
              <w:t>183</w:t>
            </w:r>
          </w:p>
        </w:tc>
        <w:tc>
          <w:tcPr>
            <w:tcW w:w="2772" w:type="dxa"/>
            <w:tcBorders>
              <w:top w:val="nil"/>
              <w:left w:val="nil"/>
              <w:bottom w:val="single" w:sz="4" w:space="0" w:color="auto"/>
              <w:right w:val="single" w:sz="4" w:space="0" w:color="auto"/>
            </w:tcBorders>
            <w:shd w:val="clear" w:color="auto" w:fill="auto"/>
            <w:noWrap/>
            <w:vAlign w:val="center"/>
            <w:hideMark/>
          </w:tcPr>
          <w:p w:rsidR="006739B7" w:rsidRPr="006739B7" w:rsidRDefault="006739B7" w:rsidP="006739B7">
            <w:pPr>
              <w:spacing w:after="0" w:line="240" w:lineRule="auto"/>
              <w:jc w:val="center"/>
              <w:rPr>
                <w:rFonts w:ascii="Arial" w:eastAsia="Times New Roman" w:hAnsi="Arial" w:cs="Arial"/>
                <w:color w:val="000000"/>
                <w:sz w:val="20"/>
                <w:szCs w:val="20"/>
              </w:rPr>
            </w:pPr>
            <w:r w:rsidRPr="006739B7">
              <w:rPr>
                <w:rFonts w:ascii="Arial" w:eastAsia="Times New Roman" w:hAnsi="Arial" w:cs="Arial"/>
                <w:color w:val="000000"/>
                <w:sz w:val="20"/>
                <w:szCs w:val="20"/>
              </w:rPr>
              <w:t>19</w:t>
            </w:r>
          </w:p>
        </w:tc>
        <w:tc>
          <w:tcPr>
            <w:tcW w:w="2773" w:type="dxa"/>
            <w:tcBorders>
              <w:top w:val="nil"/>
              <w:left w:val="nil"/>
              <w:bottom w:val="single" w:sz="4" w:space="0" w:color="auto"/>
              <w:right w:val="single" w:sz="8" w:space="0" w:color="auto"/>
            </w:tcBorders>
            <w:shd w:val="clear" w:color="auto" w:fill="auto"/>
            <w:noWrap/>
            <w:vAlign w:val="center"/>
            <w:hideMark/>
          </w:tcPr>
          <w:p w:rsidR="006739B7" w:rsidRPr="006739B7" w:rsidRDefault="006739B7" w:rsidP="006739B7">
            <w:pPr>
              <w:spacing w:after="0" w:line="240" w:lineRule="auto"/>
              <w:jc w:val="center"/>
              <w:rPr>
                <w:rFonts w:ascii="Arial" w:eastAsia="Times New Roman" w:hAnsi="Arial" w:cs="Arial"/>
                <w:color w:val="000000"/>
                <w:sz w:val="20"/>
                <w:szCs w:val="20"/>
              </w:rPr>
            </w:pPr>
            <w:r w:rsidRPr="006739B7">
              <w:rPr>
                <w:rFonts w:ascii="Arial" w:eastAsia="Times New Roman" w:hAnsi="Arial" w:cs="Arial"/>
                <w:color w:val="000000"/>
                <w:sz w:val="20"/>
                <w:szCs w:val="20"/>
              </w:rPr>
              <w:t>10.4%</w:t>
            </w:r>
          </w:p>
        </w:tc>
      </w:tr>
      <w:tr w:rsidR="006739B7" w:rsidRPr="006739B7" w:rsidTr="00A202AA">
        <w:trPr>
          <w:trHeight w:val="322"/>
        </w:trPr>
        <w:tc>
          <w:tcPr>
            <w:tcW w:w="1418" w:type="dxa"/>
            <w:tcBorders>
              <w:top w:val="nil"/>
              <w:left w:val="single" w:sz="8" w:space="0" w:color="auto"/>
              <w:bottom w:val="single" w:sz="4" w:space="0" w:color="auto"/>
              <w:right w:val="single" w:sz="4" w:space="0" w:color="auto"/>
            </w:tcBorders>
            <w:shd w:val="clear" w:color="000000" w:fill="EAF1DD"/>
            <w:noWrap/>
            <w:vAlign w:val="center"/>
            <w:hideMark/>
          </w:tcPr>
          <w:p w:rsidR="006739B7" w:rsidRPr="006739B7" w:rsidRDefault="006739B7" w:rsidP="006739B7">
            <w:pPr>
              <w:spacing w:after="0" w:line="240" w:lineRule="auto"/>
              <w:jc w:val="center"/>
              <w:rPr>
                <w:rFonts w:ascii="Arial" w:eastAsia="Times New Roman" w:hAnsi="Arial" w:cs="Arial"/>
                <w:b/>
                <w:bCs/>
                <w:i/>
                <w:iCs/>
                <w:color w:val="000000"/>
                <w:sz w:val="20"/>
                <w:szCs w:val="20"/>
              </w:rPr>
            </w:pPr>
            <w:r w:rsidRPr="006739B7">
              <w:rPr>
                <w:rFonts w:ascii="Arial" w:eastAsia="Times New Roman" w:hAnsi="Arial" w:cs="Arial"/>
                <w:b/>
                <w:bCs/>
                <w:i/>
                <w:iCs/>
                <w:color w:val="000000"/>
                <w:sz w:val="20"/>
                <w:szCs w:val="20"/>
              </w:rPr>
              <w:t>25 - 65</w:t>
            </w:r>
          </w:p>
        </w:tc>
        <w:tc>
          <w:tcPr>
            <w:tcW w:w="2772" w:type="dxa"/>
            <w:tcBorders>
              <w:top w:val="nil"/>
              <w:left w:val="nil"/>
              <w:bottom w:val="single" w:sz="4" w:space="0" w:color="auto"/>
              <w:right w:val="single" w:sz="4" w:space="0" w:color="auto"/>
            </w:tcBorders>
            <w:shd w:val="clear" w:color="000000" w:fill="EAF1DD"/>
            <w:noWrap/>
            <w:vAlign w:val="center"/>
            <w:hideMark/>
          </w:tcPr>
          <w:p w:rsidR="006739B7" w:rsidRPr="006739B7" w:rsidRDefault="006739B7" w:rsidP="006739B7">
            <w:pPr>
              <w:spacing w:after="0" w:line="240" w:lineRule="auto"/>
              <w:jc w:val="center"/>
              <w:rPr>
                <w:rFonts w:ascii="Arial" w:eastAsia="Times New Roman" w:hAnsi="Arial" w:cs="Arial"/>
                <w:color w:val="000000"/>
                <w:sz w:val="20"/>
                <w:szCs w:val="20"/>
              </w:rPr>
            </w:pPr>
            <w:r w:rsidRPr="006739B7">
              <w:rPr>
                <w:rFonts w:ascii="Arial" w:eastAsia="Times New Roman" w:hAnsi="Arial" w:cs="Arial"/>
                <w:color w:val="000000"/>
                <w:sz w:val="20"/>
                <w:szCs w:val="20"/>
              </w:rPr>
              <w:t>808</w:t>
            </w:r>
          </w:p>
        </w:tc>
        <w:tc>
          <w:tcPr>
            <w:tcW w:w="2772" w:type="dxa"/>
            <w:tcBorders>
              <w:top w:val="nil"/>
              <w:left w:val="nil"/>
              <w:bottom w:val="single" w:sz="4" w:space="0" w:color="auto"/>
              <w:right w:val="single" w:sz="4" w:space="0" w:color="auto"/>
            </w:tcBorders>
            <w:shd w:val="clear" w:color="000000" w:fill="EAF1DD"/>
            <w:noWrap/>
            <w:vAlign w:val="center"/>
            <w:hideMark/>
          </w:tcPr>
          <w:p w:rsidR="006739B7" w:rsidRPr="006739B7" w:rsidRDefault="006739B7" w:rsidP="006739B7">
            <w:pPr>
              <w:spacing w:after="0" w:line="240" w:lineRule="auto"/>
              <w:jc w:val="center"/>
              <w:rPr>
                <w:rFonts w:ascii="Arial" w:eastAsia="Times New Roman" w:hAnsi="Arial" w:cs="Arial"/>
                <w:color w:val="000000"/>
                <w:sz w:val="20"/>
                <w:szCs w:val="20"/>
              </w:rPr>
            </w:pPr>
            <w:r w:rsidRPr="006739B7">
              <w:rPr>
                <w:rFonts w:ascii="Arial" w:eastAsia="Times New Roman" w:hAnsi="Arial" w:cs="Arial"/>
                <w:color w:val="000000"/>
                <w:sz w:val="20"/>
                <w:szCs w:val="20"/>
              </w:rPr>
              <w:t>100</w:t>
            </w:r>
          </w:p>
        </w:tc>
        <w:tc>
          <w:tcPr>
            <w:tcW w:w="2773" w:type="dxa"/>
            <w:tcBorders>
              <w:top w:val="nil"/>
              <w:left w:val="nil"/>
              <w:bottom w:val="single" w:sz="4" w:space="0" w:color="auto"/>
              <w:right w:val="single" w:sz="8" w:space="0" w:color="auto"/>
            </w:tcBorders>
            <w:shd w:val="clear" w:color="000000" w:fill="EAF1DD"/>
            <w:noWrap/>
            <w:vAlign w:val="center"/>
            <w:hideMark/>
          </w:tcPr>
          <w:p w:rsidR="006739B7" w:rsidRPr="006739B7" w:rsidRDefault="006739B7" w:rsidP="006739B7">
            <w:pPr>
              <w:spacing w:after="0" w:line="240" w:lineRule="auto"/>
              <w:jc w:val="center"/>
              <w:rPr>
                <w:rFonts w:ascii="Arial" w:eastAsia="Times New Roman" w:hAnsi="Arial" w:cs="Arial"/>
                <w:color w:val="000000"/>
                <w:sz w:val="20"/>
                <w:szCs w:val="20"/>
              </w:rPr>
            </w:pPr>
            <w:r w:rsidRPr="006739B7">
              <w:rPr>
                <w:rFonts w:ascii="Arial" w:eastAsia="Times New Roman" w:hAnsi="Arial" w:cs="Arial"/>
                <w:color w:val="000000"/>
                <w:sz w:val="20"/>
                <w:szCs w:val="20"/>
              </w:rPr>
              <w:t>12.4%</w:t>
            </w:r>
          </w:p>
        </w:tc>
      </w:tr>
      <w:tr w:rsidR="006739B7" w:rsidRPr="006739B7" w:rsidTr="00A202AA">
        <w:trPr>
          <w:trHeight w:val="340"/>
        </w:trPr>
        <w:tc>
          <w:tcPr>
            <w:tcW w:w="1418" w:type="dxa"/>
            <w:tcBorders>
              <w:top w:val="nil"/>
              <w:left w:val="single" w:sz="8" w:space="0" w:color="auto"/>
              <w:bottom w:val="single" w:sz="8" w:space="0" w:color="auto"/>
              <w:right w:val="single" w:sz="4" w:space="0" w:color="auto"/>
            </w:tcBorders>
            <w:shd w:val="clear" w:color="auto" w:fill="auto"/>
            <w:noWrap/>
            <w:vAlign w:val="center"/>
            <w:hideMark/>
          </w:tcPr>
          <w:p w:rsidR="006739B7" w:rsidRPr="006739B7" w:rsidRDefault="006739B7" w:rsidP="006739B7">
            <w:pPr>
              <w:spacing w:after="0" w:line="240" w:lineRule="auto"/>
              <w:jc w:val="center"/>
              <w:rPr>
                <w:rFonts w:ascii="Arial" w:eastAsia="Times New Roman" w:hAnsi="Arial" w:cs="Arial"/>
                <w:b/>
                <w:bCs/>
                <w:i/>
                <w:iCs/>
                <w:color w:val="000000"/>
                <w:sz w:val="20"/>
                <w:szCs w:val="20"/>
              </w:rPr>
            </w:pPr>
            <w:r w:rsidRPr="006739B7">
              <w:rPr>
                <w:rFonts w:ascii="Arial" w:eastAsia="Times New Roman" w:hAnsi="Arial" w:cs="Arial"/>
                <w:b/>
                <w:bCs/>
                <w:i/>
                <w:iCs/>
                <w:color w:val="000000"/>
                <w:sz w:val="20"/>
                <w:szCs w:val="20"/>
              </w:rPr>
              <w:t>&gt; 65</w:t>
            </w:r>
          </w:p>
        </w:tc>
        <w:tc>
          <w:tcPr>
            <w:tcW w:w="2772" w:type="dxa"/>
            <w:tcBorders>
              <w:top w:val="nil"/>
              <w:left w:val="nil"/>
              <w:bottom w:val="single" w:sz="8" w:space="0" w:color="auto"/>
              <w:right w:val="single" w:sz="4" w:space="0" w:color="auto"/>
            </w:tcBorders>
            <w:shd w:val="clear" w:color="auto" w:fill="auto"/>
            <w:noWrap/>
            <w:vAlign w:val="center"/>
            <w:hideMark/>
          </w:tcPr>
          <w:p w:rsidR="006739B7" w:rsidRPr="006739B7" w:rsidRDefault="006739B7" w:rsidP="006739B7">
            <w:pPr>
              <w:spacing w:after="0" w:line="240" w:lineRule="auto"/>
              <w:jc w:val="center"/>
              <w:rPr>
                <w:rFonts w:ascii="Arial" w:eastAsia="Times New Roman" w:hAnsi="Arial" w:cs="Arial"/>
                <w:color w:val="000000"/>
                <w:sz w:val="20"/>
                <w:szCs w:val="20"/>
              </w:rPr>
            </w:pPr>
            <w:r w:rsidRPr="006739B7">
              <w:rPr>
                <w:rFonts w:ascii="Arial" w:eastAsia="Times New Roman" w:hAnsi="Arial" w:cs="Arial"/>
                <w:color w:val="000000"/>
                <w:sz w:val="20"/>
                <w:szCs w:val="20"/>
              </w:rPr>
              <w:t>12</w:t>
            </w:r>
          </w:p>
        </w:tc>
        <w:tc>
          <w:tcPr>
            <w:tcW w:w="2772" w:type="dxa"/>
            <w:tcBorders>
              <w:top w:val="nil"/>
              <w:left w:val="nil"/>
              <w:bottom w:val="single" w:sz="8" w:space="0" w:color="auto"/>
              <w:right w:val="single" w:sz="4" w:space="0" w:color="auto"/>
            </w:tcBorders>
            <w:shd w:val="clear" w:color="auto" w:fill="auto"/>
            <w:noWrap/>
            <w:vAlign w:val="center"/>
            <w:hideMark/>
          </w:tcPr>
          <w:p w:rsidR="006739B7" w:rsidRPr="006739B7" w:rsidRDefault="006739B7" w:rsidP="006739B7">
            <w:pPr>
              <w:spacing w:after="0" w:line="240" w:lineRule="auto"/>
              <w:jc w:val="center"/>
              <w:rPr>
                <w:rFonts w:ascii="Arial" w:eastAsia="Times New Roman" w:hAnsi="Arial" w:cs="Arial"/>
                <w:color w:val="000000"/>
                <w:sz w:val="20"/>
                <w:szCs w:val="20"/>
              </w:rPr>
            </w:pPr>
            <w:r w:rsidRPr="006739B7">
              <w:rPr>
                <w:rFonts w:ascii="Arial" w:eastAsia="Times New Roman" w:hAnsi="Arial" w:cs="Arial"/>
                <w:color w:val="000000"/>
                <w:sz w:val="20"/>
                <w:szCs w:val="20"/>
              </w:rPr>
              <w:t>4</w:t>
            </w:r>
          </w:p>
        </w:tc>
        <w:tc>
          <w:tcPr>
            <w:tcW w:w="2773" w:type="dxa"/>
            <w:tcBorders>
              <w:top w:val="nil"/>
              <w:left w:val="nil"/>
              <w:bottom w:val="single" w:sz="8" w:space="0" w:color="auto"/>
              <w:right w:val="single" w:sz="8" w:space="0" w:color="auto"/>
            </w:tcBorders>
            <w:shd w:val="clear" w:color="auto" w:fill="auto"/>
            <w:noWrap/>
            <w:vAlign w:val="center"/>
            <w:hideMark/>
          </w:tcPr>
          <w:p w:rsidR="006739B7" w:rsidRPr="006739B7" w:rsidRDefault="006739B7" w:rsidP="006739B7">
            <w:pPr>
              <w:spacing w:after="0" w:line="240" w:lineRule="auto"/>
              <w:jc w:val="center"/>
              <w:rPr>
                <w:rFonts w:ascii="Arial" w:eastAsia="Times New Roman" w:hAnsi="Arial" w:cs="Arial"/>
                <w:color w:val="000000"/>
                <w:sz w:val="20"/>
                <w:szCs w:val="20"/>
              </w:rPr>
            </w:pPr>
            <w:r w:rsidRPr="006739B7">
              <w:rPr>
                <w:rFonts w:ascii="Arial" w:eastAsia="Times New Roman" w:hAnsi="Arial" w:cs="Arial"/>
                <w:color w:val="000000"/>
                <w:sz w:val="20"/>
                <w:szCs w:val="20"/>
              </w:rPr>
              <w:t>33.3%</w:t>
            </w:r>
          </w:p>
        </w:tc>
      </w:tr>
    </w:tbl>
    <w:p w:rsidR="005967A7" w:rsidRPr="005209E5" w:rsidRDefault="005967A7" w:rsidP="005967A7">
      <w:pPr>
        <w:pStyle w:val="ListParagraph"/>
        <w:spacing w:after="0" w:line="240" w:lineRule="auto"/>
        <w:ind w:left="0"/>
        <w:rPr>
          <w:rFonts w:ascii="Arial" w:hAnsi="Arial" w:cs="Arial"/>
          <w:sz w:val="16"/>
          <w:szCs w:val="16"/>
        </w:rPr>
      </w:pPr>
    </w:p>
    <w:p w:rsidR="00164F5A" w:rsidRDefault="00164F5A" w:rsidP="005967A7">
      <w:pPr>
        <w:pStyle w:val="ListParagraph"/>
        <w:spacing w:after="0" w:line="240" w:lineRule="auto"/>
        <w:ind w:left="0"/>
        <w:rPr>
          <w:rFonts w:ascii="Arial" w:hAnsi="Arial" w:cs="Arial"/>
        </w:rPr>
      </w:pPr>
    </w:p>
    <w:p w:rsidR="00164F5A" w:rsidRDefault="005967A7" w:rsidP="005967A7">
      <w:pPr>
        <w:pStyle w:val="ListParagraph"/>
        <w:spacing w:after="0" w:line="240" w:lineRule="auto"/>
        <w:ind w:left="0"/>
        <w:rPr>
          <w:rFonts w:ascii="Arial" w:hAnsi="Arial" w:cs="Arial"/>
        </w:rPr>
      </w:pPr>
      <w:r w:rsidRPr="003A4E74">
        <w:rPr>
          <w:rFonts w:ascii="Arial" w:hAnsi="Arial" w:cs="Arial"/>
          <w:b/>
        </w:rPr>
        <w:t>Table 4</w:t>
      </w:r>
      <w:r w:rsidR="003A4E74">
        <w:rPr>
          <w:rFonts w:ascii="Arial" w:hAnsi="Arial" w:cs="Arial"/>
        </w:rPr>
        <w:t>:</w:t>
      </w:r>
      <w:r w:rsidR="005209E5">
        <w:rPr>
          <w:rFonts w:ascii="Arial" w:hAnsi="Arial" w:cs="Arial"/>
        </w:rPr>
        <w:t xml:space="preserve"> </w:t>
      </w:r>
      <w:r>
        <w:rPr>
          <w:rFonts w:ascii="Arial" w:hAnsi="Arial" w:cs="Arial"/>
        </w:rPr>
        <w:t xml:space="preserve"> </w:t>
      </w:r>
      <w:r w:rsidR="003A4E74">
        <w:rPr>
          <w:rFonts w:ascii="Arial" w:hAnsi="Arial" w:cs="Arial"/>
        </w:rPr>
        <w:t>T</w:t>
      </w:r>
      <w:r w:rsidR="00E43CB8">
        <w:rPr>
          <w:rFonts w:ascii="Arial" w:hAnsi="Arial" w:cs="Arial"/>
        </w:rPr>
        <w:t xml:space="preserve">he </w:t>
      </w:r>
      <w:r w:rsidR="00900A99">
        <w:rPr>
          <w:rFonts w:ascii="Arial" w:hAnsi="Arial" w:cs="Arial"/>
        </w:rPr>
        <w:t>completion</w:t>
      </w:r>
      <w:r w:rsidR="0033294F">
        <w:rPr>
          <w:rFonts w:ascii="Arial" w:hAnsi="Arial" w:cs="Arial"/>
        </w:rPr>
        <w:t xml:space="preserve"> </w:t>
      </w:r>
      <w:r w:rsidR="00E43CB8">
        <w:rPr>
          <w:rFonts w:ascii="Arial" w:hAnsi="Arial" w:cs="Arial"/>
        </w:rPr>
        <w:t xml:space="preserve">rate is consistent across regions of the state with rural Alaska returning surveys at a higher percentage. It is also interesting to note that more individuals in the </w:t>
      </w:r>
      <w:r w:rsidR="00900A99">
        <w:rPr>
          <w:rFonts w:ascii="Arial" w:hAnsi="Arial" w:cs="Arial"/>
        </w:rPr>
        <w:t>non-rural</w:t>
      </w:r>
      <w:r w:rsidR="00E43CB8">
        <w:rPr>
          <w:rFonts w:ascii="Arial" w:hAnsi="Arial" w:cs="Arial"/>
        </w:rPr>
        <w:t xml:space="preserve"> areas use email to communicate than do individuals in the other regions of the state. </w:t>
      </w:r>
    </w:p>
    <w:p w:rsidR="00164F5A" w:rsidRDefault="00164F5A" w:rsidP="005967A7">
      <w:pPr>
        <w:pStyle w:val="ListParagraph"/>
        <w:spacing w:after="0" w:line="240" w:lineRule="auto"/>
        <w:ind w:left="0"/>
        <w:rPr>
          <w:rFonts w:ascii="Arial" w:hAnsi="Arial" w:cs="Arial"/>
        </w:rPr>
      </w:pPr>
    </w:p>
    <w:tbl>
      <w:tblPr>
        <w:tblW w:w="9618" w:type="dxa"/>
        <w:tblInd w:w="94" w:type="dxa"/>
        <w:tblLook w:val="04A0" w:firstRow="1" w:lastRow="0" w:firstColumn="1" w:lastColumn="0" w:noHBand="0" w:noVBand="1"/>
      </w:tblPr>
      <w:tblGrid>
        <w:gridCol w:w="2007"/>
        <w:gridCol w:w="2537"/>
        <w:gridCol w:w="2537"/>
        <w:gridCol w:w="2537"/>
      </w:tblGrid>
      <w:tr w:rsidR="006739B7" w:rsidRPr="006739B7" w:rsidTr="006739B7">
        <w:trPr>
          <w:trHeight w:val="402"/>
        </w:trPr>
        <w:tc>
          <w:tcPr>
            <w:tcW w:w="9616" w:type="dxa"/>
            <w:gridSpan w:val="4"/>
            <w:tcBorders>
              <w:top w:val="single" w:sz="8" w:space="0" w:color="auto"/>
              <w:left w:val="single" w:sz="8" w:space="0" w:color="auto"/>
              <w:bottom w:val="nil"/>
              <w:right w:val="single" w:sz="8" w:space="0" w:color="000000"/>
            </w:tcBorders>
            <w:shd w:val="clear" w:color="000000" w:fill="C5BE97"/>
            <w:noWrap/>
            <w:vAlign w:val="bottom"/>
            <w:hideMark/>
          </w:tcPr>
          <w:p w:rsidR="006739B7" w:rsidRPr="006739B7" w:rsidRDefault="006739B7" w:rsidP="006739B7">
            <w:pPr>
              <w:spacing w:after="0" w:line="240" w:lineRule="auto"/>
              <w:jc w:val="center"/>
              <w:rPr>
                <w:rFonts w:eastAsia="Times New Roman"/>
                <w:b/>
                <w:bCs/>
                <w:color w:val="000000"/>
                <w:sz w:val="28"/>
                <w:szCs w:val="28"/>
              </w:rPr>
            </w:pPr>
            <w:r w:rsidRPr="006739B7">
              <w:rPr>
                <w:rFonts w:eastAsia="Times New Roman"/>
                <w:b/>
                <w:bCs/>
                <w:color w:val="000000"/>
                <w:sz w:val="28"/>
                <w:szCs w:val="28"/>
              </w:rPr>
              <w:t>Table 4:  By Location</w:t>
            </w:r>
          </w:p>
        </w:tc>
      </w:tr>
      <w:tr w:rsidR="006739B7" w:rsidRPr="006739B7" w:rsidTr="006739B7">
        <w:trPr>
          <w:trHeight w:val="372"/>
        </w:trPr>
        <w:tc>
          <w:tcPr>
            <w:tcW w:w="2007" w:type="dxa"/>
            <w:tcBorders>
              <w:top w:val="single" w:sz="8" w:space="0" w:color="auto"/>
              <w:left w:val="single" w:sz="8" w:space="0" w:color="auto"/>
              <w:bottom w:val="single" w:sz="4" w:space="0" w:color="auto"/>
              <w:right w:val="single" w:sz="4" w:space="0" w:color="auto"/>
            </w:tcBorders>
            <w:shd w:val="clear" w:color="000000" w:fill="DDD9C3"/>
            <w:vAlign w:val="center"/>
            <w:hideMark/>
          </w:tcPr>
          <w:p w:rsidR="006739B7" w:rsidRPr="006739B7" w:rsidRDefault="006739B7" w:rsidP="006739B7">
            <w:pPr>
              <w:spacing w:after="0" w:line="240" w:lineRule="auto"/>
              <w:jc w:val="center"/>
              <w:rPr>
                <w:rFonts w:ascii="Arial" w:eastAsia="Times New Roman" w:hAnsi="Arial" w:cs="Arial"/>
                <w:b/>
                <w:bCs/>
                <w:color w:val="000000"/>
              </w:rPr>
            </w:pPr>
            <w:r w:rsidRPr="006739B7">
              <w:rPr>
                <w:rFonts w:ascii="Arial" w:eastAsia="Times New Roman" w:hAnsi="Arial" w:cs="Arial"/>
                <w:b/>
                <w:bCs/>
                <w:color w:val="000000"/>
              </w:rPr>
              <w:t>Community Type</w:t>
            </w:r>
          </w:p>
        </w:tc>
        <w:tc>
          <w:tcPr>
            <w:tcW w:w="2537" w:type="dxa"/>
            <w:tcBorders>
              <w:top w:val="single" w:sz="8" w:space="0" w:color="auto"/>
              <w:left w:val="nil"/>
              <w:bottom w:val="single" w:sz="4" w:space="0" w:color="auto"/>
              <w:right w:val="single" w:sz="4" w:space="0" w:color="auto"/>
            </w:tcBorders>
            <w:shd w:val="clear" w:color="000000" w:fill="DDD9C3"/>
            <w:vAlign w:val="center"/>
            <w:hideMark/>
          </w:tcPr>
          <w:p w:rsidR="006739B7" w:rsidRPr="006739B7" w:rsidRDefault="006739B7" w:rsidP="006739B7">
            <w:pPr>
              <w:spacing w:after="0" w:line="240" w:lineRule="auto"/>
              <w:jc w:val="center"/>
              <w:rPr>
                <w:rFonts w:ascii="Arial" w:eastAsia="Times New Roman" w:hAnsi="Arial" w:cs="Arial"/>
                <w:b/>
                <w:bCs/>
                <w:color w:val="000000"/>
              </w:rPr>
            </w:pPr>
            <w:r w:rsidRPr="006739B7">
              <w:rPr>
                <w:rFonts w:ascii="Arial" w:eastAsia="Times New Roman" w:hAnsi="Arial" w:cs="Arial"/>
                <w:b/>
                <w:bCs/>
                <w:color w:val="000000"/>
              </w:rPr>
              <w:t>Number of Surveys Sent 1,003</w:t>
            </w:r>
          </w:p>
        </w:tc>
        <w:tc>
          <w:tcPr>
            <w:tcW w:w="2537" w:type="dxa"/>
            <w:tcBorders>
              <w:top w:val="single" w:sz="8" w:space="0" w:color="auto"/>
              <w:left w:val="nil"/>
              <w:bottom w:val="single" w:sz="4" w:space="0" w:color="auto"/>
              <w:right w:val="single" w:sz="4" w:space="0" w:color="auto"/>
            </w:tcBorders>
            <w:shd w:val="clear" w:color="000000" w:fill="DDD9C3"/>
            <w:vAlign w:val="center"/>
            <w:hideMark/>
          </w:tcPr>
          <w:p w:rsidR="006739B7" w:rsidRPr="006739B7" w:rsidRDefault="006739B7" w:rsidP="006739B7">
            <w:pPr>
              <w:spacing w:after="0" w:line="240" w:lineRule="auto"/>
              <w:jc w:val="center"/>
              <w:rPr>
                <w:rFonts w:ascii="Arial" w:eastAsia="Times New Roman" w:hAnsi="Arial" w:cs="Arial"/>
                <w:b/>
                <w:bCs/>
                <w:color w:val="000000"/>
              </w:rPr>
            </w:pPr>
            <w:r w:rsidRPr="006739B7">
              <w:rPr>
                <w:rFonts w:ascii="Arial" w:eastAsia="Times New Roman" w:hAnsi="Arial" w:cs="Arial"/>
                <w:b/>
                <w:bCs/>
                <w:color w:val="000000"/>
              </w:rPr>
              <w:t>Number of Surveys Completed 123</w:t>
            </w:r>
          </w:p>
        </w:tc>
        <w:tc>
          <w:tcPr>
            <w:tcW w:w="2537" w:type="dxa"/>
            <w:tcBorders>
              <w:top w:val="single" w:sz="8" w:space="0" w:color="auto"/>
              <w:left w:val="nil"/>
              <w:bottom w:val="single" w:sz="4" w:space="0" w:color="auto"/>
              <w:right w:val="single" w:sz="8" w:space="0" w:color="auto"/>
            </w:tcBorders>
            <w:shd w:val="clear" w:color="000000" w:fill="DDD9C3"/>
            <w:vAlign w:val="center"/>
            <w:hideMark/>
          </w:tcPr>
          <w:p w:rsidR="006739B7" w:rsidRPr="006739B7" w:rsidRDefault="006739B7" w:rsidP="006739B7">
            <w:pPr>
              <w:spacing w:after="0" w:line="240" w:lineRule="auto"/>
              <w:jc w:val="center"/>
              <w:rPr>
                <w:rFonts w:ascii="Arial" w:eastAsia="Times New Roman" w:hAnsi="Arial" w:cs="Arial"/>
                <w:b/>
                <w:bCs/>
                <w:color w:val="000000"/>
              </w:rPr>
            </w:pPr>
            <w:r w:rsidRPr="006739B7">
              <w:rPr>
                <w:rFonts w:ascii="Arial" w:eastAsia="Times New Roman" w:hAnsi="Arial" w:cs="Arial"/>
                <w:b/>
                <w:bCs/>
                <w:color w:val="000000"/>
              </w:rPr>
              <w:t>Percentage Completed to Sent 12.3%</w:t>
            </w:r>
          </w:p>
        </w:tc>
      </w:tr>
      <w:tr w:rsidR="006739B7" w:rsidRPr="006739B7" w:rsidTr="006739B7">
        <w:trPr>
          <w:trHeight w:val="372"/>
        </w:trPr>
        <w:tc>
          <w:tcPr>
            <w:tcW w:w="2007" w:type="dxa"/>
            <w:tcBorders>
              <w:top w:val="nil"/>
              <w:left w:val="single" w:sz="8" w:space="0" w:color="auto"/>
              <w:bottom w:val="single" w:sz="4" w:space="0" w:color="auto"/>
              <w:right w:val="single" w:sz="4" w:space="0" w:color="auto"/>
            </w:tcBorders>
            <w:shd w:val="clear" w:color="auto" w:fill="auto"/>
            <w:noWrap/>
            <w:vAlign w:val="center"/>
            <w:hideMark/>
          </w:tcPr>
          <w:p w:rsidR="006739B7" w:rsidRPr="006739B7" w:rsidRDefault="006739B7" w:rsidP="006739B7">
            <w:pPr>
              <w:spacing w:after="0" w:line="240" w:lineRule="auto"/>
              <w:jc w:val="center"/>
              <w:rPr>
                <w:rFonts w:ascii="Arial" w:eastAsia="Times New Roman" w:hAnsi="Arial" w:cs="Arial"/>
                <w:b/>
                <w:bCs/>
                <w:i/>
                <w:iCs/>
                <w:color w:val="000000"/>
                <w:sz w:val="20"/>
                <w:szCs w:val="20"/>
              </w:rPr>
            </w:pPr>
            <w:r w:rsidRPr="006739B7">
              <w:rPr>
                <w:rFonts w:ascii="Arial" w:eastAsia="Times New Roman" w:hAnsi="Arial" w:cs="Arial"/>
                <w:b/>
                <w:bCs/>
                <w:i/>
                <w:iCs/>
                <w:color w:val="000000"/>
                <w:sz w:val="20"/>
                <w:szCs w:val="20"/>
              </w:rPr>
              <w:t>Non-rural</w:t>
            </w:r>
          </w:p>
        </w:tc>
        <w:tc>
          <w:tcPr>
            <w:tcW w:w="2537" w:type="dxa"/>
            <w:tcBorders>
              <w:top w:val="nil"/>
              <w:left w:val="nil"/>
              <w:bottom w:val="single" w:sz="4" w:space="0" w:color="auto"/>
              <w:right w:val="single" w:sz="4" w:space="0" w:color="auto"/>
            </w:tcBorders>
            <w:shd w:val="clear" w:color="auto" w:fill="auto"/>
            <w:noWrap/>
            <w:vAlign w:val="center"/>
            <w:hideMark/>
          </w:tcPr>
          <w:p w:rsidR="006739B7" w:rsidRPr="006739B7" w:rsidRDefault="006739B7" w:rsidP="006739B7">
            <w:pPr>
              <w:spacing w:after="0" w:line="240" w:lineRule="auto"/>
              <w:jc w:val="center"/>
              <w:rPr>
                <w:rFonts w:ascii="Arial" w:eastAsia="Times New Roman" w:hAnsi="Arial" w:cs="Arial"/>
                <w:color w:val="000000"/>
                <w:sz w:val="20"/>
                <w:szCs w:val="20"/>
              </w:rPr>
            </w:pPr>
            <w:r w:rsidRPr="006739B7">
              <w:rPr>
                <w:rFonts w:ascii="Arial" w:eastAsia="Times New Roman" w:hAnsi="Arial" w:cs="Arial"/>
                <w:color w:val="000000"/>
                <w:sz w:val="20"/>
                <w:szCs w:val="20"/>
              </w:rPr>
              <w:t>930.00</w:t>
            </w:r>
          </w:p>
        </w:tc>
        <w:tc>
          <w:tcPr>
            <w:tcW w:w="2537" w:type="dxa"/>
            <w:tcBorders>
              <w:top w:val="nil"/>
              <w:left w:val="nil"/>
              <w:bottom w:val="single" w:sz="4" w:space="0" w:color="auto"/>
              <w:right w:val="single" w:sz="4" w:space="0" w:color="auto"/>
            </w:tcBorders>
            <w:shd w:val="clear" w:color="auto" w:fill="auto"/>
            <w:noWrap/>
            <w:vAlign w:val="center"/>
            <w:hideMark/>
          </w:tcPr>
          <w:p w:rsidR="006739B7" w:rsidRPr="006739B7" w:rsidRDefault="006739B7" w:rsidP="006739B7">
            <w:pPr>
              <w:spacing w:after="0" w:line="240" w:lineRule="auto"/>
              <w:jc w:val="center"/>
              <w:rPr>
                <w:rFonts w:ascii="Arial" w:eastAsia="Times New Roman" w:hAnsi="Arial" w:cs="Arial"/>
                <w:color w:val="000000"/>
                <w:sz w:val="20"/>
                <w:szCs w:val="20"/>
              </w:rPr>
            </w:pPr>
            <w:r w:rsidRPr="006739B7">
              <w:rPr>
                <w:rFonts w:ascii="Arial" w:eastAsia="Times New Roman" w:hAnsi="Arial" w:cs="Arial"/>
                <w:color w:val="000000"/>
                <w:sz w:val="20"/>
                <w:szCs w:val="20"/>
              </w:rPr>
              <w:t>106.00</w:t>
            </w:r>
          </w:p>
        </w:tc>
        <w:tc>
          <w:tcPr>
            <w:tcW w:w="2537" w:type="dxa"/>
            <w:tcBorders>
              <w:top w:val="nil"/>
              <w:left w:val="nil"/>
              <w:bottom w:val="single" w:sz="4" w:space="0" w:color="auto"/>
              <w:right w:val="single" w:sz="8" w:space="0" w:color="auto"/>
            </w:tcBorders>
            <w:shd w:val="clear" w:color="auto" w:fill="auto"/>
            <w:noWrap/>
            <w:vAlign w:val="center"/>
            <w:hideMark/>
          </w:tcPr>
          <w:p w:rsidR="006739B7" w:rsidRPr="006739B7" w:rsidRDefault="006739B7" w:rsidP="006739B7">
            <w:pPr>
              <w:spacing w:after="0" w:line="240" w:lineRule="auto"/>
              <w:jc w:val="center"/>
              <w:rPr>
                <w:rFonts w:ascii="Arial" w:eastAsia="Times New Roman" w:hAnsi="Arial" w:cs="Arial"/>
                <w:color w:val="000000"/>
                <w:sz w:val="20"/>
                <w:szCs w:val="20"/>
              </w:rPr>
            </w:pPr>
            <w:r w:rsidRPr="006739B7">
              <w:rPr>
                <w:rFonts w:ascii="Arial" w:eastAsia="Times New Roman" w:hAnsi="Arial" w:cs="Arial"/>
                <w:color w:val="000000"/>
                <w:sz w:val="20"/>
                <w:szCs w:val="20"/>
              </w:rPr>
              <w:t>11.4%</w:t>
            </w:r>
          </w:p>
        </w:tc>
      </w:tr>
      <w:tr w:rsidR="006739B7" w:rsidRPr="006739B7" w:rsidTr="006739B7">
        <w:trPr>
          <w:trHeight w:val="372"/>
        </w:trPr>
        <w:tc>
          <w:tcPr>
            <w:tcW w:w="2007" w:type="dxa"/>
            <w:tcBorders>
              <w:top w:val="nil"/>
              <w:left w:val="single" w:sz="8" w:space="0" w:color="auto"/>
              <w:bottom w:val="single" w:sz="8" w:space="0" w:color="auto"/>
              <w:right w:val="single" w:sz="4" w:space="0" w:color="auto"/>
            </w:tcBorders>
            <w:shd w:val="clear" w:color="000000" w:fill="DDD9C3"/>
            <w:noWrap/>
            <w:vAlign w:val="center"/>
            <w:hideMark/>
          </w:tcPr>
          <w:p w:rsidR="006739B7" w:rsidRPr="006739B7" w:rsidRDefault="006739B7" w:rsidP="006739B7">
            <w:pPr>
              <w:spacing w:after="0" w:line="240" w:lineRule="auto"/>
              <w:jc w:val="center"/>
              <w:rPr>
                <w:rFonts w:ascii="Arial" w:eastAsia="Times New Roman" w:hAnsi="Arial" w:cs="Arial"/>
                <w:b/>
                <w:bCs/>
                <w:i/>
                <w:iCs/>
                <w:color w:val="000000"/>
                <w:sz w:val="20"/>
                <w:szCs w:val="20"/>
              </w:rPr>
            </w:pPr>
            <w:r w:rsidRPr="006739B7">
              <w:rPr>
                <w:rFonts w:ascii="Arial" w:eastAsia="Times New Roman" w:hAnsi="Arial" w:cs="Arial"/>
                <w:b/>
                <w:bCs/>
                <w:i/>
                <w:iCs/>
                <w:color w:val="000000"/>
                <w:sz w:val="20"/>
                <w:szCs w:val="20"/>
              </w:rPr>
              <w:t>Rural</w:t>
            </w:r>
          </w:p>
        </w:tc>
        <w:tc>
          <w:tcPr>
            <w:tcW w:w="2537" w:type="dxa"/>
            <w:tcBorders>
              <w:top w:val="nil"/>
              <w:left w:val="nil"/>
              <w:bottom w:val="single" w:sz="8" w:space="0" w:color="auto"/>
              <w:right w:val="single" w:sz="4" w:space="0" w:color="auto"/>
            </w:tcBorders>
            <w:shd w:val="clear" w:color="000000" w:fill="DDD9C3"/>
            <w:noWrap/>
            <w:vAlign w:val="center"/>
            <w:hideMark/>
          </w:tcPr>
          <w:p w:rsidR="006739B7" w:rsidRPr="006739B7" w:rsidRDefault="006739B7" w:rsidP="006739B7">
            <w:pPr>
              <w:spacing w:after="0" w:line="240" w:lineRule="auto"/>
              <w:jc w:val="center"/>
              <w:rPr>
                <w:rFonts w:ascii="Arial" w:eastAsia="Times New Roman" w:hAnsi="Arial" w:cs="Arial"/>
                <w:color w:val="000000"/>
                <w:sz w:val="20"/>
                <w:szCs w:val="20"/>
              </w:rPr>
            </w:pPr>
            <w:r w:rsidRPr="006739B7">
              <w:rPr>
                <w:rFonts w:ascii="Arial" w:eastAsia="Times New Roman" w:hAnsi="Arial" w:cs="Arial"/>
                <w:color w:val="000000"/>
                <w:sz w:val="20"/>
                <w:szCs w:val="20"/>
              </w:rPr>
              <w:t>73.00</w:t>
            </w:r>
          </w:p>
        </w:tc>
        <w:tc>
          <w:tcPr>
            <w:tcW w:w="2537" w:type="dxa"/>
            <w:tcBorders>
              <w:top w:val="nil"/>
              <w:left w:val="nil"/>
              <w:bottom w:val="single" w:sz="8" w:space="0" w:color="auto"/>
              <w:right w:val="single" w:sz="4" w:space="0" w:color="auto"/>
            </w:tcBorders>
            <w:shd w:val="clear" w:color="000000" w:fill="DDD9C3"/>
            <w:noWrap/>
            <w:vAlign w:val="center"/>
            <w:hideMark/>
          </w:tcPr>
          <w:p w:rsidR="006739B7" w:rsidRPr="006739B7" w:rsidRDefault="006739B7" w:rsidP="006739B7">
            <w:pPr>
              <w:spacing w:after="0" w:line="240" w:lineRule="auto"/>
              <w:jc w:val="center"/>
              <w:rPr>
                <w:rFonts w:ascii="Arial" w:eastAsia="Times New Roman" w:hAnsi="Arial" w:cs="Arial"/>
                <w:color w:val="000000"/>
                <w:sz w:val="20"/>
                <w:szCs w:val="20"/>
              </w:rPr>
            </w:pPr>
            <w:r w:rsidRPr="006739B7">
              <w:rPr>
                <w:rFonts w:ascii="Arial" w:eastAsia="Times New Roman" w:hAnsi="Arial" w:cs="Arial"/>
                <w:color w:val="000000"/>
                <w:sz w:val="20"/>
                <w:szCs w:val="20"/>
              </w:rPr>
              <w:t>17.00</w:t>
            </w:r>
          </w:p>
        </w:tc>
        <w:tc>
          <w:tcPr>
            <w:tcW w:w="2537" w:type="dxa"/>
            <w:tcBorders>
              <w:top w:val="nil"/>
              <w:left w:val="nil"/>
              <w:bottom w:val="single" w:sz="8" w:space="0" w:color="auto"/>
              <w:right w:val="single" w:sz="8" w:space="0" w:color="auto"/>
            </w:tcBorders>
            <w:shd w:val="clear" w:color="000000" w:fill="DDD9C3"/>
            <w:noWrap/>
            <w:vAlign w:val="center"/>
            <w:hideMark/>
          </w:tcPr>
          <w:p w:rsidR="006739B7" w:rsidRPr="006739B7" w:rsidRDefault="006739B7" w:rsidP="006739B7">
            <w:pPr>
              <w:spacing w:after="0" w:line="240" w:lineRule="auto"/>
              <w:jc w:val="center"/>
              <w:rPr>
                <w:rFonts w:ascii="Arial" w:eastAsia="Times New Roman" w:hAnsi="Arial" w:cs="Arial"/>
                <w:color w:val="000000"/>
                <w:sz w:val="20"/>
                <w:szCs w:val="20"/>
              </w:rPr>
            </w:pPr>
            <w:r w:rsidRPr="006739B7">
              <w:rPr>
                <w:rFonts w:ascii="Arial" w:eastAsia="Times New Roman" w:hAnsi="Arial" w:cs="Arial"/>
                <w:color w:val="000000"/>
                <w:sz w:val="20"/>
                <w:szCs w:val="20"/>
              </w:rPr>
              <w:t>23.3%</w:t>
            </w:r>
          </w:p>
        </w:tc>
      </w:tr>
    </w:tbl>
    <w:p w:rsidR="006739B7" w:rsidRDefault="006739B7" w:rsidP="005967A7">
      <w:pPr>
        <w:pStyle w:val="ListParagraph"/>
        <w:spacing w:after="0" w:line="240" w:lineRule="auto"/>
        <w:ind w:left="0"/>
        <w:rPr>
          <w:rFonts w:ascii="Arial" w:hAnsi="Arial" w:cs="Arial"/>
        </w:rPr>
      </w:pPr>
    </w:p>
    <w:p w:rsidR="00164F5A" w:rsidRDefault="00164F5A" w:rsidP="005967A7">
      <w:pPr>
        <w:pStyle w:val="ListParagraph"/>
        <w:spacing w:after="0" w:line="240" w:lineRule="auto"/>
        <w:ind w:left="0"/>
        <w:rPr>
          <w:rFonts w:ascii="Arial" w:hAnsi="Arial" w:cs="Arial"/>
        </w:rPr>
      </w:pPr>
    </w:p>
    <w:p w:rsidR="003219C1" w:rsidRDefault="005967A7" w:rsidP="005967A7">
      <w:pPr>
        <w:pStyle w:val="ListParagraph"/>
        <w:spacing w:after="0" w:line="240" w:lineRule="auto"/>
        <w:ind w:left="0"/>
        <w:rPr>
          <w:rFonts w:ascii="Arial" w:hAnsi="Arial" w:cs="Arial"/>
        </w:rPr>
      </w:pPr>
      <w:r w:rsidRPr="005209E5">
        <w:rPr>
          <w:rFonts w:ascii="Arial" w:hAnsi="Arial" w:cs="Arial"/>
          <w:b/>
        </w:rPr>
        <w:t>Table 5</w:t>
      </w:r>
      <w:r w:rsidR="005209E5">
        <w:rPr>
          <w:rFonts w:ascii="Arial" w:hAnsi="Arial" w:cs="Arial"/>
        </w:rPr>
        <w:t>:</w:t>
      </w:r>
      <w:r>
        <w:rPr>
          <w:rFonts w:ascii="Arial" w:hAnsi="Arial" w:cs="Arial"/>
        </w:rPr>
        <w:t xml:space="preserve"> </w:t>
      </w:r>
      <w:r w:rsidR="005209E5">
        <w:rPr>
          <w:rFonts w:ascii="Arial" w:hAnsi="Arial" w:cs="Arial"/>
        </w:rPr>
        <w:t>P</w:t>
      </w:r>
      <w:r>
        <w:rPr>
          <w:rFonts w:ascii="Arial" w:hAnsi="Arial" w:cs="Arial"/>
        </w:rPr>
        <w:t xml:space="preserve">articipants exiting employed responded at a higher rate than those who </w:t>
      </w:r>
      <w:r w:rsidR="00044FC3">
        <w:rPr>
          <w:rFonts w:ascii="Arial" w:hAnsi="Arial" w:cs="Arial"/>
        </w:rPr>
        <w:t xml:space="preserve">are </w:t>
      </w:r>
      <w:r>
        <w:rPr>
          <w:rFonts w:ascii="Arial" w:hAnsi="Arial" w:cs="Arial"/>
        </w:rPr>
        <w:t>exit</w:t>
      </w:r>
      <w:r w:rsidR="00044FC3">
        <w:rPr>
          <w:rFonts w:ascii="Arial" w:hAnsi="Arial" w:cs="Arial"/>
        </w:rPr>
        <w:t>ing</w:t>
      </w:r>
      <w:r>
        <w:rPr>
          <w:rFonts w:ascii="Arial" w:hAnsi="Arial" w:cs="Arial"/>
        </w:rPr>
        <w:t xml:space="preserve"> unemployed. </w:t>
      </w:r>
      <w:r w:rsidR="00E43CB8">
        <w:rPr>
          <w:rFonts w:ascii="Arial" w:hAnsi="Arial" w:cs="Arial"/>
        </w:rPr>
        <w:t>This is consistent with previous years</w:t>
      </w:r>
      <w:r w:rsidR="003219C1">
        <w:rPr>
          <w:rFonts w:ascii="Arial" w:hAnsi="Arial" w:cs="Arial"/>
        </w:rPr>
        <w:t>’ results.</w:t>
      </w:r>
    </w:p>
    <w:p w:rsidR="00816395" w:rsidRDefault="00816395" w:rsidP="005967A7">
      <w:pPr>
        <w:pStyle w:val="ListParagraph"/>
        <w:spacing w:after="0" w:line="240" w:lineRule="auto"/>
        <w:ind w:left="0"/>
        <w:rPr>
          <w:rFonts w:ascii="Arial" w:hAnsi="Arial" w:cs="Arial"/>
        </w:rPr>
      </w:pPr>
    </w:p>
    <w:tbl>
      <w:tblPr>
        <w:tblW w:w="9626" w:type="dxa"/>
        <w:tblInd w:w="94" w:type="dxa"/>
        <w:tblLook w:val="04A0" w:firstRow="1" w:lastRow="0" w:firstColumn="1" w:lastColumn="0" w:noHBand="0" w:noVBand="1"/>
      </w:tblPr>
      <w:tblGrid>
        <w:gridCol w:w="2075"/>
        <w:gridCol w:w="2517"/>
        <w:gridCol w:w="2517"/>
        <w:gridCol w:w="2517"/>
      </w:tblGrid>
      <w:tr w:rsidR="006739B7" w:rsidRPr="006739B7" w:rsidTr="00945107">
        <w:trPr>
          <w:trHeight w:val="396"/>
        </w:trPr>
        <w:tc>
          <w:tcPr>
            <w:tcW w:w="9626" w:type="dxa"/>
            <w:gridSpan w:val="4"/>
            <w:tcBorders>
              <w:top w:val="single" w:sz="8" w:space="0" w:color="auto"/>
              <w:left w:val="single" w:sz="8" w:space="0" w:color="auto"/>
              <w:bottom w:val="nil"/>
              <w:right w:val="single" w:sz="8" w:space="0" w:color="000000"/>
            </w:tcBorders>
            <w:shd w:val="clear" w:color="000000" w:fill="C2D69A"/>
            <w:noWrap/>
            <w:vAlign w:val="bottom"/>
            <w:hideMark/>
          </w:tcPr>
          <w:p w:rsidR="006739B7" w:rsidRPr="006739B7" w:rsidRDefault="006739B7" w:rsidP="006739B7">
            <w:pPr>
              <w:spacing w:after="0" w:line="240" w:lineRule="auto"/>
              <w:jc w:val="center"/>
              <w:rPr>
                <w:rFonts w:eastAsia="Times New Roman"/>
                <w:b/>
                <w:bCs/>
                <w:color w:val="000000"/>
                <w:sz w:val="28"/>
                <w:szCs w:val="28"/>
              </w:rPr>
            </w:pPr>
            <w:r w:rsidRPr="006739B7">
              <w:rPr>
                <w:rFonts w:eastAsia="Times New Roman"/>
                <w:b/>
                <w:bCs/>
                <w:color w:val="000000"/>
                <w:sz w:val="28"/>
                <w:szCs w:val="28"/>
              </w:rPr>
              <w:t>Table 5:  By Employment Status</w:t>
            </w:r>
          </w:p>
        </w:tc>
      </w:tr>
      <w:tr w:rsidR="006739B7" w:rsidRPr="006739B7" w:rsidTr="00945107">
        <w:trPr>
          <w:trHeight w:val="366"/>
        </w:trPr>
        <w:tc>
          <w:tcPr>
            <w:tcW w:w="2075" w:type="dxa"/>
            <w:tcBorders>
              <w:top w:val="single" w:sz="8" w:space="0" w:color="auto"/>
              <w:left w:val="single" w:sz="8" w:space="0" w:color="auto"/>
              <w:bottom w:val="single" w:sz="4" w:space="0" w:color="auto"/>
              <w:right w:val="single" w:sz="4" w:space="0" w:color="auto"/>
            </w:tcBorders>
            <w:shd w:val="clear" w:color="000000" w:fill="EAF1DD"/>
            <w:vAlign w:val="center"/>
            <w:hideMark/>
          </w:tcPr>
          <w:p w:rsidR="006739B7" w:rsidRPr="006739B7" w:rsidRDefault="006739B7" w:rsidP="006739B7">
            <w:pPr>
              <w:spacing w:after="0" w:line="240" w:lineRule="auto"/>
              <w:jc w:val="center"/>
              <w:rPr>
                <w:rFonts w:ascii="Arial" w:eastAsia="Times New Roman" w:hAnsi="Arial" w:cs="Arial"/>
                <w:b/>
                <w:bCs/>
                <w:color w:val="000000"/>
              </w:rPr>
            </w:pPr>
            <w:r w:rsidRPr="006739B7">
              <w:rPr>
                <w:rFonts w:ascii="Arial" w:eastAsia="Times New Roman" w:hAnsi="Arial" w:cs="Arial"/>
                <w:b/>
                <w:bCs/>
                <w:color w:val="000000"/>
              </w:rPr>
              <w:t>Closure Outcome</w:t>
            </w:r>
          </w:p>
        </w:tc>
        <w:tc>
          <w:tcPr>
            <w:tcW w:w="2517" w:type="dxa"/>
            <w:tcBorders>
              <w:top w:val="single" w:sz="8" w:space="0" w:color="auto"/>
              <w:left w:val="nil"/>
              <w:bottom w:val="single" w:sz="4" w:space="0" w:color="auto"/>
              <w:right w:val="single" w:sz="4" w:space="0" w:color="auto"/>
            </w:tcBorders>
            <w:shd w:val="clear" w:color="000000" w:fill="EAF1DD"/>
            <w:vAlign w:val="center"/>
            <w:hideMark/>
          </w:tcPr>
          <w:p w:rsidR="006739B7" w:rsidRPr="006739B7" w:rsidRDefault="006739B7" w:rsidP="006739B7">
            <w:pPr>
              <w:spacing w:after="0" w:line="240" w:lineRule="auto"/>
              <w:jc w:val="center"/>
              <w:rPr>
                <w:rFonts w:ascii="Arial" w:eastAsia="Times New Roman" w:hAnsi="Arial" w:cs="Arial"/>
                <w:b/>
                <w:bCs/>
                <w:color w:val="000000"/>
              </w:rPr>
            </w:pPr>
            <w:r w:rsidRPr="006739B7">
              <w:rPr>
                <w:rFonts w:ascii="Arial" w:eastAsia="Times New Roman" w:hAnsi="Arial" w:cs="Arial"/>
                <w:b/>
                <w:bCs/>
                <w:color w:val="000000"/>
              </w:rPr>
              <w:t>Number of Surveys Sent 1,003</w:t>
            </w:r>
          </w:p>
        </w:tc>
        <w:tc>
          <w:tcPr>
            <w:tcW w:w="2517" w:type="dxa"/>
            <w:tcBorders>
              <w:top w:val="single" w:sz="8" w:space="0" w:color="auto"/>
              <w:left w:val="nil"/>
              <w:bottom w:val="single" w:sz="4" w:space="0" w:color="auto"/>
              <w:right w:val="single" w:sz="4" w:space="0" w:color="auto"/>
            </w:tcBorders>
            <w:shd w:val="clear" w:color="000000" w:fill="EAF1DD"/>
            <w:vAlign w:val="center"/>
            <w:hideMark/>
          </w:tcPr>
          <w:p w:rsidR="006739B7" w:rsidRPr="006739B7" w:rsidRDefault="006739B7" w:rsidP="006739B7">
            <w:pPr>
              <w:spacing w:after="0" w:line="240" w:lineRule="auto"/>
              <w:jc w:val="center"/>
              <w:rPr>
                <w:rFonts w:ascii="Arial" w:eastAsia="Times New Roman" w:hAnsi="Arial" w:cs="Arial"/>
                <w:b/>
                <w:bCs/>
                <w:color w:val="000000"/>
              </w:rPr>
            </w:pPr>
            <w:r w:rsidRPr="006739B7">
              <w:rPr>
                <w:rFonts w:ascii="Arial" w:eastAsia="Times New Roman" w:hAnsi="Arial" w:cs="Arial"/>
                <w:b/>
                <w:bCs/>
                <w:color w:val="000000"/>
              </w:rPr>
              <w:t>Number of Surveys Completed 123</w:t>
            </w:r>
          </w:p>
        </w:tc>
        <w:tc>
          <w:tcPr>
            <w:tcW w:w="2517" w:type="dxa"/>
            <w:tcBorders>
              <w:top w:val="single" w:sz="8" w:space="0" w:color="auto"/>
              <w:left w:val="nil"/>
              <w:bottom w:val="single" w:sz="4" w:space="0" w:color="auto"/>
              <w:right w:val="single" w:sz="8" w:space="0" w:color="auto"/>
            </w:tcBorders>
            <w:shd w:val="clear" w:color="000000" w:fill="EAF1DD"/>
            <w:vAlign w:val="center"/>
            <w:hideMark/>
          </w:tcPr>
          <w:p w:rsidR="006739B7" w:rsidRPr="006739B7" w:rsidRDefault="006739B7" w:rsidP="006739B7">
            <w:pPr>
              <w:spacing w:after="0" w:line="240" w:lineRule="auto"/>
              <w:jc w:val="center"/>
              <w:rPr>
                <w:rFonts w:ascii="Arial" w:eastAsia="Times New Roman" w:hAnsi="Arial" w:cs="Arial"/>
                <w:b/>
                <w:bCs/>
                <w:color w:val="000000"/>
              </w:rPr>
            </w:pPr>
            <w:r w:rsidRPr="006739B7">
              <w:rPr>
                <w:rFonts w:ascii="Arial" w:eastAsia="Times New Roman" w:hAnsi="Arial" w:cs="Arial"/>
                <w:b/>
                <w:bCs/>
                <w:color w:val="000000"/>
              </w:rPr>
              <w:t>Percentage Completed to Sent 12.3%</w:t>
            </w:r>
          </w:p>
        </w:tc>
      </w:tr>
      <w:tr w:rsidR="006739B7" w:rsidRPr="006739B7" w:rsidTr="00945107">
        <w:trPr>
          <w:trHeight w:val="366"/>
        </w:trPr>
        <w:tc>
          <w:tcPr>
            <w:tcW w:w="2075" w:type="dxa"/>
            <w:tcBorders>
              <w:top w:val="nil"/>
              <w:left w:val="single" w:sz="8" w:space="0" w:color="auto"/>
              <w:bottom w:val="single" w:sz="4" w:space="0" w:color="auto"/>
              <w:right w:val="single" w:sz="4" w:space="0" w:color="auto"/>
            </w:tcBorders>
            <w:shd w:val="clear" w:color="auto" w:fill="auto"/>
            <w:noWrap/>
            <w:vAlign w:val="center"/>
            <w:hideMark/>
          </w:tcPr>
          <w:p w:rsidR="006739B7" w:rsidRPr="006739B7" w:rsidRDefault="006739B7" w:rsidP="006739B7">
            <w:pPr>
              <w:spacing w:after="0" w:line="240" w:lineRule="auto"/>
              <w:jc w:val="center"/>
              <w:rPr>
                <w:rFonts w:ascii="Arial" w:eastAsia="Times New Roman" w:hAnsi="Arial" w:cs="Arial"/>
                <w:b/>
                <w:bCs/>
                <w:i/>
                <w:iCs/>
                <w:color w:val="000000"/>
                <w:sz w:val="20"/>
                <w:szCs w:val="20"/>
              </w:rPr>
            </w:pPr>
            <w:r w:rsidRPr="006739B7">
              <w:rPr>
                <w:rFonts w:ascii="Arial" w:eastAsia="Times New Roman" w:hAnsi="Arial" w:cs="Arial"/>
                <w:b/>
                <w:bCs/>
                <w:i/>
                <w:iCs/>
                <w:color w:val="000000"/>
                <w:sz w:val="20"/>
                <w:szCs w:val="20"/>
              </w:rPr>
              <w:t>Employed</w:t>
            </w:r>
          </w:p>
        </w:tc>
        <w:tc>
          <w:tcPr>
            <w:tcW w:w="2517" w:type="dxa"/>
            <w:tcBorders>
              <w:top w:val="nil"/>
              <w:left w:val="nil"/>
              <w:bottom w:val="single" w:sz="4" w:space="0" w:color="auto"/>
              <w:right w:val="single" w:sz="4" w:space="0" w:color="auto"/>
            </w:tcBorders>
            <w:shd w:val="clear" w:color="auto" w:fill="auto"/>
            <w:noWrap/>
            <w:vAlign w:val="center"/>
            <w:hideMark/>
          </w:tcPr>
          <w:p w:rsidR="006739B7" w:rsidRPr="006739B7" w:rsidRDefault="006739B7" w:rsidP="006739B7">
            <w:pPr>
              <w:spacing w:after="0" w:line="240" w:lineRule="auto"/>
              <w:jc w:val="center"/>
              <w:rPr>
                <w:rFonts w:ascii="Arial" w:eastAsia="Times New Roman" w:hAnsi="Arial" w:cs="Arial"/>
                <w:color w:val="000000"/>
                <w:sz w:val="20"/>
                <w:szCs w:val="20"/>
              </w:rPr>
            </w:pPr>
            <w:r w:rsidRPr="006739B7">
              <w:rPr>
                <w:rFonts w:ascii="Arial" w:eastAsia="Times New Roman" w:hAnsi="Arial" w:cs="Arial"/>
                <w:color w:val="000000"/>
                <w:sz w:val="20"/>
                <w:szCs w:val="20"/>
              </w:rPr>
              <w:t>641.00</w:t>
            </w:r>
          </w:p>
        </w:tc>
        <w:tc>
          <w:tcPr>
            <w:tcW w:w="2517" w:type="dxa"/>
            <w:tcBorders>
              <w:top w:val="nil"/>
              <w:left w:val="nil"/>
              <w:bottom w:val="single" w:sz="4" w:space="0" w:color="auto"/>
              <w:right w:val="single" w:sz="4" w:space="0" w:color="auto"/>
            </w:tcBorders>
            <w:shd w:val="clear" w:color="auto" w:fill="auto"/>
            <w:noWrap/>
            <w:vAlign w:val="center"/>
            <w:hideMark/>
          </w:tcPr>
          <w:p w:rsidR="006739B7" w:rsidRPr="006739B7" w:rsidRDefault="006739B7" w:rsidP="006739B7">
            <w:pPr>
              <w:spacing w:after="0" w:line="240" w:lineRule="auto"/>
              <w:jc w:val="center"/>
              <w:rPr>
                <w:rFonts w:ascii="Arial" w:eastAsia="Times New Roman" w:hAnsi="Arial" w:cs="Arial"/>
                <w:color w:val="000000"/>
                <w:sz w:val="20"/>
                <w:szCs w:val="20"/>
              </w:rPr>
            </w:pPr>
            <w:r w:rsidRPr="006739B7">
              <w:rPr>
                <w:rFonts w:ascii="Arial" w:eastAsia="Times New Roman" w:hAnsi="Arial" w:cs="Arial"/>
                <w:color w:val="000000"/>
                <w:sz w:val="20"/>
                <w:szCs w:val="20"/>
              </w:rPr>
              <w:t>82.00</w:t>
            </w:r>
          </w:p>
        </w:tc>
        <w:tc>
          <w:tcPr>
            <w:tcW w:w="2517" w:type="dxa"/>
            <w:tcBorders>
              <w:top w:val="nil"/>
              <w:left w:val="nil"/>
              <w:bottom w:val="single" w:sz="4" w:space="0" w:color="auto"/>
              <w:right w:val="single" w:sz="8" w:space="0" w:color="auto"/>
            </w:tcBorders>
            <w:shd w:val="clear" w:color="auto" w:fill="auto"/>
            <w:noWrap/>
            <w:vAlign w:val="center"/>
            <w:hideMark/>
          </w:tcPr>
          <w:p w:rsidR="006739B7" w:rsidRPr="006739B7" w:rsidRDefault="006739B7" w:rsidP="006739B7">
            <w:pPr>
              <w:spacing w:after="0" w:line="240" w:lineRule="auto"/>
              <w:jc w:val="center"/>
              <w:rPr>
                <w:rFonts w:ascii="Arial" w:eastAsia="Times New Roman" w:hAnsi="Arial" w:cs="Arial"/>
                <w:color w:val="000000"/>
                <w:sz w:val="20"/>
                <w:szCs w:val="20"/>
              </w:rPr>
            </w:pPr>
            <w:r w:rsidRPr="006739B7">
              <w:rPr>
                <w:rFonts w:ascii="Arial" w:eastAsia="Times New Roman" w:hAnsi="Arial" w:cs="Arial"/>
                <w:color w:val="000000"/>
                <w:sz w:val="20"/>
                <w:szCs w:val="20"/>
              </w:rPr>
              <w:t>12.8%</w:t>
            </w:r>
          </w:p>
        </w:tc>
      </w:tr>
      <w:tr w:rsidR="006739B7" w:rsidRPr="006739B7" w:rsidTr="00945107">
        <w:trPr>
          <w:trHeight w:val="366"/>
        </w:trPr>
        <w:tc>
          <w:tcPr>
            <w:tcW w:w="2075" w:type="dxa"/>
            <w:tcBorders>
              <w:top w:val="nil"/>
              <w:left w:val="single" w:sz="8" w:space="0" w:color="auto"/>
              <w:bottom w:val="single" w:sz="8" w:space="0" w:color="auto"/>
              <w:right w:val="single" w:sz="4" w:space="0" w:color="auto"/>
            </w:tcBorders>
            <w:shd w:val="clear" w:color="000000" w:fill="EAF1DD"/>
            <w:noWrap/>
            <w:vAlign w:val="center"/>
            <w:hideMark/>
          </w:tcPr>
          <w:p w:rsidR="006739B7" w:rsidRPr="006739B7" w:rsidRDefault="006739B7" w:rsidP="006739B7">
            <w:pPr>
              <w:spacing w:after="0" w:line="240" w:lineRule="auto"/>
              <w:jc w:val="center"/>
              <w:rPr>
                <w:rFonts w:ascii="Arial" w:eastAsia="Times New Roman" w:hAnsi="Arial" w:cs="Arial"/>
                <w:b/>
                <w:bCs/>
                <w:i/>
                <w:iCs/>
                <w:color w:val="000000"/>
                <w:sz w:val="20"/>
                <w:szCs w:val="20"/>
              </w:rPr>
            </w:pPr>
            <w:r w:rsidRPr="006739B7">
              <w:rPr>
                <w:rFonts w:ascii="Arial" w:eastAsia="Times New Roman" w:hAnsi="Arial" w:cs="Arial"/>
                <w:b/>
                <w:bCs/>
                <w:i/>
                <w:iCs/>
                <w:color w:val="000000"/>
                <w:sz w:val="20"/>
                <w:szCs w:val="20"/>
              </w:rPr>
              <w:t>Unemployed</w:t>
            </w:r>
          </w:p>
        </w:tc>
        <w:tc>
          <w:tcPr>
            <w:tcW w:w="2517" w:type="dxa"/>
            <w:tcBorders>
              <w:top w:val="nil"/>
              <w:left w:val="nil"/>
              <w:bottom w:val="single" w:sz="8" w:space="0" w:color="auto"/>
              <w:right w:val="single" w:sz="4" w:space="0" w:color="auto"/>
            </w:tcBorders>
            <w:shd w:val="clear" w:color="000000" w:fill="EAF1DD"/>
            <w:noWrap/>
            <w:vAlign w:val="center"/>
            <w:hideMark/>
          </w:tcPr>
          <w:p w:rsidR="006739B7" w:rsidRPr="006739B7" w:rsidRDefault="006739B7" w:rsidP="006739B7">
            <w:pPr>
              <w:spacing w:after="0" w:line="240" w:lineRule="auto"/>
              <w:jc w:val="center"/>
              <w:rPr>
                <w:rFonts w:ascii="Arial" w:eastAsia="Times New Roman" w:hAnsi="Arial" w:cs="Arial"/>
                <w:color w:val="000000"/>
                <w:sz w:val="20"/>
                <w:szCs w:val="20"/>
              </w:rPr>
            </w:pPr>
            <w:r w:rsidRPr="006739B7">
              <w:rPr>
                <w:rFonts w:ascii="Arial" w:eastAsia="Times New Roman" w:hAnsi="Arial" w:cs="Arial"/>
                <w:color w:val="000000"/>
                <w:sz w:val="20"/>
                <w:szCs w:val="20"/>
              </w:rPr>
              <w:t>362.00</w:t>
            </w:r>
          </w:p>
        </w:tc>
        <w:tc>
          <w:tcPr>
            <w:tcW w:w="2517" w:type="dxa"/>
            <w:tcBorders>
              <w:top w:val="nil"/>
              <w:left w:val="nil"/>
              <w:bottom w:val="single" w:sz="8" w:space="0" w:color="auto"/>
              <w:right w:val="single" w:sz="4" w:space="0" w:color="auto"/>
            </w:tcBorders>
            <w:shd w:val="clear" w:color="000000" w:fill="EAF1DD"/>
            <w:noWrap/>
            <w:vAlign w:val="center"/>
            <w:hideMark/>
          </w:tcPr>
          <w:p w:rsidR="006739B7" w:rsidRPr="006739B7" w:rsidRDefault="006739B7" w:rsidP="006739B7">
            <w:pPr>
              <w:spacing w:after="0" w:line="240" w:lineRule="auto"/>
              <w:jc w:val="center"/>
              <w:rPr>
                <w:rFonts w:ascii="Arial" w:eastAsia="Times New Roman" w:hAnsi="Arial" w:cs="Arial"/>
                <w:color w:val="000000"/>
                <w:sz w:val="20"/>
                <w:szCs w:val="20"/>
              </w:rPr>
            </w:pPr>
            <w:r w:rsidRPr="006739B7">
              <w:rPr>
                <w:rFonts w:ascii="Arial" w:eastAsia="Times New Roman" w:hAnsi="Arial" w:cs="Arial"/>
                <w:color w:val="000000"/>
                <w:sz w:val="20"/>
                <w:szCs w:val="20"/>
              </w:rPr>
              <w:t>41.00</w:t>
            </w:r>
          </w:p>
        </w:tc>
        <w:tc>
          <w:tcPr>
            <w:tcW w:w="2517" w:type="dxa"/>
            <w:tcBorders>
              <w:top w:val="nil"/>
              <w:left w:val="nil"/>
              <w:bottom w:val="single" w:sz="8" w:space="0" w:color="auto"/>
              <w:right w:val="single" w:sz="8" w:space="0" w:color="auto"/>
            </w:tcBorders>
            <w:shd w:val="clear" w:color="000000" w:fill="EAF1DD"/>
            <w:noWrap/>
            <w:vAlign w:val="center"/>
            <w:hideMark/>
          </w:tcPr>
          <w:p w:rsidR="006739B7" w:rsidRPr="006739B7" w:rsidRDefault="006739B7" w:rsidP="006739B7">
            <w:pPr>
              <w:spacing w:after="0" w:line="240" w:lineRule="auto"/>
              <w:jc w:val="center"/>
              <w:rPr>
                <w:rFonts w:ascii="Arial" w:eastAsia="Times New Roman" w:hAnsi="Arial" w:cs="Arial"/>
                <w:color w:val="000000"/>
                <w:sz w:val="20"/>
                <w:szCs w:val="20"/>
              </w:rPr>
            </w:pPr>
            <w:r w:rsidRPr="006739B7">
              <w:rPr>
                <w:rFonts w:ascii="Arial" w:eastAsia="Times New Roman" w:hAnsi="Arial" w:cs="Arial"/>
                <w:color w:val="000000"/>
                <w:sz w:val="20"/>
                <w:szCs w:val="20"/>
              </w:rPr>
              <w:t>11.3%</w:t>
            </w:r>
          </w:p>
        </w:tc>
      </w:tr>
    </w:tbl>
    <w:p w:rsidR="00816395" w:rsidRDefault="00816395" w:rsidP="005967A7">
      <w:pPr>
        <w:pStyle w:val="ListParagraph"/>
        <w:spacing w:after="0" w:line="240" w:lineRule="auto"/>
        <w:ind w:left="0"/>
        <w:rPr>
          <w:rFonts w:ascii="Arial" w:hAnsi="Arial" w:cs="Arial"/>
        </w:rPr>
      </w:pPr>
    </w:p>
    <w:p w:rsidR="00816395" w:rsidRDefault="00816395" w:rsidP="005967A7">
      <w:pPr>
        <w:pStyle w:val="ListParagraph"/>
        <w:spacing w:after="0" w:line="240" w:lineRule="auto"/>
        <w:ind w:left="0"/>
        <w:rPr>
          <w:rFonts w:ascii="Arial" w:hAnsi="Arial" w:cs="Arial"/>
        </w:rPr>
      </w:pPr>
    </w:p>
    <w:p w:rsidR="00945107" w:rsidRDefault="00945107" w:rsidP="005967A7">
      <w:pPr>
        <w:pStyle w:val="ListParagraph"/>
        <w:spacing w:after="0" w:line="240" w:lineRule="auto"/>
        <w:ind w:left="0"/>
        <w:rPr>
          <w:rFonts w:ascii="Arial" w:hAnsi="Arial" w:cs="Arial"/>
        </w:rPr>
      </w:pPr>
    </w:p>
    <w:p w:rsidR="003219C1" w:rsidRPr="005209E5" w:rsidRDefault="003219C1" w:rsidP="005967A7">
      <w:pPr>
        <w:pStyle w:val="ListParagraph"/>
        <w:spacing w:after="0" w:line="240" w:lineRule="auto"/>
        <w:ind w:left="0"/>
        <w:rPr>
          <w:rFonts w:ascii="Arial" w:hAnsi="Arial" w:cs="Arial"/>
          <w:sz w:val="16"/>
          <w:szCs w:val="16"/>
        </w:rPr>
      </w:pPr>
    </w:p>
    <w:p w:rsidR="005209E5" w:rsidRDefault="005209E5" w:rsidP="005967A7">
      <w:pPr>
        <w:pStyle w:val="ListParagraph"/>
        <w:spacing w:after="0" w:line="240" w:lineRule="auto"/>
        <w:ind w:left="0"/>
        <w:rPr>
          <w:rFonts w:ascii="Arial" w:hAnsi="Arial" w:cs="Arial"/>
        </w:rPr>
      </w:pPr>
    </w:p>
    <w:p w:rsidR="00A76BFE" w:rsidRPr="005C7286" w:rsidRDefault="00A76BFE" w:rsidP="00A76BFE">
      <w:pPr>
        <w:spacing w:after="0" w:line="240" w:lineRule="auto"/>
        <w:jc w:val="center"/>
        <w:rPr>
          <w:rFonts w:ascii="Arial" w:hAnsi="Arial" w:cs="Arial"/>
          <w:b/>
          <w:sz w:val="28"/>
          <w:szCs w:val="28"/>
          <w:u w:val="single"/>
        </w:rPr>
      </w:pPr>
      <w:r w:rsidRPr="005C7286">
        <w:rPr>
          <w:rFonts w:ascii="Arial" w:hAnsi="Arial" w:cs="Arial"/>
          <w:b/>
          <w:sz w:val="28"/>
          <w:szCs w:val="28"/>
          <w:u w:val="single"/>
        </w:rPr>
        <w:lastRenderedPageBreak/>
        <w:t>Results</w:t>
      </w:r>
    </w:p>
    <w:p w:rsidR="00A76BFE" w:rsidRPr="00F849C7" w:rsidRDefault="00A76BFE" w:rsidP="00435D05">
      <w:pPr>
        <w:spacing w:after="0" w:line="240" w:lineRule="auto"/>
        <w:rPr>
          <w:rFonts w:ascii="Arial" w:hAnsi="Arial" w:cs="Arial"/>
          <w:sz w:val="16"/>
          <w:szCs w:val="16"/>
          <w:u w:val="single"/>
        </w:rPr>
      </w:pPr>
    </w:p>
    <w:p w:rsidR="00AD1C80" w:rsidRPr="004A4A13" w:rsidRDefault="00215C9A" w:rsidP="00435D05">
      <w:pPr>
        <w:spacing w:after="0" w:line="240" w:lineRule="auto"/>
        <w:rPr>
          <w:rFonts w:ascii="Arial" w:hAnsi="Arial" w:cs="Arial"/>
          <w:u w:val="single"/>
        </w:rPr>
      </w:pPr>
      <w:r>
        <w:rPr>
          <w:rFonts w:ascii="Arial" w:hAnsi="Arial" w:cs="Arial"/>
          <w:u w:val="single"/>
        </w:rPr>
        <w:t>5</w:t>
      </w:r>
      <w:r w:rsidR="008337F0" w:rsidRPr="004A4A13">
        <w:rPr>
          <w:rFonts w:ascii="Arial" w:hAnsi="Arial" w:cs="Arial"/>
          <w:u w:val="single"/>
        </w:rPr>
        <w:t xml:space="preserve">-Year </w:t>
      </w:r>
      <w:r w:rsidR="00AD1C80" w:rsidRPr="004A4A13">
        <w:rPr>
          <w:rFonts w:ascii="Arial" w:hAnsi="Arial" w:cs="Arial"/>
          <w:u w:val="single"/>
        </w:rPr>
        <w:t>Comparison</w:t>
      </w:r>
    </w:p>
    <w:p w:rsidR="00AA2608" w:rsidRDefault="006004CE" w:rsidP="00435D05">
      <w:pPr>
        <w:spacing w:after="0" w:line="240" w:lineRule="auto"/>
        <w:rPr>
          <w:rFonts w:ascii="Arial" w:hAnsi="Arial" w:cs="Arial"/>
        </w:rPr>
      </w:pPr>
      <w:r w:rsidRPr="004A4A13">
        <w:rPr>
          <w:rFonts w:ascii="Arial" w:hAnsi="Arial" w:cs="Arial"/>
        </w:rPr>
        <w:t xml:space="preserve">Table </w:t>
      </w:r>
      <w:r w:rsidR="000C73F3" w:rsidRPr="004A4A13">
        <w:rPr>
          <w:rFonts w:ascii="Arial" w:hAnsi="Arial" w:cs="Arial"/>
        </w:rPr>
        <w:t>6</w:t>
      </w:r>
      <w:r w:rsidRPr="004A4A13">
        <w:rPr>
          <w:rFonts w:ascii="Arial" w:hAnsi="Arial" w:cs="Arial"/>
        </w:rPr>
        <w:t xml:space="preserve"> </w:t>
      </w:r>
      <w:r w:rsidR="008337F0" w:rsidRPr="004A4A13">
        <w:rPr>
          <w:rFonts w:ascii="Arial" w:hAnsi="Arial" w:cs="Arial"/>
        </w:rPr>
        <w:t xml:space="preserve">compares survey data for a 5-year period, </w:t>
      </w:r>
      <w:r w:rsidR="00A367BD" w:rsidRPr="004A4A13">
        <w:rPr>
          <w:rFonts w:ascii="Arial" w:hAnsi="Arial" w:cs="Arial"/>
        </w:rPr>
        <w:t xml:space="preserve">covering </w:t>
      </w:r>
      <w:r w:rsidR="008337F0" w:rsidRPr="004A4A13">
        <w:rPr>
          <w:rFonts w:ascii="Arial" w:hAnsi="Arial" w:cs="Arial"/>
        </w:rPr>
        <w:t>federal</w:t>
      </w:r>
      <w:r w:rsidR="00A367BD" w:rsidRPr="004A4A13">
        <w:rPr>
          <w:rFonts w:ascii="Arial" w:hAnsi="Arial" w:cs="Arial"/>
        </w:rPr>
        <w:t xml:space="preserve"> fiscal year </w:t>
      </w:r>
      <w:r w:rsidR="001D5CE8" w:rsidRPr="004A4A13">
        <w:rPr>
          <w:rFonts w:ascii="Arial" w:hAnsi="Arial" w:cs="Arial"/>
        </w:rPr>
        <w:t>200</w:t>
      </w:r>
      <w:r w:rsidR="005209E5">
        <w:rPr>
          <w:rFonts w:ascii="Arial" w:hAnsi="Arial" w:cs="Arial"/>
        </w:rPr>
        <w:t>8</w:t>
      </w:r>
      <w:r w:rsidR="001D5CE8" w:rsidRPr="004A4A13">
        <w:rPr>
          <w:rFonts w:ascii="Arial" w:hAnsi="Arial" w:cs="Arial"/>
        </w:rPr>
        <w:t xml:space="preserve"> to 201</w:t>
      </w:r>
      <w:r w:rsidR="005209E5">
        <w:rPr>
          <w:rFonts w:ascii="Arial" w:hAnsi="Arial" w:cs="Arial"/>
        </w:rPr>
        <w:t>2</w:t>
      </w:r>
      <w:r w:rsidR="008337F0" w:rsidRPr="004A4A13">
        <w:rPr>
          <w:rFonts w:ascii="Arial" w:hAnsi="Arial" w:cs="Arial"/>
        </w:rPr>
        <w:t>.</w:t>
      </w:r>
      <w:r w:rsidR="001D5CE8" w:rsidRPr="004A4A13">
        <w:rPr>
          <w:rFonts w:ascii="Arial" w:hAnsi="Arial" w:cs="Arial"/>
        </w:rPr>
        <w:t xml:space="preserve"> </w:t>
      </w:r>
      <w:r w:rsidR="00A367BD" w:rsidRPr="004A4A13">
        <w:rPr>
          <w:rFonts w:ascii="Arial" w:hAnsi="Arial" w:cs="Arial"/>
        </w:rPr>
        <w:t>After applying the validity factor from each of the survey years to the outcome</w:t>
      </w:r>
      <w:r w:rsidR="00A76BFE">
        <w:rPr>
          <w:rFonts w:ascii="Arial" w:hAnsi="Arial" w:cs="Arial"/>
        </w:rPr>
        <w:t>s</w:t>
      </w:r>
      <w:r w:rsidR="00A367BD" w:rsidRPr="004A4A13">
        <w:rPr>
          <w:rFonts w:ascii="Arial" w:hAnsi="Arial" w:cs="Arial"/>
        </w:rPr>
        <w:t>, all responses fall within the overlapping area</w:t>
      </w:r>
      <w:r w:rsidR="00D84B6B">
        <w:rPr>
          <w:rFonts w:ascii="Arial" w:hAnsi="Arial" w:cs="Arial"/>
        </w:rPr>
        <w:t>.</w:t>
      </w:r>
    </w:p>
    <w:p w:rsidR="00816395" w:rsidRPr="004A4A13" w:rsidRDefault="00816395" w:rsidP="00435D05">
      <w:pPr>
        <w:spacing w:after="0" w:line="240" w:lineRule="auto"/>
        <w:rPr>
          <w:rFonts w:ascii="Arial" w:hAnsi="Arial" w:cs="Arial"/>
        </w:rPr>
      </w:pPr>
    </w:p>
    <w:tbl>
      <w:tblPr>
        <w:tblW w:w="10069" w:type="dxa"/>
        <w:tblInd w:w="94" w:type="dxa"/>
        <w:tblLook w:val="04A0" w:firstRow="1" w:lastRow="0" w:firstColumn="1" w:lastColumn="0" w:noHBand="0" w:noVBand="1"/>
      </w:tblPr>
      <w:tblGrid>
        <w:gridCol w:w="5795"/>
        <w:gridCol w:w="854"/>
        <w:gridCol w:w="854"/>
        <w:gridCol w:w="854"/>
        <w:gridCol w:w="854"/>
        <w:gridCol w:w="858"/>
      </w:tblGrid>
      <w:tr w:rsidR="00945107" w:rsidRPr="00945107" w:rsidTr="00A202AA">
        <w:trPr>
          <w:trHeight w:val="351"/>
        </w:trPr>
        <w:tc>
          <w:tcPr>
            <w:tcW w:w="10069" w:type="dxa"/>
            <w:gridSpan w:val="6"/>
            <w:tcBorders>
              <w:top w:val="single" w:sz="8" w:space="0" w:color="auto"/>
              <w:left w:val="single" w:sz="8" w:space="0" w:color="auto"/>
              <w:bottom w:val="single" w:sz="4" w:space="0" w:color="auto"/>
              <w:right w:val="single" w:sz="8" w:space="0" w:color="000000"/>
            </w:tcBorders>
            <w:shd w:val="clear" w:color="000000" w:fill="B2A1C7"/>
            <w:noWrap/>
            <w:vAlign w:val="bottom"/>
            <w:hideMark/>
          </w:tcPr>
          <w:p w:rsidR="00945107" w:rsidRPr="00945107" w:rsidRDefault="00945107" w:rsidP="00945107">
            <w:pPr>
              <w:spacing w:after="0" w:line="240" w:lineRule="auto"/>
              <w:jc w:val="center"/>
              <w:rPr>
                <w:rFonts w:eastAsia="Times New Roman"/>
                <w:b/>
                <w:bCs/>
                <w:color w:val="000000"/>
                <w:sz w:val="28"/>
                <w:szCs w:val="28"/>
              </w:rPr>
            </w:pPr>
            <w:r w:rsidRPr="00945107">
              <w:rPr>
                <w:rFonts w:eastAsia="Times New Roman"/>
                <w:b/>
                <w:bCs/>
                <w:color w:val="000000"/>
                <w:sz w:val="28"/>
                <w:szCs w:val="28"/>
              </w:rPr>
              <w:t>Table 6: Respondents Agreeing With Survey Statements FY2008 - FY2012</w:t>
            </w:r>
          </w:p>
        </w:tc>
      </w:tr>
      <w:tr w:rsidR="00945107" w:rsidRPr="00945107" w:rsidTr="00A202AA">
        <w:trPr>
          <w:trHeight w:val="477"/>
        </w:trPr>
        <w:tc>
          <w:tcPr>
            <w:tcW w:w="5795" w:type="dxa"/>
            <w:tcBorders>
              <w:top w:val="nil"/>
              <w:left w:val="single" w:sz="8" w:space="0" w:color="auto"/>
              <w:bottom w:val="single" w:sz="4" w:space="0" w:color="auto"/>
              <w:right w:val="single" w:sz="4" w:space="0" w:color="auto"/>
            </w:tcBorders>
            <w:shd w:val="clear" w:color="000000" w:fill="CCC0DA"/>
            <w:noWrap/>
            <w:vAlign w:val="center"/>
            <w:hideMark/>
          </w:tcPr>
          <w:p w:rsidR="00945107" w:rsidRPr="00945107" w:rsidRDefault="00945107" w:rsidP="00945107">
            <w:pPr>
              <w:spacing w:after="0" w:line="240" w:lineRule="auto"/>
              <w:jc w:val="center"/>
              <w:rPr>
                <w:rFonts w:ascii="Arial" w:eastAsia="Times New Roman" w:hAnsi="Arial" w:cs="Arial"/>
                <w:b/>
                <w:bCs/>
                <w:color w:val="000000"/>
              </w:rPr>
            </w:pPr>
            <w:r w:rsidRPr="00945107">
              <w:rPr>
                <w:rFonts w:ascii="Arial" w:eastAsia="Times New Roman" w:hAnsi="Arial" w:cs="Arial"/>
                <w:b/>
                <w:bCs/>
                <w:color w:val="000000"/>
              </w:rPr>
              <w:t>Statements</w:t>
            </w:r>
          </w:p>
        </w:tc>
        <w:tc>
          <w:tcPr>
            <w:tcW w:w="854" w:type="dxa"/>
            <w:tcBorders>
              <w:top w:val="nil"/>
              <w:left w:val="nil"/>
              <w:bottom w:val="single" w:sz="4" w:space="0" w:color="auto"/>
              <w:right w:val="single" w:sz="4" w:space="0" w:color="auto"/>
            </w:tcBorders>
            <w:shd w:val="clear" w:color="000000" w:fill="CCC0DA"/>
            <w:noWrap/>
            <w:vAlign w:val="center"/>
            <w:hideMark/>
          </w:tcPr>
          <w:p w:rsidR="00945107" w:rsidRPr="00945107" w:rsidRDefault="00945107" w:rsidP="00945107">
            <w:pPr>
              <w:spacing w:after="0" w:line="240" w:lineRule="auto"/>
              <w:jc w:val="center"/>
              <w:rPr>
                <w:rFonts w:ascii="Arial" w:eastAsia="Times New Roman" w:hAnsi="Arial" w:cs="Arial"/>
                <w:b/>
                <w:bCs/>
                <w:color w:val="000000"/>
              </w:rPr>
            </w:pPr>
            <w:r w:rsidRPr="00945107">
              <w:rPr>
                <w:rFonts w:ascii="Arial" w:eastAsia="Times New Roman" w:hAnsi="Arial" w:cs="Arial"/>
                <w:b/>
                <w:bCs/>
                <w:color w:val="000000"/>
              </w:rPr>
              <w:t>FY08</w:t>
            </w:r>
          </w:p>
        </w:tc>
        <w:tc>
          <w:tcPr>
            <w:tcW w:w="854" w:type="dxa"/>
            <w:tcBorders>
              <w:top w:val="nil"/>
              <w:left w:val="nil"/>
              <w:bottom w:val="single" w:sz="4" w:space="0" w:color="auto"/>
              <w:right w:val="single" w:sz="4" w:space="0" w:color="auto"/>
            </w:tcBorders>
            <w:shd w:val="clear" w:color="000000" w:fill="CCC0DA"/>
            <w:noWrap/>
            <w:vAlign w:val="center"/>
            <w:hideMark/>
          </w:tcPr>
          <w:p w:rsidR="00945107" w:rsidRPr="00945107" w:rsidRDefault="00945107" w:rsidP="00945107">
            <w:pPr>
              <w:spacing w:after="0" w:line="240" w:lineRule="auto"/>
              <w:jc w:val="center"/>
              <w:rPr>
                <w:rFonts w:ascii="Arial" w:eastAsia="Times New Roman" w:hAnsi="Arial" w:cs="Arial"/>
                <w:b/>
                <w:bCs/>
                <w:color w:val="000000"/>
              </w:rPr>
            </w:pPr>
            <w:r w:rsidRPr="00945107">
              <w:rPr>
                <w:rFonts w:ascii="Arial" w:eastAsia="Times New Roman" w:hAnsi="Arial" w:cs="Arial"/>
                <w:b/>
                <w:bCs/>
                <w:color w:val="000000"/>
              </w:rPr>
              <w:t>FY09</w:t>
            </w:r>
          </w:p>
        </w:tc>
        <w:tc>
          <w:tcPr>
            <w:tcW w:w="854" w:type="dxa"/>
            <w:tcBorders>
              <w:top w:val="nil"/>
              <w:left w:val="nil"/>
              <w:bottom w:val="single" w:sz="4" w:space="0" w:color="auto"/>
              <w:right w:val="single" w:sz="4" w:space="0" w:color="auto"/>
            </w:tcBorders>
            <w:shd w:val="clear" w:color="000000" w:fill="CCC0DA"/>
            <w:noWrap/>
            <w:vAlign w:val="center"/>
            <w:hideMark/>
          </w:tcPr>
          <w:p w:rsidR="00945107" w:rsidRPr="00945107" w:rsidRDefault="00945107" w:rsidP="00945107">
            <w:pPr>
              <w:spacing w:after="0" w:line="240" w:lineRule="auto"/>
              <w:jc w:val="center"/>
              <w:rPr>
                <w:rFonts w:ascii="Arial" w:eastAsia="Times New Roman" w:hAnsi="Arial" w:cs="Arial"/>
                <w:b/>
                <w:bCs/>
                <w:color w:val="000000"/>
              </w:rPr>
            </w:pPr>
            <w:r w:rsidRPr="00945107">
              <w:rPr>
                <w:rFonts w:ascii="Arial" w:eastAsia="Times New Roman" w:hAnsi="Arial" w:cs="Arial"/>
                <w:b/>
                <w:bCs/>
                <w:color w:val="000000"/>
              </w:rPr>
              <w:t xml:space="preserve">FY10 </w:t>
            </w:r>
          </w:p>
        </w:tc>
        <w:tc>
          <w:tcPr>
            <w:tcW w:w="854" w:type="dxa"/>
            <w:tcBorders>
              <w:top w:val="nil"/>
              <w:left w:val="nil"/>
              <w:bottom w:val="single" w:sz="4" w:space="0" w:color="auto"/>
              <w:right w:val="single" w:sz="4" w:space="0" w:color="auto"/>
            </w:tcBorders>
            <w:shd w:val="clear" w:color="000000" w:fill="CCC0DA"/>
            <w:noWrap/>
            <w:vAlign w:val="center"/>
            <w:hideMark/>
          </w:tcPr>
          <w:p w:rsidR="00945107" w:rsidRPr="00945107" w:rsidRDefault="00945107" w:rsidP="00945107">
            <w:pPr>
              <w:spacing w:after="0" w:line="240" w:lineRule="auto"/>
              <w:jc w:val="center"/>
              <w:rPr>
                <w:rFonts w:ascii="Arial" w:eastAsia="Times New Roman" w:hAnsi="Arial" w:cs="Arial"/>
                <w:b/>
                <w:bCs/>
                <w:color w:val="000000"/>
              </w:rPr>
            </w:pPr>
            <w:r w:rsidRPr="00945107">
              <w:rPr>
                <w:rFonts w:ascii="Arial" w:eastAsia="Times New Roman" w:hAnsi="Arial" w:cs="Arial"/>
                <w:b/>
                <w:bCs/>
                <w:color w:val="000000"/>
              </w:rPr>
              <w:t>FY11</w:t>
            </w:r>
          </w:p>
        </w:tc>
        <w:tc>
          <w:tcPr>
            <w:tcW w:w="858" w:type="dxa"/>
            <w:tcBorders>
              <w:top w:val="nil"/>
              <w:left w:val="nil"/>
              <w:bottom w:val="single" w:sz="4" w:space="0" w:color="auto"/>
              <w:right w:val="single" w:sz="8" w:space="0" w:color="auto"/>
            </w:tcBorders>
            <w:shd w:val="clear" w:color="000000" w:fill="CCC0DA"/>
            <w:noWrap/>
            <w:vAlign w:val="center"/>
            <w:hideMark/>
          </w:tcPr>
          <w:p w:rsidR="00945107" w:rsidRPr="00945107" w:rsidRDefault="00945107" w:rsidP="00945107">
            <w:pPr>
              <w:spacing w:after="0" w:line="240" w:lineRule="auto"/>
              <w:jc w:val="center"/>
              <w:rPr>
                <w:rFonts w:ascii="Arial" w:eastAsia="Times New Roman" w:hAnsi="Arial" w:cs="Arial"/>
                <w:b/>
                <w:bCs/>
                <w:color w:val="000000"/>
              </w:rPr>
            </w:pPr>
            <w:r w:rsidRPr="00945107">
              <w:rPr>
                <w:rFonts w:ascii="Arial" w:eastAsia="Times New Roman" w:hAnsi="Arial" w:cs="Arial"/>
                <w:b/>
                <w:bCs/>
                <w:color w:val="000000"/>
              </w:rPr>
              <w:t>FY12</w:t>
            </w:r>
          </w:p>
        </w:tc>
      </w:tr>
      <w:tr w:rsidR="00945107" w:rsidRPr="00945107" w:rsidTr="00A202AA">
        <w:trPr>
          <w:trHeight w:val="477"/>
        </w:trPr>
        <w:tc>
          <w:tcPr>
            <w:tcW w:w="5795" w:type="dxa"/>
            <w:tcBorders>
              <w:top w:val="nil"/>
              <w:left w:val="single" w:sz="8" w:space="0" w:color="auto"/>
              <w:bottom w:val="single" w:sz="4" w:space="0" w:color="auto"/>
              <w:right w:val="single" w:sz="4" w:space="0" w:color="auto"/>
            </w:tcBorders>
            <w:shd w:val="clear" w:color="auto" w:fill="auto"/>
            <w:vAlign w:val="center"/>
            <w:hideMark/>
          </w:tcPr>
          <w:p w:rsidR="00945107" w:rsidRPr="00945107" w:rsidRDefault="00945107" w:rsidP="00945107">
            <w:pPr>
              <w:spacing w:after="0" w:line="240" w:lineRule="auto"/>
              <w:rPr>
                <w:rFonts w:ascii="Arial Narrow" w:eastAsia="Times New Roman" w:hAnsi="Arial Narrow"/>
                <w:b/>
                <w:bCs/>
                <w:i/>
                <w:iCs/>
                <w:color w:val="000000"/>
                <w:sz w:val="20"/>
                <w:szCs w:val="20"/>
              </w:rPr>
            </w:pPr>
            <w:r w:rsidRPr="00945107">
              <w:rPr>
                <w:rFonts w:ascii="Arial Narrow" w:eastAsia="Times New Roman" w:hAnsi="Arial Narrow"/>
                <w:b/>
                <w:bCs/>
                <w:i/>
                <w:iCs/>
                <w:color w:val="000000"/>
                <w:sz w:val="20"/>
                <w:szCs w:val="20"/>
              </w:rPr>
              <w:t>DVR helped me reach my vocational goal.</w:t>
            </w:r>
          </w:p>
        </w:tc>
        <w:tc>
          <w:tcPr>
            <w:tcW w:w="854" w:type="dxa"/>
            <w:tcBorders>
              <w:top w:val="nil"/>
              <w:left w:val="nil"/>
              <w:bottom w:val="single" w:sz="4" w:space="0" w:color="auto"/>
              <w:right w:val="single" w:sz="4" w:space="0" w:color="auto"/>
            </w:tcBorders>
            <w:shd w:val="clear" w:color="auto" w:fill="auto"/>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79%</w:t>
            </w:r>
          </w:p>
        </w:tc>
        <w:tc>
          <w:tcPr>
            <w:tcW w:w="854" w:type="dxa"/>
            <w:tcBorders>
              <w:top w:val="nil"/>
              <w:left w:val="nil"/>
              <w:bottom w:val="single" w:sz="4" w:space="0" w:color="auto"/>
              <w:right w:val="single" w:sz="4" w:space="0" w:color="auto"/>
            </w:tcBorders>
            <w:shd w:val="clear" w:color="auto" w:fill="auto"/>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84%</w:t>
            </w:r>
          </w:p>
        </w:tc>
        <w:tc>
          <w:tcPr>
            <w:tcW w:w="854" w:type="dxa"/>
            <w:tcBorders>
              <w:top w:val="nil"/>
              <w:left w:val="nil"/>
              <w:bottom w:val="single" w:sz="4" w:space="0" w:color="auto"/>
              <w:right w:val="single" w:sz="4" w:space="0" w:color="auto"/>
            </w:tcBorders>
            <w:shd w:val="clear" w:color="auto" w:fill="auto"/>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78%</w:t>
            </w:r>
          </w:p>
        </w:tc>
        <w:tc>
          <w:tcPr>
            <w:tcW w:w="854" w:type="dxa"/>
            <w:tcBorders>
              <w:top w:val="nil"/>
              <w:left w:val="nil"/>
              <w:bottom w:val="single" w:sz="4" w:space="0" w:color="auto"/>
              <w:right w:val="single" w:sz="4" w:space="0" w:color="auto"/>
            </w:tcBorders>
            <w:shd w:val="clear" w:color="auto" w:fill="auto"/>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83%</w:t>
            </w:r>
          </w:p>
        </w:tc>
        <w:tc>
          <w:tcPr>
            <w:tcW w:w="858" w:type="dxa"/>
            <w:tcBorders>
              <w:top w:val="nil"/>
              <w:left w:val="nil"/>
              <w:bottom w:val="single" w:sz="4" w:space="0" w:color="auto"/>
              <w:right w:val="single" w:sz="8" w:space="0" w:color="auto"/>
            </w:tcBorders>
            <w:shd w:val="clear" w:color="auto" w:fill="auto"/>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79%</w:t>
            </w:r>
          </w:p>
        </w:tc>
      </w:tr>
      <w:tr w:rsidR="00945107" w:rsidRPr="00945107" w:rsidTr="00A202AA">
        <w:trPr>
          <w:trHeight w:val="477"/>
        </w:trPr>
        <w:tc>
          <w:tcPr>
            <w:tcW w:w="5795" w:type="dxa"/>
            <w:tcBorders>
              <w:top w:val="nil"/>
              <w:left w:val="single" w:sz="8" w:space="0" w:color="auto"/>
              <w:bottom w:val="single" w:sz="4" w:space="0" w:color="auto"/>
              <w:right w:val="single" w:sz="4" w:space="0" w:color="auto"/>
            </w:tcBorders>
            <w:shd w:val="clear" w:color="000000" w:fill="E5E0EC"/>
            <w:vAlign w:val="center"/>
            <w:hideMark/>
          </w:tcPr>
          <w:p w:rsidR="00945107" w:rsidRPr="00945107" w:rsidRDefault="00945107" w:rsidP="00945107">
            <w:pPr>
              <w:spacing w:after="0" w:line="240" w:lineRule="auto"/>
              <w:rPr>
                <w:rFonts w:ascii="Arial Narrow" w:eastAsia="Times New Roman" w:hAnsi="Arial Narrow"/>
                <w:b/>
                <w:bCs/>
                <w:i/>
                <w:iCs/>
                <w:color w:val="000000"/>
                <w:sz w:val="20"/>
                <w:szCs w:val="20"/>
              </w:rPr>
            </w:pPr>
            <w:r w:rsidRPr="00945107">
              <w:rPr>
                <w:rFonts w:ascii="Arial Narrow" w:eastAsia="Times New Roman" w:hAnsi="Arial Narrow"/>
                <w:b/>
                <w:bCs/>
                <w:i/>
                <w:iCs/>
                <w:color w:val="000000"/>
                <w:sz w:val="20"/>
                <w:szCs w:val="20"/>
              </w:rPr>
              <w:t>DVR services helped me prepare for, get, or keep my job.</w:t>
            </w:r>
          </w:p>
        </w:tc>
        <w:tc>
          <w:tcPr>
            <w:tcW w:w="854" w:type="dxa"/>
            <w:tcBorders>
              <w:top w:val="nil"/>
              <w:left w:val="nil"/>
              <w:bottom w:val="single" w:sz="4" w:space="0" w:color="auto"/>
              <w:right w:val="single" w:sz="4" w:space="0" w:color="auto"/>
            </w:tcBorders>
            <w:shd w:val="clear" w:color="000000" w:fill="E5E0EC"/>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77%</w:t>
            </w:r>
          </w:p>
        </w:tc>
        <w:tc>
          <w:tcPr>
            <w:tcW w:w="854" w:type="dxa"/>
            <w:tcBorders>
              <w:top w:val="nil"/>
              <w:left w:val="nil"/>
              <w:bottom w:val="single" w:sz="4" w:space="0" w:color="auto"/>
              <w:right w:val="single" w:sz="4" w:space="0" w:color="auto"/>
            </w:tcBorders>
            <w:shd w:val="clear" w:color="000000" w:fill="E5E0EC"/>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77%</w:t>
            </w:r>
          </w:p>
        </w:tc>
        <w:tc>
          <w:tcPr>
            <w:tcW w:w="854" w:type="dxa"/>
            <w:tcBorders>
              <w:top w:val="nil"/>
              <w:left w:val="nil"/>
              <w:bottom w:val="single" w:sz="4" w:space="0" w:color="auto"/>
              <w:right w:val="single" w:sz="4" w:space="0" w:color="auto"/>
            </w:tcBorders>
            <w:shd w:val="clear" w:color="000000" w:fill="E5E0EC"/>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72%</w:t>
            </w:r>
          </w:p>
        </w:tc>
        <w:tc>
          <w:tcPr>
            <w:tcW w:w="854" w:type="dxa"/>
            <w:tcBorders>
              <w:top w:val="nil"/>
              <w:left w:val="nil"/>
              <w:bottom w:val="single" w:sz="4" w:space="0" w:color="auto"/>
              <w:right w:val="single" w:sz="4" w:space="0" w:color="auto"/>
            </w:tcBorders>
            <w:shd w:val="clear" w:color="000000" w:fill="E5E0EC"/>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89%</w:t>
            </w:r>
          </w:p>
        </w:tc>
        <w:tc>
          <w:tcPr>
            <w:tcW w:w="858" w:type="dxa"/>
            <w:tcBorders>
              <w:top w:val="nil"/>
              <w:left w:val="nil"/>
              <w:bottom w:val="single" w:sz="4" w:space="0" w:color="auto"/>
              <w:right w:val="single" w:sz="8" w:space="0" w:color="auto"/>
            </w:tcBorders>
            <w:shd w:val="clear" w:color="000000" w:fill="E5E0EC"/>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84%</w:t>
            </w:r>
          </w:p>
        </w:tc>
      </w:tr>
      <w:tr w:rsidR="00945107" w:rsidRPr="00945107" w:rsidTr="00A202AA">
        <w:trPr>
          <w:trHeight w:val="477"/>
        </w:trPr>
        <w:tc>
          <w:tcPr>
            <w:tcW w:w="5795" w:type="dxa"/>
            <w:tcBorders>
              <w:top w:val="nil"/>
              <w:left w:val="single" w:sz="8" w:space="0" w:color="auto"/>
              <w:bottom w:val="single" w:sz="4" w:space="0" w:color="auto"/>
              <w:right w:val="single" w:sz="4" w:space="0" w:color="auto"/>
            </w:tcBorders>
            <w:shd w:val="clear" w:color="auto" w:fill="auto"/>
            <w:vAlign w:val="center"/>
            <w:hideMark/>
          </w:tcPr>
          <w:p w:rsidR="00945107" w:rsidRPr="00945107" w:rsidRDefault="00945107" w:rsidP="00945107">
            <w:pPr>
              <w:spacing w:after="0" w:line="240" w:lineRule="auto"/>
              <w:rPr>
                <w:rFonts w:ascii="Arial Narrow" w:eastAsia="Times New Roman" w:hAnsi="Arial Narrow"/>
                <w:b/>
                <w:bCs/>
                <w:i/>
                <w:iCs/>
                <w:color w:val="000000"/>
                <w:sz w:val="20"/>
                <w:szCs w:val="20"/>
              </w:rPr>
            </w:pPr>
            <w:r w:rsidRPr="00945107">
              <w:rPr>
                <w:rFonts w:ascii="Arial Narrow" w:eastAsia="Times New Roman" w:hAnsi="Arial Narrow"/>
                <w:b/>
                <w:bCs/>
                <w:i/>
                <w:iCs/>
                <w:color w:val="000000"/>
                <w:sz w:val="20"/>
                <w:szCs w:val="20"/>
              </w:rPr>
              <w:t>DVR staff was available to help me when needed.</w:t>
            </w:r>
          </w:p>
        </w:tc>
        <w:tc>
          <w:tcPr>
            <w:tcW w:w="854" w:type="dxa"/>
            <w:tcBorders>
              <w:top w:val="nil"/>
              <w:left w:val="nil"/>
              <w:bottom w:val="single" w:sz="4" w:space="0" w:color="auto"/>
              <w:right w:val="single" w:sz="4" w:space="0" w:color="auto"/>
            </w:tcBorders>
            <w:shd w:val="clear" w:color="auto" w:fill="auto"/>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89%</w:t>
            </w:r>
          </w:p>
        </w:tc>
        <w:tc>
          <w:tcPr>
            <w:tcW w:w="854" w:type="dxa"/>
            <w:tcBorders>
              <w:top w:val="nil"/>
              <w:left w:val="nil"/>
              <w:bottom w:val="single" w:sz="4" w:space="0" w:color="auto"/>
              <w:right w:val="single" w:sz="4" w:space="0" w:color="auto"/>
            </w:tcBorders>
            <w:shd w:val="clear" w:color="auto" w:fill="auto"/>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91%</w:t>
            </w:r>
          </w:p>
        </w:tc>
        <w:tc>
          <w:tcPr>
            <w:tcW w:w="854" w:type="dxa"/>
            <w:tcBorders>
              <w:top w:val="nil"/>
              <w:left w:val="nil"/>
              <w:bottom w:val="single" w:sz="4" w:space="0" w:color="auto"/>
              <w:right w:val="single" w:sz="4" w:space="0" w:color="auto"/>
            </w:tcBorders>
            <w:shd w:val="clear" w:color="auto" w:fill="auto"/>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87%</w:t>
            </w:r>
          </w:p>
        </w:tc>
        <w:tc>
          <w:tcPr>
            <w:tcW w:w="854" w:type="dxa"/>
            <w:tcBorders>
              <w:top w:val="nil"/>
              <w:left w:val="nil"/>
              <w:bottom w:val="single" w:sz="4" w:space="0" w:color="auto"/>
              <w:right w:val="single" w:sz="4" w:space="0" w:color="auto"/>
            </w:tcBorders>
            <w:shd w:val="clear" w:color="auto" w:fill="auto"/>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90%</w:t>
            </w:r>
          </w:p>
        </w:tc>
        <w:tc>
          <w:tcPr>
            <w:tcW w:w="858" w:type="dxa"/>
            <w:tcBorders>
              <w:top w:val="nil"/>
              <w:left w:val="nil"/>
              <w:bottom w:val="single" w:sz="4" w:space="0" w:color="auto"/>
              <w:right w:val="single" w:sz="8" w:space="0" w:color="auto"/>
            </w:tcBorders>
            <w:shd w:val="clear" w:color="auto" w:fill="auto"/>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93%</w:t>
            </w:r>
          </w:p>
        </w:tc>
      </w:tr>
      <w:tr w:rsidR="00945107" w:rsidRPr="00945107" w:rsidTr="00A202AA">
        <w:trPr>
          <w:trHeight w:val="477"/>
        </w:trPr>
        <w:tc>
          <w:tcPr>
            <w:tcW w:w="5795" w:type="dxa"/>
            <w:tcBorders>
              <w:top w:val="nil"/>
              <w:left w:val="single" w:sz="8" w:space="0" w:color="auto"/>
              <w:bottom w:val="single" w:sz="4" w:space="0" w:color="auto"/>
              <w:right w:val="single" w:sz="4" w:space="0" w:color="auto"/>
            </w:tcBorders>
            <w:shd w:val="clear" w:color="000000" w:fill="E5E0EC"/>
            <w:vAlign w:val="center"/>
            <w:hideMark/>
          </w:tcPr>
          <w:p w:rsidR="00945107" w:rsidRPr="00945107" w:rsidRDefault="00945107" w:rsidP="00945107">
            <w:pPr>
              <w:spacing w:after="0" w:line="240" w:lineRule="auto"/>
              <w:rPr>
                <w:rFonts w:ascii="Arial Narrow" w:eastAsia="Times New Roman" w:hAnsi="Arial Narrow"/>
                <w:b/>
                <w:bCs/>
                <w:i/>
                <w:iCs/>
                <w:color w:val="000000"/>
                <w:sz w:val="20"/>
                <w:szCs w:val="20"/>
              </w:rPr>
            </w:pPr>
            <w:r w:rsidRPr="00945107">
              <w:rPr>
                <w:rFonts w:ascii="Arial Narrow" w:eastAsia="Times New Roman" w:hAnsi="Arial Narrow"/>
                <w:b/>
                <w:bCs/>
                <w:i/>
                <w:iCs/>
                <w:color w:val="000000"/>
                <w:sz w:val="20"/>
                <w:szCs w:val="20"/>
              </w:rPr>
              <w:t>I am satisfied with my job.</w:t>
            </w:r>
          </w:p>
        </w:tc>
        <w:tc>
          <w:tcPr>
            <w:tcW w:w="854" w:type="dxa"/>
            <w:tcBorders>
              <w:top w:val="nil"/>
              <w:left w:val="nil"/>
              <w:bottom w:val="single" w:sz="4" w:space="0" w:color="auto"/>
              <w:right w:val="single" w:sz="4" w:space="0" w:color="auto"/>
            </w:tcBorders>
            <w:shd w:val="clear" w:color="000000" w:fill="E5E0EC"/>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86%</w:t>
            </w:r>
          </w:p>
        </w:tc>
        <w:tc>
          <w:tcPr>
            <w:tcW w:w="854" w:type="dxa"/>
            <w:tcBorders>
              <w:top w:val="nil"/>
              <w:left w:val="nil"/>
              <w:bottom w:val="single" w:sz="4" w:space="0" w:color="auto"/>
              <w:right w:val="single" w:sz="4" w:space="0" w:color="auto"/>
            </w:tcBorders>
            <w:shd w:val="clear" w:color="000000" w:fill="E5E0EC"/>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85%</w:t>
            </w:r>
          </w:p>
        </w:tc>
        <w:tc>
          <w:tcPr>
            <w:tcW w:w="854" w:type="dxa"/>
            <w:tcBorders>
              <w:top w:val="nil"/>
              <w:left w:val="nil"/>
              <w:bottom w:val="single" w:sz="4" w:space="0" w:color="auto"/>
              <w:right w:val="single" w:sz="4" w:space="0" w:color="auto"/>
            </w:tcBorders>
            <w:shd w:val="clear" w:color="000000" w:fill="E5E0EC"/>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82%</w:t>
            </w:r>
          </w:p>
        </w:tc>
        <w:tc>
          <w:tcPr>
            <w:tcW w:w="854" w:type="dxa"/>
            <w:tcBorders>
              <w:top w:val="nil"/>
              <w:left w:val="nil"/>
              <w:bottom w:val="single" w:sz="4" w:space="0" w:color="auto"/>
              <w:right w:val="single" w:sz="4" w:space="0" w:color="auto"/>
            </w:tcBorders>
            <w:shd w:val="clear" w:color="000000" w:fill="E5E0EC"/>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85%</w:t>
            </w:r>
          </w:p>
        </w:tc>
        <w:tc>
          <w:tcPr>
            <w:tcW w:w="858" w:type="dxa"/>
            <w:tcBorders>
              <w:top w:val="nil"/>
              <w:left w:val="nil"/>
              <w:bottom w:val="single" w:sz="4" w:space="0" w:color="auto"/>
              <w:right w:val="single" w:sz="8" w:space="0" w:color="auto"/>
            </w:tcBorders>
            <w:shd w:val="clear" w:color="000000" w:fill="E5E0EC"/>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88%</w:t>
            </w:r>
          </w:p>
        </w:tc>
      </w:tr>
      <w:tr w:rsidR="00945107" w:rsidRPr="00945107" w:rsidTr="00A202AA">
        <w:trPr>
          <w:trHeight w:val="477"/>
        </w:trPr>
        <w:tc>
          <w:tcPr>
            <w:tcW w:w="5795" w:type="dxa"/>
            <w:tcBorders>
              <w:top w:val="nil"/>
              <w:left w:val="single" w:sz="8" w:space="0" w:color="auto"/>
              <w:bottom w:val="single" w:sz="4" w:space="0" w:color="auto"/>
              <w:right w:val="single" w:sz="4" w:space="0" w:color="auto"/>
            </w:tcBorders>
            <w:shd w:val="clear" w:color="auto" w:fill="auto"/>
            <w:vAlign w:val="center"/>
            <w:hideMark/>
          </w:tcPr>
          <w:p w:rsidR="00945107" w:rsidRPr="00945107" w:rsidRDefault="00945107" w:rsidP="00945107">
            <w:pPr>
              <w:spacing w:after="0" w:line="240" w:lineRule="auto"/>
              <w:rPr>
                <w:rFonts w:ascii="Arial Narrow" w:eastAsia="Times New Roman" w:hAnsi="Arial Narrow"/>
                <w:b/>
                <w:bCs/>
                <w:i/>
                <w:iCs/>
                <w:color w:val="000000"/>
                <w:sz w:val="20"/>
                <w:szCs w:val="20"/>
              </w:rPr>
            </w:pPr>
            <w:r w:rsidRPr="00945107">
              <w:rPr>
                <w:rFonts w:ascii="Arial Narrow" w:eastAsia="Times New Roman" w:hAnsi="Arial Narrow"/>
                <w:b/>
                <w:bCs/>
                <w:i/>
                <w:iCs/>
                <w:color w:val="000000"/>
                <w:sz w:val="20"/>
                <w:szCs w:val="20"/>
              </w:rPr>
              <w:t>I feel my counselor explained all services available.</w:t>
            </w:r>
          </w:p>
        </w:tc>
        <w:tc>
          <w:tcPr>
            <w:tcW w:w="854" w:type="dxa"/>
            <w:tcBorders>
              <w:top w:val="nil"/>
              <w:left w:val="nil"/>
              <w:bottom w:val="single" w:sz="4" w:space="0" w:color="auto"/>
              <w:right w:val="single" w:sz="4" w:space="0" w:color="auto"/>
            </w:tcBorders>
            <w:shd w:val="clear" w:color="auto" w:fill="auto"/>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86%</w:t>
            </w:r>
          </w:p>
        </w:tc>
        <w:tc>
          <w:tcPr>
            <w:tcW w:w="854" w:type="dxa"/>
            <w:tcBorders>
              <w:top w:val="nil"/>
              <w:left w:val="nil"/>
              <w:bottom w:val="single" w:sz="4" w:space="0" w:color="auto"/>
              <w:right w:val="single" w:sz="4" w:space="0" w:color="auto"/>
            </w:tcBorders>
            <w:shd w:val="clear" w:color="auto" w:fill="auto"/>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91%</w:t>
            </w:r>
          </w:p>
        </w:tc>
        <w:tc>
          <w:tcPr>
            <w:tcW w:w="854" w:type="dxa"/>
            <w:tcBorders>
              <w:top w:val="nil"/>
              <w:left w:val="nil"/>
              <w:bottom w:val="single" w:sz="4" w:space="0" w:color="auto"/>
              <w:right w:val="single" w:sz="4" w:space="0" w:color="auto"/>
            </w:tcBorders>
            <w:shd w:val="clear" w:color="auto" w:fill="auto"/>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81%</w:t>
            </w:r>
          </w:p>
        </w:tc>
        <w:tc>
          <w:tcPr>
            <w:tcW w:w="854" w:type="dxa"/>
            <w:tcBorders>
              <w:top w:val="nil"/>
              <w:left w:val="nil"/>
              <w:bottom w:val="single" w:sz="4" w:space="0" w:color="auto"/>
              <w:right w:val="single" w:sz="4" w:space="0" w:color="auto"/>
            </w:tcBorders>
            <w:shd w:val="clear" w:color="auto" w:fill="auto"/>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82%</w:t>
            </w:r>
          </w:p>
        </w:tc>
        <w:tc>
          <w:tcPr>
            <w:tcW w:w="858" w:type="dxa"/>
            <w:tcBorders>
              <w:top w:val="nil"/>
              <w:left w:val="nil"/>
              <w:bottom w:val="single" w:sz="4" w:space="0" w:color="auto"/>
              <w:right w:val="single" w:sz="8" w:space="0" w:color="auto"/>
            </w:tcBorders>
            <w:shd w:val="clear" w:color="auto" w:fill="auto"/>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88%</w:t>
            </w:r>
          </w:p>
        </w:tc>
      </w:tr>
      <w:tr w:rsidR="00945107" w:rsidRPr="00945107" w:rsidTr="00A202AA">
        <w:trPr>
          <w:trHeight w:val="477"/>
        </w:trPr>
        <w:tc>
          <w:tcPr>
            <w:tcW w:w="5795" w:type="dxa"/>
            <w:tcBorders>
              <w:top w:val="nil"/>
              <w:left w:val="single" w:sz="8" w:space="0" w:color="auto"/>
              <w:bottom w:val="single" w:sz="4" w:space="0" w:color="auto"/>
              <w:right w:val="single" w:sz="4" w:space="0" w:color="auto"/>
            </w:tcBorders>
            <w:shd w:val="clear" w:color="000000" w:fill="E5E0EC"/>
            <w:vAlign w:val="center"/>
            <w:hideMark/>
          </w:tcPr>
          <w:p w:rsidR="00945107" w:rsidRPr="00945107" w:rsidRDefault="00945107" w:rsidP="00945107">
            <w:pPr>
              <w:spacing w:after="0" w:line="240" w:lineRule="auto"/>
              <w:rPr>
                <w:rFonts w:ascii="Arial Narrow" w:eastAsia="Times New Roman" w:hAnsi="Arial Narrow"/>
                <w:b/>
                <w:bCs/>
                <w:i/>
                <w:iCs/>
                <w:color w:val="000000"/>
                <w:sz w:val="20"/>
                <w:szCs w:val="20"/>
              </w:rPr>
            </w:pPr>
            <w:r w:rsidRPr="00945107">
              <w:rPr>
                <w:rFonts w:ascii="Arial Narrow" w:eastAsia="Times New Roman" w:hAnsi="Arial Narrow"/>
                <w:b/>
                <w:bCs/>
                <w:i/>
                <w:iCs/>
                <w:color w:val="000000"/>
                <w:sz w:val="20"/>
                <w:szCs w:val="20"/>
              </w:rPr>
              <w:t>I helped plan the services I received.</w:t>
            </w:r>
          </w:p>
        </w:tc>
        <w:tc>
          <w:tcPr>
            <w:tcW w:w="854" w:type="dxa"/>
            <w:tcBorders>
              <w:top w:val="nil"/>
              <w:left w:val="nil"/>
              <w:bottom w:val="single" w:sz="4" w:space="0" w:color="auto"/>
              <w:right w:val="single" w:sz="4" w:space="0" w:color="auto"/>
            </w:tcBorders>
            <w:shd w:val="clear" w:color="000000" w:fill="E5E0EC"/>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92%</w:t>
            </w:r>
          </w:p>
        </w:tc>
        <w:tc>
          <w:tcPr>
            <w:tcW w:w="854" w:type="dxa"/>
            <w:tcBorders>
              <w:top w:val="nil"/>
              <w:left w:val="nil"/>
              <w:bottom w:val="single" w:sz="4" w:space="0" w:color="auto"/>
              <w:right w:val="single" w:sz="4" w:space="0" w:color="auto"/>
            </w:tcBorders>
            <w:shd w:val="clear" w:color="000000" w:fill="E5E0EC"/>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91%</w:t>
            </w:r>
          </w:p>
        </w:tc>
        <w:tc>
          <w:tcPr>
            <w:tcW w:w="854" w:type="dxa"/>
            <w:tcBorders>
              <w:top w:val="nil"/>
              <w:left w:val="nil"/>
              <w:bottom w:val="single" w:sz="4" w:space="0" w:color="auto"/>
              <w:right w:val="single" w:sz="4" w:space="0" w:color="auto"/>
            </w:tcBorders>
            <w:shd w:val="clear" w:color="000000" w:fill="E5E0EC"/>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86%</w:t>
            </w:r>
          </w:p>
        </w:tc>
        <w:tc>
          <w:tcPr>
            <w:tcW w:w="854" w:type="dxa"/>
            <w:tcBorders>
              <w:top w:val="nil"/>
              <w:left w:val="nil"/>
              <w:bottom w:val="single" w:sz="4" w:space="0" w:color="auto"/>
              <w:right w:val="single" w:sz="4" w:space="0" w:color="auto"/>
            </w:tcBorders>
            <w:shd w:val="clear" w:color="000000" w:fill="E5E0EC"/>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90%</w:t>
            </w:r>
          </w:p>
        </w:tc>
        <w:tc>
          <w:tcPr>
            <w:tcW w:w="858" w:type="dxa"/>
            <w:tcBorders>
              <w:top w:val="nil"/>
              <w:left w:val="nil"/>
              <w:bottom w:val="single" w:sz="4" w:space="0" w:color="auto"/>
              <w:right w:val="single" w:sz="8" w:space="0" w:color="auto"/>
            </w:tcBorders>
            <w:shd w:val="clear" w:color="000000" w:fill="E5E0EC"/>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93%</w:t>
            </w:r>
          </w:p>
        </w:tc>
      </w:tr>
      <w:tr w:rsidR="00945107" w:rsidRPr="00945107" w:rsidTr="00A202AA">
        <w:trPr>
          <w:trHeight w:val="477"/>
        </w:trPr>
        <w:tc>
          <w:tcPr>
            <w:tcW w:w="5795" w:type="dxa"/>
            <w:tcBorders>
              <w:top w:val="nil"/>
              <w:left w:val="single" w:sz="8" w:space="0" w:color="auto"/>
              <w:bottom w:val="single" w:sz="4" w:space="0" w:color="auto"/>
              <w:right w:val="single" w:sz="4" w:space="0" w:color="auto"/>
            </w:tcBorders>
            <w:shd w:val="clear" w:color="auto" w:fill="auto"/>
            <w:vAlign w:val="center"/>
            <w:hideMark/>
          </w:tcPr>
          <w:p w:rsidR="00945107" w:rsidRPr="00945107" w:rsidRDefault="00945107" w:rsidP="00945107">
            <w:pPr>
              <w:spacing w:after="0" w:line="240" w:lineRule="auto"/>
              <w:rPr>
                <w:rFonts w:ascii="Arial Narrow" w:eastAsia="Times New Roman" w:hAnsi="Arial Narrow"/>
                <w:b/>
                <w:bCs/>
                <w:i/>
                <w:iCs/>
                <w:color w:val="000000"/>
                <w:sz w:val="20"/>
                <w:szCs w:val="20"/>
              </w:rPr>
            </w:pPr>
            <w:r w:rsidRPr="00945107">
              <w:rPr>
                <w:rFonts w:ascii="Arial Narrow" w:eastAsia="Times New Roman" w:hAnsi="Arial Narrow"/>
                <w:b/>
                <w:bCs/>
                <w:i/>
                <w:iCs/>
                <w:color w:val="000000"/>
                <w:sz w:val="20"/>
                <w:szCs w:val="20"/>
              </w:rPr>
              <w:t>I knew I could ask for help to settle disputes with my counselor.</w:t>
            </w:r>
          </w:p>
        </w:tc>
        <w:tc>
          <w:tcPr>
            <w:tcW w:w="854" w:type="dxa"/>
            <w:tcBorders>
              <w:top w:val="nil"/>
              <w:left w:val="nil"/>
              <w:bottom w:val="single" w:sz="4" w:space="0" w:color="auto"/>
              <w:right w:val="single" w:sz="4" w:space="0" w:color="auto"/>
            </w:tcBorders>
            <w:shd w:val="clear" w:color="auto" w:fill="auto"/>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88%</w:t>
            </w:r>
          </w:p>
        </w:tc>
        <w:tc>
          <w:tcPr>
            <w:tcW w:w="854" w:type="dxa"/>
            <w:tcBorders>
              <w:top w:val="nil"/>
              <w:left w:val="nil"/>
              <w:bottom w:val="single" w:sz="4" w:space="0" w:color="auto"/>
              <w:right w:val="single" w:sz="4" w:space="0" w:color="auto"/>
            </w:tcBorders>
            <w:shd w:val="clear" w:color="auto" w:fill="auto"/>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84%</w:t>
            </w:r>
          </w:p>
        </w:tc>
        <w:tc>
          <w:tcPr>
            <w:tcW w:w="854" w:type="dxa"/>
            <w:tcBorders>
              <w:top w:val="nil"/>
              <w:left w:val="nil"/>
              <w:bottom w:val="single" w:sz="4" w:space="0" w:color="auto"/>
              <w:right w:val="single" w:sz="4" w:space="0" w:color="auto"/>
            </w:tcBorders>
            <w:shd w:val="clear" w:color="auto" w:fill="auto"/>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80%</w:t>
            </w:r>
          </w:p>
        </w:tc>
        <w:tc>
          <w:tcPr>
            <w:tcW w:w="854" w:type="dxa"/>
            <w:tcBorders>
              <w:top w:val="nil"/>
              <w:left w:val="nil"/>
              <w:bottom w:val="single" w:sz="4" w:space="0" w:color="auto"/>
              <w:right w:val="single" w:sz="4" w:space="0" w:color="auto"/>
            </w:tcBorders>
            <w:shd w:val="clear" w:color="auto" w:fill="auto"/>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80%</w:t>
            </w:r>
          </w:p>
        </w:tc>
        <w:tc>
          <w:tcPr>
            <w:tcW w:w="858" w:type="dxa"/>
            <w:tcBorders>
              <w:top w:val="nil"/>
              <w:left w:val="nil"/>
              <w:bottom w:val="single" w:sz="4" w:space="0" w:color="auto"/>
              <w:right w:val="single" w:sz="8" w:space="0" w:color="auto"/>
            </w:tcBorders>
            <w:shd w:val="clear" w:color="auto" w:fill="auto"/>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87%</w:t>
            </w:r>
          </w:p>
        </w:tc>
      </w:tr>
      <w:tr w:rsidR="00945107" w:rsidRPr="00945107" w:rsidTr="00A202AA">
        <w:trPr>
          <w:trHeight w:val="477"/>
        </w:trPr>
        <w:tc>
          <w:tcPr>
            <w:tcW w:w="5795" w:type="dxa"/>
            <w:tcBorders>
              <w:top w:val="nil"/>
              <w:left w:val="single" w:sz="8" w:space="0" w:color="auto"/>
              <w:bottom w:val="single" w:sz="4" w:space="0" w:color="auto"/>
              <w:right w:val="single" w:sz="4" w:space="0" w:color="auto"/>
            </w:tcBorders>
            <w:shd w:val="clear" w:color="000000" w:fill="E5E0EC"/>
            <w:vAlign w:val="center"/>
            <w:hideMark/>
          </w:tcPr>
          <w:p w:rsidR="00945107" w:rsidRPr="00945107" w:rsidRDefault="00945107" w:rsidP="00945107">
            <w:pPr>
              <w:spacing w:after="0" w:line="240" w:lineRule="auto"/>
              <w:rPr>
                <w:rFonts w:ascii="Arial Narrow" w:eastAsia="Times New Roman" w:hAnsi="Arial Narrow"/>
                <w:b/>
                <w:bCs/>
                <w:i/>
                <w:iCs/>
                <w:color w:val="000000"/>
                <w:sz w:val="20"/>
                <w:szCs w:val="20"/>
              </w:rPr>
            </w:pPr>
            <w:r w:rsidRPr="00945107">
              <w:rPr>
                <w:rFonts w:ascii="Arial Narrow" w:eastAsia="Times New Roman" w:hAnsi="Arial Narrow"/>
                <w:b/>
                <w:bCs/>
                <w:i/>
                <w:iCs/>
                <w:color w:val="000000"/>
                <w:sz w:val="20"/>
                <w:szCs w:val="20"/>
              </w:rPr>
              <w:t>I knew the reason for DVR services was to help me find a job.</w:t>
            </w:r>
          </w:p>
        </w:tc>
        <w:tc>
          <w:tcPr>
            <w:tcW w:w="854" w:type="dxa"/>
            <w:tcBorders>
              <w:top w:val="nil"/>
              <w:left w:val="nil"/>
              <w:bottom w:val="single" w:sz="4" w:space="0" w:color="auto"/>
              <w:right w:val="single" w:sz="4" w:space="0" w:color="auto"/>
            </w:tcBorders>
            <w:shd w:val="clear" w:color="000000" w:fill="E5E0EC"/>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97%</w:t>
            </w:r>
          </w:p>
        </w:tc>
        <w:tc>
          <w:tcPr>
            <w:tcW w:w="854" w:type="dxa"/>
            <w:tcBorders>
              <w:top w:val="nil"/>
              <w:left w:val="nil"/>
              <w:bottom w:val="single" w:sz="4" w:space="0" w:color="auto"/>
              <w:right w:val="single" w:sz="4" w:space="0" w:color="auto"/>
            </w:tcBorders>
            <w:shd w:val="clear" w:color="000000" w:fill="E5E0EC"/>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96%</w:t>
            </w:r>
          </w:p>
        </w:tc>
        <w:tc>
          <w:tcPr>
            <w:tcW w:w="854" w:type="dxa"/>
            <w:tcBorders>
              <w:top w:val="nil"/>
              <w:left w:val="nil"/>
              <w:bottom w:val="single" w:sz="4" w:space="0" w:color="auto"/>
              <w:right w:val="single" w:sz="4" w:space="0" w:color="auto"/>
            </w:tcBorders>
            <w:shd w:val="clear" w:color="000000" w:fill="E5E0EC"/>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92%</w:t>
            </w:r>
          </w:p>
        </w:tc>
        <w:tc>
          <w:tcPr>
            <w:tcW w:w="854" w:type="dxa"/>
            <w:tcBorders>
              <w:top w:val="nil"/>
              <w:left w:val="nil"/>
              <w:bottom w:val="single" w:sz="4" w:space="0" w:color="auto"/>
              <w:right w:val="single" w:sz="4" w:space="0" w:color="auto"/>
            </w:tcBorders>
            <w:shd w:val="clear" w:color="000000" w:fill="E5E0EC"/>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95%</w:t>
            </w:r>
          </w:p>
        </w:tc>
        <w:tc>
          <w:tcPr>
            <w:tcW w:w="858" w:type="dxa"/>
            <w:tcBorders>
              <w:top w:val="nil"/>
              <w:left w:val="nil"/>
              <w:bottom w:val="single" w:sz="4" w:space="0" w:color="auto"/>
              <w:right w:val="single" w:sz="8" w:space="0" w:color="auto"/>
            </w:tcBorders>
            <w:shd w:val="clear" w:color="000000" w:fill="E5E0EC"/>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93%</w:t>
            </w:r>
          </w:p>
        </w:tc>
      </w:tr>
      <w:tr w:rsidR="00945107" w:rsidRPr="00945107" w:rsidTr="00A202AA">
        <w:trPr>
          <w:trHeight w:val="477"/>
        </w:trPr>
        <w:tc>
          <w:tcPr>
            <w:tcW w:w="5795" w:type="dxa"/>
            <w:tcBorders>
              <w:top w:val="nil"/>
              <w:left w:val="single" w:sz="8" w:space="0" w:color="auto"/>
              <w:bottom w:val="single" w:sz="4" w:space="0" w:color="auto"/>
              <w:right w:val="single" w:sz="4" w:space="0" w:color="auto"/>
            </w:tcBorders>
            <w:shd w:val="clear" w:color="auto" w:fill="auto"/>
            <w:vAlign w:val="center"/>
            <w:hideMark/>
          </w:tcPr>
          <w:p w:rsidR="00945107" w:rsidRPr="00945107" w:rsidRDefault="00945107" w:rsidP="00945107">
            <w:pPr>
              <w:spacing w:after="0" w:line="240" w:lineRule="auto"/>
              <w:rPr>
                <w:rFonts w:ascii="Arial Narrow" w:eastAsia="Times New Roman" w:hAnsi="Arial Narrow"/>
                <w:b/>
                <w:bCs/>
                <w:i/>
                <w:iCs/>
                <w:color w:val="000000"/>
                <w:sz w:val="20"/>
                <w:szCs w:val="20"/>
              </w:rPr>
            </w:pPr>
            <w:r w:rsidRPr="00945107">
              <w:rPr>
                <w:rFonts w:ascii="Arial Narrow" w:eastAsia="Times New Roman" w:hAnsi="Arial Narrow"/>
                <w:b/>
                <w:bCs/>
                <w:i/>
                <w:iCs/>
                <w:color w:val="000000"/>
                <w:sz w:val="20"/>
                <w:szCs w:val="20"/>
              </w:rPr>
              <w:t>I received enough information to make good choices.</w:t>
            </w:r>
          </w:p>
        </w:tc>
        <w:tc>
          <w:tcPr>
            <w:tcW w:w="854" w:type="dxa"/>
            <w:tcBorders>
              <w:top w:val="nil"/>
              <w:left w:val="nil"/>
              <w:bottom w:val="single" w:sz="4" w:space="0" w:color="auto"/>
              <w:right w:val="single" w:sz="4" w:space="0" w:color="auto"/>
            </w:tcBorders>
            <w:shd w:val="clear" w:color="auto" w:fill="auto"/>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86%</w:t>
            </w:r>
          </w:p>
        </w:tc>
        <w:tc>
          <w:tcPr>
            <w:tcW w:w="854" w:type="dxa"/>
            <w:tcBorders>
              <w:top w:val="nil"/>
              <w:left w:val="nil"/>
              <w:bottom w:val="single" w:sz="4" w:space="0" w:color="auto"/>
              <w:right w:val="single" w:sz="4" w:space="0" w:color="auto"/>
            </w:tcBorders>
            <w:shd w:val="clear" w:color="auto" w:fill="auto"/>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92%</w:t>
            </w:r>
          </w:p>
        </w:tc>
        <w:tc>
          <w:tcPr>
            <w:tcW w:w="854" w:type="dxa"/>
            <w:tcBorders>
              <w:top w:val="nil"/>
              <w:left w:val="nil"/>
              <w:bottom w:val="single" w:sz="4" w:space="0" w:color="auto"/>
              <w:right w:val="single" w:sz="4" w:space="0" w:color="auto"/>
            </w:tcBorders>
            <w:shd w:val="clear" w:color="auto" w:fill="auto"/>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82%</w:t>
            </w:r>
          </w:p>
        </w:tc>
        <w:tc>
          <w:tcPr>
            <w:tcW w:w="854" w:type="dxa"/>
            <w:tcBorders>
              <w:top w:val="nil"/>
              <w:left w:val="nil"/>
              <w:bottom w:val="single" w:sz="4" w:space="0" w:color="auto"/>
              <w:right w:val="single" w:sz="4" w:space="0" w:color="auto"/>
            </w:tcBorders>
            <w:shd w:val="clear" w:color="auto" w:fill="auto"/>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83%</w:t>
            </w:r>
          </w:p>
        </w:tc>
        <w:tc>
          <w:tcPr>
            <w:tcW w:w="858" w:type="dxa"/>
            <w:tcBorders>
              <w:top w:val="nil"/>
              <w:left w:val="nil"/>
              <w:bottom w:val="single" w:sz="4" w:space="0" w:color="auto"/>
              <w:right w:val="single" w:sz="8" w:space="0" w:color="auto"/>
            </w:tcBorders>
            <w:shd w:val="clear" w:color="auto" w:fill="auto"/>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90%</w:t>
            </w:r>
          </w:p>
        </w:tc>
      </w:tr>
      <w:tr w:rsidR="00945107" w:rsidRPr="00945107" w:rsidTr="00A202AA">
        <w:trPr>
          <w:trHeight w:val="477"/>
        </w:trPr>
        <w:tc>
          <w:tcPr>
            <w:tcW w:w="5795" w:type="dxa"/>
            <w:tcBorders>
              <w:top w:val="nil"/>
              <w:left w:val="single" w:sz="8" w:space="0" w:color="auto"/>
              <w:bottom w:val="single" w:sz="4" w:space="0" w:color="auto"/>
              <w:right w:val="single" w:sz="4" w:space="0" w:color="auto"/>
            </w:tcBorders>
            <w:shd w:val="clear" w:color="000000" w:fill="E5E0EC"/>
            <w:vAlign w:val="center"/>
            <w:hideMark/>
          </w:tcPr>
          <w:p w:rsidR="00945107" w:rsidRPr="00945107" w:rsidRDefault="00945107" w:rsidP="00945107">
            <w:pPr>
              <w:spacing w:after="0" w:line="240" w:lineRule="auto"/>
              <w:rPr>
                <w:rFonts w:ascii="Arial Narrow" w:eastAsia="Times New Roman" w:hAnsi="Arial Narrow"/>
                <w:b/>
                <w:bCs/>
                <w:i/>
                <w:iCs/>
                <w:color w:val="000000"/>
                <w:sz w:val="20"/>
                <w:szCs w:val="20"/>
              </w:rPr>
            </w:pPr>
            <w:r w:rsidRPr="00945107">
              <w:rPr>
                <w:rFonts w:ascii="Arial Narrow" w:eastAsia="Times New Roman" w:hAnsi="Arial Narrow"/>
                <w:b/>
                <w:bCs/>
                <w:i/>
                <w:iCs/>
                <w:color w:val="000000"/>
                <w:sz w:val="20"/>
                <w:szCs w:val="20"/>
              </w:rPr>
              <w:t>I was able to see my counselor when I needed to.</w:t>
            </w:r>
          </w:p>
        </w:tc>
        <w:tc>
          <w:tcPr>
            <w:tcW w:w="854" w:type="dxa"/>
            <w:tcBorders>
              <w:top w:val="nil"/>
              <w:left w:val="nil"/>
              <w:bottom w:val="single" w:sz="4" w:space="0" w:color="auto"/>
              <w:right w:val="single" w:sz="4" w:space="0" w:color="auto"/>
            </w:tcBorders>
            <w:shd w:val="clear" w:color="000000" w:fill="E5E0EC"/>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87%</w:t>
            </w:r>
          </w:p>
        </w:tc>
        <w:tc>
          <w:tcPr>
            <w:tcW w:w="854" w:type="dxa"/>
            <w:tcBorders>
              <w:top w:val="nil"/>
              <w:left w:val="nil"/>
              <w:bottom w:val="single" w:sz="4" w:space="0" w:color="auto"/>
              <w:right w:val="single" w:sz="4" w:space="0" w:color="auto"/>
            </w:tcBorders>
            <w:shd w:val="clear" w:color="000000" w:fill="E5E0EC"/>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89%</w:t>
            </w:r>
          </w:p>
        </w:tc>
        <w:tc>
          <w:tcPr>
            <w:tcW w:w="854" w:type="dxa"/>
            <w:tcBorders>
              <w:top w:val="nil"/>
              <w:left w:val="nil"/>
              <w:bottom w:val="single" w:sz="4" w:space="0" w:color="auto"/>
              <w:right w:val="single" w:sz="4" w:space="0" w:color="auto"/>
            </w:tcBorders>
            <w:shd w:val="clear" w:color="000000" w:fill="E5E0EC"/>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85%</w:t>
            </w:r>
          </w:p>
        </w:tc>
        <w:tc>
          <w:tcPr>
            <w:tcW w:w="854" w:type="dxa"/>
            <w:tcBorders>
              <w:top w:val="nil"/>
              <w:left w:val="nil"/>
              <w:bottom w:val="single" w:sz="4" w:space="0" w:color="auto"/>
              <w:right w:val="single" w:sz="4" w:space="0" w:color="auto"/>
            </w:tcBorders>
            <w:shd w:val="clear" w:color="000000" w:fill="E5E0EC"/>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84%</w:t>
            </w:r>
          </w:p>
        </w:tc>
        <w:tc>
          <w:tcPr>
            <w:tcW w:w="858" w:type="dxa"/>
            <w:tcBorders>
              <w:top w:val="nil"/>
              <w:left w:val="nil"/>
              <w:bottom w:val="single" w:sz="4" w:space="0" w:color="auto"/>
              <w:right w:val="single" w:sz="8" w:space="0" w:color="auto"/>
            </w:tcBorders>
            <w:shd w:val="clear" w:color="000000" w:fill="E5E0EC"/>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88%</w:t>
            </w:r>
          </w:p>
        </w:tc>
      </w:tr>
      <w:tr w:rsidR="00945107" w:rsidRPr="00945107" w:rsidTr="00A202AA">
        <w:trPr>
          <w:trHeight w:val="477"/>
        </w:trPr>
        <w:tc>
          <w:tcPr>
            <w:tcW w:w="5795" w:type="dxa"/>
            <w:tcBorders>
              <w:top w:val="nil"/>
              <w:left w:val="single" w:sz="8" w:space="0" w:color="auto"/>
              <w:bottom w:val="single" w:sz="4" w:space="0" w:color="auto"/>
              <w:right w:val="single" w:sz="4" w:space="0" w:color="auto"/>
            </w:tcBorders>
            <w:shd w:val="clear" w:color="auto" w:fill="auto"/>
            <w:vAlign w:val="center"/>
            <w:hideMark/>
          </w:tcPr>
          <w:p w:rsidR="00945107" w:rsidRPr="00945107" w:rsidRDefault="00945107" w:rsidP="00945107">
            <w:pPr>
              <w:spacing w:after="0" w:line="240" w:lineRule="auto"/>
              <w:rPr>
                <w:rFonts w:ascii="Arial Narrow" w:eastAsia="Times New Roman" w:hAnsi="Arial Narrow"/>
                <w:b/>
                <w:bCs/>
                <w:i/>
                <w:iCs/>
                <w:color w:val="000000"/>
                <w:sz w:val="20"/>
                <w:szCs w:val="20"/>
              </w:rPr>
            </w:pPr>
            <w:r w:rsidRPr="00945107">
              <w:rPr>
                <w:rFonts w:ascii="Arial Narrow" w:eastAsia="Times New Roman" w:hAnsi="Arial Narrow"/>
                <w:b/>
                <w:bCs/>
                <w:i/>
                <w:iCs/>
                <w:color w:val="000000"/>
                <w:sz w:val="20"/>
                <w:szCs w:val="20"/>
              </w:rPr>
              <w:t>I was aware of the Client Assistance Program (CAP) &amp; that CAP could help me with disputes with DVR.</w:t>
            </w:r>
          </w:p>
        </w:tc>
        <w:tc>
          <w:tcPr>
            <w:tcW w:w="854" w:type="dxa"/>
            <w:tcBorders>
              <w:top w:val="nil"/>
              <w:left w:val="nil"/>
              <w:bottom w:val="single" w:sz="4" w:space="0" w:color="auto"/>
              <w:right w:val="single" w:sz="4" w:space="0" w:color="auto"/>
            </w:tcBorders>
            <w:shd w:val="clear" w:color="auto" w:fill="auto"/>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85%</w:t>
            </w:r>
          </w:p>
        </w:tc>
        <w:tc>
          <w:tcPr>
            <w:tcW w:w="854" w:type="dxa"/>
            <w:tcBorders>
              <w:top w:val="nil"/>
              <w:left w:val="nil"/>
              <w:bottom w:val="single" w:sz="4" w:space="0" w:color="auto"/>
              <w:right w:val="single" w:sz="4" w:space="0" w:color="auto"/>
            </w:tcBorders>
            <w:shd w:val="clear" w:color="auto" w:fill="auto"/>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86%</w:t>
            </w:r>
          </w:p>
        </w:tc>
        <w:tc>
          <w:tcPr>
            <w:tcW w:w="854" w:type="dxa"/>
            <w:tcBorders>
              <w:top w:val="nil"/>
              <w:left w:val="nil"/>
              <w:bottom w:val="single" w:sz="4" w:space="0" w:color="auto"/>
              <w:right w:val="single" w:sz="4" w:space="0" w:color="auto"/>
            </w:tcBorders>
            <w:shd w:val="clear" w:color="auto" w:fill="auto"/>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76%</w:t>
            </w:r>
          </w:p>
        </w:tc>
        <w:tc>
          <w:tcPr>
            <w:tcW w:w="854" w:type="dxa"/>
            <w:tcBorders>
              <w:top w:val="nil"/>
              <w:left w:val="nil"/>
              <w:bottom w:val="single" w:sz="4" w:space="0" w:color="auto"/>
              <w:right w:val="single" w:sz="4" w:space="0" w:color="auto"/>
            </w:tcBorders>
            <w:shd w:val="clear" w:color="auto" w:fill="auto"/>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80%</w:t>
            </w:r>
          </w:p>
        </w:tc>
        <w:tc>
          <w:tcPr>
            <w:tcW w:w="858" w:type="dxa"/>
            <w:tcBorders>
              <w:top w:val="nil"/>
              <w:left w:val="nil"/>
              <w:bottom w:val="single" w:sz="4" w:space="0" w:color="auto"/>
              <w:right w:val="single" w:sz="8" w:space="0" w:color="auto"/>
            </w:tcBorders>
            <w:shd w:val="clear" w:color="auto" w:fill="auto"/>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78%</w:t>
            </w:r>
          </w:p>
        </w:tc>
      </w:tr>
      <w:tr w:rsidR="00945107" w:rsidRPr="00945107" w:rsidTr="00A202AA">
        <w:trPr>
          <w:trHeight w:val="477"/>
        </w:trPr>
        <w:tc>
          <w:tcPr>
            <w:tcW w:w="5795" w:type="dxa"/>
            <w:tcBorders>
              <w:top w:val="nil"/>
              <w:left w:val="single" w:sz="8" w:space="0" w:color="auto"/>
              <w:bottom w:val="single" w:sz="4" w:space="0" w:color="auto"/>
              <w:right w:val="single" w:sz="4" w:space="0" w:color="auto"/>
            </w:tcBorders>
            <w:shd w:val="clear" w:color="000000" w:fill="E5E0EC"/>
            <w:vAlign w:val="center"/>
            <w:hideMark/>
          </w:tcPr>
          <w:p w:rsidR="00945107" w:rsidRPr="00945107" w:rsidRDefault="00945107" w:rsidP="00945107">
            <w:pPr>
              <w:spacing w:after="0" w:line="240" w:lineRule="auto"/>
              <w:rPr>
                <w:rFonts w:ascii="Arial Narrow" w:eastAsia="Times New Roman" w:hAnsi="Arial Narrow"/>
                <w:b/>
                <w:bCs/>
                <w:i/>
                <w:iCs/>
                <w:color w:val="000000"/>
                <w:sz w:val="20"/>
                <w:szCs w:val="20"/>
              </w:rPr>
            </w:pPr>
            <w:r w:rsidRPr="00945107">
              <w:rPr>
                <w:rFonts w:ascii="Arial Narrow" w:eastAsia="Times New Roman" w:hAnsi="Arial Narrow"/>
                <w:b/>
                <w:bCs/>
                <w:i/>
                <w:iCs/>
                <w:color w:val="000000"/>
                <w:sz w:val="20"/>
                <w:szCs w:val="20"/>
              </w:rPr>
              <w:t>I was informed of my right to disagree with and appeal DVR’s decisions.</w:t>
            </w:r>
          </w:p>
        </w:tc>
        <w:tc>
          <w:tcPr>
            <w:tcW w:w="854" w:type="dxa"/>
            <w:tcBorders>
              <w:top w:val="nil"/>
              <w:left w:val="nil"/>
              <w:bottom w:val="single" w:sz="4" w:space="0" w:color="auto"/>
              <w:right w:val="single" w:sz="4" w:space="0" w:color="auto"/>
            </w:tcBorders>
            <w:shd w:val="clear" w:color="000000" w:fill="E5E0EC"/>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91%</w:t>
            </w:r>
          </w:p>
        </w:tc>
        <w:tc>
          <w:tcPr>
            <w:tcW w:w="854" w:type="dxa"/>
            <w:tcBorders>
              <w:top w:val="nil"/>
              <w:left w:val="nil"/>
              <w:bottom w:val="single" w:sz="4" w:space="0" w:color="auto"/>
              <w:right w:val="single" w:sz="4" w:space="0" w:color="auto"/>
            </w:tcBorders>
            <w:shd w:val="clear" w:color="000000" w:fill="E5E0EC"/>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92%</w:t>
            </w:r>
          </w:p>
        </w:tc>
        <w:tc>
          <w:tcPr>
            <w:tcW w:w="854" w:type="dxa"/>
            <w:tcBorders>
              <w:top w:val="nil"/>
              <w:left w:val="nil"/>
              <w:bottom w:val="single" w:sz="4" w:space="0" w:color="auto"/>
              <w:right w:val="single" w:sz="4" w:space="0" w:color="auto"/>
            </w:tcBorders>
            <w:shd w:val="clear" w:color="000000" w:fill="E5E0EC"/>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84%</w:t>
            </w:r>
          </w:p>
        </w:tc>
        <w:tc>
          <w:tcPr>
            <w:tcW w:w="854" w:type="dxa"/>
            <w:tcBorders>
              <w:top w:val="nil"/>
              <w:left w:val="nil"/>
              <w:bottom w:val="single" w:sz="4" w:space="0" w:color="auto"/>
              <w:right w:val="single" w:sz="4" w:space="0" w:color="auto"/>
            </w:tcBorders>
            <w:shd w:val="clear" w:color="000000" w:fill="E5E0EC"/>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88%</w:t>
            </w:r>
          </w:p>
        </w:tc>
        <w:tc>
          <w:tcPr>
            <w:tcW w:w="858" w:type="dxa"/>
            <w:tcBorders>
              <w:top w:val="nil"/>
              <w:left w:val="nil"/>
              <w:bottom w:val="single" w:sz="4" w:space="0" w:color="auto"/>
              <w:right w:val="single" w:sz="8" w:space="0" w:color="auto"/>
            </w:tcBorders>
            <w:shd w:val="clear" w:color="000000" w:fill="E5E0EC"/>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91%</w:t>
            </w:r>
          </w:p>
        </w:tc>
      </w:tr>
      <w:tr w:rsidR="00945107" w:rsidRPr="00945107" w:rsidTr="00A202AA">
        <w:trPr>
          <w:trHeight w:val="477"/>
        </w:trPr>
        <w:tc>
          <w:tcPr>
            <w:tcW w:w="5795" w:type="dxa"/>
            <w:tcBorders>
              <w:top w:val="nil"/>
              <w:left w:val="single" w:sz="8" w:space="0" w:color="auto"/>
              <w:bottom w:val="single" w:sz="4" w:space="0" w:color="auto"/>
              <w:right w:val="single" w:sz="4" w:space="0" w:color="auto"/>
            </w:tcBorders>
            <w:shd w:val="clear" w:color="auto" w:fill="auto"/>
            <w:vAlign w:val="center"/>
            <w:hideMark/>
          </w:tcPr>
          <w:p w:rsidR="00945107" w:rsidRPr="00945107" w:rsidRDefault="00945107" w:rsidP="00945107">
            <w:pPr>
              <w:spacing w:after="0" w:line="240" w:lineRule="auto"/>
              <w:rPr>
                <w:rFonts w:ascii="Arial Narrow" w:eastAsia="Times New Roman" w:hAnsi="Arial Narrow"/>
                <w:b/>
                <w:bCs/>
                <w:i/>
                <w:iCs/>
                <w:color w:val="000000"/>
                <w:sz w:val="20"/>
                <w:szCs w:val="20"/>
              </w:rPr>
            </w:pPr>
            <w:r w:rsidRPr="00945107">
              <w:rPr>
                <w:rFonts w:ascii="Arial Narrow" w:eastAsia="Times New Roman" w:hAnsi="Arial Narrow"/>
                <w:b/>
                <w:bCs/>
                <w:i/>
                <w:iCs/>
                <w:color w:val="000000"/>
                <w:sz w:val="20"/>
                <w:szCs w:val="20"/>
              </w:rPr>
              <w:t>I was involved in choosing my vocational goal.</w:t>
            </w:r>
          </w:p>
        </w:tc>
        <w:tc>
          <w:tcPr>
            <w:tcW w:w="854" w:type="dxa"/>
            <w:tcBorders>
              <w:top w:val="nil"/>
              <w:left w:val="nil"/>
              <w:bottom w:val="single" w:sz="4" w:space="0" w:color="auto"/>
              <w:right w:val="single" w:sz="4" w:space="0" w:color="auto"/>
            </w:tcBorders>
            <w:shd w:val="clear" w:color="auto" w:fill="auto"/>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92%</w:t>
            </w:r>
          </w:p>
        </w:tc>
        <w:tc>
          <w:tcPr>
            <w:tcW w:w="854" w:type="dxa"/>
            <w:tcBorders>
              <w:top w:val="nil"/>
              <w:left w:val="nil"/>
              <w:bottom w:val="single" w:sz="4" w:space="0" w:color="auto"/>
              <w:right w:val="single" w:sz="4" w:space="0" w:color="auto"/>
            </w:tcBorders>
            <w:shd w:val="clear" w:color="auto" w:fill="auto"/>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94%</w:t>
            </w:r>
          </w:p>
        </w:tc>
        <w:tc>
          <w:tcPr>
            <w:tcW w:w="854" w:type="dxa"/>
            <w:tcBorders>
              <w:top w:val="nil"/>
              <w:left w:val="nil"/>
              <w:bottom w:val="single" w:sz="4" w:space="0" w:color="auto"/>
              <w:right w:val="single" w:sz="4" w:space="0" w:color="auto"/>
            </w:tcBorders>
            <w:shd w:val="clear" w:color="auto" w:fill="auto"/>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86%</w:t>
            </w:r>
          </w:p>
        </w:tc>
        <w:tc>
          <w:tcPr>
            <w:tcW w:w="854" w:type="dxa"/>
            <w:tcBorders>
              <w:top w:val="nil"/>
              <w:left w:val="nil"/>
              <w:bottom w:val="single" w:sz="4" w:space="0" w:color="auto"/>
              <w:right w:val="single" w:sz="4" w:space="0" w:color="auto"/>
            </w:tcBorders>
            <w:shd w:val="clear" w:color="auto" w:fill="auto"/>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94%</w:t>
            </w:r>
          </w:p>
        </w:tc>
        <w:tc>
          <w:tcPr>
            <w:tcW w:w="858" w:type="dxa"/>
            <w:tcBorders>
              <w:top w:val="nil"/>
              <w:left w:val="nil"/>
              <w:bottom w:val="single" w:sz="4" w:space="0" w:color="auto"/>
              <w:right w:val="single" w:sz="8" w:space="0" w:color="auto"/>
            </w:tcBorders>
            <w:shd w:val="clear" w:color="auto" w:fill="auto"/>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95%</w:t>
            </w:r>
          </w:p>
        </w:tc>
      </w:tr>
      <w:tr w:rsidR="00945107" w:rsidRPr="00945107" w:rsidTr="00A202AA">
        <w:trPr>
          <w:trHeight w:val="477"/>
        </w:trPr>
        <w:tc>
          <w:tcPr>
            <w:tcW w:w="5795" w:type="dxa"/>
            <w:tcBorders>
              <w:top w:val="nil"/>
              <w:left w:val="single" w:sz="8" w:space="0" w:color="auto"/>
              <w:bottom w:val="single" w:sz="4" w:space="0" w:color="auto"/>
              <w:right w:val="single" w:sz="4" w:space="0" w:color="auto"/>
            </w:tcBorders>
            <w:shd w:val="clear" w:color="000000" w:fill="E5E0EC"/>
            <w:vAlign w:val="center"/>
            <w:hideMark/>
          </w:tcPr>
          <w:p w:rsidR="00945107" w:rsidRPr="00945107" w:rsidRDefault="00945107" w:rsidP="00945107">
            <w:pPr>
              <w:spacing w:after="0" w:line="240" w:lineRule="auto"/>
              <w:rPr>
                <w:rFonts w:ascii="Arial Narrow" w:eastAsia="Times New Roman" w:hAnsi="Arial Narrow"/>
                <w:b/>
                <w:bCs/>
                <w:i/>
                <w:iCs/>
                <w:color w:val="000000"/>
                <w:sz w:val="20"/>
                <w:szCs w:val="20"/>
              </w:rPr>
            </w:pPr>
            <w:r w:rsidRPr="00945107">
              <w:rPr>
                <w:rFonts w:ascii="Arial Narrow" w:eastAsia="Times New Roman" w:hAnsi="Arial Narrow"/>
                <w:b/>
                <w:bCs/>
                <w:i/>
                <w:iCs/>
                <w:color w:val="000000"/>
                <w:sz w:val="20"/>
                <w:szCs w:val="20"/>
              </w:rPr>
              <w:t>I was treated with courtesy and respect.</w:t>
            </w:r>
          </w:p>
        </w:tc>
        <w:tc>
          <w:tcPr>
            <w:tcW w:w="854" w:type="dxa"/>
            <w:tcBorders>
              <w:top w:val="nil"/>
              <w:left w:val="nil"/>
              <w:bottom w:val="single" w:sz="4" w:space="0" w:color="auto"/>
              <w:right w:val="single" w:sz="4" w:space="0" w:color="auto"/>
            </w:tcBorders>
            <w:shd w:val="clear" w:color="000000" w:fill="E5E0EC"/>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96%</w:t>
            </w:r>
          </w:p>
        </w:tc>
        <w:tc>
          <w:tcPr>
            <w:tcW w:w="854" w:type="dxa"/>
            <w:tcBorders>
              <w:top w:val="nil"/>
              <w:left w:val="nil"/>
              <w:bottom w:val="single" w:sz="4" w:space="0" w:color="auto"/>
              <w:right w:val="single" w:sz="4" w:space="0" w:color="auto"/>
            </w:tcBorders>
            <w:shd w:val="clear" w:color="000000" w:fill="E5E0EC"/>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99%</w:t>
            </w:r>
          </w:p>
        </w:tc>
        <w:tc>
          <w:tcPr>
            <w:tcW w:w="854" w:type="dxa"/>
            <w:tcBorders>
              <w:top w:val="nil"/>
              <w:left w:val="nil"/>
              <w:bottom w:val="single" w:sz="4" w:space="0" w:color="auto"/>
              <w:right w:val="single" w:sz="4" w:space="0" w:color="auto"/>
            </w:tcBorders>
            <w:shd w:val="clear" w:color="000000" w:fill="E5E0EC"/>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88%</w:t>
            </w:r>
          </w:p>
        </w:tc>
        <w:tc>
          <w:tcPr>
            <w:tcW w:w="854" w:type="dxa"/>
            <w:tcBorders>
              <w:top w:val="nil"/>
              <w:left w:val="nil"/>
              <w:bottom w:val="single" w:sz="4" w:space="0" w:color="auto"/>
              <w:right w:val="single" w:sz="4" w:space="0" w:color="auto"/>
            </w:tcBorders>
            <w:shd w:val="clear" w:color="000000" w:fill="E5E0EC"/>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91%</w:t>
            </w:r>
          </w:p>
        </w:tc>
        <w:tc>
          <w:tcPr>
            <w:tcW w:w="858" w:type="dxa"/>
            <w:tcBorders>
              <w:top w:val="nil"/>
              <w:left w:val="nil"/>
              <w:bottom w:val="single" w:sz="4" w:space="0" w:color="auto"/>
              <w:right w:val="single" w:sz="8" w:space="0" w:color="auto"/>
            </w:tcBorders>
            <w:shd w:val="clear" w:color="000000" w:fill="E5E0EC"/>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93%</w:t>
            </w:r>
          </w:p>
        </w:tc>
      </w:tr>
      <w:tr w:rsidR="00945107" w:rsidRPr="00945107" w:rsidTr="00A202AA">
        <w:trPr>
          <w:trHeight w:val="477"/>
        </w:trPr>
        <w:tc>
          <w:tcPr>
            <w:tcW w:w="5795" w:type="dxa"/>
            <w:tcBorders>
              <w:top w:val="nil"/>
              <w:left w:val="single" w:sz="8" w:space="0" w:color="auto"/>
              <w:bottom w:val="single" w:sz="4" w:space="0" w:color="auto"/>
              <w:right w:val="single" w:sz="4" w:space="0" w:color="auto"/>
            </w:tcBorders>
            <w:shd w:val="clear" w:color="auto" w:fill="auto"/>
            <w:vAlign w:val="center"/>
            <w:hideMark/>
          </w:tcPr>
          <w:p w:rsidR="00945107" w:rsidRPr="00945107" w:rsidRDefault="00945107" w:rsidP="00945107">
            <w:pPr>
              <w:spacing w:after="0" w:line="240" w:lineRule="auto"/>
              <w:rPr>
                <w:rFonts w:ascii="Arial Narrow" w:eastAsia="Times New Roman" w:hAnsi="Arial Narrow"/>
                <w:b/>
                <w:bCs/>
                <w:i/>
                <w:iCs/>
                <w:color w:val="000000"/>
                <w:sz w:val="20"/>
                <w:szCs w:val="20"/>
              </w:rPr>
            </w:pPr>
            <w:r w:rsidRPr="00945107">
              <w:rPr>
                <w:rFonts w:ascii="Arial Narrow" w:eastAsia="Times New Roman" w:hAnsi="Arial Narrow"/>
                <w:b/>
                <w:bCs/>
                <w:i/>
                <w:iCs/>
                <w:color w:val="000000"/>
                <w:sz w:val="20"/>
                <w:szCs w:val="20"/>
              </w:rPr>
              <w:t>My counselor and I had a good working relationship.</w:t>
            </w:r>
          </w:p>
        </w:tc>
        <w:tc>
          <w:tcPr>
            <w:tcW w:w="854" w:type="dxa"/>
            <w:tcBorders>
              <w:top w:val="nil"/>
              <w:left w:val="nil"/>
              <w:bottom w:val="single" w:sz="4" w:space="0" w:color="auto"/>
              <w:right w:val="single" w:sz="4" w:space="0" w:color="auto"/>
            </w:tcBorders>
            <w:shd w:val="clear" w:color="auto" w:fill="auto"/>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92%</w:t>
            </w:r>
          </w:p>
        </w:tc>
        <w:tc>
          <w:tcPr>
            <w:tcW w:w="854" w:type="dxa"/>
            <w:tcBorders>
              <w:top w:val="nil"/>
              <w:left w:val="nil"/>
              <w:bottom w:val="single" w:sz="4" w:space="0" w:color="auto"/>
              <w:right w:val="single" w:sz="4" w:space="0" w:color="auto"/>
            </w:tcBorders>
            <w:shd w:val="clear" w:color="auto" w:fill="auto"/>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92%</w:t>
            </w:r>
          </w:p>
        </w:tc>
        <w:tc>
          <w:tcPr>
            <w:tcW w:w="854" w:type="dxa"/>
            <w:tcBorders>
              <w:top w:val="nil"/>
              <w:left w:val="nil"/>
              <w:bottom w:val="single" w:sz="4" w:space="0" w:color="auto"/>
              <w:right w:val="single" w:sz="4" w:space="0" w:color="auto"/>
            </w:tcBorders>
            <w:shd w:val="clear" w:color="auto" w:fill="auto"/>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86%</w:t>
            </w:r>
          </w:p>
        </w:tc>
        <w:tc>
          <w:tcPr>
            <w:tcW w:w="854" w:type="dxa"/>
            <w:tcBorders>
              <w:top w:val="nil"/>
              <w:left w:val="nil"/>
              <w:bottom w:val="single" w:sz="4" w:space="0" w:color="auto"/>
              <w:right w:val="single" w:sz="4" w:space="0" w:color="auto"/>
            </w:tcBorders>
            <w:shd w:val="clear" w:color="auto" w:fill="auto"/>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87%</w:t>
            </w:r>
          </w:p>
        </w:tc>
        <w:tc>
          <w:tcPr>
            <w:tcW w:w="858" w:type="dxa"/>
            <w:tcBorders>
              <w:top w:val="nil"/>
              <w:left w:val="nil"/>
              <w:bottom w:val="single" w:sz="4" w:space="0" w:color="auto"/>
              <w:right w:val="single" w:sz="8" w:space="0" w:color="auto"/>
            </w:tcBorders>
            <w:shd w:val="clear" w:color="auto" w:fill="auto"/>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89%</w:t>
            </w:r>
          </w:p>
        </w:tc>
      </w:tr>
      <w:tr w:rsidR="00945107" w:rsidRPr="00945107" w:rsidTr="00A202AA">
        <w:trPr>
          <w:trHeight w:val="477"/>
        </w:trPr>
        <w:tc>
          <w:tcPr>
            <w:tcW w:w="5795" w:type="dxa"/>
            <w:tcBorders>
              <w:top w:val="nil"/>
              <w:left w:val="single" w:sz="8" w:space="0" w:color="auto"/>
              <w:bottom w:val="single" w:sz="4" w:space="0" w:color="auto"/>
              <w:right w:val="single" w:sz="4" w:space="0" w:color="auto"/>
            </w:tcBorders>
            <w:shd w:val="clear" w:color="000000" w:fill="E5E0EC"/>
            <w:vAlign w:val="center"/>
            <w:hideMark/>
          </w:tcPr>
          <w:p w:rsidR="00945107" w:rsidRPr="00945107" w:rsidRDefault="00945107" w:rsidP="00945107">
            <w:pPr>
              <w:spacing w:after="0" w:line="240" w:lineRule="auto"/>
              <w:rPr>
                <w:rFonts w:ascii="Arial Narrow" w:eastAsia="Times New Roman" w:hAnsi="Arial Narrow"/>
                <w:b/>
                <w:bCs/>
                <w:i/>
                <w:iCs/>
                <w:color w:val="000000"/>
                <w:sz w:val="20"/>
                <w:szCs w:val="20"/>
              </w:rPr>
            </w:pPr>
            <w:r w:rsidRPr="00945107">
              <w:rPr>
                <w:rFonts w:ascii="Arial Narrow" w:eastAsia="Times New Roman" w:hAnsi="Arial Narrow"/>
                <w:b/>
                <w:bCs/>
                <w:i/>
                <w:iCs/>
                <w:color w:val="000000"/>
                <w:sz w:val="20"/>
                <w:szCs w:val="20"/>
              </w:rPr>
              <w:t>My phone calls were returned.</w:t>
            </w:r>
          </w:p>
        </w:tc>
        <w:tc>
          <w:tcPr>
            <w:tcW w:w="854" w:type="dxa"/>
            <w:tcBorders>
              <w:top w:val="nil"/>
              <w:left w:val="nil"/>
              <w:bottom w:val="single" w:sz="4" w:space="0" w:color="auto"/>
              <w:right w:val="single" w:sz="4" w:space="0" w:color="auto"/>
            </w:tcBorders>
            <w:shd w:val="clear" w:color="000000" w:fill="E5E0EC"/>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90%</w:t>
            </w:r>
          </w:p>
        </w:tc>
        <w:tc>
          <w:tcPr>
            <w:tcW w:w="854" w:type="dxa"/>
            <w:tcBorders>
              <w:top w:val="nil"/>
              <w:left w:val="nil"/>
              <w:bottom w:val="single" w:sz="4" w:space="0" w:color="auto"/>
              <w:right w:val="single" w:sz="4" w:space="0" w:color="auto"/>
            </w:tcBorders>
            <w:shd w:val="clear" w:color="000000" w:fill="E5E0EC"/>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91%</w:t>
            </w:r>
          </w:p>
        </w:tc>
        <w:tc>
          <w:tcPr>
            <w:tcW w:w="854" w:type="dxa"/>
            <w:tcBorders>
              <w:top w:val="nil"/>
              <w:left w:val="nil"/>
              <w:bottom w:val="single" w:sz="4" w:space="0" w:color="auto"/>
              <w:right w:val="single" w:sz="4" w:space="0" w:color="auto"/>
            </w:tcBorders>
            <w:shd w:val="clear" w:color="000000" w:fill="E5E0EC"/>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87%</w:t>
            </w:r>
          </w:p>
        </w:tc>
        <w:tc>
          <w:tcPr>
            <w:tcW w:w="854" w:type="dxa"/>
            <w:tcBorders>
              <w:top w:val="nil"/>
              <w:left w:val="nil"/>
              <w:bottom w:val="single" w:sz="4" w:space="0" w:color="auto"/>
              <w:right w:val="single" w:sz="4" w:space="0" w:color="auto"/>
            </w:tcBorders>
            <w:shd w:val="clear" w:color="000000" w:fill="E5E0EC"/>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88%</w:t>
            </w:r>
          </w:p>
        </w:tc>
        <w:tc>
          <w:tcPr>
            <w:tcW w:w="858" w:type="dxa"/>
            <w:tcBorders>
              <w:top w:val="nil"/>
              <w:left w:val="nil"/>
              <w:bottom w:val="single" w:sz="4" w:space="0" w:color="auto"/>
              <w:right w:val="single" w:sz="8" w:space="0" w:color="auto"/>
            </w:tcBorders>
            <w:shd w:val="clear" w:color="000000" w:fill="E5E0EC"/>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93%</w:t>
            </w:r>
          </w:p>
        </w:tc>
      </w:tr>
      <w:tr w:rsidR="00945107" w:rsidRPr="00945107" w:rsidTr="00A202AA">
        <w:trPr>
          <w:trHeight w:val="477"/>
        </w:trPr>
        <w:tc>
          <w:tcPr>
            <w:tcW w:w="5795" w:type="dxa"/>
            <w:tcBorders>
              <w:top w:val="nil"/>
              <w:left w:val="single" w:sz="8" w:space="0" w:color="auto"/>
              <w:bottom w:val="single" w:sz="4" w:space="0" w:color="auto"/>
              <w:right w:val="single" w:sz="4" w:space="0" w:color="auto"/>
            </w:tcBorders>
            <w:shd w:val="clear" w:color="000000" w:fill="FFFFFF"/>
            <w:vAlign w:val="center"/>
            <w:hideMark/>
          </w:tcPr>
          <w:p w:rsidR="00945107" w:rsidRPr="00945107" w:rsidRDefault="00945107" w:rsidP="00945107">
            <w:pPr>
              <w:spacing w:after="0" w:line="240" w:lineRule="auto"/>
              <w:rPr>
                <w:rFonts w:ascii="Arial Narrow" w:eastAsia="Times New Roman" w:hAnsi="Arial Narrow"/>
                <w:b/>
                <w:bCs/>
                <w:i/>
                <w:iCs/>
                <w:color w:val="000000"/>
                <w:sz w:val="20"/>
                <w:szCs w:val="20"/>
              </w:rPr>
            </w:pPr>
            <w:r w:rsidRPr="00945107">
              <w:rPr>
                <w:rFonts w:ascii="Arial Narrow" w:eastAsia="Times New Roman" w:hAnsi="Arial Narrow"/>
                <w:b/>
                <w:bCs/>
                <w:i/>
                <w:iCs/>
                <w:color w:val="000000"/>
                <w:sz w:val="20"/>
                <w:szCs w:val="20"/>
              </w:rPr>
              <w:t>Overall, I am satisfied with the services I received from DVR and their service providers.</w:t>
            </w:r>
          </w:p>
        </w:tc>
        <w:tc>
          <w:tcPr>
            <w:tcW w:w="854" w:type="dxa"/>
            <w:tcBorders>
              <w:top w:val="nil"/>
              <w:left w:val="nil"/>
              <w:bottom w:val="single" w:sz="4" w:space="0" w:color="auto"/>
              <w:right w:val="single" w:sz="4" w:space="0" w:color="auto"/>
            </w:tcBorders>
            <w:shd w:val="clear" w:color="000000" w:fill="FFFFFF"/>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85%</w:t>
            </w:r>
          </w:p>
        </w:tc>
        <w:tc>
          <w:tcPr>
            <w:tcW w:w="854" w:type="dxa"/>
            <w:tcBorders>
              <w:top w:val="nil"/>
              <w:left w:val="nil"/>
              <w:bottom w:val="single" w:sz="4" w:space="0" w:color="auto"/>
              <w:right w:val="single" w:sz="4" w:space="0" w:color="auto"/>
            </w:tcBorders>
            <w:shd w:val="clear" w:color="000000" w:fill="FFFFFF"/>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88%</w:t>
            </w:r>
          </w:p>
        </w:tc>
        <w:tc>
          <w:tcPr>
            <w:tcW w:w="854" w:type="dxa"/>
            <w:tcBorders>
              <w:top w:val="nil"/>
              <w:left w:val="nil"/>
              <w:bottom w:val="single" w:sz="4" w:space="0" w:color="auto"/>
              <w:right w:val="single" w:sz="4" w:space="0" w:color="auto"/>
            </w:tcBorders>
            <w:shd w:val="clear" w:color="000000" w:fill="FFFFFF"/>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82%</w:t>
            </w:r>
          </w:p>
        </w:tc>
        <w:tc>
          <w:tcPr>
            <w:tcW w:w="854" w:type="dxa"/>
            <w:tcBorders>
              <w:top w:val="nil"/>
              <w:left w:val="nil"/>
              <w:bottom w:val="single" w:sz="4" w:space="0" w:color="auto"/>
              <w:right w:val="single" w:sz="4" w:space="0" w:color="auto"/>
            </w:tcBorders>
            <w:shd w:val="clear" w:color="000000" w:fill="FFFFFF"/>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83%</w:t>
            </w:r>
          </w:p>
        </w:tc>
        <w:tc>
          <w:tcPr>
            <w:tcW w:w="858" w:type="dxa"/>
            <w:tcBorders>
              <w:top w:val="nil"/>
              <w:left w:val="nil"/>
              <w:bottom w:val="single" w:sz="4" w:space="0" w:color="auto"/>
              <w:right w:val="single" w:sz="8" w:space="0" w:color="auto"/>
            </w:tcBorders>
            <w:shd w:val="clear" w:color="000000" w:fill="FFFFFF"/>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85%</w:t>
            </w:r>
          </w:p>
        </w:tc>
      </w:tr>
      <w:tr w:rsidR="00945107" w:rsidRPr="00945107" w:rsidTr="00A202AA">
        <w:trPr>
          <w:trHeight w:val="477"/>
        </w:trPr>
        <w:tc>
          <w:tcPr>
            <w:tcW w:w="5795" w:type="dxa"/>
            <w:tcBorders>
              <w:top w:val="nil"/>
              <w:left w:val="single" w:sz="8" w:space="0" w:color="auto"/>
              <w:bottom w:val="single" w:sz="4" w:space="0" w:color="auto"/>
              <w:right w:val="single" w:sz="4" w:space="0" w:color="auto"/>
            </w:tcBorders>
            <w:shd w:val="clear" w:color="000000" w:fill="E5E0EC"/>
            <w:vAlign w:val="center"/>
            <w:hideMark/>
          </w:tcPr>
          <w:p w:rsidR="00945107" w:rsidRPr="00945107" w:rsidRDefault="00945107" w:rsidP="00945107">
            <w:pPr>
              <w:spacing w:after="0" w:line="240" w:lineRule="auto"/>
              <w:rPr>
                <w:rFonts w:ascii="Arial Narrow" w:eastAsia="Times New Roman" w:hAnsi="Arial Narrow"/>
                <w:b/>
                <w:bCs/>
                <w:i/>
                <w:iCs/>
                <w:color w:val="000000"/>
                <w:sz w:val="20"/>
                <w:szCs w:val="20"/>
              </w:rPr>
            </w:pPr>
            <w:r w:rsidRPr="00945107">
              <w:rPr>
                <w:rFonts w:ascii="Arial Narrow" w:eastAsia="Times New Roman" w:hAnsi="Arial Narrow"/>
                <w:b/>
                <w:bCs/>
                <w:i/>
                <w:iCs/>
                <w:color w:val="000000"/>
                <w:sz w:val="20"/>
                <w:szCs w:val="20"/>
              </w:rPr>
              <w:t>Services were provided in a reasonable amount of time.</w:t>
            </w:r>
          </w:p>
        </w:tc>
        <w:tc>
          <w:tcPr>
            <w:tcW w:w="854" w:type="dxa"/>
            <w:tcBorders>
              <w:top w:val="nil"/>
              <w:left w:val="nil"/>
              <w:bottom w:val="single" w:sz="4" w:space="0" w:color="auto"/>
              <w:right w:val="single" w:sz="4" w:space="0" w:color="auto"/>
            </w:tcBorders>
            <w:shd w:val="clear" w:color="000000" w:fill="E5E0EC"/>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82%</w:t>
            </w:r>
          </w:p>
        </w:tc>
        <w:tc>
          <w:tcPr>
            <w:tcW w:w="854" w:type="dxa"/>
            <w:tcBorders>
              <w:top w:val="nil"/>
              <w:left w:val="nil"/>
              <w:bottom w:val="single" w:sz="4" w:space="0" w:color="auto"/>
              <w:right w:val="single" w:sz="4" w:space="0" w:color="auto"/>
            </w:tcBorders>
            <w:shd w:val="clear" w:color="000000" w:fill="E5E0EC"/>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90%</w:t>
            </w:r>
          </w:p>
        </w:tc>
        <w:tc>
          <w:tcPr>
            <w:tcW w:w="854" w:type="dxa"/>
            <w:tcBorders>
              <w:top w:val="nil"/>
              <w:left w:val="nil"/>
              <w:bottom w:val="single" w:sz="4" w:space="0" w:color="auto"/>
              <w:right w:val="single" w:sz="4" w:space="0" w:color="auto"/>
            </w:tcBorders>
            <w:shd w:val="clear" w:color="000000" w:fill="E5E0EC"/>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79%</w:t>
            </w:r>
          </w:p>
        </w:tc>
        <w:tc>
          <w:tcPr>
            <w:tcW w:w="854" w:type="dxa"/>
            <w:tcBorders>
              <w:top w:val="nil"/>
              <w:left w:val="nil"/>
              <w:bottom w:val="single" w:sz="4" w:space="0" w:color="auto"/>
              <w:right w:val="single" w:sz="4" w:space="0" w:color="auto"/>
            </w:tcBorders>
            <w:shd w:val="clear" w:color="000000" w:fill="E5E0EC"/>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80%</w:t>
            </w:r>
          </w:p>
        </w:tc>
        <w:tc>
          <w:tcPr>
            <w:tcW w:w="858" w:type="dxa"/>
            <w:tcBorders>
              <w:top w:val="nil"/>
              <w:left w:val="nil"/>
              <w:bottom w:val="single" w:sz="4" w:space="0" w:color="auto"/>
              <w:right w:val="single" w:sz="8" w:space="0" w:color="auto"/>
            </w:tcBorders>
            <w:shd w:val="clear" w:color="000000" w:fill="E5E0EC"/>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83%</w:t>
            </w:r>
          </w:p>
        </w:tc>
      </w:tr>
      <w:tr w:rsidR="00945107" w:rsidRPr="00945107" w:rsidTr="00A202AA">
        <w:trPr>
          <w:trHeight w:val="477"/>
        </w:trPr>
        <w:tc>
          <w:tcPr>
            <w:tcW w:w="5795" w:type="dxa"/>
            <w:tcBorders>
              <w:top w:val="nil"/>
              <w:left w:val="single" w:sz="8" w:space="0" w:color="auto"/>
              <w:bottom w:val="single" w:sz="8" w:space="0" w:color="auto"/>
              <w:right w:val="single" w:sz="4" w:space="0" w:color="auto"/>
            </w:tcBorders>
            <w:shd w:val="clear" w:color="auto" w:fill="auto"/>
            <w:vAlign w:val="center"/>
            <w:hideMark/>
          </w:tcPr>
          <w:p w:rsidR="00945107" w:rsidRPr="00945107" w:rsidRDefault="00945107" w:rsidP="00945107">
            <w:pPr>
              <w:spacing w:after="0" w:line="240" w:lineRule="auto"/>
              <w:rPr>
                <w:rFonts w:ascii="Arial Narrow" w:eastAsia="Times New Roman" w:hAnsi="Arial Narrow"/>
                <w:b/>
                <w:bCs/>
                <w:i/>
                <w:iCs/>
                <w:color w:val="000000"/>
                <w:sz w:val="20"/>
                <w:szCs w:val="20"/>
              </w:rPr>
            </w:pPr>
            <w:r w:rsidRPr="00945107">
              <w:rPr>
                <w:rFonts w:ascii="Arial Narrow" w:eastAsia="Times New Roman" w:hAnsi="Arial Narrow"/>
                <w:b/>
                <w:bCs/>
                <w:i/>
                <w:iCs/>
                <w:color w:val="000000"/>
                <w:sz w:val="20"/>
                <w:szCs w:val="20"/>
              </w:rPr>
              <w:t>Would recommend DVR to a friend or Family Member?</w:t>
            </w:r>
          </w:p>
        </w:tc>
        <w:tc>
          <w:tcPr>
            <w:tcW w:w="854" w:type="dxa"/>
            <w:tcBorders>
              <w:top w:val="nil"/>
              <w:left w:val="nil"/>
              <w:bottom w:val="single" w:sz="8" w:space="0" w:color="auto"/>
              <w:right w:val="single" w:sz="4" w:space="0" w:color="auto"/>
            </w:tcBorders>
            <w:shd w:val="clear" w:color="auto" w:fill="auto"/>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90%</w:t>
            </w:r>
          </w:p>
        </w:tc>
        <w:tc>
          <w:tcPr>
            <w:tcW w:w="854" w:type="dxa"/>
            <w:tcBorders>
              <w:top w:val="nil"/>
              <w:left w:val="nil"/>
              <w:bottom w:val="single" w:sz="8" w:space="0" w:color="auto"/>
              <w:right w:val="single" w:sz="4" w:space="0" w:color="auto"/>
            </w:tcBorders>
            <w:shd w:val="clear" w:color="auto" w:fill="auto"/>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93%</w:t>
            </w:r>
          </w:p>
        </w:tc>
        <w:tc>
          <w:tcPr>
            <w:tcW w:w="854" w:type="dxa"/>
            <w:tcBorders>
              <w:top w:val="nil"/>
              <w:left w:val="nil"/>
              <w:bottom w:val="single" w:sz="8" w:space="0" w:color="auto"/>
              <w:right w:val="single" w:sz="4" w:space="0" w:color="auto"/>
            </w:tcBorders>
            <w:shd w:val="clear" w:color="auto" w:fill="auto"/>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89%</w:t>
            </w:r>
          </w:p>
        </w:tc>
        <w:tc>
          <w:tcPr>
            <w:tcW w:w="854" w:type="dxa"/>
            <w:tcBorders>
              <w:top w:val="nil"/>
              <w:left w:val="nil"/>
              <w:bottom w:val="single" w:sz="8" w:space="0" w:color="auto"/>
              <w:right w:val="single" w:sz="4" w:space="0" w:color="auto"/>
            </w:tcBorders>
            <w:shd w:val="clear" w:color="auto" w:fill="auto"/>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86%</w:t>
            </w:r>
          </w:p>
        </w:tc>
        <w:tc>
          <w:tcPr>
            <w:tcW w:w="858" w:type="dxa"/>
            <w:tcBorders>
              <w:top w:val="nil"/>
              <w:left w:val="nil"/>
              <w:bottom w:val="single" w:sz="8" w:space="0" w:color="auto"/>
              <w:right w:val="single" w:sz="8" w:space="0" w:color="auto"/>
            </w:tcBorders>
            <w:shd w:val="clear" w:color="auto" w:fill="auto"/>
            <w:noWrap/>
            <w:vAlign w:val="center"/>
            <w:hideMark/>
          </w:tcPr>
          <w:p w:rsidR="00945107" w:rsidRPr="00945107" w:rsidRDefault="00945107" w:rsidP="00945107">
            <w:pPr>
              <w:spacing w:after="0" w:line="240" w:lineRule="auto"/>
              <w:jc w:val="center"/>
              <w:rPr>
                <w:rFonts w:ascii="Arial" w:eastAsia="Times New Roman" w:hAnsi="Arial" w:cs="Arial"/>
                <w:color w:val="000000"/>
                <w:sz w:val="20"/>
                <w:szCs w:val="20"/>
              </w:rPr>
            </w:pPr>
            <w:r w:rsidRPr="00945107">
              <w:rPr>
                <w:rFonts w:ascii="Arial" w:eastAsia="Times New Roman" w:hAnsi="Arial" w:cs="Arial"/>
                <w:color w:val="000000"/>
                <w:sz w:val="20"/>
                <w:szCs w:val="20"/>
              </w:rPr>
              <w:t>88%</w:t>
            </w:r>
          </w:p>
        </w:tc>
      </w:tr>
    </w:tbl>
    <w:p w:rsidR="004423DE" w:rsidRPr="00D84B6B" w:rsidRDefault="004423DE" w:rsidP="00435D05">
      <w:pPr>
        <w:spacing w:after="0" w:line="240" w:lineRule="auto"/>
        <w:rPr>
          <w:rFonts w:ascii="Arial" w:hAnsi="Arial" w:cs="Arial"/>
          <w:sz w:val="16"/>
          <w:szCs w:val="16"/>
        </w:rPr>
      </w:pPr>
    </w:p>
    <w:p w:rsidR="00D84B6B" w:rsidRDefault="00D84B6B" w:rsidP="00435D05">
      <w:pPr>
        <w:spacing w:after="0" w:line="240" w:lineRule="auto"/>
        <w:rPr>
          <w:rFonts w:ascii="Arial" w:hAnsi="Arial" w:cs="Arial"/>
        </w:rPr>
      </w:pPr>
    </w:p>
    <w:p w:rsidR="000D18BF" w:rsidRDefault="00464A4F" w:rsidP="00435D05">
      <w:pPr>
        <w:spacing w:after="0" w:line="240" w:lineRule="auto"/>
        <w:rPr>
          <w:rFonts w:ascii="Arial" w:hAnsi="Arial" w:cs="Arial"/>
        </w:rPr>
      </w:pPr>
      <w:r w:rsidRPr="00464A4F">
        <w:rPr>
          <w:rFonts w:ascii="Arial" w:hAnsi="Arial" w:cs="Arial"/>
          <w:b/>
        </w:rPr>
        <w:t>I</w:t>
      </w:r>
      <w:r w:rsidR="000921F3">
        <w:rPr>
          <w:rFonts w:ascii="Arial" w:hAnsi="Arial" w:cs="Arial"/>
        </w:rPr>
        <w:t xml:space="preserve">t is important to note that </w:t>
      </w:r>
      <w:r w:rsidR="0093028D">
        <w:rPr>
          <w:rFonts w:ascii="Arial" w:hAnsi="Arial" w:cs="Arial"/>
        </w:rPr>
        <w:t>during 2011</w:t>
      </w:r>
      <w:r w:rsidR="000921F3">
        <w:rPr>
          <w:rFonts w:ascii="Arial" w:hAnsi="Arial" w:cs="Arial"/>
        </w:rPr>
        <w:t xml:space="preserve"> the CAP grant was awarded to the Disability Law Center</w:t>
      </w:r>
      <w:r w:rsidR="009270AB">
        <w:rPr>
          <w:rFonts w:ascii="Arial" w:hAnsi="Arial" w:cs="Arial"/>
        </w:rPr>
        <w:t>. The transition from the previous CAP may have impacted</w:t>
      </w:r>
      <w:r w:rsidR="005435E6">
        <w:rPr>
          <w:rFonts w:ascii="Arial" w:hAnsi="Arial" w:cs="Arial"/>
        </w:rPr>
        <w:t xml:space="preserve"> how individuals responded to the survey statement. Information about CAP is provided to all participants at orientation and application, at IPE development and at case closure. </w:t>
      </w:r>
      <w:r w:rsidR="000921F3">
        <w:rPr>
          <w:rFonts w:ascii="Arial" w:hAnsi="Arial" w:cs="Arial"/>
        </w:rPr>
        <w:t xml:space="preserve">Also in 2011, the </w:t>
      </w:r>
      <w:r w:rsidR="005435E6">
        <w:rPr>
          <w:rFonts w:ascii="Arial" w:hAnsi="Arial" w:cs="Arial"/>
        </w:rPr>
        <w:t xml:space="preserve">survey </w:t>
      </w:r>
      <w:r w:rsidR="000921F3">
        <w:rPr>
          <w:rFonts w:ascii="Arial" w:hAnsi="Arial" w:cs="Arial"/>
        </w:rPr>
        <w:t xml:space="preserve">statement “DVR services helped me prepare for, get, or keep my job,” was changed to better reflect the mission of the Division of Vocational Rehabilitation.   </w:t>
      </w:r>
    </w:p>
    <w:p w:rsidR="00257D90" w:rsidRDefault="00257D90" w:rsidP="00435D05">
      <w:pPr>
        <w:spacing w:after="0" w:line="240" w:lineRule="auto"/>
        <w:rPr>
          <w:rFonts w:ascii="Arial" w:hAnsi="Arial" w:cs="Arial"/>
          <w:u w:val="single"/>
        </w:rPr>
      </w:pPr>
      <w:r>
        <w:rPr>
          <w:rFonts w:ascii="Arial" w:hAnsi="Arial" w:cs="Arial"/>
          <w:u w:val="single"/>
        </w:rPr>
        <w:lastRenderedPageBreak/>
        <w:t xml:space="preserve">Survey </w:t>
      </w:r>
      <w:r w:rsidR="005435E6">
        <w:rPr>
          <w:rFonts w:ascii="Arial" w:hAnsi="Arial" w:cs="Arial"/>
          <w:u w:val="single"/>
        </w:rPr>
        <w:t>Responses</w:t>
      </w:r>
    </w:p>
    <w:p w:rsidR="00257D90" w:rsidRDefault="00257D90" w:rsidP="00435D05">
      <w:pPr>
        <w:spacing w:after="0" w:line="240" w:lineRule="auto"/>
        <w:rPr>
          <w:rFonts w:ascii="Arial" w:hAnsi="Arial" w:cs="Arial"/>
        </w:rPr>
      </w:pPr>
      <w:r>
        <w:rPr>
          <w:rFonts w:ascii="Arial" w:hAnsi="Arial" w:cs="Arial"/>
        </w:rPr>
        <w:t>The following series of graphs present the responses by broad program areas, all respondents, employment status,</w:t>
      </w:r>
      <w:r w:rsidR="00063A11">
        <w:rPr>
          <w:rFonts w:ascii="Arial" w:hAnsi="Arial" w:cs="Arial"/>
        </w:rPr>
        <w:t xml:space="preserve"> and</w:t>
      </w:r>
      <w:r>
        <w:rPr>
          <w:rFonts w:ascii="Arial" w:hAnsi="Arial" w:cs="Arial"/>
        </w:rPr>
        <w:t xml:space="preserve"> location </w:t>
      </w:r>
      <w:r w:rsidR="003E0191">
        <w:rPr>
          <w:rFonts w:ascii="Arial" w:hAnsi="Arial" w:cs="Arial"/>
        </w:rPr>
        <w:t>allowing for comparisons between different groups.</w:t>
      </w:r>
      <w:r>
        <w:rPr>
          <w:rFonts w:ascii="Arial" w:hAnsi="Arial" w:cs="Arial"/>
        </w:rPr>
        <w:t xml:space="preserve"> </w:t>
      </w:r>
    </w:p>
    <w:p w:rsidR="00257D90" w:rsidRPr="00257D90" w:rsidRDefault="00257D90" w:rsidP="00435D05">
      <w:pPr>
        <w:spacing w:after="0" w:line="240" w:lineRule="auto"/>
        <w:rPr>
          <w:rFonts w:ascii="Arial" w:hAnsi="Arial" w:cs="Arial"/>
        </w:rPr>
      </w:pPr>
      <w:r>
        <w:rPr>
          <w:rFonts w:ascii="Arial" w:hAnsi="Arial" w:cs="Arial"/>
        </w:rPr>
        <w:t xml:space="preserve"> </w:t>
      </w:r>
    </w:p>
    <w:p w:rsidR="003E0191" w:rsidRDefault="003E0191" w:rsidP="00435D05">
      <w:pPr>
        <w:spacing w:after="0" w:line="240" w:lineRule="auto"/>
        <w:rPr>
          <w:rFonts w:ascii="Arial" w:hAnsi="Arial" w:cs="Arial"/>
          <w:i/>
        </w:rPr>
      </w:pPr>
      <w:r>
        <w:rPr>
          <w:rFonts w:ascii="Arial" w:hAnsi="Arial" w:cs="Arial"/>
          <w:i/>
        </w:rPr>
        <w:t>Survey</w:t>
      </w:r>
      <w:r w:rsidR="00257D90" w:rsidRPr="003E0191">
        <w:rPr>
          <w:rFonts w:ascii="Arial" w:hAnsi="Arial" w:cs="Arial"/>
          <w:i/>
        </w:rPr>
        <w:t xml:space="preserve"> </w:t>
      </w:r>
      <w:r w:rsidR="00626E8E" w:rsidRPr="003E0191">
        <w:rPr>
          <w:rFonts w:ascii="Arial" w:hAnsi="Arial" w:cs="Arial"/>
          <w:i/>
        </w:rPr>
        <w:t>Categor</w:t>
      </w:r>
      <w:r>
        <w:rPr>
          <w:rFonts w:ascii="Arial" w:hAnsi="Arial" w:cs="Arial"/>
          <w:i/>
        </w:rPr>
        <w:t>ies</w:t>
      </w:r>
    </w:p>
    <w:p w:rsidR="00D522A8" w:rsidRDefault="003E0191" w:rsidP="00435D05">
      <w:pPr>
        <w:spacing w:after="0" w:line="240" w:lineRule="auto"/>
        <w:rPr>
          <w:rFonts w:ascii="Arial" w:hAnsi="Arial" w:cs="Arial"/>
        </w:rPr>
      </w:pPr>
      <w:r w:rsidRPr="003E0191">
        <w:rPr>
          <w:rFonts w:ascii="Arial" w:hAnsi="Arial" w:cs="Arial"/>
          <w:i/>
        </w:rPr>
        <w:t xml:space="preserve"> </w:t>
      </w:r>
      <w:r w:rsidR="00945107">
        <w:rPr>
          <w:rFonts w:ascii="Arial" w:hAnsi="Arial" w:cs="Arial"/>
          <w:b/>
        </w:rPr>
        <w:t>Table 7</w:t>
      </w:r>
      <w:r w:rsidR="00D84B6B">
        <w:rPr>
          <w:rFonts w:ascii="Arial" w:hAnsi="Arial" w:cs="Arial"/>
        </w:rPr>
        <w:t xml:space="preserve">: </w:t>
      </w:r>
      <w:r w:rsidR="00F92CD9" w:rsidRPr="008D46B5">
        <w:rPr>
          <w:rFonts w:ascii="Arial" w:hAnsi="Arial" w:cs="Arial"/>
        </w:rPr>
        <w:t xml:space="preserve"> </w:t>
      </w:r>
      <w:r w:rsidR="00D84B6B">
        <w:rPr>
          <w:rFonts w:ascii="Arial" w:hAnsi="Arial" w:cs="Arial"/>
        </w:rPr>
        <w:t>T</w:t>
      </w:r>
      <w:r w:rsidR="00F92CD9" w:rsidRPr="008D46B5">
        <w:rPr>
          <w:rFonts w:ascii="Arial" w:hAnsi="Arial" w:cs="Arial"/>
        </w:rPr>
        <w:t>he results</w:t>
      </w:r>
      <w:r w:rsidR="00D84B6B">
        <w:rPr>
          <w:rFonts w:ascii="Arial" w:hAnsi="Arial" w:cs="Arial"/>
        </w:rPr>
        <w:t xml:space="preserve"> are</w:t>
      </w:r>
      <w:r w:rsidR="00F92CD9" w:rsidRPr="008D46B5">
        <w:rPr>
          <w:rFonts w:ascii="Arial" w:hAnsi="Arial" w:cs="Arial"/>
        </w:rPr>
        <w:t xml:space="preserve"> grouped by the </w:t>
      </w:r>
      <w:r w:rsidR="00877B33">
        <w:rPr>
          <w:rFonts w:ascii="Arial" w:hAnsi="Arial" w:cs="Arial"/>
        </w:rPr>
        <w:t xml:space="preserve">four </w:t>
      </w:r>
      <w:r>
        <w:rPr>
          <w:rFonts w:ascii="Arial" w:hAnsi="Arial" w:cs="Arial"/>
        </w:rPr>
        <w:t xml:space="preserve">broad survey </w:t>
      </w:r>
      <w:r w:rsidR="00F92CD9" w:rsidRPr="008D46B5">
        <w:rPr>
          <w:rFonts w:ascii="Arial" w:hAnsi="Arial" w:cs="Arial"/>
        </w:rPr>
        <w:t>areas</w:t>
      </w:r>
      <w:r w:rsidR="00877B33">
        <w:rPr>
          <w:rFonts w:ascii="Arial" w:hAnsi="Arial" w:cs="Arial"/>
        </w:rPr>
        <w:t xml:space="preserve">: program satisfaction, program information, </w:t>
      </w:r>
      <w:r w:rsidR="00251DAC">
        <w:rPr>
          <w:rFonts w:ascii="Arial" w:hAnsi="Arial" w:cs="Arial"/>
        </w:rPr>
        <w:t>participant</w:t>
      </w:r>
      <w:r w:rsidR="00877B33">
        <w:rPr>
          <w:rFonts w:ascii="Arial" w:hAnsi="Arial" w:cs="Arial"/>
        </w:rPr>
        <w:t xml:space="preserve"> involvement, and counselor/staff interaction</w:t>
      </w:r>
      <w:r w:rsidR="00F92CD9" w:rsidRPr="008D46B5">
        <w:rPr>
          <w:rFonts w:ascii="Arial" w:hAnsi="Arial" w:cs="Arial"/>
        </w:rPr>
        <w:t xml:space="preserve">. </w:t>
      </w:r>
      <w:r w:rsidR="00FC44E8">
        <w:rPr>
          <w:rFonts w:ascii="Arial" w:hAnsi="Arial" w:cs="Arial"/>
        </w:rPr>
        <w:t xml:space="preserve">The strongest </w:t>
      </w:r>
      <w:r>
        <w:rPr>
          <w:rFonts w:ascii="Arial" w:hAnsi="Arial" w:cs="Arial"/>
        </w:rPr>
        <w:t>positive responses</w:t>
      </w:r>
      <w:r w:rsidR="00FC44E8">
        <w:rPr>
          <w:rFonts w:ascii="Arial" w:hAnsi="Arial" w:cs="Arial"/>
        </w:rPr>
        <w:t xml:space="preserve"> are in </w:t>
      </w:r>
      <w:r w:rsidR="005F7C2F">
        <w:rPr>
          <w:rFonts w:ascii="Arial" w:hAnsi="Arial" w:cs="Arial"/>
        </w:rPr>
        <w:t>consumer involvement</w:t>
      </w:r>
      <w:r w:rsidR="00D9521B">
        <w:rPr>
          <w:rFonts w:ascii="Arial" w:hAnsi="Arial" w:cs="Arial"/>
        </w:rPr>
        <w:t xml:space="preserve"> and consumer and staff interaction</w:t>
      </w:r>
      <w:r w:rsidR="00FC44E8">
        <w:rPr>
          <w:rFonts w:ascii="Arial" w:hAnsi="Arial" w:cs="Arial"/>
        </w:rPr>
        <w:t>.</w:t>
      </w:r>
      <w:r w:rsidR="00D522A8">
        <w:rPr>
          <w:rFonts w:ascii="Arial" w:hAnsi="Arial" w:cs="Arial"/>
        </w:rPr>
        <w:t xml:space="preserve"> </w:t>
      </w:r>
    </w:p>
    <w:p w:rsidR="00E47DF6" w:rsidRDefault="00E47DF6" w:rsidP="00435D05">
      <w:pPr>
        <w:spacing w:after="0" w:line="240" w:lineRule="auto"/>
        <w:rPr>
          <w:rFonts w:ascii="Arial" w:hAnsi="Arial" w:cs="Arial"/>
        </w:rPr>
      </w:pPr>
    </w:p>
    <w:p w:rsidR="00E47DF6" w:rsidRPr="00E47DF6" w:rsidRDefault="00E47DF6" w:rsidP="00435D05">
      <w:pPr>
        <w:spacing w:after="0" w:line="240" w:lineRule="auto"/>
        <w:rPr>
          <w:rFonts w:ascii="Arial" w:hAnsi="Arial" w:cs="Arial"/>
          <w:sz w:val="10"/>
          <w:szCs w:val="10"/>
        </w:rPr>
      </w:pPr>
    </w:p>
    <w:tbl>
      <w:tblPr>
        <w:tblW w:w="10000" w:type="dxa"/>
        <w:tblInd w:w="94" w:type="dxa"/>
        <w:tblLook w:val="04A0" w:firstRow="1" w:lastRow="0" w:firstColumn="1" w:lastColumn="0" w:noHBand="0" w:noVBand="1"/>
      </w:tblPr>
      <w:tblGrid>
        <w:gridCol w:w="9424"/>
        <w:gridCol w:w="617"/>
      </w:tblGrid>
      <w:tr w:rsidR="00AD552A" w:rsidRPr="00AD552A" w:rsidTr="00AD552A">
        <w:trPr>
          <w:trHeight w:val="394"/>
        </w:trPr>
        <w:tc>
          <w:tcPr>
            <w:tcW w:w="9999" w:type="dxa"/>
            <w:gridSpan w:val="2"/>
            <w:tcBorders>
              <w:top w:val="single" w:sz="8" w:space="0" w:color="auto"/>
              <w:left w:val="single" w:sz="8" w:space="0" w:color="auto"/>
              <w:bottom w:val="single" w:sz="8" w:space="0" w:color="auto"/>
              <w:right w:val="single" w:sz="8" w:space="0" w:color="000000"/>
            </w:tcBorders>
            <w:shd w:val="clear" w:color="000000" w:fill="95B3D7"/>
            <w:noWrap/>
            <w:vAlign w:val="bottom"/>
            <w:hideMark/>
          </w:tcPr>
          <w:p w:rsidR="00AD552A" w:rsidRPr="00AD552A" w:rsidRDefault="00AD552A" w:rsidP="00AD552A">
            <w:pPr>
              <w:spacing w:after="0" w:line="240" w:lineRule="auto"/>
              <w:jc w:val="center"/>
              <w:rPr>
                <w:rFonts w:eastAsia="Times New Roman"/>
                <w:b/>
                <w:bCs/>
                <w:color w:val="000000"/>
                <w:sz w:val="28"/>
                <w:szCs w:val="28"/>
              </w:rPr>
            </w:pPr>
            <w:r w:rsidRPr="00AD552A">
              <w:rPr>
                <w:rFonts w:eastAsia="Times New Roman"/>
                <w:b/>
                <w:bCs/>
                <w:color w:val="000000"/>
                <w:sz w:val="28"/>
                <w:szCs w:val="28"/>
              </w:rPr>
              <w:t>Table 7:  All Respondents - Percent Agreeing by Survey Categories</w:t>
            </w:r>
          </w:p>
        </w:tc>
      </w:tr>
      <w:tr w:rsidR="00AD552A" w:rsidRPr="00AD552A" w:rsidTr="00AD552A">
        <w:trPr>
          <w:trHeight w:val="200"/>
        </w:trPr>
        <w:tc>
          <w:tcPr>
            <w:tcW w:w="9424" w:type="dxa"/>
            <w:tcBorders>
              <w:top w:val="nil"/>
              <w:left w:val="single" w:sz="8" w:space="0" w:color="auto"/>
              <w:bottom w:val="nil"/>
              <w:right w:val="nil"/>
            </w:tcBorders>
            <w:shd w:val="clear" w:color="000000" w:fill="B8CCE4"/>
            <w:noWrap/>
            <w:vAlign w:val="bottom"/>
            <w:hideMark/>
          </w:tcPr>
          <w:p w:rsidR="00AD552A" w:rsidRPr="00AD552A" w:rsidRDefault="00AD552A" w:rsidP="00AD552A">
            <w:pPr>
              <w:spacing w:after="0" w:line="240" w:lineRule="auto"/>
              <w:jc w:val="center"/>
              <w:rPr>
                <w:rFonts w:eastAsia="Times New Roman"/>
                <w:b/>
                <w:bCs/>
                <w:color w:val="000000"/>
                <w:sz w:val="28"/>
                <w:szCs w:val="28"/>
              </w:rPr>
            </w:pPr>
            <w:r w:rsidRPr="00AD552A">
              <w:rPr>
                <w:rFonts w:eastAsia="Times New Roman"/>
                <w:b/>
                <w:bCs/>
                <w:color w:val="000000"/>
                <w:sz w:val="28"/>
                <w:szCs w:val="28"/>
              </w:rPr>
              <w:t> </w:t>
            </w:r>
          </w:p>
        </w:tc>
        <w:tc>
          <w:tcPr>
            <w:tcW w:w="576" w:type="dxa"/>
            <w:tcBorders>
              <w:top w:val="nil"/>
              <w:left w:val="nil"/>
              <w:bottom w:val="nil"/>
              <w:right w:val="single" w:sz="8" w:space="0" w:color="auto"/>
            </w:tcBorders>
            <w:shd w:val="clear" w:color="000000" w:fill="B8CCE4"/>
            <w:noWrap/>
            <w:vAlign w:val="bottom"/>
            <w:hideMark/>
          </w:tcPr>
          <w:p w:rsidR="00AD552A" w:rsidRPr="00AD552A" w:rsidRDefault="00AD552A" w:rsidP="00AD552A">
            <w:pPr>
              <w:spacing w:after="0" w:line="240" w:lineRule="auto"/>
              <w:jc w:val="center"/>
              <w:rPr>
                <w:rFonts w:eastAsia="Times New Roman"/>
                <w:b/>
                <w:bCs/>
                <w:color w:val="000000"/>
                <w:sz w:val="28"/>
                <w:szCs w:val="28"/>
              </w:rPr>
            </w:pPr>
            <w:r w:rsidRPr="00AD552A">
              <w:rPr>
                <w:rFonts w:eastAsia="Times New Roman"/>
                <w:b/>
                <w:bCs/>
                <w:color w:val="000000"/>
                <w:sz w:val="28"/>
                <w:szCs w:val="28"/>
              </w:rPr>
              <w:t> </w:t>
            </w:r>
          </w:p>
        </w:tc>
      </w:tr>
      <w:tr w:rsidR="00AD552A" w:rsidRPr="00AD552A" w:rsidTr="00AD552A">
        <w:trPr>
          <w:trHeight w:val="406"/>
        </w:trPr>
        <w:tc>
          <w:tcPr>
            <w:tcW w:w="9424" w:type="dxa"/>
            <w:tcBorders>
              <w:top w:val="single" w:sz="8" w:space="0" w:color="auto"/>
              <w:left w:val="single" w:sz="8" w:space="0" w:color="auto"/>
              <w:bottom w:val="single" w:sz="4" w:space="0" w:color="auto"/>
              <w:right w:val="nil"/>
            </w:tcBorders>
            <w:shd w:val="clear" w:color="auto" w:fill="auto"/>
            <w:noWrap/>
            <w:vAlign w:val="center"/>
            <w:hideMark/>
          </w:tcPr>
          <w:p w:rsidR="00AD552A" w:rsidRPr="00AD552A" w:rsidRDefault="00AD552A" w:rsidP="00AD552A">
            <w:pPr>
              <w:spacing w:after="0" w:line="240" w:lineRule="auto"/>
              <w:rPr>
                <w:rFonts w:ascii="Arial" w:eastAsia="Times New Roman" w:hAnsi="Arial" w:cs="Arial"/>
                <w:b/>
                <w:bCs/>
                <w:i/>
                <w:iCs/>
                <w:color w:val="000000"/>
                <w:sz w:val="24"/>
                <w:szCs w:val="24"/>
              </w:rPr>
            </w:pPr>
            <w:r w:rsidRPr="00AD552A">
              <w:rPr>
                <w:rFonts w:ascii="Arial" w:eastAsia="Times New Roman" w:hAnsi="Arial" w:cs="Arial"/>
                <w:b/>
                <w:bCs/>
                <w:i/>
                <w:iCs/>
                <w:color w:val="000000"/>
                <w:sz w:val="24"/>
                <w:szCs w:val="24"/>
              </w:rPr>
              <w:t>1. Program Satisfaction:</w:t>
            </w:r>
          </w:p>
        </w:tc>
        <w:tc>
          <w:tcPr>
            <w:tcW w:w="576" w:type="dxa"/>
            <w:tcBorders>
              <w:top w:val="single" w:sz="8" w:space="0" w:color="auto"/>
              <w:left w:val="nil"/>
              <w:bottom w:val="single" w:sz="4" w:space="0" w:color="auto"/>
              <w:right w:val="single" w:sz="8" w:space="0" w:color="auto"/>
            </w:tcBorders>
            <w:shd w:val="clear" w:color="auto" w:fill="auto"/>
            <w:noWrap/>
            <w:vAlign w:val="center"/>
            <w:hideMark/>
          </w:tcPr>
          <w:p w:rsidR="00AD552A" w:rsidRPr="00AD552A" w:rsidRDefault="00AD552A" w:rsidP="00AD552A">
            <w:pPr>
              <w:spacing w:after="0" w:line="240" w:lineRule="auto"/>
              <w:jc w:val="center"/>
              <w:rPr>
                <w:rFonts w:ascii="Arial" w:eastAsia="Times New Roman" w:hAnsi="Arial" w:cs="Arial"/>
                <w:color w:val="000000"/>
                <w:sz w:val="20"/>
                <w:szCs w:val="20"/>
              </w:rPr>
            </w:pPr>
            <w:r w:rsidRPr="00AD552A">
              <w:rPr>
                <w:rFonts w:ascii="Arial" w:eastAsia="Times New Roman" w:hAnsi="Arial" w:cs="Arial"/>
                <w:color w:val="000000"/>
                <w:sz w:val="20"/>
                <w:szCs w:val="20"/>
              </w:rPr>
              <w:t> </w:t>
            </w:r>
          </w:p>
        </w:tc>
      </w:tr>
      <w:tr w:rsidR="00AD552A" w:rsidRPr="00AD552A" w:rsidTr="00AD552A">
        <w:trPr>
          <w:trHeight w:val="406"/>
        </w:trPr>
        <w:tc>
          <w:tcPr>
            <w:tcW w:w="9424" w:type="dxa"/>
            <w:tcBorders>
              <w:top w:val="nil"/>
              <w:left w:val="single" w:sz="8" w:space="0" w:color="auto"/>
              <w:bottom w:val="single" w:sz="4" w:space="0" w:color="auto"/>
              <w:right w:val="single" w:sz="4" w:space="0" w:color="auto"/>
            </w:tcBorders>
            <w:shd w:val="clear" w:color="000000" w:fill="DBE5F1"/>
            <w:noWrap/>
            <w:vAlign w:val="center"/>
            <w:hideMark/>
          </w:tcPr>
          <w:p w:rsidR="00AD552A" w:rsidRPr="00AD552A" w:rsidRDefault="00AD552A" w:rsidP="00AD552A">
            <w:pPr>
              <w:spacing w:after="0" w:line="240" w:lineRule="auto"/>
              <w:ind w:firstLineChars="200" w:firstLine="402"/>
              <w:rPr>
                <w:rFonts w:ascii="Arial" w:eastAsia="Times New Roman" w:hAnsi="Arial" w:cs="Arial"/>
                <w:b/>
                <w:bCs/>
                <w:color w:val="000000"/>
                <w:sz w:val="20"/>
                <w:szCs w:val="20"/>
              </w:rPr>
            </w:pPr>
            <w:r w:rsidRPr="00AD552A">
              <w:rPr>
                <w:rFonts w:ascii="Arial" w:eastAsia="Times New Roman" w:hAnsi="Arial" w:cs="Arial"/>
                <w:b/>
                <w:bCs/>
                <w:color w:val="000000"/>
                <w:sz w:val="20"/>
                <w:szCs w:val="20"/>
              </w:rPr>
              <w:t xml:space="preserve">Of those that are employed:  DVR helped me reach my vocational goal. </w:t>
            </w:r>
          </w:p>
        </w:tc>
        <w:tc>
          <w:tcPr>
            <w:tcW w:w="576" w:type="dxa"/>
            <w:tcBorders>
              <w:top w:val="nil"/>
              <w:left w:val="nil"/>
              <w:bottom w:val="single" w:sz="4" w:space="0" w:color="auto"/>
              <w:right w:val="single" w:sz="8" w:space="0" w:color="auto"/>
            </w:tcBorders>
            <w:shd w:val="clear" w:color="000000" w:fill="DBE5F1"/>
            <w:noWrap/>
            <w:vAlign w:val="center"/>
            <w:hideMark/>
          </w:tcPr>
          <w:p w:rsidR="00AD552A" w:rsidRPr="00AD552A" w:rsidRDefault="00AD552A" w:rsidP="00AD552A">
            <w:pPr>
              <w:spacing w:after="0" w:line="240" w:lineRule="auto"/>
              <w:jc w:val="center"/>
              <w:rPr>
                <w:rFonts w:ascii="Arial" w:eastAsia="Times New Roman" w:hAnsi="Arial" w:cs="Arial"/>
                <w:color w:val="000000"/>
                <w:sz w:val="20"/>
                <w:szCs w:val="20"/>
              </w:rPr>
            </w:pPr>
            <w:r w:rsidRPr="00AD552A">
              <w:rPr>
                <w:rFonts w:ascii="Arial" w:eastAsia="Times New Roman" w:hAnsi="Arial" w:cs="Arial"/>
                <w:color w:val="000000"/>
                <w:sz w:val="20"/>
                <w:szCs w:val="20"/>
              </w:rPr>
              <w:t>88%</w:t>
            </w:r>
          </w:p>
        </w:tc>
      </w:tr>
      <w:tr w:rsidR="00AD552A" w:rsidRPr="00AD552A" w:rsidTr="00AD552A">
        <w:trPr>
          <w:trHeight w:val="406"/>
        </w:trPr>
        <w:tc>
          <w:tcPr>
            <w:tcW w:w="9424" w:type="dxa"/>
            <w:tcBorders>
              <w:top w:val="nil"/>
              <w:left w:val="single" w:sz="8" w:space="0" w:color="auto"/>
              <w:bottom w:val="single" w:sz="4" w:space="0" w:color="auto"/>
              <w:right w:val="single" w:sz="4" w:space="0" w:color="auto"/>
            </w:tcBorders>
            <w:shd w:val="clear" w:color="auto" w:fill="auto"/>
            <w:noWrap/>
            <w:vAlign w:val="center"/>
            <w:hideMark/>
          </w:tcPr>
          <w:p w:rsidR="00AD552A" w:rsidRPr="00AD552A" w:rsidRDefault="00AD552A" w:rsidP="00AD552A">
            <w:pPr>
              <w:spacing w:after="0" w:line="240" w:lineRule="auto"/>
              <w:ind w:firstLineChars="200" w:firstLine="402"/>
              <w:rPr>
                <w:rFonts w:ascii="Arial" w:eastAsia="Times New Roman" w:hAnsi="Arial" w:cs="Arial"/>
                <w:b/>
                <w:bCs/>
                <w:color w:val="000000"/>
                <w:sz w:val="20"/>
                <w:szCs w:val="20"/>
              </w:rPr>
            </w:pPr>
            <w:r w:rsidRPr="00AD552A">
              <w:rPr>
                <w:rFonts w:ascii="Arial" w:eastAsia="Times New Roman" w:hAnsi="Arial" w:cs="Arial"/>
                <w:b/>
                <w:bCs/>
                <w:color w:val="000000"/>
                <w:sz w:val="20"/>
                <w:szCs w:val="20"/>
              </w:rPr>
              <w:t>Would you recommend DVR to a friend or family member?</w:t>
            </w:r>
          </w:p>
        </w:tc>
        <w:tc>
          <w:tcPr>
            <w:tcW w:w="576" w:type="dxa"/>
            <w:tcBorders>
              <w:top w:val="nil"/>
              <w:left w:val="nil"/>
              <w:bottom w:val="single" w:sz="4" w:space="0" w:color="auto"/>
              <w:right w:val="single" w:sz="8" w:space="0" w:color="auto"/>
            </w:tcBorders>
            <w:shd w:val="clear" w:color="auto" w:fill="auto"/>
            <w:noWrap/>
            <w:vAlign w:val="center"/>
            <w:hideMark/>
          </w:tcPr>
          <w:p w:rsidR="00AD552A" w:rsidRPr="00AD552A" w:rsidRDefault="00AD552A" w:rsidP="00AD552A">
            <w:pPr>
              <w:spacing w:after="0" w:line="240" w:lineRule="auto"/>
              <w:jc w:val="center"/>
              <w:rPr>
                <w:rFonts w:ascii="Arial" w:eastAsia="Times New Roman" w:hAnsi="Arial" w:cs="Arial"/>
                <w:color w:val="000000"/>
                <w:sz w:val="20"/>
                <w:szCs w:val="20"/>
              </w:rPr>
            </w:pPr>
            <w:r w:rsidRPr="00AD552A">
              <w:rPr>
                <w:rFonts w:ascii="Arial" w:eastAsia="Times New Roman" w:hAnsi="Arial" w:cs="Arial"/>
                <w:color w:val="000000"/>
                <w:sz w:val="20"/>
                <w:szCs w:val="20"/>
              </w:rPr>
              <w:t>88%</w:t>
            </w:r>
          </w:p>
        </w:tc>
      </w:tr>
      <w:tr w:rsidR="00AD552A" w:rsidRPr="00AD552A" w:rsidTr="00AD552A">
        <w:trPr>
          <w:trHeight w:val="406"/>
        </w:trPr>
        <w:tc>
          <w:tcPr>
            <w:tcW w:w="9424" w:type="dxa"/>
            <w:tcBorders>
              <w:top w:val="nil"/>
              <w:left w:val="single" w:sz="8" w:space="0" w:color="auto"/>
              <w:bottom w:val="single" w:sz="4" w:space="0" w:color="auto"/>
              <w:right w:val="single" w:sz="4" w:space="0" w:color="auto"/>
            </w:tcBorders>
            <w:shd w:val="clear" w:color="000000" w:fill="DBE5F1"/>
            <w:noWrap/>
            <w:vAlign w:val="center"/>
            <w:hideMark/>
          </w:tcPr>
          <w:p w:rsidR="00AD552A" w:rsidRPr="00AD552A" w:rsidRDefault="00AD552A" w:rsidP="00AD552A">
            <w:pPr>
              <w:spacing w:after="0" w:line="240" w:lineRule="auto"/>
              <w:ind w:firstLineChars="200" w:firstLine="402"/>
              <w:rPr>
                <w:rFonts w:ascii="Arial" w:eastAsia="Times New Roman" w:hAnsi="Arial" w:cs="Arial"/>
                <w:b/>
                <w:bCs/>
                <w:color w:val="000000"/>
                <w:sz w:val="20"/>
                <w:szCs w:val="20"/>
              </w:rPr>
            </w:pPr>
            <w:r w:rsidRPr="00AD552A">
              <w:rPr>
                <w:rFonts w:ascii="Arial" w:eastAsia="Times New Roman" w:hAnsi="Arial" w:cs="Arial"/>
                <w:b/>
                <w:bCs/>
                <w:color w:val="000000"/>
                <w:sz w:val="20"/>
                <w:szCs w:val="20"/>
              </w:rPr>
              <w:t>I was able to see my counselor when I needed to.</w:t>
            </w:r>
          </w:p>
        </w:tc>
        <w:tc>
          <w:tcPr>
            <w:tcW w:w="576" w:type="dxa"/>
            <w:tcBorders>
              <w:top w:val="nil"/>
              <w:left w:val="nil"/>
              <w:bottom w:val="single" w:sz="4" w:space="0" w:color="auto"/>
              <w:right w:val="single" w:sz="8" w:space="0" w:color="auto"/>
            </w:tcBorders>
            <w:shd w:val="clear" w:color="000000" w:fill="DBE5F1"/>
            <w:noWrap/>
            <w:vAlign w:val="center"/>
            <w:hideMark/>
          </w:tcPr>
          <w:p w:rsidR="00AD552A" w:rsidRPr="00AD552A" w:rsidRDefault="00AD552A" w:rsidP="00AD552A">
            <w:pPr>
              <w:spacing w:after="0" w:line="240" w:lineRule="auto"/>
              <w:jc w:val="center"/>
              <w:rPr>
                <w:rFonts w:ascii="Arial" w:eastAsia="Times New Roman" w:hAnsi="Arial" w:cs="Arial"/>
                <w:color w:val="000000"/>
                <w:sz w:val="20"/>
                <w:szCs w:val="20"/>
              </w:rPr>
            </w:pPr>
            <w:r w:rsidRPr="00AD552A">
              <w:rPr>
                <w:rFonts w:ascii="Arial" w:eastAsia="Times New Roman" w:hAnsi="Arial" w:cs="Arial"/>
                <w:color w:val="000000"/>
                <w:sz w:val="20"/>
                <w:szCs w:val="20"/>
              </w:rPr>
              <w:t>88%</w:t>
            </w:r>
          </w:p>
        </w:tc>
      </w:tr>
      <w:tr w:rsidR="00AD552A" w:rsidRPr="00AD552A" w:rsidTr="00AD552A">
        <w:trPr>
          <w:trHeight w:val="406"/>
        </w:trPr>
        <w:tc>
          <w:tcPr>
            <w:tcW w:w="9424" w:type="dxa"/>
            <w:tcBorders>
              <w:top w:val="nil"/>
              <w:left w:val="single" w:sz="8" w:space="0" w:color="auto"/>
              <w:bottom w:val="single" w:sz="4" w:space="0" w:color="auto"/>
              <w:right w:val="single" w:sz="4" w:space="0" w:color="auto"/>
            </w:tcBorders>
            <w:shd w:val="clear" w:color="auto" w:fill="auto"/>
            <w:noWrap/>
            <w:vAlign w:val="center"/>
            <w:hideMark/>
          </w:tcPr>
          <w:p w:rsidR="00AD552A" w:rsidRPr="00AD552A" w:rsidRDefault="00AD552A" w:rsidP="00AD552A">
            <w:pPr>
              <w:spacing w:after="0" w:line="240" w:lineRule="auto"/>
              <w:ind w:firstLineChars="200" w:firstLine="402"/>
              <w:rPr>
                <w:rFonts w:ascii="Arial" w:eastAsia="Times New Roman" w:hAnsi="Arial" w:cs="Arial"/>
                <w:b/>
                <w:bCs/>
                <w:color w:val="000000"/>
                <w:sz w:val="20"/>
                <w:szCs w:val="20"/>
              </w:rPr>
            </w:pPr>
            <w:r w:rsidRPr="00AD552A">
              <w:rPr>
                <w:rFonts w:ascii="Arial" w:eastAsia="Times New Roman" w:hAnsi="Arial" w:cs="Arial"/>
                <w:b/>
                <w:bCs/>
                <w:color w:val="000000"/>
                <w:sz w:val="20"/>
                <w:szCs w:val="20"/>
              </w:rPr>
              <w:t xml:space="preserve">Of those that are employed:  DVR services helped me prepare for, get, or keep my job. </w:t>
            </w:r>
          </w:p>
        </w:tc>
        <w:tc>
          <w:tcPr>
            <w:tcW w:w="576" w:type="dxa"/>
            <w:tcBorders>
              <w:top w:val="nil"/>
              <w:left w:val="nil"/>
              <w:bottom w:val="single" w:sz="4" w:space="0" w:color="auto"/>
              <w:right w:val="single" w:sz="8" w:space="0" w:color="auto"/>
            </w:tcBorders>
            <w:shd w:val="clear" w:color="auto" w:fill="auto"/>
            <w:noWrap/>
            <w:vAlign w:val="center"/>
            <w:hideMark/>
          </w:tcPr>
          <w:p w:rsidR="00AD552A" w:rsidRPr="00AD552A" w:rsidRDefault="00AD552A" w:rsidP="00AD552A">
            <w:pPr>
              <w:spacing w:after="0" w:line="240" w:lineRule="auto"/>
              <w:jc w:val="center"/>
              <w:rPr>
                <w:rFonts w:ascii="Arial" w:eastAsia="Times New Roman" w:hAnsi="Arial" w:cs="Arial"/>
                <w:color w:val="000000"/>
                <w:sz w:val="20"/>
                <w:szCs w:val="20"/>
              </w:rPr>
            </w:pPr>
            <w:r w:rsidRPr="00AD552A">
              <w:rPr>
                <w:rFonts w:ascii="Arial" w:eastAsia="Times New Roman" w:hAnsi="Arial" w:cs="Arial"/>
                <w:color w:val="000000"/>
                <w:sz w:val="20"/>
                <w:szCs w:val="20"/>
              </w:rPr>
              <w:t>88%</w:t>
            </w:r>
          </w:p>
        </w:tc>
      </w:tr>
      <w:tr w:rsidR="00AD552A" w:rsidRPr="00AD552A" w:rsidTr="00AD552A">
        <w:trPr>
          <w:trHeight w:val="406"/>
        </w:trPr>
        <w:tc>
          <w:tcPr>
            <w:tcW w:w="9424" w:type="dxa"/>
            <w:tcBorders>
              <w:top w:val="nil"/>
              <w:left w:val="single" w:sz="8" w:space="0" w:color="auto"/>
              <w:bottom w:val="single" w:sz="4" w:space="0" w:color="auto"/>
              <w:right w:val="single" w:sz="4" w:space="0" w:color="auto"/>
            </w:tcBorders>
            <w:shd w:val="clear" w:color="000000" w:fill="DBE5F1"/>
            <w:noWrap/>
            <w:vAlign w:val="center"/>
            <w:hideMark/>
          </w:tcPr>
          <w:p w:rsidR="00AD552A" w:rsidRPr="00AD552A" w:rsidRDefault="00AD552A" w:rsidP="00AD552A">
            <w:pPr>
              <w:spacing w:after="0" w:line="240" w:lineRule="auto"/>
              <w:ind w:firstLineChars="200" w:firstLine="402"/>
              <w:rPr>
                <w:rFonts w:ascii="Arial" w:eastAsia="Times New Roman" w:hAnsi="Arial" w:cs="Arial"/>
                <w:b/>
                <w:bCs/>
                <w:color w:val="000000"/>
                <w:sz w:val="20"/>
                <w:szCs w:val="20"/>
              </w:rPr>
            </w:pPr>
            <w:r w:rsidRPr="00AD552A">
              <w:rPr>
                <w:rFonts w:ascii="Arial" w:eastAsia="Times New Roman" w:hAnsi="Arial" w:cs="Arial"/>
                <w:b/>
                <w:bCs/>
                <w:color w:val="000000"/>
                <w:sz w:val="20"/>
                <w:szCs w:val="20"/>
              </w:rPr>
              <w:t xml:space="preserve">Of those that are employed:  I am satisfied with my </w:t>
            </w:r>
            <w:r w:rsidR="0093028D" w:rsidRPr="00AD552A">
              <w:rPr>
                <w:rFonts w:ascii="Arial" w:eastAsia="Times New Roman" w:hAnsi="Arial" w:cs="Arial"/>
                <w:b/>
                <w:bCs/>
                <w:color w:val="000000"/>
                <w:sz w:val="20"/>
                <w:szCs w:val="20"/>
              </w:rPr>
              <w:t>job.</w:t>
            </w:r>
          </w:p>
        </w:tc>
        <w:tc>
          <w:tcPr>
            <w:tcW w:w="576" w:type="dxa"/>
            <w:tcBorders>
              <w:top w:val="nil"/>
              <w:left w:val="nil"/>
              <w:bottom w:val="single" w:sz="4" w:space="0" w:color="auto"/>
              <w:right w:val="single" w:sz="8" w:space="0" w:color="auto"/>
            </w:tcBorders>
            <w:shd w:val="clear" w:color="000000" w:fill="DBE5F1"/>
            <w:noWrap/>
            <w:vAlign w:val="center"/>
            <w:hideMark/>
          </w:tcPr>
          <w:p w:rsidR="00AD552A" w:rsidRPr="00AD552A" w:rsidRDefault="00AD552A" w:rsidP="00AD552A">
            <w:pPr>
              <w:spacing w:after="0" w:line="240" w:lineRule="auto"/>
              <w:jc w:val="center"/>
              <w:rPr>
                <w:rFonts w:ascii="Arial" w:eastAsia="Times New Roman" w:hAnsi="Arial" w:cs="Arial"/>
                <w:color w:val="000000"/>
                <w:sz w:val="20"/>
                <w:szCs w:val="20"/>
              </w:rPr>
            </w:pPr>
            <w:r w:rsidRPr="00AD552A">
              <w:rPr>
                <w:rFonts w:ascii="Arial" w:eastAsia="Times New Roman" w:hAnsi="Arial" w:cs="Arial"/>
                <w:color w:val="000000"/>
                <w:sz w:val="20"/>
                <w:szCs w:val="20"/>
              </w:rPr>
              <w:t>88%</w:t>
            </w:r>
          </w:p>
        </w:tc>
      </w:tr>
      <w:tr w:rsidR="00AD552A" w:rsidRPr="00AD552A" w:rsidTr="00AD552A">
        <w:trPr>
          <w:trHeight w:val="406"/>
        </w:trPr>
        <w:tc>
          <w:tcPr>
            <w:tcW w:w="9424" w:type="dxa"/>
            <w:tcBorders>
              <w:top w:val="nil"/>
              <w:left w:val="single" w:sz="8" w:space="0" w:color="auto"/>
              <w:bottom w:val="nil"/>
              <w:right w:val="single" w:sz="4" w:space="0" w:color="auto"/>
            </w:tcBorders>
            <w:shd w:val="clear" w:color="auto" w:fill="auto"/>
            <w:noWrap/>
            <w:vAlign w:val="center"/>
            <w:hideMark/>
          </w:tcPr>
          <w:p w:rsidR="00AD552A" w:rsidRPr="00AD552A" w:rsidRDefault="00AD552A" w:rsidP="00AD552A">
            <w:pPr>
              <w:spacing w:after="0" w:line="240" w:lineRule="auto"/>
              <w:ind w:firstLineChars="200" w:firstLine="402"/>
              <w:rPr>
                <w:rFonts w:ascii="Arial" w:eastAsia="Times New Roman" w:hAnsi="Arial" w:cs="Arial"/>
                <w:b/>
                <w:bCs/>
                <w:color w:val="000000"/>
                <w:sz w:val="20"/>
                <w:szCs w:val="20"/>
              </w:rPr>
            </w:pPr>
            <w:r w:rsidRPr="00AD552A">
              <w:rPr>
                <w:rFonts w:ascii="Arial" w:eastAsia="Times New Roman" w:hAnsi="Arial" w:cs="Arial"/>
                <w:b/>
                <w:bCs/>
                <w:color w:val="000000"/>
                <w:sz w:val="20"/>
                <w:szCs w:val="20"/>
              </w:rPr>
              <w:t>Overall, I am satisfied with the services I received from VR and their service providers.</w:t>
            </w:r>
          </w:p>
        </w:tc>
        <w:tc>
          <w:tcPr>
            <w:tcW w:w="576" w:type="dxa"/>
            <w:tcBorders>
              <w:top w:val="nil"/>
              <w:left w:val="nil"/>
              <w:bottom w:val="nil"/>
              <w:right w:val="single" w:sz="8" w:space="0" w:color="auto"/>
            </w:tcBorders>
            <w:shd w:val="clear" w:color="auto" w:fill="auto"/>
            <w:noWrap/>
            <w:vAlign w:val="center"/>
            <w:hideMark/>
          </w:tcPr>
          <w:p w:rsidR="00AD552A" w:rsidRPr="00AD552A" w:rsidRDefault="00AD552A" w:rsidP="00AD552A">
            <w:pPr>
              <w:spacing w:after="0" w:line="240" w:lineRule="auto"/>
              <w:jc w:val="center"/>
              <w:rPr>
                <w:rFonts w:ascii="Arial" w:eastAsia="Times New Roman" w:hAnsi="Arial" w:cs="Arial"/>
                <w:color w:val="000000"/>
                <w:sz w:val="20"/>
                <w:szCs w:val="20"/>
              </w:rPr>
            </w:pPr>
            <w:r w:rsidRPr="00AD552A">
              <w:rPr>
                <w:rFonts w:ascii="Arial" w:eastAsia="Times New Roman" w:hAnsi="Arial" w:cs="Arial"/>
                <w:color w:val="000000"/>
                <w:sz w:val="20"/>
                <w:szCs w:val="20"/>
              </w:rPr>
              <w:t>85%</w:t>
            </w:r>
          </w:p>
        </w:tc>
      </w:tr>
      <w:tr w:rsidR="00AD552A" w:rsidRPr="00AD552A" w:rsidTr="00AD552A">
        <w:trPr>
          <w:trHeight w:val="200"/>
        </w:trPr>
        <w:tc>
          <w:tcPr>
            <w:tcW w:w="9424" w:type="dxa"/>
            <w:tcBorders>
              <w:top w:val="single" w:sz="4" w:space="0" w:color="auto"/>
              <w:left w:val="single" w:sz="8" w:space="0" w:color="auto"/>
              <w:bottom w:val="single" w:sz="4" w:space="0" w:color="auto"/>
              <w:right w:val="nil"/>
            </w:tcBorders>
            <w:shd w:val="clear" w:color="000000" w:fill="B8CCE4"/>
            <w:noWrap/>
            <w:vAlign w:val="center"/>
            <w:hideMark/>
          </w:tcPr>
          <w:p w:rsidR="00AD552A" w:rsidRPr="00AD552A" w:rsidRDefault="00AD552A" w:rsidP="00AD552A">
            <w:pPr>
              <w:spacing w:after="0" w:line="240" w:lineRule="auto"/>
              <w:ind w:firstLineChars="200" w:firstLine="400"/>
              <w:rPr>
                <w:rFonts w:ascii="Arial" w:eastAsia="Times New Roman" w:hAnsi="Arial" w:cs="Arial"/>
                <w:color w:val="000000"/>
                <w:sz w:val="20"/>
                <w:szCs w:val="20"/>
              </w:rPr>
            </w:pPr>
            <w:r w:rsidRPr="00AD552A">
              <w:rPr>
                <w:rFonts w:ascii="Arial" w:eastAsia="Times New Roman" w:hAnsi="Arial" w:cs="Arial"/>
                <w:color w:val="000000"/>
                <w:sz w:val="20"/>
                <w:szCs w:val="20"/>
              </w:rPr>
              <w:t> </w:t>
            </w:r>
          </w:p>
        </w:tc>
        <w:tc>
          <w:tcPr>
            <w:tcW w:w="576" w:type="dxa"/>
            <w:tcBorders>
              <w:top w:val="single" w:sz="4" w:space="0" w:color="auto"/>
              <w:left w:val="nil"/>
              <w:bottom w:val="nil"/>
              <w:right w:val="single" w:sz="8" w:space="0" w:color="auto"/>
            </w:tcBorders>
            <w:shd w:val="clear" w:color="000000" w:fill="B8CCE4"/>
            <w:noWrap/>
            <w:vAlign w:val="bottom"/>
            <w:hideMark/>
          </w:tcPr>
          <w:p w:rsidR="00AD552A" w:rsidRPr="00AD552A" w:rsidRDefault="00AD552A" w:rsidP="00AD552A">
            <w:pPr>
              <w:spacing w:after="0" w:line="240" w:lineRule="auto"/>
              <w:rPr>
                <w:rFonts w:ascii="Arial" w:eastAsia="Times New Roman" w:hAnsi="Arial" w:cs="Arial"/>
                <w:color w:val="000000"/>
                <w:sz w:val="20"/>
                <w:szCs w:val="20"/>
              </w:rPr>
            </w:pPr>
            <w:r w:rsidRPr="00AD552A">
              <w:rPr>
                <w:rFonts w:ascii="Arial" w:eastAsia="Times New Roman" w:hAnsi="Arial" w:cs="Arial"/>
                <w:color w:val="000000"/>
                <w:sz w:val="20"/>
                <w:szCs w:val="20"/>
              </w:rPr>
              <w:t> </w:t>
            </w:r>
          </w:p>
        </w:tc>
      </w:tr>
      <w:tr w:rsidR="00AD552A" w:rsidRPr="00AD552A" w:rsidTr="00AD552A">
        <w:trPr>
          <w:trHeight w:val="406"/>
        </w:trPr>
        <w:tc>
          <w:tcPr>
            <w:tcW w:w="9424" w:type="dxa"/>
            <w:tcBorders>
              <w:top w:val="nil"/>
              <w:left w:val="single" w:sz="8" w:space="0" w:color="auto"/>
              <w:bottom w:val="single" w:sz="4" w:space="0" w:color="auto"/>
              <w:right w:val="nil"/>
            </w:tcBorders>
            <w:shd w:val="clear" w:color="auto" w:fill="auto"/>
            <w:noWrap/>
            <w:vAlign w:val="center"/>
            <w:hideMark/>
          </w:tcPr>
          <w:p w:rsidR="00AD552A" w:rsidRPr="00AD552A" w:rsidRDefault="00AD552A" w:rsidP="00AD552A">
            <w:pPr>
              <w:spacing w:after="0" w:line="240" w:lineRule="auto"/>
              <w:rPr>
                <w:rFonts w:ascii="Arial" w:eastAsia="Times New Roman" w:hAnsi="Arial" w:cs="Arial"/>
                <w:b/>
                <w:bCs/>
                <w:i/>
                <w:iCs/>
                <w:color w:val="000000"/>
                <w:sz w:val="24"/>
                <w:szCs w:val="24"/>
              </w:rPr>
            </w:pPr>
            <w:r w:rsidRPr="00AD552A">
              <w:rPr>
                <w:rFonts w:ascii="Arial" w:eastAsia="Times New Roman" w:hAnsi="Arial" w:cs="Arial"/>
                <w:b/>
                <w:bCs/>
                <w:i/>
                <w:iCs/>
                <w:color w:val="000000"/>
                <w:sz w:val="24"/>
                <w:szCs w:val="24"/>
              </w:rPr>
              <w:t>2. Program Information:</w:t>
            </w:r>
          </w:p>
        </w:tc>
        <w:tc>
          <w:tcPr>
            <w:tcW w:w="576" w:type="dxa"/>
            <w:tcBorders>
              <w:top w:val="single" w:sz="4" w:space="0" w:color="auto"/>
              <w:left w:val="nil"/>
              <w:bottom w:val="single" w:sz="4" w:space="0" w:color="auto"/>
              <w:right w:val="single" w:sz="8" w:space="0" w:color="auto"/>
            </w:tcBorders>
            <w:shd w:val="clear" w:color="auto" w:fill="auto"/>
            <w:noWrap/>
            <w:vAlign w:val="center"/>
            <w:hideMark/>
          </w:tcPr>
          <w:p w:rsidR="00AD552A" w:rsidRPr="00AD552A" w:rsidRDefault="00AD552A" w:rsidP="00AD552A">
            <w:pPr>
              <w:spacing w:after="0" w:line="240" w:lineRule="auto"/>
              <w:jc w:val="center"/>
              <w:rPr>
                <w:rFonts w:ascii="Arial" w:eastAsia="Times New Roman" w:hAnsi="Arial" w:cs="Arial"/>
                <w:color w:val="000000"/>
                <w:sz w:val="20"/>
                <w:szCs w:val="20"/>
              </w:rPr>
            </w:pPr>
            <w:r w:rsidRPr="00AD552A">
              <w:rPr>
                <w:rFonts w:ascii="Arial" w:eastAsia="Times New Roman" w:hAnsi="Arial" w:cs="Arial"/>
                <w:color w:val="000000"/>
                <w:sz w:val="20"/>
                <w:szCs w:val="20"/>
              </w:rPr>
              <w:t> </w:t>
            </w:r>
          </w:p>
        </w:tc>
      </w:tr>
      <w:tr w:rsidR="00AD552A" w:rsidRPr="00AD552A" w:rsidTr="00AD552A">
        <w:trPr>
          <w:trHeight w:val="406"/>
        </w:trPr>
        <w:tc>
          <w:tcPr>
            <w:tcW w:w="9424" w:type="dxa"/>
            <w:tcBorders>
              <w:top w:val="nil"/>
              <w:left w:val="single" w:sz="8" w:space="0" w:color="auto"/>
              <w:bottom w:val="single" w:sz="4" w:space="0" w:color="auto"/>
              <w:right w:val="single" w:sz="4" w:space="0" w:color="auto"/>
            </w:tcBorders>
            <w:shd w:val="clear" w:color="000000" w:fill="DBE5F1"/>
            <w:noWrap/>
            <w:vAlign w:val="center"/>
            <w:hideMark/>
          </w:tcPr>
          <w:p w:rsidR="00AD552A" w:rsidRPr="00AD552A" w:rsidRDefault="00AD552A" w:rsidP="00AD552A">
            <w:pPr>
              <w:spacing w:after="0" w:line="240" w:lineRule="auto"/>
              <w:ind w:firstLineChars="200" w:firstLine="402"/>
              <w:rPr>
                <w:rFonts w:ascii="Arial" w:eastAsia="Times New Roman" w:hAnsi="Arial" w:cs="Arial"/>
                <w:b/>
                <w:bCs/>
                <w:color w:val="000000"/>
                <w:sz w:val="20"/>
                <w:szCs w:val="20"/>
              </w:rPr>
            </w:pPr>
            <w:r w:rsidRPr="00AD552A">
              <w:rPr>
                <w:rFonts w:ascii="Arial" w:eastAsia="Times New Roman" w:hAnsi="Arial" w:cs="Arial"/>
                <w:b/>
                <w:bCs/>
                <w:color w:val="000000"/>
                <w:sz w:val="20"/>
                <w:szCs w:val="20"/>
              </w:rPr>
              <w:t>I knew the reason for DVR services was to help me find a job.</w:t>
            </w:r>
          </w:p>
        </w:tc>
        <w:tc>
          <w:tcPr>
            <w:tcW w:w="576" w:type="dxa"/>
            <w:tcBorders>
              <w:top w:val="nil"/>
              <w:left w:val="nil"/>
              <w:bottom w:val="single" w:sz="4" w:space="0" w:color="auto"/>
              <w:right w:val="single" w:sz="8" w:space="0" w:color="auto"/>
            </w:tcBorders>
            <w:shd w:val="clear" w:color="000000" w:fill="DBE5F1"/>
            <w:noWrap/>
            <w:vAlign w:val="center"/>
            <w:hideMark/>
          </w:tcPr>
          <w:p w:rsidR="00AD552A" w:rsidRPr="00AD552A" w:rsidRDefault="00AD552A" w:rsidP="00AD552A">
            <w:pPr>
              <w:spacing w:after="0" w:line="240" w:lineRule="auto"/>
              <w:jc w:val="center"/>
              <w:rPr>
                <w:rFonts w:ascii="Arial" w:eastAsia="Times New Roman" w:hAnsi="Arial" w:cs="Arial"/>
                <w:color w:val="000000"/>
                <w:sz w:val="20"/>
                <w:szCs w:val="20"/>
              </w:rPr>
            </w:pPr>
            <w:r w:rsidRPr="00AD552A">
              <w:rPr>
                <w:rFonts w:ascii="Arial" w:eastAsia="Times New Roman" w:hAnsi="Arial" w:cs="Arial"/>
                <w:color w:val="000000"/>
                <w:sz w:val="20"/>
                <w:szCs w:val="20"/>
              </w:rPr>
              <w:t>93%</w:t>
            </w:r>
          </w:p>
        </w:tc>
      </w:tr>
      <w:tr w:rsidR="00AD552A" w:rsidRPr="00AD552A" w:rsidTr="00AD552A">
        <w:trPr>
          <w:trHeight w:val="406"/>
        </w:trPr>
        <w:tc>
          <w:tcPr>
            <w:tcW w:w="9424" w:type="dxa"/>
            <w:tcBorders>
              <w:top w:val="nil"/>
              <w:left w:val="single" w:sz="8" w:space="0" w:color="auto"/>
              <w:bottom w:val="nil"/>
              <w:right w:val="single" w:sz="4" w:space="0" w:color="auto"/>
            </w:tcBorders>
            <w:shd w:val="clear" w:color="auto" w:fill="auto"/>
            <w:noWrap/>
            <w:vAlign w:val="center"/>
            <w:hideMark/>
          </w:tcPr>
          <w:p w:rsidR="00AD552A" w:rsidRPr="00AD552A" w:rsidRDefault="00AD552A" w:rsidP="00AD552A">
            <w:pPr>
              <w:spacing w:after="0" w:line="240" w:lineRule="auto"/>
              <w:ind w:firstLineChars="200" w:firstLine="402"/>
              <w:rPr>
                <w:rFonts w:ascii="Arial" w:eastAsia="Times New Roman" w:hAnsi="Arial" w:cs="Arial"/>
                <w:b/>
                <w:bCs/>
                <w:color w:val="000000"/>
                <w:sz w:val="20"/>
                <w:szCs w:val="20"/>
              </w:rPr>
            </w:pPr>
            <w:r w:rsidRPr="00AD552A">
              <w:rPr>
                <w:rFonts w:ascii="Arial" w:eastAsia="Times New Roman" w:hAnsi="Arial" w:cs="Arial"/>
                <w:b/>
                <w:bCs/>
                <w:color w:val="000000"/>
                <w:sz w:val="20"/>
                <w:szCs w:val="20"/>
              </w:rPr>
              <w:t>I feel my counselor clearly explained all services available to me.</w:t>
            </w:r>
          </w:p>
        </w:tc>
        <w:tc>
          <w:tcPr>
            <w:tcW w:w="576" w:type="dxa"/>
            <w:tcBorders>
              <w:top w:val="nil"/>
              <w:left w:val="nil"/>
              <w:bottom w:val="nil"/>
              <w:right w:val="single" w:sz="8" w:space="0" w:color="auto"/>
            </w:tcBorders>
            <w:shd w:val="clear" w:color="auto" w:fill="auto"/>
            <w:noWrap/>
            <w:vAlign w:val="center"/>
            <w:hideMark/>
          </w:tcPr>
          <w:p w:rsidR="00AD552A" w:rsidRPr="00AD552A" w:rsidRDefault="00AD552A" w:rsidP="00AD552A">
            <w:pPr>
              <w:spacing w:after="0" w:line="240" w:lineRule="auto"/>
              <w:jc w:val="center"/>
              <w:rPr>
                <w:rFonts w:ascii="Arial" w:eastAsia="Times New Roman" w:hAnsi="Arial" w:cs="Arial"/>
                <w:color w:val="000000"/>
                <w:sz w:val="20"/>
                <w:szCs w:val="20"/>
              </w:rPr>
            </w:pPr>
            <w:r w:rsidRPr="00AD552A">
              <w:rPr>
                <w:rFonts w:ascii="Arial" w:eastAsia="Times New Roman" w:hAnsi="Arial" w:cs="Arial"/>
                <w:color w:val="000000"/>
                <w:sz w:val="20"/>
                <w:szCs w:val="20"/>
              </w:rPr>
              <w:t>88%</w:t>
            </w:r>
          </w:p>
        </w:tc>
      </w:tr>
      <w:tr w:rsidR="00AD552A" w:rsidRPr="00AD552A" w:rsidTr="00AD552A">
        <w:trPr>
          <w:trHeight w:val="200"/>
        </w:trPr>
        <w:tc>
          <w:tcPr>
            <w:tcW w:w="9424" w:type="dxa"/>
            <w:tcBorders>
              <w:top w:val="single" w:sz="4" w:space="0" w:color="auto"/>
              <w:left w:val="single" w:sz="8" w:space="0" w:color="auto"/>
              <w:bottom w:val="single" w:sz="4" w:space="0" w:color="auto"/>
              <w:right w:val="nil"/>
            </w:tcBorders>
            <w:shd w:val="clear" w:color="000000" w:fill="B8CCE4"/>
            <w:noWrap/>
            <w:vAlign w:val="center"/>
            <w:hideMark/>
          </w:tcPr>
          <w:p w:rsidR="00AD552A" w:rsidRPr="00AD552A" w:rsidRDefault="00AD552A" w:rsidP="00AD552A">
            <w:pPr>
              <w:spacing w:after="0" w:line="240" w:lineRule="auto"/>
              <w:rPr>
                <w:rFonts w:ascii="Arial" w:eastAsia="Times New Roman" w:hAnsi="Arial" w:cs="Arial"/>
                <w:color w:val="000000"/>
                <w:sz w:val="20"/>
                <w:szCs w:val="20"/>
              </w:rPr>
            </w:pPr>
            <w:r w:rsidRPr="00AD552A">
              <w:rPr>
                <w:rFonts w:ascii="Arial" w:eastAsia="Times New Roman" w:hAnsi="Arial" w:cs="Arial"/>
                <w:color w:val="000000"/>
                <w:sz w:val="20"/>
                <w:szCs w:val="20"/>
              </w:rPr>
              <w:t> </w:t>
            </w:r>
          </w:p>
        </w:tc>
        <w:tc>
          <w:tcPr>
            <w:tcW w:w="576" w:type="dxa"/>
            <w:tcBorders>
              <w:top w:val="single" w:sz="4" w:space="0" w:color="auto"/>
              <w:left w:val="nil"/>
              <w:bottom w:val="single" w:sz="4" w:space="0" w:color="auto"/>
              <w:right w:val="single" w:sz="8" w:space="0" w:color="auto"/>
            </w:tcBorders>
            <w:shd w:val="clear" w:color="000000" w:fill="B8CCE4"/>
            <w:noWrap/>
            <w:vAlign w:val="bottom"/>
            <w:hideMark/>
          </w:tcPr>
          <w:p w:rsidR="00AD552A" w:rsidRPr="00AD552A" w:rsidRDefault="00AD552A" w:rsidP="00AD552A">
            <w:pPr>
              <w:spacing w:after="0" w:line="240" w:lineRule="auto"/>
              <w:rPr>
                <w:rFonts w:ascii="Arial" w:eastAsia="Times New Roman" w:hAnsi="Arial" w:cs="Arial"/>
                <w:color w:val="000000"/>
                <w:sz w:val="20"/>
                <w:szCs w:val="20"/>
              </w:rPr>
            </w:pPr>
            <w:r w:rsidRPr="00AD552A">
              <w:rPr>
                <w:rFonts w:ascii="Arial" w:eastAsia="Times New Roman" w:hAnsi="Arial" w:cs="Arial"/>
                <w:color w:val="000000"/>
                <w:sz w:val="20"/>
                <w:szCs w:val="20"/>
              </w:rPr>
              <w:t> </w:t>
            </w:r>
          </w:p>
        </w:tc>
      </w:tr>
      <w:tr w:rsidR="00AD552A" w:rsidRPr="00AD552A" w:rsidTr="00AD552A">
        <w:trPr>
          <w:trHeight w:val="406"/>
        </w:trPr>
        <w:tc>
          <w:tcPr>
            <w:tcW w:w="9424" w:type="dxa"/>
            <w:tcBorders>
              <w:top w:val="nil"/>
              <w:left w:val="single" w:sz="8" w:space="0" w:color="auto"/>
              <w:bottom w:val="single" w:sz="4" w:space="0" w:color="auto"/>
              <w:right w:val="nil"/>
            </w:tcBorders>
            <w:shd w:val="clear" w:color="auto" w:fill="auto"/>
            <w:noWrap/>
            <w:vAlign w:val="center"/>
            <w:hideMark/>
          </w:tcPr>
          <w:p w:rsidR="00AD552A" w:rsidRPr="00AD552A" w:rsidRDefault="00AD552A" w:rsidP="00AD552A">
            <w:pPr>
              <w:spacing w:after="0" w:line="240" w:lineRule="auto"/>
              <w:rPr>
                <w:rFonts w:ascii="Arial" w:eastAsia="Times New Roman" w:hAnsi="Arial" w:cs="Arial"/>
                <w:b/>
                <w:bCs/>
                <w:i/>
                <w:iCs/>
                <w:color w:val="000000"/>
                <w:sz w:val="24"/>
                <w:szCs w:val="24"/>
              </w:rPr>
            </w:pPr>
            <w:r w:rsidRPr="00AD552A">
              <w:rPr>
                <w:rFonts w:ascii="Arial" w:eastAsia="Times New Roman" w:hAnsi="Arial" w:cs="Arial"/>
                <w:b/>
                <w:bCs/>
                <w:i/>
                <w:iCs/>
                <w:color w:val="000000"/>
                <w:sz w:val="24"/>
                <w:szCs w:val="24"/>
              </w:rPr>
              <w:t>3. Consumer Involvement:</w:t>
            </w:r>
          </w:p>
        </w:tc>
        <w:tc>
          <w:tcPr>
            <w:tcW w:w="576" w:type="dxa"/>
            <w:tcBorders>
              <w:top w:val="nil"/>
              <w:left w:val="nil"/>
              <w:bottom w:val="single" w:sz="4" w:space="0" w:color="auto"/>
              <w:right w:val="single" w:sz="8" w:space="0" w:color="auto"/>
            </w:tcBorders>
            <w:shd w:val="clear" w:color="auto" w:fill="auto"/>
            <w:noWrap/>
            <w:vAlign w:val="center"/>
            <w:hideMark/>
          </w:tcPr>
          <w:p w:rsidR="00AD552A" w:rsidRPr="00AD552A" w:rsidRDefault="00AD552A" w:rsidP="00AD552A">
            <w:pPr>
              <w:spacing w:after="0" w:line="240" w:lineRule="auto"/>
              <w:jc w:val="center"/>
              <w:rPr>
                <w:rFonts w:ascii="Arial" w:eastAsia="Times New Roman" w:hAnsi="Arial" w:cs="Arial"/>
                <w:color w:val="000000"/>
                <w:sz w:val="20"/>
                <w:szCs w:val="20"/>
              </w:rPr>
            </w:pPr>
            <w:r w:rsidRPr="00AD552A">
              <w:rPr>
                <w:rFonts w:ascii="Arial" w:eastAsia="Times New Roman" w:hAnsi="Arial" w:cs="Arial"/>
                <w:color w:val="000000"/>
                <w:sz w:val="20"/>
                <w:szCs w:val="20"/>
              </w:rPr>
              <w:t> </w:t>
            </w:r>
          </w:p>
        </w:tc>
      </w:tr>
      <w:tr w:rsidR="00AD552A" w:rsidRPr="00AD552A" w:rsidTr="00AD552A">
        <w:trPr>
          <w:trHeight w:val="406"/>
        </w:trPr>
        <w:tc>
          <w:tcPr>
            <w:tcW w:w="9424" w:type="dxa"/>
            <w:tcBorders>
              <w:top w:val="nil"/>
              <w:left w:val="single" w:sz="8" w:space="0" w:color="auto"/>
              <w:bottom w:val="single" w:sz="4" w:space="0" w:color="auto"/>
              <w:right w:val="single" w:sz="4" w:space="0" w:color="auto"/>
            </w:tcBorders>
            <w:shd w:val="clear" w:color="000000" w:fill="DBE5F1"/>
            <w:noWrap/>
            <w:vAlign w:val="center"/>
            <w:hideMark/>
          </w:tcPr>
          <w:p w:rsidR="00AD552A" w:rsidRPr="00AD552A" w:rsidRDefault="00AD552A" w:rsidP="00AD552A">
            <w:pPr>
              <w:spacing w:after="0" w:line="240" w:lineRule="auto"/>
              <w:ind w:firstLineChars="200" w:firstLine="402"/>
              <w:rPr>
                <w:rFonts w:ascii="Arial" w:eastAsia="Times New Roman" w:hAnsi="Arial" w:cs="Arial"/>
                <w:b/>
                <w:bCs/>
                <w:color w:val="000000"/>
                <w:sz w:val="20"/>
                <w:szCs w:val="20"/>
              </w:rPr>
            </w:pPr>
            <w:r w:rsidRPr="00AD552A">
              <w:rPr>
                <w:rFonts w:ascii="Arial" w:eastAsia="Times New Roman" w:hAnsi="Arial" w:cs="Arial"/>
                <w:b/>
                <w:bCs/>
                <w:color w:val="000000"/>
                <w:sz w:val="20"/>
                <w:szCs w:val="20"/>
              </w:rPr>
              <w:t>I was involved in choosing my vocational goal.</w:t>
            </w:r>
          </w:p>
        </w:tc>
        <w:tc>
          <w:tcPr>
            <w:tcW w:w="576" w:type="dxa"/>
            <w:tcBorders>
              <w:top w:val="nil"/>
              <w:left w:val="nil"/>
              <w:bottom w:val="single" w:sz="4" w:space="0" w:color="auto"/>
              <w:right w:val="single" w:sz="8" w:space="0" w:color="auto"/>
            </w:tcBorders>
            <w:shd w:val="clear" w:color="000000" w:fill="DBE5F1"/>
            <w:noWrap/>
            <w:vAlign w:val="center"/>
            <w:hideMark/>
          </w:tcPr>
          <w:p w:rsidR="00AD552A" w:rsidRPr="00AD552A" w:rsidRDefault="00AD552A" w:rsidP="00AD552A">
            <w:pPr>
              <w:spacing w:after="0" w:line="240" w:lineRule="auto"/>
              <w:jc w:val="center"/>
              <w:rPr>
                <w:rFonts w:ascii="Arial" w:eastAsia="Times New Roman" w:hAnsi="Arial" w:cs="Arial"/>
                <w:color w:val="000000"/>
                <w:sz w:val="20"/>
                <w:szCs w:val="20"/>
              </w:rPr>
            </w:pPr>
            <w:r w:rsidRPr="00AD552A">
              <w:rPr>
                <w:rFonts w:ascii="Arial" w:eastAsia="Times New Roman" w:hAnsi="Arial" w:cs="Arial"/>
                <w:color w:val="000000"/>
                <w:sz w:val="20"/>
                <w:szCs w:val="20"/>
              </w:rPr>
              <w:t>95%</w:t>
            </w:r>
          </w:p>
        </w:tc>
      </w:tr>
      <w:tr w:rsidR="00AD552A" w:rsidRPr="00AD552A" w:rsidTr="00AD552A">
        <w:trPr>
          <w:trHeight w:val="406"/>
        </w:trPr>
        <w:tc>
          <w:tcPr>
            <w:tcW w:w="9424" w:type="dxa"/>
            <w:tcBorders>
              <w:top w:val="nil"/>
              <w:left w:val="single" w:sz="8" w:space="0" w:color="auto"/>
              <w:bottom w:val="single" w:sz="4" w:space="0" w:color="auto"/>
              <w:right w:val="single" w:sz="4" w:space="0" w:color="auto"/>
            </w:tcBorders>
            <w:shd w:val="clear" w:color="auto" w:fill="auto"/>
            <w:noWrap/>
            <w:vAlign w:val="center"/>
            <w:hideMark/>
          </w:tcPr>
          <w:p w:rsidR="00AD552A" w:rsidRPr="00AD552A" w:rsidRDefault="00AD552A" w:rsidP="00AD552A">
            <w:pPr>
              <w:spacing w:after="0" w:line="240" w:lineRule="auto"/>
              <w:ind w:firstLineChars="200" w:firstLine="402"/>
              <w:rPr>
                <w:rFonts w:ascii="Arial" w:eastAsia="Times New Roman" w:hAnsi="Arial" w:cs="Arial"/>
                <w:b/>
                <w:bCs/>
                <w:color w:val="000000"/>
                <w:sz w:val="20"/>
                <w:szCs w:val="20"/>
              </w:rPr>
            </w:pPr>
            <w:r w:rsidRPr="00AD552A">
              <w:rPr>
                <w:rFonts w:ascii="Arial" w:eastAsia="Times New Roman" w:hAnsi="Arial" w:cs="Arial"/>
                <w:b/>
                <w:bCs/>
                <w:color w:val="000000"/>
                <w:sz w:val="20"/>
                <w:szCs w:val="20"/>
              </w:rPr>
              <w:t>I helped plan the services I received.</w:t>
            </w:r>
          </w:p>
        </w:tc>
        <w:tc>
          <w:tcPr>
            <w:tcW w:w="576" w:type="dxa"/>
            <w:tcBorders>
              <w:top w:val="nil"/>
              <w:left w:val="nil"/>
              <w:bottom w:val="single" w:sz="4" w:space="0" w:color="auto"/>
              <w:right w:val="single" w:sz="8" w:space="0" w:color="auto"/>
            </w:tcBorders>
            <w:shd w:val="clear" w:color="auto" w:fill="auto"/>
            <w:noWrap/>
            <w:vAlign w:val="center"/>
            <w:hideMark/>
          </w:tcPr>
          <w:p w:rsidR="00AD552A" w:rsidRPr="00AD552A" w:rsidRDefault="00AD552A" w:rsidP="00AD552A">
            <w:pPr>
              <w:spacing w:after="0" w:line="240" w:lineRule="auto"/>
              <w:jc w:val="center"/>
              <w:rPr>
                <w:rFonts w:ascii="Arial" w:eastAsia="Times New Roman" w:hAnsi="Arial" w:cs="Arial"/>
                <w:color w:val="000000"/>
                <w:sz w:val="20"/>
                <w:szCs w:val="20"/>
              </w:rPr>
            </w:pPr>
            <w:r w:rsidRPr="00AD552A">
              <w:rPr>
                <w:rFonts w:ascii="Arial" w:eastAsia="Times New Roman" w:hAnsi="Arial" w:cs="Arial"/>
                <w:color w:val="000000"/>
                <w:sz w:val="20"/>
                <w:szCs w:val="20"/>
              </w:rPr>
              <w:t>93%</w:t>
            </w:r>
          </w:p>
        </w:tc>
      </w:tr>
      <w:tr w:rsidR="00AD552A" w:rsidRPr="00AD552A" w:rsidTr="00AD552A">
        <w:trPr>
          <w:trHeight w:val="406"/>
        </w:trPr>
        <w:tc>
          <w:tcPr>
            <w:tcW w:w="9424" w:type="dxa"/>
            <w:tcBorders>
              <w:top w:val="nil"/>
              <w:left w:val="single" w:sz="8" w:space="0" w:color="auto"/>
              <w:bottom w:val="single" w:sz="4" w:space="0" w:color="auto"/>
              <w:right w:val="single" w:sz="4" w:space="0" w:color="auto"/>
            </w:tcBorders>
            <w:shd w:val="clear" w:color="000000" w:fill="DBE5F1"/>
            <w:noWrap/>
            <w:vAlign w:val="center"/>
            <w:hideMark/>
          </w:tcPr>
          <w:p w:rsidR="00AD552A" w:rsidRPr="00AD552A" w:rsidRDefault="00AD552A" w:rsidP="00AD552A">
            <w:pPr>
              <w:spacing w:after="0" w:line="240" w:lineRule="auto"/>
              <w:ind w:firstLineChars="200" w:firstLine="402"/>
              <w:rPr>
                <w:rFonts w:ascii="Arial" w:eastAsia="Times New Roman" w:hAnsi="Arial" w:cs="Arial"/>
                <w:b/>
                <w:bCs/>
                <w:color w:val="000000"/>
                <w:sz w:val="20"/>
                <w:szCs w:val="20"/>
              </w:rPr>
            </w:pPr>
            <w:r w:rsidRPr="00AD552A">
              <w:rPr>
                <w:rFonts w:ascii="Arial" w:eastAsia="Times New Roman" w:hAnsi="Arial" w:cs="Arial"/>
                <w:b/>
                <w:bCs/>
                <w:color w:val="000000"/>
                <w:sz w:val="20"/>
                <w:szCs w:val="20"/>
              </w:rPr>
              <w:t>I was informed of my right to disagree with and appeal DVR's decisions.</w:t>
            </w:r>
          </w:p>
        </w:tc>
        <w:tc>
          <w:tcPr>
            <w:tcW w:w="576" w:type="dxa"/>
            <w:tcBorders>
              <w:top w:val="nil"/>
              <w:left w:val="nil"/>
              <w:bottom w:val="single" w:sz="4" w:space="0" w:color="auto"/>
              <w:right w:val="single" w:sz="8" w:space="0" w:color="auto"/>
            </w:tcBorders>
            <w:shd w:val="clear" w:color="000000" w:fill="DBE5F1"/>
            <w:noWrap/>
            <w:vAlign w:val="center"/>
            <w:hideMark/>
          </w:tcPr>
          <w:p w:rsidR="00AD552A" w:rsidRPr="00AD552A" w:rsidRDefault="00AD552A" w:rsidP="00AD552A">
            <w:pPr>
              <w:spacing w:after="0" w:line="240" w:lineRule="auto"/>
              <w:jc w:val="center"/>
              <w:rPr>
                <w:rFonts w:ascii="Arial" w:eastAsia="Times New Roman" w:hAnsi="Arial" w:cs="Arial"/>
                <w:color w:val="000000"/>
                <w:sz w:val="20"/>
                <w:szCs w:val="20"/>
              </w:rPr>
            </w:pPr>
            <w:r w:rsidRPr="00AD552A">
              <w:rPr>
                <w:rFonts w:ascii="Arial" w:eastAsia="Times New Roman" w:hAnsi="Arial" w:cs="Arial"/>
                <w:color w:val="000000"/>
                <w:sz w:val="20"/>
                <w:szCs w:val="20"/>
              </w:rPr>
              <w:t>91%</w:t>
            </w:r>
          </w:p>
        </w:tc>
      </w:tr>
      <w:tr w:rsidR="00AD552A" w:rsidRPr="00AD552A" w:rsidTr="00AD552A">
        <w:trPr>
          <w:trHeight w:val="406"/>
        </w:trPr>
        <w:tc>
          <w:tcPr>
            <w:tcW w:w="9424" w:type="dxa"/>
            <w:tcBorders>
              <w:top w:val="nil"/>
              <w:left w:val="single" w:sz="8" w:space="0" w:color="auto"/>
              <w:bottom w:val="single" w:sz="4" w:space="0" w:color="auto"/>
              <w:right w:val="single" w:sz="4" w:space="0" w:color="auto"/>
            </w:tcBorders>
            <w:shd w:val="clear" w:color="auto" w:fill="auto"/>
            <w:noWrap/>
            <w:vAlign w:val="center"/>
            <w:hideMark/>
          </w:tcPr>
          <w:p w:rsidR="00AD552A" w:rsidRPr="00AD552A" w:rsidRDefault="00AD552A" w:rsidP="00AD552A">
            <w:pPr>
              <w:spacing w:after="0" w:line="240" w:lineRule="auto"/>
              <w:ind w:firstLineChars="200" w:firstLine="402"/>
              <w:rPr>
                <w:rFonts w:ascii="Arial" w:eastAsia="Times New Roman" w:hAnsi="Arial" w:cs="Arial"/>
                <w:b/>
                <w:bCs/>
                <w:color w:val="000000"/>
                <w:sz w:val="20"/>
                <w:szCs w:val="20"/>
              </w:rPr>
            </w:pPr>
            <w:r w:rsidRPr="00AD552A">
              <w:rPr>
                <w:rFonts w:ascii="Arial" w:eastAsia="Times New Roman" w:hAnsi="Arial" w:cs="Arial"/>
                <w:b/>
                <w:bCs/>
                <w:color w:val="000000"/>
                <w:sz w:val="20"/>
                <w:szCs w:val="20"/>
              </w:rPr>
              <w:t>I received enough information to make good choices.</w:t>
            </w:r>
          </w:p>
        </w:tc>
        <w:tc>
          <w:tcPr>
            <w:tcW w:w="576" w:type="dxa"/>
            <w:tcBorders>
              <w:top w:val="nil"/>
              <w:left w:val="nil"/>
              <w:bottom w:val="single" w:sz="4" w:space="0" w:color="auto"/>
              <w:right w:val="single" w:sz="8" w:space="0" w:color="auto"/>
            </w:tcBorders>
            <w:shd w:val="clear" w:color="auto" w:fill="auto"/>
            <w:noWrap/>
            <w:vAlign w:val="center"/>
            <w:hideMark/>
          </w:tcPr>
          <w:p w:rsidR="00AD552A" w:rsidRPr="00AD552A" w:rsidRDefault="00AD552A" w:rsidP="00AD552A">
            <w:pPr>
              <w:spacing w:after="0" w:line="240" w:lineRule="auto"/>
              <w:jc w:val="center"/>
              <w:rPr>
                <w:rFonts w:ascii="Arial" w:eastAsia="Times New Roman" w:hAnsi="Arial" w:cs="Arial"/>
                <w:color w:val="000000"/>
                <w:sz w:val="20"/>
                <w:szCs w:val="20"/>
              </w:rPr>
            </w:pPr>
            <w:r w:rsidRPr="00AD552A">
              <w:rPr>
                <w:rFonts w:ascii="Arial" w:eastAsia="Times New Roman" w:hAnsi="Arial" w:cs="Arial"/>
                <w:color w:val="000000"/>
                <w:sz w:val="20"/>
                <w:szCs w:val="20"/>
              </w:rPr>
              <w:t>90%</w:t>
            </w:r>
          </w:p>
        </w:tc>
      </w:tr>
      <w:tr w:rsidR="00AD552A" w:rsidRPr="00AD552A" w:rsidTr="00AD552A">
        <w:trPr>
          <w:trHeight w:val="406"/>
        </w:trPr>
        <w:tc>
          <w:tcPr>
            <w:tcW w:w="9424" w:type="dxa"/>
            <w:tcBorders>
              <w:top w:val="nil"/>
              <w:left w:val="single" w:sz="8" w:space="0" w:color="auto"/>
              <w:bottom w:val="single" w:sz="4" w:space="0" w:color="auto"/>
              <w:right w:val="single" w:sz="4" w:space="0" w:color="auto"/>
            </w:tcBorders>
            <w:shd w:val="clear" w:color="000000" w:fill="DBE5F1"/>
            <w:noWrap/>
            <w:vAlign w:val="center"/>
            <w:hideMark/>
          </w:tcPr>
          <w:p w:rsidR="00AD552A" w:rsidRPr="00AD552A" w:rsidRDefault="00AD552A" w:rsidP="00AD552A">
            <w:pPr>
              <w:spacing w:after="0" w:line="240" w:lineRule="auto"/>
              <w:ind w:firstLineChars="200" w:firstLine="402"/>
              <w:rPr>
                <w:rFonts w:ascii="Arial" w:eastAsia="Times New Roman" w:hAnsi="Arial" w:cs="Arial"/>
                <w:b/>
                <w:bCs/>
                <w:color w:val="000000"/>
                <w:sz w:val="20"/>
                <w:szCs w:val="20"/>
              </w:rPr>
            </w:pPr>
            <w:r w:rsidRPr="00AD552A">
              <w:rPr>
                <w:rFonts w:ascii="Arial" w:eastAsia="Times New Roman" w:hAnsi="Arial" w:cs="Arial"/>
                <w:b/>
                <w:bCs/>
                <w:color w:val="000000"/>
                <w:sz w:val="20"/>
                <w:szCs w:val="20"/>
              </w:rPr>
              <w:t>I knew I could ask for help to settle a disagreement with my counselor.</w:t>
            </w:r>
          </w:p>
        </w:tc>
        <w:tc>
          <w:tcPr>
            <w:tcW w:w="576" w:type="dxa"/>
            <w:tcBorders>
              <w:top w:val="nil"/>
              <w:left w:val="nil"/>
              <w:bottom w:val="single" w:sz="4" w:space="0" w:color="auto"/>
              <w:right w:val="single" w:sz="8" w:space="0" w:color="auto"/>
            </w:tcBorders>
            <w:shd w:val="clear" w:color="000000" w:fill="DBE5F1"/>
            <w:noWrap/>
            <w:vAlign w:val="center"/>
            <w:hideMark/>
          </w:tcPr>
          <w:p w:rsidR="00AD552A" w:rsidRPr="00AD552A" w:rsidRDefault="00AD552A" w:rsidP="00AD552A">
            <w:pPr>
              <w:spacing w:after="0" w:line="240" w:lineRule="auto"/>
              <w:jc w:val="center"/>
              <w:rPr>
                <w:rFonts w:ascii="Arial" w:eastAsia="Times New Roman" w:hAnsi="Arial" w:cs="Arial"/>
                <w:color w:val="000000"/>
                <w:sz w:val="20"/>
                <w:szCs w:val="20"/>
              </w:rPr>
            </w:pPr>
            <w:r w:rsidRPr="00AD552A">
              <w:rPr>
                <w:rFonts w:ascii="Arial" w:eastAsia="Times New Roman" w:hAnsi="Arial" w:cs="Arial"/>
                <w:color w:val="000000"/>
                <w:sz w:val="20"/>
                <w:szCs w:val="20"/>
              </w:rPr>
              <w:t>87%</w:t>
            </w:r>
          </w:p>
        </w:tc>
      </w:tr>
      <w:tr w:rsidR="00AD552A" w:rsidRPr="00AD552A" w:rsidTr="00AD552A">
        <w:trPr>
          <w:trHeight w:val="406"/>
        </w:trPr>
        <w:tc>
          <w:tcPr>
            <w:tcW w:w="9424" w:type="dxa"/>
            <w:tcBorders>
              <w:top w:val="nil"/>
              <w:left w:val="single" w:sz="8" w:space="0" w:color="auto"/>
              <w:bottom w:val="nil"/>
              <w:right w:val="single" w:sz="4" w:space="0" w:color="auto"/>
            </w:tcBorders>
            <w:shd w:val="clear" w:color="auto" w:fill="auto"/>
            <w:noWrap/>
            <w:vAlign w:val="center"/>
            <w:hideMark/>
          </w:tcPr>
          <w:p w:rsidR="00AD552A" w:rsidRPr="00AD552A" w:rsidRDefault="00AD552A" w:rsidP="00AD552A">
            <w:pPr>
              <w:spacing w:after="0" w:line="240" w:lineRule="auto"/>
              <w:ind w:left="446"/>
              <w:rPr>
                <w:rFonts w:ascii="Arial" w:eastAsia="Times New Roman" w:hAnsi="Arial" w:cs="Arial"/>
                <w:b/>
                <w:bCs/>
                <w:color w:val="000000"/>
                <w:sz w:val="20"/>
                <w:szCs w:val="20"/>
              </w:rPr>
            </w:pPr>
            <w:r w:rsidRPr="00AD552A">
              <w:rPr>
                <w:rFonts w:ascii="Arial" w:eastAsia="Times New Roman" w:hAnsi="Arial" w:cs="Arial"/>
                <w:b/>
                <w:bCs/>
                <w:color w:val="000000"/>
                <w:sz w:val="20"/>
                <w:szCs w:val="20"/>
              </w:rPr>
              <w:t xml:space="preserve">I was aware of the Client Assistance Program (CAP) and that CAP could help me with </w:t>
            </w:r>
            <w:r>
              <w:rPr>
                <w:rFonts w:ascii="Arial" w:eastAsia="Times New Roman" w:hAnsi="Arial" w:cs="Arial"/>
                <w:b/>
                <w:bCs/>
                <w:color w:val="000000"/>
                <w:sz w:val="20"/>
                <w:szCs w:val="20"/>
              </w:rPr>
              <w:t xml:space="preserve">        </w:t>
            </w:r>
            <w:r w:rsidRPr="00AD552A">
              <w:rPr>
                <w:rFonts w:ascii="Arial" w:eastAsia="Times New Roman" w:hAnsi="Arial" w:cs="Arial"/>
                <w:b/>
                <w:bCs/>
                <w:color w:val="000000"/>
                <w:sz w:val="20"/>
                <w:szCs w:val="20"/>
              </w:rPr>
              <w:t>disputes with DVR.</w:t>
            </w:r>
          </w:p>
        </w:tc>
        <w:tc>
          <w:tcPr>
            <w:tcW w:w="576" w:type="dxa"/>
            <w:tcBorders>
              <w:top w:val="nil"/>
              <w:left w:val="nil"/>
              <w:bottom w:val="nil"/>
              <w:right w:val="single" w:sz="8" w:space="0" w:color="auto"/>
            </w:tcBorders>
            <w:shd w:val="clear" w:color="auto" w:fill="auto"/>
            <w:noWrap/>
            <w:vAlign w:val="center"/>
            <w:hideMark/>
          </w:tcPr>
          <w:p w:rsidR="00AD552A" w:rsidRPr="00AD552A" w:rsidRDefault="00AD552A" w:rsidP="00AD552A">
            <w:pPr>
              <w:spacing w:after="0" w:line="240" w:lineRule="auto"/>
              <w:jc w:val="center"/>
              <w:rPr>
                <w:rFonts w:ascii="Arial" w:eastAsia="Times New Roman" w:hAnsi="Arial" w:cs="Arial"/>
                <w:color w:val="000000"/>
                <w:sz w:val="20"/>
                <w:szCs w:val="20"/>
              </w:rPr>
            </w:pPr>
            <w:r w:rsidRPr="00AD552A">
              <w:rPr>
                <w:rFonts w:ascii="Arial" w:eastAsia="Times New Roman" w:hAnsi="Arial" w:cs="Arial"/>
                <w:color w:val="000000"/>
                <w:sz w:val="20"/>
                <w:szCs w:val="20"/>
              </w:rPr>
              <w:t>78%</w:t>
            </w:r>
          </w:p>
        </w:tc>
      </w:tr>
      <w:tr w:rsidR="00AD552A" w:rsidRPr="00AD552A" w:rsidTr="0093028D">
        <w:trPr>
          <w:trHeight w:val="188"/>
        </w:trPr>
        <w:tc>
          <w:tcPr>
            <w:tcW w:w="9424" w:type="dxa"/>
            <w:tcBorders>
              <w:top w:val="single" w:sz="4" w:space="0" w:color="auto"/>
              <w:left w:val="single" w:sz="8" w:space="0" w:color="auto"/>
              <w:bottom w:val="single" w:sz="4" w:space="0" w:color="auto"/>
              <w:right w:val="nil"/>
            </w:tcBorders>
            <w:shd w:val="clear" w:color="000000" w:fill="B8CCE4"/>
            <w:noWrap/>
            <w:vAlign w:val="center"/>
            <w:hideMark/>
          </w:tcPr>
          <w:p w:rsidR="00AD552A" w:rsidRPr="00AD552A" w:rsidRDefault="00AD552A" w:rsidP="00AD552A">
            <w:pPr>
              <w:spacing w:after="0" w:line="240" w:lineRule="auto"/>
              <w:ind w:firstLineChars="200" w:firstLine="400"/>
              <w:rPr>
                <w:rFonts w:ascii="Arial" w:eastAsia="Times New Roman" w:hAnsi="Arial" w:cs="Arial"/>
                <w:color w:val="000000"/>
                <w:sz w:val="20"/>
                <w:szCs w:val="20"/>
              </w:rPr>
            </w:pPr>
            <w:r w:rsidRPr="00AD552A">
              <w:rPr>
                <w:rFonts w:ascii="Arial" w:eastAsia="Times New Roman" w:hAnsi="Arial" w:cs="Arial"/>
                <w:color w:val="000000"/>
                <w:sz w:val="20"/>
                <w:szCs w:val="20"/>
              </w:rPr>
              <w:t> </w:t>
            </w:r>
          </w:p>
        </w:tc>
        <w:tc>
          <w:tcPr>
            <w:tcW w:w="576" w:type="dxa"/>
            <w:tcBorders>
              <w:top w:val="single" w:sz="4" w:space="0" w:color="auto"/>
              <w:left w:val="nil"/>
              <w:bottom w:val="single" w:sz="4" w:space="0" w:color="auto"/>
              <w:right w:val="single" w:sz="8" w:space="0" w:color="auto"/>
            </w:tcBorders>
            <w:shd w:val="clear" w:color="000000" w:fill="B8CCE4"/>
            <w:noWrap/>
            <w:vAlign w:val="bottom"/>
            <w:hideMark/>
          </w:tcPr>
          <w:p w:rsidR="00AD552A" w:rsidRPr="00AD552A" w:rsidRDefault="00AD552A" w:rsidP="00AD552A">
            <w:pPr>
              <w:spacing w:after="0" w:line="240" w:lineRule="auto"/>
              <w:rPr>
                <w:rFonts w:ascii="Arial" w:eastAsia="Times New Roman" w:hAnsi="Arial" w:cs="Arial"/>
                <w:color w:val="000000"/>
                <w:sz w:val="20"/>
                <w:szCs w:val="20"/>
              </w:rPr>
            </w:pPr>
            <w:r w:rsidRPr="00AD552A">
              <w:rPr>
                <w:rFonts w:ascii="Arial" w:eastAsia="Times New Roman" w:hAnsi="Arial" w:cs="Arial"/>
                <w:color w:val="000000"/>
                <w:sz w:val="20"/>
                <w:szCs w:val="20"/>
              </w:rPr>
              <w:t> </w:t>
            </w:r>
          </w:p>
        </w:tc>
      </w:tr>
      <w:tr w:rsidR="00AD552A" w:rsidRPr="00AD552A" w:rsidTr="00AD552A">
        <w:trPr>
          <w:trHeight w:val="406"/>
        </w:trPr>
        <w:tc>
          <w:tcPr>
            <w:tcW w:w="9424" w:type="dxa"/>
            <w:tcBorders>
              <w:top w:val="nil"/>
              <w:left w:val="single" w:sz="8" w:space="0" w:color="auto"/>
              <w:bottom w:val="single" w:sz="4" w:space="0" w:color="auto"/>
              <w:right w:val="nil"/>
            </w:tcBorders>
            <w:shd w:val="clear" w:color="auto" w:fill="auto"/>
            <w:noWrap/>
            <w:vAlign w:val="center"/>
            <w:hideMark/>
          </w:tcPr>
          <w:p w:rsidR="00AD552A" w:rsidRPr="00AD552A" w:rsidRDefault="00AD552A" w:rsidP="00AD552A">
            <w:pPr>
              <w:spacing w:after="0" w:line="240" w:lineRule="auto"/>
              <w:rPr>
                <w:rFonts w:ascii="Arial" w:eastAsia="Times New Roman" w:hAnsi="Arial" w:cs="Arial"/>
                <w:b/>
                <w:bCs/>
                <w:i/>
                <w:iCs/>
                <w:color w:val="000000"/>
                <w:sz w:val="24"/>
                <w:szCs w:val="24"/>
              </w:rPr>
            </w:pPr>
            <w:r w:rsidRPr="00AD552A">
              <w:rPr>
                <w:rFonts w:ascii="Arial" w:eastAsia="Times New Roman" w:hAnsi="Arial" w:cs="Arial"/>
                <w:b/>
                <w:bCs/>
                <w:i/>
                <w:iCs/>
                <w:color w:val="000000"/>
                <w:sz w:val="24"/>
                <w:szCs w:val="24"/>
              </w:rPr>
              <w:t>4. Consumer and Staff Interaction:</w:t>
            </w:r>
          </w:p>
        </w:tc>
        <w:tc>
          <w:tcPr>
            <w:tcW w:w="576" w:type="dxa"/>
            <w:tcBorders>
              <w:top w:val="nil"/>
              <w:left w:val="nil"/>
              <w:bottom w:val="single" w:sz="4" w:space="0" w:color="auto"/>
              <w:right w:val="single" w:sz="8" w:space="0" w:color="auto"/>
            </w:tcBorders>
            <w:shd w:val="clear" w:color="auto" w:fill="auto"/>
            <w:noWrap/>
            <w:vAlign w:val="center"/>
            <w:hideMark/>
          </w:tcPr>
          <w:p w:rsidR="00AD552A" w:rsidRPr="00AD552A" w:rsidRDefault="00AD552A" w:rsidP="00AD552A">
            <w:pPr>
              <w:spacing w:after="0" w:line="240" w:lineRule="auto"/>
              <w:jc w:val="center"/>
              <w:rPr>
                <w:rFonts w:ascii="Arial" w:eastAsia="Times New Roman" w:hAnsi="Arial" w:cs="Arial"/>
                <w:color w:val="000000"/>
                <w:sz w:val="20"/>
                <w:szCs w:val="20"/>
              </w:rPr>
            </w:pPr>
            <w:r w:rsidRPr="00AD552A">
              <w:rPr>
                <w:rFonts w:ascii="Arial" w:eastAsia="Times New Roman" w:hAnsi="Arial" w:cs="Arial"/>
                <w:color w:val="000000"/>
                <w:sz w:val="20"/>
                <w:szCs w:val="20"/>
              </w:rPr>
              <w:t> </w:t>
            </w:r>
          </w:p>
        </w:tc>
      </w:tr>
      <w:tr w:rsidR="00AD552A" w:rsidRPr="00AD552A" w:rsidTr="00AD552A">
        <w:trPr>
          <w:trHeight w:val="406"/>
        </w:trPr>
        <w:tc>
          <w:tcPr>
            <w:tcW w:w="9424" w:type="dxa"/>
            <w:tcBorders>
              <w:top w:val="nil"/>
              <w:left w:val="single" w:sz="8" w:space="0" w:color="auto"/>
              <w:bottom w:val="single" w:sz="4" w:space="0" w:color="auto"/>
              <w:right w:val="single" w:sz="4" w:space="0" w:color="auto"/>
            </w:tcBorders>
            <w:shd w:val="clear" w:color="000000" w:fill="DBE5F1"/>
            <w:noWrap/>
            <w:vAlign w:val="center"/>
            <w:hideMark/>
          </w:tcPr>
          <w:p w:rsidR="00AD552A" w:rsidRPr="00AD552A" w:rsidRDefault="00AD552A" w:rsidP="00AD552A">
            <w:pPr>
              <w:spacing w:after="0" w:line="240" w:lineRule="auto"/>
              <w:ind w:firstLineChars="200" w:firstLine="402"/>
              <w:rPr>
                <w:rFonts w:ascii="Arial" w:eastAsia="Times New Roman" w:hAnsi="Arial" w:cs="Arial"/>
                <w:b/>
                <w:bCs/>
                <w:color w:val="000000"/>
                <w:sz w:val="20"/>
                <w:szCs w:val="20"/>
              </w:rPr>
            </w:pPr>
            <w:r w:rsidRPr="00AD552A">
              <w:rPr>
                <w:rFonts w:ascii="Arial" w:eastAsia="Times New Roman" w:hAnsi="Arial" w:cs="Arial"/>
                <w:b/>
                <w:bCs/>
                <w:color w:val="000000"/>
                <w:sz w:val="20"/>
                <w:szCs w:val="20"/>
              </w:rPr>
              <w:t>I was treated with courtesy and respect.</w:t>
            </w:r>
          </w:p>
        </w:tc>
        <w:tc>
          <w:tcPr>
            <w:tcW w:w="576" w:type="dxa"/>
            <w:tcBorders>
              <w:top w:val="nil"/>
              <w:left w:val="nil"/>
              <w:bottom w:val="single" w:sz="4" w:space="0" w:color="auto"/>
              <w:right w:val="single" w:sz="8" w:space="0" w:color="auto"/>
            </w:tcBorders>
            <w:shd w:val="clear" w:color="000000" w:fill="DBE5F1"/>
            <w:noWrap/>
            <w:vAlign w:val="center"/>
            <w:hideMark/>
          </w:tcPr>
          <w:p w:rsidR="00AD552A" w:rsidRPr="00AD552A" w:rsidRDefault="00AD552A" w:rsidP="00AD552A">
            <w:pPr>
              <w:spacing w:after="0" w:line="240" w:lineRule="auto"/>
              <w:jc w:val="center"/>
              <w:rPr>
                <w:rFonts w:ascii="Arial" w:eastAsia="Times New Roman" w:hAnsi="Arial" w:cs="Arial"/>
                <w:color w:val="000000"/>
                <w:sz w:val="20"/>
                <w:szCs w:val="20"/>
              </w:rPr>
            </w:pPr>
            <w:r w:rsidRPr="00AD552A">
              <w:rPr>
                <w:rFonts w:ascii="Arial" w:eastAsia="Times New Roman" w:hAnsi="Arial" w:cs="Arial"/>
                <w:color w:val="000000"/>
                <w:sz w:val="20"/>
                <w:szCs w:val="20"/>
              </w:rPr>
              <w:t>93%</w:t>
            </w:r>
          </w:p>
        </w:tc>
      </w:tr>
      <w:tr w:rsidR="00AD552A" w:rsidRPr="00AD552A" w:rsidTr="00AD552A">
        <w:trPr>
          <w:trHeight w:val="406"/>
        </w:trPr>
        <w:tc>
          <w:tcPr>
            <w:tcW w:w="9424" w:type="dxa"/>
            <w:tcBorders>
              <w:top w:val="nil"/>
              <w:left w:val="single" w:sz="8" w:space="0" w:color="auto"/>
              <w:bottom w:val="single" w:sz="4" w:space="0" w:color="auto"/>
              <w:right w:val="single" w:sz="4" w:space="0" w:color="auto"/>
            </w:tcBorders>
            <w:shd w:val="clear" w:color="auto" w:fill="auto"/>
            <w:noWrap/>
            <w:vAlign w:val="center"/>
            <w:hideMark/>
          </w:tcPr>
          <w:p w:rsidR="00AD552A" w:rsidRPr="00AD552A" w:rsidRDefault="00AD552A" w:rsidP="00AD552A">
            <w:pPr>
              <w:spacing w:after="0" w:line="240" w:lineRule="auto"/>
              <w:ind w:firstLineChars="200" w:firstLine="402"/>
              <w:rPr>
                <w:rFonts w:ascii="Arial" w:eastAsia="Times New Roman" w:hAnsi="Arial" w:cs="Arial"/>
                <w:b/>
                <w:bCs/>
                <w:color w:val="000000"/>
                <w:sz w:val="20"/>
                <w:szCs w:val="20"/>
              </w:rPr>
            </w:pPr>
            <w:r w:rsidRPr="00AD552A">
              <w:rPr>
                <w:rFonts w:ascii="Arial" w:eastAsia="Times New Roman" w:hAnsi="Arial" w:cs="Arial"/>
                <w:b/>
                <w:bCs/>
                <w:color w:val="000000"/>
                <w:sz w:val="20"/>
                <w:szCs w:val="20"/>
              </w:rPr>
              <w:t>My phone calls were returned.</w:t>
            </w:r>
          </w:p>
        </w:tc>
        <w:tc>
          <w:tcPr>
            <w:tcW w:w="576" w:type="dxa"/>
            <w:tcBorders>
              <w:top w:val="nil"/>
              <w:left w:val="nil"/>
              <w:bottom w:val="single" w:sz="4" w:space="0" w:color="auto"/>
              <w:right w:val="single" w:sz="8" w:space="0" w:color="auto"/>
            </w:tcBorders>
            <w:shd w:val="clear" w:color="auto" w:fill="auto"/>
            <w:noWrap/>
            <w:vAlign w:val="center"/>
            <w:hideMark/>
          </w:tcPr>
          <w:p w:rsidR="00AD552A" w:rsidRPr="00AD552A" w:rsidRDefault="00AD552A" w:rsidP="00AD552A">
            <w:pPr>
              <w:spacing w:after="0" w:line="240" w:lineRule="auto"/>
              <w:jc w:val="center"/>
              <w:rPr>
                <w:rFonts w:ascii="Arial" w:eastAsia="Times New Roman" w:hAnsi="Arial" w:cs="Arial"/>
                <w:color w:val="000000"/>
                <w:sz w:val="20"/>
                <w:szCs w:val="20"/>
              </w:rPr>
            </w:pPr>
            <w:r w:rsidRPr="00AD552A">
              <w:rPr>
                <w:rFonts w:ascii="Arial" w:eastAsia="Times New Roman" w:hAnsi="Arial" w:cs="Arial"/>
                <w:color w:val="000000"/>
                <w:sz w:val="20"/>
                <w:szCs w:val="20"/>
              </w:rPr>
              <w:t>93%</w:t>
            </w:r>
          </w:p>
        </w:tc>
      </w:tr>
      <w:tr w:rsidR="00AD552A" w:rsidRPr="00AD552A" w:rsidTr="00AD552A">
        <w:trPr>
          <w:trHeight w:val="406"/>
        </w:trPr>
        <w:tc>
          <w:tcPr>
            <w:tcW w:w="9424" w:type="dxa"/>
            <w:tcBorders>
              <w:top w:val="nil"/>
              <w:left w:val="single" w:sz="8" w:space="0" w:color="auto"/>
              <w:bottom w:val="single" w:sz="4" w:space="0" w:color="auto"/>
              <w:right w:val="single" w:sz="4" w:space="0" w:color="auto"/>
            </w:tcBorders>
            <w:shd w:val="clear" w:color="000000" w:fill="DBE5F1"/>
            <w:noWrap/>
            <w:vAlign w:val="center"/>
            <w:hideMark/>
          </w:tcPr>
          <w:p w:rsidR="00AD552A" w:rsidRPr="00AD552A" w:rsidRDefault="00AD552A" w:rsidP="00AD552A">
            <w:pPr>
              <w:spacing w:after="0" w:line="240" w:lineRule="auto"/>
              <w:ind w:firstLineChars="200" w:firstLine="402"/>
              <w:rPr>
                <w:rFonts w:ascii="Arial" w:eastAsia="Times New Roman" w:hAnsi="Arial" w:cs="Arial"/>
                <w:b/>
                <w:bCs/>
                <w:color w:val="000000"/>
                <w:sz w:val="20"/>
                <w:szCs w:val="20"/>
              </w:rPr>
            </w:pPr>
            <w:r w:rsidRPr="00AD552A">
              <w:rPr>
                <w:rFonts w:ascii="Arial" w:eastAsia="Times New Roman" w:hAnsi="Arial" w:cs="Arial"/>
                <w:b/>
                <w:bCs/>
                <w:color w:val="000000"/>
                <w:sz w:val="20"/>
                <w:szCs w:val="20"/>
              </w:rPr>
              <w:t xml:space="preserve">DVR </w:t>
            </w:r>
            <w:r w:rsidR="0093028D" w:rsidRPr="00AD552A">
              <w:rPr>
                <w:rFonts w:ascii="Arial" w:eastAsia="Times New Roman" w:hAnsi="Arial" w:cs="Arial"/>
                <w:b/>
                <w:bCs/>
                <w:color w:val="000000"/>
                <w:sz w:val="20"/>
                <w:szCs w:val="20"/>
              </w:rPr>
              <w:t>staff was</w:t>
            </w:r>
            <w:r w:rsidRPr="00AD552A">
              <w:rPr>
                <w:rFonts w:ascii="Arial" w:eastAsia="Times New Roman" w:hAnsi="Arial" w:cs="Arial"/>
                <w:b/>
                <w:bCs/>
                <w:color w:val="000000"/>
                <w:sz w:val="20"/>
                <w:szCs w:val="20"/>
              </w:rPr>
              <w:t xml:space="preserve"> available to help me when needed.</w:t>
            </w:r>
          </w:p>
        </w:tc>
        <w:tc>
          <w:tcPr>
            <w:tcW w:w="576" w:type="dxa"/>
            <w:tcBorders>
              <w:top w:val="nil"/>
              <w:left w:val="nil"/>
              <w:bottom w:val="single" w:sz="4" w:space="0" w:color="auto"/>
              <w:right w:val="single" w:sz="8" w:space="0" w:color="auto"/>
            </w:tcBorders>
            <w:shd w:val="clear" w:color="000000" w:fill="DBE5F1"/>
            <w:noWrap/>
            <w:vAlign w:val="center"/>
            <w:hideMark/>
          </w:tcPr>
          <w:p w:rsidR="00AD552A" w:rsidRPr="00AD552A" w:rsidRDefault="00AD552A" w:rsidP="00AD552A">
            <w:pPr>
              <w:spacing w:after="0" w:line="240" w:lineRule="auto"/>
              <w:jc w:val="center"/>
              <w:rPr>
                <w:rFonts w:ascii="Arial" w:eastAsia="Times New Roman" w:hAnsi="Arial" w:cs="Arial"/>
                <w:color w:val="000000"/>
                <w:sz w:val="20"/>
                <w:szCs w:val="20"/>
              </w:rPr>
            </w:pPr>
            <w:r w:rsidRPr="00AD552A">
              <w:rPr>
                <w:rFonts w:ascii="Arial" w:eastAsia="Times New Roman" w:hAnsi="Arial" w:cs="Arial"/>
                <w:color w:val="000000"/>
                <w:sz w:val="20"/>
                <w:szCs w:val="20"/>
              </w:rPr>
              <w:t>93%</w:t>
            </w:r>
          </w:p>
        </w:tc>
      </w:tr>
      <w:tr w:rsidR="00AD552A" w:rsidRPr="00AD552A" w:rsidTr="00AD552A">
        <w:trPr>
          <w:trHeight w:val="406"/>
        </w:trPr>
        <w:tc>
          <w:tcPr>
            <w:tcW w:w="9424" w:type="dxa"/>
            <w:tcBorders>
              <w:top w:val="nil"/>
              <w:left w:val="single" w:sz="8" w:space="0" w:color="auto"/>
              <w:bottom w:val="single" w:sz="4" w:space="0" w:color="auto"/>
              <w:right w:val="single" w:sz="4" w:space="0" w:color="auto"/>
            </w:tcBorders>
            <w:shd w:val="clear" w:color="auto" w:fill="auto"/>
            <w:noWrap/>
            <w:vAlign w:val="center"/>
            <w:hideMark/>
          </w:tcPr>
          <w:p w:rsidR="00AD552A" w:rsidRPr="00AD552A" w:rsidRDefault="00AD552A" w:rsidP="00AD552A">
            <w:pPr>
              <w:spacing w:after="0" w:line="240" w:lineRule="auto"/>
              <w:ind w:firstLineChars="200" w:firstLine="402"/>
              <w:rPr>
                <w:rFonts w:ascii="Arial" w:eastAsia="Times New Roman" w:hAnsi="Arial" w:cs="Arial"/>
                <w:b/>
                <w:bCs/>
                <w:color w:val="000000"/>
                <w:sz w:val="20"/>
                <w:szCs w:val="20"/>
              </w:rPr>
            </w:pPr>
            <w:r w:rsidRPr="00AD552A">
              <w:rPr>
                <w:rFonts w:ascii="Arial" w:eastAsia="Times New Roman" w:hAnsi="Arial" w:cs="Arial"/>
                <w:b/>
                <w:bCs/>
                <w:color w:val="000000"/>
                <w:sz w:val="20"/>
                <w:szCs w:val="20"/>
              </w:rPr>
              <w:t>My counselor and I had a good working relationship.</w:t>
            </w:r>
          </w:p>
        </w:tc>
        <w:tc>
          <w:tcPr>
            <w:tcW w:w="576" w:type="dxa"/>
            <w:tcBorders>
              <w:top w:val="nil"/>
              <w:left w:val="nil"/>
              <w:bottom w:val="single" w:sz="4" w:space="0" w:color="auto"/>
              <w:right w:val="single" w:sz="8" w:space="0" w:color="auto"/>
            </w:tcBorders>
            <w:shd w:val="clear" w:color="auto" w:fill="auto"/>
            <w:noWrap/>
            <w:vAlign w:val="center"/>
            <w:hideMark/>
          </w:tcPr>
          <w:p w:rsidR="00AD552A" w:rsidRPr="00AD552A" w:rsidRDefault="00AD552A" w:rsidP="00AD552A">
            <w:pPr>
              <w:spacing w:after="0" w:line="240" w:lineRule="auto"/>
              <w:jc w:val="center"/>
              <w:rPr>
                <w:rFonts w:ascii="Arial" w:eastAsia="Times New Roman" w:hAnsi="Arial" w:cs="Arial"/>
                <w:color w:val="000000"/>
                <w:sz w:val="20"/>
                <w:szCs w:val="20"/>
              </w:rPr>
            </w:pPr>
            <w:r w:rsidRPr="00AD552A">
              <w:rPr>
                <w:rFonts w:ascii="Arial" w:eastAsia="Times New Roman" w:hAnsi="Arial" w:cs="Arial"/>
                <w:color w:val="000000"/>
                <w:sz w:val="20"/>
                <w:szCs w:val="20"/>
              </w:rPr>
              <w:t>89%</w:t>
            </w:r>
          </w:p>
        </w:tc>
      </w:tr>
      <w:tr w:rsidR="00AD552A" w:rsidRPr="00AD552A" w:rsidTr="00AD552A">
        <w:trPr>
          <w:trHeight w:val="406"/>
        </w:trPr>
        <w:tc>
          <w:tcPr>
            <w:tcW w:w="9424" w:type="dxa"/>
            <w:tcBorders>
              <w:top w:val="nil"/>
              <w:left w:val="single" w:sz="8" w:space="0" w:color="auto"/>
              <w:bottom w:val="single" w:sz="8" w:space="0" w:color="auto"/>
              <w:right w:val="single" w:sz="4" w:space="0" w:color="auto"/>
            </w:tcBorders>
            <w:shd w:val="clear" w:color="000000" w:fill="DBE5F1"/>
            <w:noWrap/>
            <w:vAlign w:val="center"/>
            <w:hideMark/>
          </w:tcPr>
          <w:p w:rsidR="00AD552A" w:rsidRPr="00AD552A" w:rsidRDefault="00AD552A" w:rsidP="00AD552A">
            <w:pPr>
              <w:spacing w:after="0" w:line="240" w:lineRule="auto"/>
              <w:ind w:firstLineChars="200" w:firstLine="402"/>
              <w:rPr>
                <w:rFonts w:ascii="Arial" w:eastAsia="Times New Roman" w:hAnsi="Arial" w:cs="Arial"/>
                <w:b/>
                <w:bCs/>
                <w:color w:val="000000"/>
                <w:sz w:val="20"/>
                <w:szCs w:val="20"/>
              </w:rPr>
            </w:pPr>
            <w:r w:rsidRPr="00AD552A">
              <w:rPr>
                <w:rFonts w:ascii="Arial" w:eastAsia="Times New Roman" w:hAnsi="Arial" w:cs="Arial"/>
                <w:b/>
                <w:bCs/>
                <w:color w:val="000000"/>
                <w:sz w:val="20"/>
                <w:szCs w:val="20"/>
              </w:rPr>
              <w:t>Services were provided to me in a reasonable amount of time.</w:t>
            </w:r>
          </w:p>
        </w:tc>
        <w:tc>
          <w:tcPr>
            <w:tcW w:w="576" w:type="dxa"/>
            <w:tcBorders>
              <w:top w:val="nil"/>
              <w:left w:val="nil"/>
              <w:bottom w:val="single" w:sz="8" w:space="0" w:color="auto"/>
              <w:right w:val="single" w:sz="8" w:space="0" w:color="auto"/>
            </w:tcBorders>
            <w:shd w:val="clear" w:color="000000" w:fill="DBE5F1"/>
            <w:noWrap/>
            <w:vAlign w:val="center"/>
            <w:hideMark/>
          </w:tcPr>
          <w:p w:rsidR="00AD552A" w:rsidRPr="00AD552A" w:rsidRDefault="00AD552A" w:rsidP="00AD552A">
            <w:pPr>
              <w:spacing w:after="0" w:line="240" w:lineRule="auto"/>
              <w:jc w:val="center"/>
              <w:rPr>
                <w:rFonts w:ascii="Arial" w:eastAsia="Times New Roman" w:hAnsi="Arial" w:cs="Arial"/>
                <w:color w:val="000000"/>
                <w:sz w:val="20"/>
                <w:szCs w:val="20"/>
              </w:rPr>
            </w:pPr>
            <w:r w:rsidRPr="00AD552A">
              <w:rPr>
                <w:rFonts w:ascii="Arial" w:eastAsia="Times New Roman" w:hAnsi="Arial" w:cs="Arial"/>
                <w:color w:val="000000"/>
                <w:sz w:val="20"/>
                <w:szCs w:val="20"/>
              </w:rPr>
              <w:t>83%</w:t>
            </w:r>
          </w:p>
        </w:tc>
      </w:tr>
    </w:tbl>
    <w:p w:rsidR="00E47DF6" w:rsidRDefault="00E47DF6" w:rsidP="00435D05">
      <w:pPr>
        <w:spacing w:after="0" w:line="240" w:lineRule="auto"/>
        <w:rPr>
          <w:rFonts w:ascii="Arial" w:hAnsi="Arial" w:cs="Arial"/>
        </w:rPr>
      </w:pPr>
    </w:p>
    <w:p w:rsidR="00E47DF6" w:rsidRPr="003E0191" w:rsidRDefault="00E47DF6" w:rsidP="00E47DF6">
      <w:pPr>
        <w:spacing w:after="0" w:line="240" w:lineRule="auto"/>
        <w:rPr>
          <w:rFonts w:ascii="Arial" w:hAnsi="Arial" w:cs="Arial"/>
          <w:i/>
        </w:rPr>
      </w:pPr>
      <w:r w:rsidRPr="003E0191">
        <w:rPr>
          <w:rFonts w:ascii="Arial" w:hAnsi="Arial" w:cs="Arial"/>
          <w:i/>
        </w:rPr>
        <w:lastRenderedPageBreak/>
        <w:t>All Respondents</w:t>
      </w:r>
    </w:p>
    <w:p w:rsidR="00E47DF6" w:rsidRPr="00E66913" w:rsidRDefault="00A202AA" w:rsidP="00E47DF6">
      <w:pPr>
        <w:spacing w:after="0" w:line="240" w:lineRule="auto"/>
        <w:ind w:right="-180"/>
        <w:rPr>
          <w:rFonts w:ascii="Arial" w:hAnsi="Arial" w:cs="Arial"/>
          <w:sz w:val="16"/>
          <w:szCs w:val="16"/>
        </w:rPr>
      </w:pPr>
      <w:r>
        <w:rPr>
          <w:rFonts w:ascii="Arial" w:hAnsi="Arial" w:cs="Arial"/>
          <w:b/>
        </w:rPr>
        <w:t>Table 8</w:t>
      </w:r>
      <w:r w:rsidR="00E47DF6">
        <w:rPr>
          <w:rFonts w:ascii="Arial" w:hAnsi="Arial" w:cs="Arial"/>
        </w:rPr>
        <w:t>:</w:t>
      </w:r>
      <w:r w:rsidR="00E47DF6" w:rsidRPr="00973879">
        <w:rPr>
          <w:rFonts w:ascii="Arial" w:hAnsi="Arial" w:cs="Arial"/>
        </w:rPr>
        <w:t xml:space="preserve"> </w:t>
      </w:r>
      <w:r w:rsidR="00E47DF6">
        <w:rPr>
          <w:rFonts w:ascii="Arial" w:hAnsi="Arial" w:cs="Arial"/>
        </w:rPr>
        <w:t xml:space="preserve"> T</w:t>
      </w:r>
      <w:r w:rsidR="00E47DF6" w:rsidRPr="00973879">
        <w:rPr>
          <w:rFonts w:ascii="Arial" w:hAnsi="Arial" w:cs="Arial"/>
        </w:rPr>
        <w:t>he survey responses for all respondents</w:t>
      </w:r>
      <w:r w:rsidR="00E47DF6">
        <w:rPr>
          <w:rFonts w:ascii="Arial" w:hAnsi="Arial" w:cs="Arial"/>
        </w:rPr>
        <w:t xml:space="preserve"> are shown</w:t>
      </w:r>
      <w:r w:rsidR="00E47DF6" w:rsidRPr="00973879">
        <w:rPr>
          <w:rFonts w:ascii="Arial" w:hAnsi="Arial" w:cs="Arial"/>
        </w:rPr>
        <w:t xml:space="preserve">. The results show </w:t>
      </w:r>
      <w:r w:rsidR="00E47DF6">
        <w:rPr>
          <w:rFonts w:ascii="Arial" w:hAnsi="Arial" w:cs="Arial"/>
        </w:rPr>
        <w:t>that people are aware of DVR’s mission to assist individuals with disabilities to find and/or keep a job,</w:t>
      </w:r>
      <w:r w:rsidR="00E47DF6" w:rsidRPr="00973879">
        <w:rPr>
          <w:rFonts w:ascii="Arial" w:hAnsi="Arial" w:cs="Arial"/>
        </w:rPr>
        <w:t xml:space="preserve"> with 9</w:t>
      </w:r>
      <w:r w:rsidR="00E47DF6">
        <w:rPr>
          <w:rFonts w:ascii="Arial" w:hAnsi="Arial" w:cs="Arial"/>
        </w:rPr>
        <w:t>5</w:t>
      </w:r>
      <w:r w:rsidR="00E47DF6" w:rsidRPr="00973879">
        <w:rPr>
          <w:rFonts w:ascii="Arial" w:hAnsi="Arial" w:cs="Arial"/>
        </w:rPr>
        <w:t xml:space="preserve">% </w:t>
      </w:r>
      <w:r w:rsidR="00E47DF6">
        <w:rPr>
          <w:rFonts w:ascii="Arial" w:hAnsi="Arial" w:cs="Arial"/>
        </w:rPr>
        <w:t>of respondents affirming they knew DVR services were to help find employment</w:t>
      </w:r>
      <w:r w:rsidR="00E47DF6" w:rsidRPr="00973879">
        <w:rPr>
          <w:rFonts w:ascii="Arial" w:hAnsi="Arial" w:cs="Arial"/>
        </w:rPr>
        <w:t>.</w:t>
      </w:r>
      <w:r w:rsidR="00E47DF6">
        <w:rPr>
          <w:rFonts w:ascii="Arial" w:hAnsi="Arial" w:cs="Arial"/>
        </w:rPr>
        <w:t xml:space="preserve"> </w:t>
      </w:r>
    </w:p>
    <w:p w:rsidR="00E47DF6" w:rsidRDefault="00E47DF6" w:rsidP="00CC062A">
      <w:pPr>
        <w:spacing w:after="0" w:line="240" w:lineRule="auto"/>
        <w:ind w:right="-180"/>
        <w:rPr>
          <w:rFonts w:ascii="Arial" w:hAnsi="Arial" w:cs="Arial"/>
          <w:sz w:val="10"/>
          <w:szCs w:val="10"/>
        </w:rPr>
      </w:pPr>
    </w:p>
    <w:p w:rsidR="00E47DF6" w:rsidRDefault="00E47DF6" w:rsidP="00CC062A">
      <w:pPr>
        <w:spacing w:after="0" w:line="240" w:lineRule="auto"/>
        <w:ind w:right="-180"/>
        <w:rPr>
          <w:rFonts w:ascii="Arial" w:hAnsi="Arial" w:cs="Arial"/>
          <w:sz w:val="10"/>
          <w:szCs w:val="10"/>
        </w:rPr>
      </w:pPr>
    </w:p>
    <w:tbl>
      <w:tblPr>
        <w:tblW w:w="9940" w:type="dxa"/>
        <w:tblInd w:w="94" w:type="dxa"/>
        <w:tblLook w:val="04A0" w:firstRow="1" w:lastRow="0" w:firstColumn="1" w:lastColumn="0" w:noHBand="0" w:noVBand="1"/>
      </w:tblPr>
      <w:tblGrid>
        <w:gridCol w:w="9220"/>
        <w:gridCol w:w="720"/>
      </w:tblGrid>
      <w:tr w:rsidR="00FE6A46" w:rsidRPr="00FE6A46" w:rsidTr="00FE6A46">
        <w:trPr>
          <w:trHeight w:val="510"/>
        </w:trPr>
        <w:tc>
          <w:tcPr>
            <w:tcW w:w="9940" w:type="dxa"/>
            <w:gridSpan w:val="2"/>
            <w:tcBorders>
              <w:top w:val="single" w:sz="8" w:space="0" w:color="auto"/>
              <w:left w:val="single" w:sz="8" w:space="0" w:color="auto"/>
              <w:bottom w:val="nil"/>
              <w:right w:val="single" w:sz="8" w:space="0" w:color="000000"/>
            </w:tcBorders>
            <w:shd w:val="clear" w:color="000000" w:fill="FAC090"/>
            <w:noWrap/>
            <w:vAlign w:val="center"/>
            <w:hideMark/>
          </w:tcPr>
          <w:p w:rsidR="00FE6A46" w:rsidRPr="00FE6A46" w:rsidRDefault="00FE6A46" w:rsidP="00FE6A46">
            <w:pPr>
              <w:spacing w:after="0" w:line="240" w:lineRule="auto"/>
              <w:jc w:val="center"/>
              <w:rPr>
                <w:rFonts w:eastAsia="Times New Roman"/>
                <w:b/>
                <w:bCs/>
                <w:color w:val="000000"/>
                <w:sz w:val="28"/>
                <w:szCs w:val="28"/>
              </w:rPr>
            </w:pPr>
            <w:r w:rsidRPr="00FE6A46">
              <w:rPr>
                <w:rFonts w:eastAsia="Times New Roman"/>
                <w:b/>
                <w:bCs/>
                <w:color w:val="000000"/>
                <w:sz w:val="28"/>
                <w:szCs w:val="28"/>
              </w:rPr>
              <w:t>Table 8:  All Respondents - Percent Agreeing Ranked in Order Highest to Lowest</w:t>
            </w:r>
          </w:p>
        </w:tc>
      </w:tr>
      <w:tr w:rsidR="00FE6A46" w:rsidRPr="00FE6A46" w:rsidTr="00FE6A46">
        <w:trPr>
          <w:trHeight w:val="510"/>
        </w:trPr>
        <w:tc>
          <w:tcPr>
            <w:tcW w:w="92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E6A46" w:rsidRPr="00FE6A46" w:rsidRDefault="00FE6A46" w:rsidP="00FE6A46">
            <w:pPr>
              <w:spacing w:after="0" w:line="240" w:lineRule="auto"/>
              <w:rPr>
                <w:rFonts w:ascii="Arial" w:eastAsia="Times New Roman" w:hAnsi="Arial" w:cs="Arial"/>
                <w:b/>
                <w:bCs/>
                <w:color w:val="000000"/>
                <w:sz w:val="20"/>
                <w:szCs w:val="20"/>
              </w:rPr>
            </w:pPr>
            <w:r w:rsidRPr="00FE6A46">
              <w:rPr>
                <w:rFonts w:ascii="Arial" w:eastAsia="Times New Roman" w:hAnsi="Arial" w:cs="Arial"/>
                <w:b/>
                <w:bCs/>
                <w:color w:val="000000"/>
                <w:sz w:val="20"/>
                <w:szCs w:val="20"/>
              </w:rPr>
              <w:t>I was involved in choosing my vocational goal.</w:t>
            </w:r>
          </w:p>
        </w:tc>
        <w:tc>
          <w:tcPr>
            <w:tcW w:w="720" w:type="dxa"/>
            <w:tcBorders>
              <w:top w:val="single" w:sz="8" w:space="0" w:color="auto"/>
              <w:left w:val="nil"/>
              <w:bottom w:val="single" w:sz="4" w:space="0" w:color="auto"/>
              <w:right w:val="single" w:sz="8" w:space="0" w:color="auto"/>
            </w:tcBorders>
            <w:shd w:val="clear" w:color="auto" w:fill="auto"/>
            <w:vAlign w:val="center"/>
            <w:hideMark/>
          </w:tcPr>
          <w:p w:rsidR="00FE6A46" w:rsidRPr="00FE6A46" w:rsidRDefault="00FE6A46" w:rsidP="00FE6A46">
            <w:pPr>
              <w:spacing w:after="0" w:line="240" w:lineRule="auto"/>
              <w:jc w:val="center"/>
              <w:rPr>
                <w:rFonts w:ascii="Arial" w:eastAsia="Times New Roman" w:hAnsi="Arial" w:cs="Arial"/>
                <w:color w:val="000000"/>
                <w:sz w:val="20"/>
                <w:szCs w:val="20"/>
              </w:rPr>
            </w:pPr>
            <w:r w:rsidRPr="00FE6A46">
              <w:rPr>
                <w:rFonts w:ascii="Arial" w:eastAsia="Times New Roman" w:hAnsi="Arial" w:cs="Arial"/>
                <w:color w:val="000000"/>
                <w:sz w:val="20"/>
                <w:szCs w:val="20"/>
              </w:rPr>
              <w:t>95%</w:t>
            </w:r>
          </w:p>
        </w:tc>
      </w:tr>
      <w:tr w:rsidR="00FE6A46" w:rsidRPr="00FE6A46" w:rsidTr="00FE6A46">
        <w:trPr>
          <w:trHeight w:val="510"/>
        </w:trPr>
        <w:tc>
          <w:tcPr>
            <w:tcW w:w="9220" w:type="dxa"/>
            <w:tcBorders>
              <w:top w:val="nil"/>
              <w:left w:val="single" w:sz="8" w:space="0" w:color="auto"/>
              <w:bottom w:val="single" w:sz="4" w:space="0" w:color="auto"/>
              <w:right w:val="single" w:sz="4" w:space="0" w:color="auto"/>
            </w:tcBorders>
            <w:shd w:val="clear" w:color="000000" w:fill="FDE9D9"/>
            <w:vAlign w:val="center"/>
            <w:hideMark/>
          </w:tcPr>
          <w:p w:rsidR="00FE6A46" w:rsidRPr="00FE6A46" w:rsidRDefault="00FE6A46" w:rsidP="00FE6A46">
            <w:pPr>
              <w:spacing w:after="0" w:line="240" w:lineRule="auto"/>
              <w:rPr>
                <w:rFonts w:ascii="Arial" w:eastAsia="Times New Roman" w:hAnsi="Arial" w:cs="Arial"/>
                <w:b/>
                <w:bCs/>
                <w:color w:val="000000"/>
                <w:sz w:val="20"/>
                <w:szCs w:val="20"/>
              </w:rPr>
            </w:pPr>
            <w:r w:rsidRPr="00FE6A46">
              <w:rPr>
                <w:rFonts w:ascii="Arial" w:eastAsia="Times New Roman" w:hAnsi="Arial" w:cs="Arial"/>
                <w:b/>
                <w:bCs/>
                <w:color w:val="000000"/>
                <w:sz w:val="20"/>
                <w:szCs w:val="20"/>
              </w:rPr>
              <w:t>I was treated with courtesy and respect.</w:t>
            </w:r>
          </w:p>
        </w:tc>
        <w:tc>
          <w:tcPr>
            <w:tcW w:w="720" w:type="dxa"/>
            <w:tcBorders>
              <w:top w:val="nil"/>
              <w:left w:val="nil"/>
              <w:bottom w:val="single" w:sz="4" w:space="0" w:color="auto"/>
              <w:right w:val="single" w:sz="8" w:space="0" w:color="auto"/>
            </w:tcBorders>
            <w:shd w:val="clear" w:color="000000" w:fill="FDE9D9"/>
            <w:vAlign w:val="center"/>
            <w:hideMark/>
          </w:tcPr>
          <w:p w:rsidR="00FE6A46" w:rsidRPr="00FE6A46" w:rsidRDefault="00FE6A46" w:rsidP="00FE6A46">
            <w:pPr>
              <w:spacing w:after="0" w:line="240" w:lineRule="auto"/>
              <w:jc w:val="center"/>
              <w:rPr>
                <w:rFonts w:ascii="Arial" w:eastAsia="Times New Roman" w:hAnsi="Arial" w:cs="Arial"/>
                <w:color w:val="000000"/>
                <w:sz w:val="20"/>
                <w:szCs w:val="20"/>
              </w:rPr>
            </w:pPr>
            <w:r w:rsidRPr="00FE6A46">
              <w:rPr>
                <w:rFonts w:ascii="Arial" w:eastAsia="Times New Roman" w:hAnsi="Arial" w:cs="Arial"/>
                <w:color w:val="000000"/>
                <w:sz w:val="20"/>
                <w:szCs w:val="20"/>
              </w:rPr>
              <w:t>93%</w:t>
            </w:r>
          </w:p>
        </w:tc>
      </w:tr>
      <w:tr w:rsidR="00FE6A46" w:rsidRPr="00FE6A46" w:rsidTr="00FE6A46">
        <w:trPr>
          <w:trHeight w:val="510"/>
        </w:trPr>
        <w:tc>
          <w:tcPr>
            <w:tcW w:w="9220" w:type="dxa"/>
            <w:tcBorders>
              <w:top w:val="nil"/>
              <w:left w:val="single" w:sz="8" w:space="0" w:color="auto"/>
              <w:bottom w:val="single" w:sz="4" w:space="0" w:color="auto"/>
              <w:right w:val="single" w:sz="4" w:space="0" w:color="auto"/>
            </w:tcBorders>
            <w:shd w:val="clear" w:color="auto" w:fill="auto"/>
            <w:vAlign w:val="center"/>
            <w:hideMark/>
          </w:tcPr>
          <w:p w:rsidR="00FE6A46" w:rsidRPr="00FE6A46" w:rsidRDefault="00FE6A46" w:rsidP="00FE6A46">
            <w:pPr>
              <w:spacing w:after="0" w:line="240" w:lineRule="auto"/>
              <w:rPr>
                <w:rFonts w:ascii="Arial" w:eastAsia="Times New Roman" w:hAnsi="Arial" w:cs="Arial"/>
                <w:b/>
                <w:bCs/>
                <w:color w:val="000000"/>
                <w:sz w:val="20"/>
                <w:szCs w:val="20"/>
              </w:rPr>
            </w:pPr>
            <w:r w:rsidRPr="00FE6A46">
              <w:rPr>
                <w:rFonts w:ascii="Arial" w:eastAsia="Times New Roman" w:hAnsi="Arial" w:cs="Arial"/>
                <w:b/>
                <w:bCs/>
                <w:color w:val="000000"/>
                <w:sz w:val="20"/>
                <w:szCs w:val="20"/>
              </w:rPr>
              <w:t>I knew the reason for DVR services was to help me find a job.</w:t>
            </w:r>
          </w:p>
        </w:tc>
        <w:tc>
          <w:tcPr>
            <w:tcW w:w="720" w:type="dxa"/>
            <w:tcBorders>
              <w:top w:val="nil"/>
              <w:left w:val="nil"/>
              <w:bottom w:val="single" w:sz="4" w:space="0" w:color="auto"/>
              <w:right w:val="single" w:sz="8" w:space="0" w:color="auto"/>
            </w:tcBorders>
            <w:shd w:val="clear" w:color="auto" w:fill="auto"/>
            <w:vAlign w:val="center"/>
            <w:hideMark/>
          </w:tcPr>
          <w:p w:rsidR="00FE6A46" w:rsidRPr="00FE6A46" w:rsidRDefault="00FE6A46" w:rsidP="00FE6A46">
            <w:pPr>
              <w:spacing w:after="0" w:line="240" w:lineRule="auto"/>
              <w:jc w:val="center"/>
              <w:rPr>
                <w:rFonts w:ascii="Arial" w:eastAsia="Times New Roman" w:hAnsi="Arial" w:cs="Arial"/>
                <w:color w:val="000000"/>
                <w:sz w:val="20"/>
                <w:szCs w:val="20"/>
              </w:rPr>
            </w:pPr>
            <w:r w:rsidRPr="00FE6A46">
              <w:rPr>
                <w:rFonts w:ascii="Arial" w:eastAsia="Times New Roman" w:hAnsi="Arial" w:cs="Arial"/>
                <w:color w:val="000000"/>
                <w:sz w:val="20"/>
                <w:szCs w:val="20"/>
              </w:rPr>
              <w:t>93%</w:t>
            </w:r>
          </w:p>
        </w:tc>
      </w:tr>
      <w:tr w:rsidR="00FE6A46" w:rsidRPr="00FE6A46" w:rsidTr="00FE6A46">
        <w:trPr>
          <w:trHeight w:val="510"/>
        </w:trPr>
        <w:tc>
          <w:tcPr>
            <w:tcW w:w="9220" w:type="dxa"/>
            <w:tcBorders>
              <w:top w:val="nil"/>
              <w:left w:val="single" w:sz="8" w:space="0" w:color="auto"/>
              <w:bottom w:val="single" w:sz="4" w:space="0" w:color="auto"/>
              <w:right w:val="single" w:sz="4" w:space="0" w:color="auto"/>
            </w:tcBorders>
            <w:shd w:val="clear" w:color="000000" w:fill="FDE9D9"/>
            <w:vAlign w:val="center"/>
            <w:hideMark/>
          </w:tcPr>
          <w:p w:rsidR="00FE6A46" w:rsidRPr="00FE6A46" w:rsidRDefault="00FE6A46" w:rsidP="00FE6A46">
            <w:pPr>
              <w:spacing w:after="0" w:line="240" w:lineRule="auto"/>
              <w:rPr>
                <w:rFonts w:ascii="Arial" w:eastAsia="Times New Roman" w:hAnsi="Arial" w:cs="Arial"/>
                <w:b/>
                <w:bCs/>
                <w:color w:val="000000"/>
                <w:sz w:val="20"/>
                <w:szCs w:val="20"/>
              </w:rPr>
            </w:pPr>
            <w:r w:rsidRPr="00FE6A46">
              <w:rPr>
                <w:rFonts w:ascii="Arial" w:eastAsia="Times New Roman" w:hAnsi="Arial" w:cs="Arial"/>
                <w:b/>
                <w:bCs/>
                <w:color w:val="000000"/>
                <w:sz w:val="20"/>
                <w:szCs w:val="20"/>
              </w:rPr>
              <w:t>My phone calls were returned.</w:t>
            </w:r>
          </w:p>
        </w:tc>
        <w:tc>
          <w:tcPr>
            <w:tcW w:w="720" w:type="dxa"/>
            <w:tcBorders>
              <w:top w:val="nil"/>
              <w:left w:val="nil"/>
              <w:bottom w:val="single" w:sz="4" w:space="0" w:color="auto"/>
              <w:right w:val="single" w:sz="8" w:space="0" w:color="auto"/>
            </w:tcBorders>
            <w:shd w:val="clear" w:color="000000" w:fill="FDE9D9"/>
            <w:vAlign w:val="center"/>
            <w:hideMark/>
          </w:tcPr>
          <w:p w:rsidR="00FE6A46" w:rsidRPr="00FE6A46" w:rsidRDefault="00FE6A46" w:rsidP="00FE6A46">
            <w:pPr>
              <w:spacing w:after="0" w:line="240" w:lineRule="auto"/>
              <w:jc w:val="center"/>
              <w:rPr>
                <w:rFonts w:ascii="Arial" w:eastAsia="Times New Roman" w:hAnsi="Arial" w:cs="Arial"/>
                <w:color w:val="000000"/>
                <w:sz w:val="20"/>
                <w:szCs w:val="20"/>
              </w:rPr>
            </w:pPr>
            <w:r w:rsidRPr="00FE6A46">
              <w:rPr>
                <w:rFonts w:ascii="Arial" w:eastAsia="Times New Roman" w:hAnsi="Arial" w:cs="Arial"/>
                <w:color w:val="000000"/>
                <w:sz w:val="20"/>
                <w:szCs w:val="20"/>
              </w:rPr>
              <w:t>93%</w:t>
            </w:r>
          </w:p>
        </w:tc>
      </w:tr>
      <w:tr w:rsidR="00FE6A46" w:rsidRPr="00FE6A46" w:rsidTr="00FE6A46">
        <w:trPr>
          <w:trHeight w:val="510"/>
        </w:trPr>
        <w:tc>
          <w:tcPr>
            <w:tcW w:w="9220" w:type="dxa"/>
            <w:tcBorders>
              <w:top w:val="nil"/>
              <w:left w:val="single" w:sz="8" w:space="0" w:color="auto"/>
              <w:bottom w:val="single" w:sz="4" w:space="0" w:color="auto"/>
              <w:right w:val="single" w:sz="4" w:space="0" w:color="auto"/>
            </w:tcBorders>
            <w:shd w:val="clear" w:color="auto" w:fill="auto"/>
            <w:vAlign w:val="center"/>
            <w:hideMark/>
          </w:tcPr>
          <w:p w:rsidR="00FE6A46" w:rsidRPr="00FE6A46" w:rsidRDefault="00FE6A46" w:rsidP="00FE6A46">
            <w:pPr>
              <w:spacing w:after="0" w:line="240" w:lineRule="auto"/>
              <w:rPr>
                <w:rFonts w:ascii="Arial" w:eastAsia="Times New Roman" w:hAnsi="Arial" w:cs="Arial"/>
                <w:b/>
                <w:bCs/>
                <w:color w:val="000000"/>
                <w:sz w:val="20"/>
                <w:szCs w:val="20"/>
              </w:rPr>
            </w:pPr>
            <w:r w:rsidRPr="00FE6A46">
              <w:rPr>
                <w:rFonts w:ascii="Arial" w:eastAsia="Times New Roman" w:hAnsi="Arial" w:cs="Arial"/>
                <w:b/>
                <w:bCs/>
                <w:color w:val="000000"/>
                <w:sz w:val="20"/>
                <w:szCs w:val="20"/>
              </w:rPr>
              <w:t>I helped plan the services I received.</w:t>
            </w:r>
          </w:p>
        </w:tc>
        <w:tc>
          <w:tcPr>
            <w:tcW w:w="720" w:type="dxa"/>
            <w:tcBorders>
              <w:top w:val="nil"/>
              <w:left w:val="nil"/>
              <w:bottom w:val="single" w:sz="4" w:space="0" w:color="auto"/>
              <w:right w:val="single" w:sz="8" w:space="0" w:color="auto"/>
            </w:tcBorders>
            <w:shd w:val="clear" w:color="auto" w:fill="auto"/>
            <w:vAlign w:val="center"/>
            <w:hideMark/>
          </w:tcPr>
          <w:p w:rsidR="00FE6A46" w:rsidRPr="00FE6A46" w:rsidRDefault="00FE6A46" w:rsidP="00FE6A46">
            <w:pPr>
              <w:spacing w:after="0" w:line="240" w:lineRule="auto"/>
              <w:jc w:val="center"/>
              <w:rPr>
                <w:rFonts w:ascii="Arial" w:eastAsia="Times New Roman" w:hAnsi="Arial" w:cs="Arial"/>
                <w:color w:val="000000"/>
                <w:sz w:val="20"/>
                <w:szCs w:val="20"/>
              </w:rPr>
            </w:pPr>
            <w:r w:rsidRPr="00FE6A46">
              <w:rPr>
                <w:rFonts w:ascii="Arial" w:eastAsia="Times New Roman" w:hAnsi="Arial" w:cs="Arial"/>
                <w:color w:val="000000"/>
                <w:sz w:val="20"/>
                <w:szCs w:val="20"/>
              </w:rPr>
              <w:t>93%</w:t>
            </w:r>
          </w:p>
        </w:tc>
      </w:tr>
      <w:tr w:rsidR="00FE6A46" w:rsidRPr="00FE6A46" w:rsidTr="00FE6A46">
        <w:trPr>
          <w:trHeight w:val="510"/>
        </w:trPr>
        <w:tc>
          <w:tcPr>
            <w:tcW w:w="9220" w:type="dxa"/>
            <w:tcBorders>
              <w:top w:val="nil"/>
              <w:left w:val="single" w:sz="8" w:space="0" w:color="auto"/>
              <w:bottom w:val="single" w:sz="4" w:space="0" w:color="auto"/>
              <w:right w:val="single" w:sz="4" w:space="0" w:color="auto"/>
            </w:tcBorders>
            <w:shd w:val="clear" w:color="000000" w:fill="FDE9D9"/>
            <w:vAlign w:val="center"/>
            <w:hideMark/>
          </w:tcPr>
          <w:p w:rsidR="00FE6A46" w:rsidRPr="00FE6A46" w:rsidRDefault="0093028D" w:rsidP="00FE6A46">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DVR staff was</w:t>
            </w:r>
            <w:r w:rsidR="00FE6A46" w:rsidRPr="00FE6A46">
              <w:rPr>
                <w:rFonts w:ascii="Arial" w:eastAsia="Times New Roman" w:hAnsi="Arial" w:cs="Arial"/>
                <w:b/>
                <w:bCs/>
                <w:color w:val="000000"/>
                <w:sz w:val="20"/>
                <w:szCs w:val="20"/>
              </w:rPr>
              <w:t xml:space="preserve"> available to help me when needed.</w:t>
            </w:r>
          </w:p>
        </w:tc>
        <w:tc>
          <w:tcPr>
            <w:tcW w:w="720" w:type="dxa"/>
            <w:tcBorders>
              <w:top w:val="nil"/>
              <w:left w:val="nil"/>
              <w:bottom w:val="single" w:sz="4" w:space="0" w:color="auto"/>
              <w:right w:val="single" w:sz="8" w:space="0" w:color="auto"/>
            </w:tcBorders>
            <w:shd w:val="clear" w:color="000000" w:fill="FDE9D9"/>
            <w:vAlign w:val="center"/>
            <w:hideMark/>
          </w:tcPr>
          <w:p w:rsidR="00FE6A46" w:rsidRPr="00FE6A46" w:rsidRDefault="00FE6A46" w:rsidP="00FE6A46">
            <w:pPr>
              <w:spacing w:after="0" w:line="240" w:lineRule="auto"/>
              <w:jc w:val="center"/>
              <w:rPr>
                <w:rFonts w:ascii="Arial" w:eastAsia="Times New Roman" w:hAnsi="Arial" w:cs="Arial"/>
                <w:color w:val="000000"/>
                <w:sz w:val="20"/>
                <w:szCs w:val="20"/>
              </w:rPr>
            </w:pPr>
            <w:r w:rsidRPr="00FE6A46">
              <w:rPr>
                <w:rFonts w:ascii="Arial" w:eastAsia="Times New Roman" w:hAnsi="Arial" w:cs="Arial"/>
                <w:color w:val="000000"/>
                <w:sz w:val="20"/>
                <w:szCs w:val="20"/>
              </w:rPr>
              <w:t>93%</w:t>
            </w:r>
          </w:p>
        </w:tc>
      </w:tr>
      <w:tr w:rsidR="00FE6A46" w:rsidRPr="00FE6A46" w:rsidTr="00FE6A46">
        <w:trPr>
          <w:trHeight w:val="510"/>
        </w:trPr>
        <w:tc>
          <w:tcPr>
            <w:tcW w:w="9220" w:type="dxa"/>
            <w:tcBorders>
              <w:top w:val="nil"/>
              <w:left w:val="single" w:sz="8" w:space="0" w:color="auto"/>
              <w:bottom w:val="single" w:sz="4" w:space="0" w:color="auto"/>
              <w:right w:val="single" w:sz="4" w:space="0" w:color="auto"/>
            </w:tcBorders>
            <w:shd w:val="clear" w:color="auto" w:fill="auto"/>
            <w:vAlign w:val="center"/>
            <w:hideMark/>
          </w:tcPr>
          <w:p w:rsidR="00FE6A46" w:rsidRPr="00FE6A46" w:rsidRDefault="00FE6A46" w:rsidP="00FE6A46">
            <w:pPr>
              <w:spacing w:after="0" w:line="240" w:lineRule="auto"/>
              <w:rPr>
                <w:rFonts w:ascii="Arial" w:eastAsia="Times New Roman" w:hAnsi="Arial" w:cs="Arial"/>
                <w:b/>
                <w:bCs/>
                <w:color w:val="000000"/>
                <w:sz w:val="20"/>
                <w:szCs w:val="20"/>
              </w:rPr>
            </w:pPr>
            <w:r w:rsidRPr="00FE6A46">
              <w:rPr>
                <w:rFonts w:ascii="Arial" w:eastAsia="Times New Roman" w:hAnsi="Arial" w:cs="Arial"/>
                <w:b/>
                <w:bCs/>
                <w:color w:val="000000"/>
                <w:sz w:val="20"/>
                <w:szCs w:val="20"/>
              </w:rPr>
              <w:t>I was informed of my right to disagree with and appeal DVR's decisions.</w:t>
            </w:r>
          </w:p>
        </w:tc>
        <w:tc>
          <w:tcPr>
            <w:tcW w:w="720" w:type="dxa"/>
            <w:tcBorders>
              <w:top w:val="nil"/>
              <w:left w:val="nil"/>
              <w:bottom w:val="single" w:sz="4" w:space="0" w:color="auto"/>
              <w:right w:val="single" w:sz="8" w:space="0" w:color="auto"/>
            </w:tcBorders>
            <w:shd w:val="clear" w:color="auto" w:fill="auto"/>
            <w:vAlign w:val="center"/>
            <w:hideMark/>
          </w:tcPr>
          <w:p w:rsidR="00FE6A46" w:rsidRPr="00FE6A46" w:rsidRDefault="00FE6A46" w:rsidP="00FE6A46">
            <w:pPr>
              <w:spacing w:after="0" w:line="240" w:lineRule="auto"/>
              <w:jc w:val="center"/>
              <w:rPr>
                <w:rFonts w:ascii="Arial" w:eastAsia="Times New Roman" w:hAnsi="Arial" w:cs="Arial"/>
                <w:color w:val="000000"/>
                <w:sz w:val="20"/>
                <w:szCs w:val="20"/>
              </w:rPr>
            </w:pPr>
            <w:r w:rsidRPr="00FE6A46">
              <w:rPr>
                <w:rFonts w:ascii="Arial" w:eastAsia="Times New Roman" w:hAnsi="Arial" w:cs="Arial"/>
                <w:color w:val="000000"/>
                <w:sz w:val="20"/>
                <w:szCs w:val="20"/>
              </w:rPr>
              <w:t>91%</w:t>
            </w:r>
          </w:p>
        </w:tc>
      </w:tr>
      <w:tr w:rsidR="00FE6A46" w:rsidRPr="00FE6A46" w:rsidTr="00FE6A46">
        <w:trPr>
          <w:trHeight w:val="510"/>
        </w:trPr>
        <w:tc>
          <w:tcPr>
            <w:tcW w:w="9220" w:type="dxa"/>
            <w:tcBorders>
              <w:top w:val="nil"/>
              <w:left w:val="single" w:sz="8" w:space="0" w:color="auto"/>
              <w:bottom w:val="single" w:sz="4" w:space="0" w:color="auto"/>
              <w:right w:val="single" w:sz="4" w:space="0" w:color="auto"/>
            </w:tcBorders>
            <w:shd w:val="clear" w:color="000000" w:fill="FDE9D9"/>
            <w:vAlign w:val="center"/>
            <w:hideMark/>
          </w:tcPr>
          <w:p w:rsidR="00FE6A46" w:rsidRPr="00FE6A46" w:rsidRDefault="00FE6A46" w:rsidP="00FE6A46">
            <w:pPr>
              <w:spacing w:after="0" w:line="240" w:lineRule="auto"/>
              <w:rPr>
                <w:rFonts w:ascii="Arial" w:eastAsia="Times New Roman" w:hAnsi="Arial" w:cs="Arial"/>
                <w:b/>
                <w:bCs/>
                <w:color w:val="000000"/>
                <w:sz w:val="20"/>
                <w:szCs w:val="20"/>
              </w:rPr>
            </w:pPr>
            <w:r w:rsidRPr="00FE6A46">
              <w:rPr>
                <w:rFonts w:ascii="Arial" w:eastAsia="Times New Roman" w:hAnsi="Arial" w:cs="Arial"/>
                <w:b/>
                <w:bCs/>
                <w:color w:val="000000"/>
                <w:sz w:val="20"/>
                <w:szCs w:val="20"/>
              </w:rPr>
              <w:t>I received enough information to make good choices.</w:t>
            </w:r>
          </w:p>
        </w:tc>
        <w:tc>
          <w:tcPr>
            <w:tcW w:w="720" w:type="dxa"/>
            <w:tcBorders>
              <w:top w:val="nil"/>
              <w:left w:val="nil"/>
              <w:bottom w:val="single" w:sz="4" w:space="0" w:color="auto"/>
              <w:right w:val="single" w:sz="8" w:space="0" w:color="auto"/>
            </w:tcBorders>
            <w:shd w:val="clear" w:color="000000" w:fill="FDE9D9"/>
            <w:vAlign w:val="center"/>
            <w:hideMark/>
          </w:tcPr>
          <w:p w:rsidR="00FE6A46" w:rsidRPr="00FE6A46" w:rsidRDefault="00FE6A46" w:rsidP="00FE6A46">
            <w:pPr>
              <w:spacing w:after="0" w:line="240" w:lineRule="auto"/>
              <w:jc w:val="center"/>
              <w:rPr>
                <w:rFonts w:ascii="Arial" w:eastAsia="Times New Roman" w:hAnsi="Arial" w:cs="Arial"/>
                <w:color w:val="000000"/>
                <w:sz w:val="20"/>
                <w:szCs w:val="20"/>
              </w:rPr>
            </w:pPr>
            <w:r w:rsidRPr="00FE6A46">
              <w:rPr>
                <w:rFonts w:ascii="Arial" w:eastAsia="Times New Roman" w:hAnsi="Arial" w:cs="Arial"/>
                <w:color w:val="000000"/>
                <w:sz w:val="20"/>
                <w:szCs w:val="20"/>
              </w:rPr>
              <w:t>90%</w:t>
            </w:r>
          </w:p>
        </w:tc>
      </w:tr>
      <w:tr w:rsidR="00FE6A46" w:rsidRPr="00FE6A46" w:rsidTr="00FE6A46">
        <w:trPr>
          <w:trHeight w:val="510"/>
        </w:trPr>
        <w:tc>
          <w:tcPr>
            <w:tcW w:w="9220" w:type="dxa"/>
            <w:tcBorders>
              <w:top w:val="nil"/>
              <w:left w:val="single" w:sz="8" w:space="0" w:color="auto"/>
              <w:bottom w:val="single" w:sz="4" w:space="0" w:color="auto"/>
              <w:right w:val="single" w:sz="4" w:space="0" w:color="auto"/>
            </w:tcBorders>
            <w:shd w:val="clear" w:color="auto" w:fill="auto"/>
            <w:vAlign w:val="center"/>
            <w:hideMark/>
          </w:tcPr>
          <w:p w:rsidR="00FE6A46" w:rsidRPr="00FE6A46" w:rsidRDefault="00FE6A46" w:rsidP="00FE6A46">
            <w:pPr>
              <w:spacing w:after="0" w:line="240" w:lineRule="auto"/>
              <w:rPr>
                <w:rFonts w:ascii="Arial" w:eastAsia="Times New Roman" w:hAnsi="Arial" w:cs="Arial"/>
                <w:b/>
                <w:bCs/>
                <w:color w:val="000000"/>
                <w:sz w:val="20"/>
                <w:szCs w:val="20"/>
              </w:rPr>
            </w:pPr>
            <w:r w:rsidRPr="00FE6A46">
              <w:rPr>
                <w:rFonts w:ascii="Arial" w:eastAsia="Times New Roman" w:hAnsi="Arial" w:cs="Arial"/>
                <w:b/>
                <w:bCs/>
                <w:color w:val="000000"/>
                <w:sz w:val="20"/>
                <w:szCs w:val="20"/>
              </w:rPr>
              <w:t>My counselor and I had a good working relationship.</w:t>
            </w:r>
          </w:p>
        </w:tc>
        <w:tc>
          <w:tcPr>
            <w:tcW w:w="720" w:type="dxa"/>
            <w:tcBorders>
              <w:top w:val="nil"/>
              <w:left w:val="nil"/>
              <w:bottom w:val="single" w:sz="4" w:space="0" w:color="auto"/>
              <w:right w:val="single" w:sz="8" w:space="0" w:color="auto"/>
            </w:tcBorders>
            <w:shd w:val="clear" w:color="auto" w:fill="auto"/>
            <w:vAlign w:val="center"/>
            <w:hideMark/>
          </w:tcPr>
          <w:p w:rsidR="00FE6A46" w:rsidRPr="00FE6A46" w:rsidRDefault="00FE6A46" w:rsidP="00FE6A46">
            <w:pPr>
              <w:spacing w:after="0" w:line="240" w:lineRule="auto"/>
              <w:jc w:val="center"/>
              <w:rPr>
                <w:rFonts w:ascii="Arial" w:eastAsia="Times New Roman" w:hAnsi="Arial" w:cs="Arial"/>
                <w:color w:val="000000"/>
                <w:sz w:val="20"/>
                <w:szCs w:val="20"/>
              </w:rPr>
            </w:pPr>
            <w:r w:rsidRPr="00FE6A46">
              <w:rPr>
                <w:rFonts w:ascii="Arial" w:eastAsia="Times New Roman" w:hAnsi="Arial" w:cs="Arial"/>
                <w:color w:val="000000"/>
                <w:sz w:val="20"/>
                <w:szCs w:val="20"/>
              </w:rPr>
              <w:t>89%</w:t>
            </w:r>
          </w:p>
        </w:tc>
      </w:tr>
      <w:tr w:rsidR="00FE6A46" w:rsidRPr="00FE6A46" w:rsidTr="00FE6A46">
        <w:trPr>
          <w:trHeight w:val="510"/>
        </w:trPr>
        <w:tc>
          <w:tcPr>
            <w:tcW w:w="9220" w:type="dxa"/>
            <w:tcBorders>
              <w:top w:val="nil"/>
              <w:left w:val="single" w:sz="8" w:space="0" w:color="auto"/>
              <w:bottom w:val="single" w:sz="4" w:space="0" w:color="auto"/>
              <w:right w:val="single" w:sz="4" w:space="0" w:color="auto"/>
            </w:tcBorders>
            <w:shd w:val="clear" w:color="000000" w:fill="FDE9D9"/>
            <w:vAlign w:val="center"/>
            <w:hideMark/>
          </w:tcPr>
          <w:p w:rsidR="00FE6A46" w:rsidRPr="00FE6A46" w:rsidRDefault="00FE6A46" w:rsidP="00FE6A46">
            <w:pPr>
              <w:spacing w:after="0" w:line="240" w:lineRule="auto"/>
              <w:rPr>
                <w:rFonts w:ascii="Arial" w:eastAsia="Times New Roman" w:hAnsi="Arial" w:cs="Arial"/>
                <w:b/>
                <w:bCs/>
                <w:color w:val="000000"/>
                <w:sz w:val="20"/>
                <w:szCs w:val="20"/>
              </w:rPr>
            </w:pPr>
            <w:r w:rsidRPr="00FE6A46">
              <w:rPr>
                <w:rFonts w:ascii="Arial" w:eastAsia="Times New Roman" w:hAnsi="Arial" w:cs="Arial"/>
                <w:b/>
                <w:bCs/>
                <w:color w:val="000000"/>
                <w:sz w:val="20"/>
                <w:szCs w:val="20"/>
              </w:rPr>
              <w:t>Of those that are employe</w:t>
            </w:r>
            <w:r w:rsidR="0093028D">
              <w:rPr>
                <w:rFonts w:ascii="Arial" w:eastAsia="Times New Roman" w:hAnsi="Arial" w:cs="Arial"/>
                <w:b/>
                <w:bCs/>
                <w:color w:val="000000"/>
                <w:sz w:val="20"/>
                <w:szCs w:val="20"/>
              </w:rPr>
              <w:t>d:  I am satisfied with my job.</w:t>
            </w:r>
          </w:p>
        </w:tc>
        <w:tc>
          <w:tcPr>
            <w:tcW w:w="720" w:type="dxa"/>
            <w:tcBorders>
              <w:top w:val="nil"/>
              <w:left w:val="nil"/>
              <w:bottom w:val="single" w:sz="4" w:space="0" w:color="auto"/>
              <w:right w:val="single" w:sz="8" w:space="0" w:color="auto"/>
            </w:tcBorders>
            <w:shd w:val="clear" w:color="000000" w:fill="FDE9D9"/>
            <w:vAlign w:val="center"/>
            <w:hideMark/>
          </w:tcPr>
          <w:p w:rsidR="00FE6A46" w:rsidRPr="00FE6A46" w:rsidRDefault="00FE6A46" w:rsidP="00FE6A46">
            <w:pPr>
              <w:spacing w:after="0" w:line="240" w:lineRule="auto"/>
              <w:jc w:val="center"/>
              <w:rPr>
                <w:rFonts w:ascii="Arial" w:eastAsia="Times New Roman" w:hAnsi="Arial" w:cs="Arial"/>
                <w:color w:val="000000"/>
                <w:sz w:val="20"/>
                <w:szCs w:val="20"/>
              </w:rPr>
            </w:pPr>
            <w:r w:rsidRPr="00FE6A46">
              <w:rPr>
                <w:rFonts w:ascii="Arial" w:eastAsia="Times New Roman" w:hAnsi="Arial" w:cs="Arial"/>
                <w:color w:val="000000"/>
                <w:sz w:val="20"/>
                <w:szCs w:val="20"/>
              </w:rPr>
              <w:t>88%</w:t>
            </w:r>
          </w:p>
        </w:tc>
      </w:tr>
      <w:tr w:rsidR="00FE6A46" w:rsidRPr="00FE6A46" w:rsidTr="00FE6A46">
        <w:trPr>
          <w:trHeight w:val="510"/>
        </w:trPr>
        <w:tc>
          <w:tcPr>
            <w:tcW w:w="9220" w:type="dxa"/>
            <w:tcBorders>
              <w:top w:val="nil"/>
              <w:left w:val="single" w:sz="8" w:space="0" w:color="auto"/>
              <w:bottom w:val="single" w:sz="4" w:space="0" w:color="auto"/>
              <w:right w:val="single" w:sz="4" w:space="0" w:color="auto"/>
            </w:tcBorders>
            <w:shd w:val="clear" w:color="auto" w:fill="auto"/>
            <w:vAlign w:val="center"/>
            <w:hideMark/>
          </w:tcPr>
          <w:p w:rsidR="00FE6A46" w:rsidRPr="00FE6A46" w:rsidRDefault="00FE6A46" w:rsidP="00FE6A46">
            <w:pPr>
              <w:spacing w:after="0" w:line="240" w:lineRule="auto"/>
              <w:rPr>
                <w:rFonts w:ascii="Arial" w:eastAsia="Times New Roman" w:hAnsi="Arial" w:cs="Arial"/>
                <w:b/>
                <w:bCs/>
                <w:color w:val="000000"/>
                <w:sz w:val="20"/>
                <w:szCs w:val="20"/>
              </w:rPr>
            </w:pPr>
            <w:r w:rsidRPr="00FE6A46">
              <w:rPr>
                <w:rFonts w:ascii="Arial" w:eastAsia="Times New Roman" w:hAnsi="Arial" w:cs="Arial"/>
                <w:b/>
                <w:bCs/>
                <w:color w:val="000000"/>
                <w:sz w:val="20"/>
                <w:szCs w:val="20"/>
              </w:rPr>
              <w:t>Would you recommend DVR to a friend or family member?</w:t>
            </w:r>
          </w:p>
        </w:tc>
        <w:tc>
          <w:tcPr>
            <w:tcW w:w="720" w:type="dxa"/>
            <w:tcBorders>
              <w:top w:val="nil"/>
              <w:left w:val="nil"/>
              <w:bottom w:val="single" w:sz="4" w:space="0" w:color="auto"/>
              <w:right w:val="single" w:sz="8" w:space="0" w:color="auto"/>
            </w:tcBorders>
            <w:shd w:val="clear" w:color="auto" w:fill="auto"/>
            <w:vAlign w:val="center"/>
            <w:hideMark/>
          </w:tcPr>
          <w:p w:rsidR="00FE6A46" w:rsidRPr="00FE6A46" w:rsidRDefault="00FE6A46" w:rsidP="00FE6A46">
            <w:pPr>
              <w:spacing w:after="0" w:line="240" w:lineRule="auto"/>
              <w:jc w:val="center"/>
              <w:rPr>
                <w:rFonts w:ascii="Arial" w:eastAsia="Times New Roman" w:hAnsi="Arial" w:cs="Arial"/>
                <w:color w:val="000000"/>
                <w:sz w:val="20"/>
                <w:szCs w:val="20"/>
              </w:rPr>
            </w:pPr>
            <w:r w:rsidRPr="00FE6A46">
              <w:rPr>
                <w:rFonts w:ascii="Arial" w:eastAsia="Times New Roman" w:hAnsi="Arial" w:cs="Arial"/>
                <w:color w:val="000000"/>
                <w:sz w:val="20"/>
                <w:szCs w:val="20"/>
              </w:rPr>
              <w:t>88%</w:t>
            </w:r>
          </w:p>
        </w:tc>
      </w:tr>
      <w:tr w:rsidR="00FE6A46" w:rsidRPr="00FE6A46" w:rsidTr="00FE6A46">
        <w:trPr>
          <w:trHeight w:val="510"/>
        </w:trPr>
        <w:tc>
          <w:tcPr>
            <w:tcW w:w="9220" w:type="dxa"/>
            <w:tcBorders>
              <w:top w:val="nil"/>
              <w:left w:val="single" w:sz="8" w:space="0" w:color="auto"/>
              <w:bottom w:val="single" w:sz="4" w:space="0" w:color="auto"/>
              <w:right w:val="single" w:sz="4" w:space="0" w:color="auto"/>
            </w:tcBorders>
            <w:shd w:val="clear" w:color="000000" w:fill="FDE9D9"/>
            <w:vAlign w:val="center"/>
            <w:hideMark/>
          </w:tcPr>
          <w:p w:rsidR="00FE6A46" w:rsidRPr="00FE6A46" w:rsidRDefault="00FE6A46" w:rsidP="00FE6A46">
            <w:pPr>
              <w:spacing w:after="0" w:line="240" w:lineRule="auto"/>
              <w:rPr>
                <w:rFonts w:ascii="Arial" w:eastAsia="Times New Roman" w:hAnsi="Arial" w:cs="Arial"/>
                <w:b/>
                <w:bCs/>
                <w:color w:val="000000"/>
                <w:sz w:val="20"/>
                <w:szCs w:val="20"/>
              </w:rPr>
            </w:pPr>
            <w:r w:rsidRPr="00FE6A46">
              <w:rPr>
                <w:rFonts w:ascii="Arial" w:eastAsia="Times New Roman" w:hAnsi="Arial" w:cs="Arial"/>
                <w:b/>
                <w:bCs/>
                <w:color w:val="000000"/>
                <w:sz w:val="20"/>
                <w:szCs w:val="20"/>
              </w:rPr>
              <w:t>I feel my counselor clearly explained all services available to me.</w:t>
            </w:r>
          </w:p>
        </w:tc>
        <w:tc>
          <w:tcPr>
            <w:tcW w:w="720" w:type="dxa"/>
            <w:tcBorders>
              <w:top w:val="nil"/>
              <w:left w:val="nil"/>
              <w:bottom w:val="single" w:sz="4" w:space="0" w:color="auto"/>
              <w:right w:val="single" w:sz="8" w:space="0" w:color="auto"/>
            </w:tcBorders>
            <w:shd w:val="clear" w:color="000000" w:fill="FDE9D9"/>
            <w:vAlign w:val="center"/>
            <w:hideMark/>
          </w:tcPr>
          <w:p w:rsidR="00FE6A46" w:rsidRPr="00FE6A46" w:rsidRDefault="00FE6A46" w:rsidP="00FE6A46">
            <w:pPr>
              <w:spacing w:after="0" w:line="240" w:lineRule="auto"/>
              <w:jc w:val="center"/>
              <w:rPr>
                <w:rFonts w:ascii="Arial" w:eastAsia="Times New Roman" w:hAnsi="Arial" w:cs="Arial"/>
                <w:color w:val="000000"/>
                <w:sz w:val="20"/>
                <w:szCs w:val="20"/>
              </w:rPr>
            </w:pPr>
            <w:r w:rsidRPr="00FE6A46">
              <w:rPr>
                <w:rFonts w:ascii="Arial" w:eastAsia="Times New Roman" w:hAnsi="Arial" w:cs="Arial"/>
                <w:color w:val="000000"/>
                <w:sz w:val="20"/>
                <w:szCs w:val="20"/>
              </w:rPr>
              <w:t>88%</w:t>
            </w:r>
          </w:p>
        </w:tc>
      </w:tr>
      <w:tr w:rsidR="00FE6A46" w:rsidRPr="00FE6A46" w:rsidTr="00FE6A46">
        <w:trPr>
          <w:trHeight w:val="510"/>
        </w:trPr>
        <w:tc>
          <w:tcPr>
            <w:tcW w:w="9220" w:type="dxa"/>
            <w:tcBorders>
              <w:top w:val="nil"/>
              <w:left w:val="single" w:sz="8" w:space="0" w:color="auto"/>
              <w:bottom w:val="single" w:sz="4" w:space="0" w:color="auto"/>
              <w:right w:val="single" w:sz="4" w:space="0" w:color="auto"/>
            </w:tcBorders>
            <w:shd w:val="clear" w:color="auto" w:fill="auto"/>
            <w:vAlign w:val="center"/>
            <w:hideMark/>
          </w:tcPr>
          <w:p w:rsidR="00FE6A46" w:rsidRPr="00FE6A46" w:rsidRDefault="00FE6A46" w:rsidP="00FE6A46">
            <w:pPr>
              <w:spacing w:after="0" w:line="240" w:lineRule="auto"/>
              <w:rPr>
                <w:rFonts w:ascii="Arial" w:eastAsia="Times New Roman" w:hAnsi="Arial" w:cs="Arial"/>
                <w:b/>
                <w:bCs/>
                <w:color w:val="000000"/>
                <w:sz w:val="20"/>
                <w:szCs w:val="20"/>
              </w:rPr>
            </w:pPr>
            <w:r w:rsidRPr="00FE6A46">
              <w:rPr>
                <w:rFonts w:ascii="Arial" w:eastAsia="Times New Roman" w:hAnsi="Arial" w:cs="Arial"/>
                <w:b/>
                <w:bCs/>
                <w:color w:val="000000"/>
                <w:sz w:val="20"/>
                <w:szCs w:val="20"/>
              </w:rPr>
              <w:t>I was able to see my counselor when I needed to.</w:t>
            </w:r>
          </w:p>
        </w:tc>
        <w:tc>
          <w:tcPr>
            <w:tcW w:w="720" w:type="dxa"/>
            <w:tcBorders>
              <w:top w:val="nil"/>
              <w:left w:val="nil"/>
              <w:bottom w:val="single" w:sz="4" w:space="0" w:color="auto"/>
              <w:right w:val="single" w:sz="8" w:space="0" w:color="auto"/>
            </w:tcBorders>
            <w:shd w:val="clear" w:color="auto" w:fill="auto"/>
            <w:vAlign w:val="center"/>
            <w:hideMark/>
          </w:tcPr>
          <w:p w:rsidR="00FE6A46" w:rsidRPr="00FE6A46" w:rsidRDefault="00FE6A46" w:rsidP="00FE6A46">
            <w:pPr>
              <w:spacing w:after="0" w:line="240" w:lineRule="auto"/>
              <w:jc w:val="center"/>
              <w:rPr>
                <w:rFonts w:ascii="Arial" w:eastAsia="Times New Roman" w:hAnsi="Arial" w:cs="Arial"/>
                <w:color w:val="000000"/>
                <w:sz w:val="20"/>
                <w:szCs w:val="20"/>
              </w:rPr>
            </w:pPr>
            <w:r w:rsidRPr="00FE6A46">
              <w:rPr>
                <w:rFonts w:ascii="Arial" w:eastAsia="Times New Roman" w:hAnsi="Arial" w:cs="Arial"/>
                <w:color w:val="000000"/>
                <w:sz w:val="20"/>
                <w:szCs w:val="20"/>
              </w:rPr>
              <w:t>88%</w:t>
            </w:r>
          </w:p>
        </w:tc>
      </w:tr>
      <w:tr w:rsidR="00FE6A46" w:rsidRPr="00FE6A46" w:rsidTr="00FE6A46">
        <w:trPr>
          <w:trHeight w:val="510"/>
        </w:trPr>
        <w:tc>
          <w:tcPr>
            <w:tcW w:w="9220" w:type="dxa"/>
            <w:tcBorders>
              <w:top w:val="nil"/>
              <w:left w:val="single" w:sz="8" w:space="0" w:color="auto"/>
              <w:bottom w:val="single" w:sz="4" w:space="0" w:color="auto"/>
              <w:right w:val="single" w:sz="4" w:space="0" w:color="auto"/>
            </w:tcBorders>
            <w:shd w:val="clear" w:color="000000" w:fill="FDE9D9"/>
            <w:vAlign w:val="center"/>
            <w:hideMark/>
          </w:tcPr>
          <w:p w:rsidR="00FE6A46" w:rsidRPr="00FE6A46" w:rsidRDefault="00FE6A46" w:rsidP="00FE6A46">
            <w:pPr>
              <w:spacing w:after="0" w:line="240" w:lineRule="auto"/>
              <w:rPr>
                <w:rFonts w:ascii="Arial" w:eastAsia="Times New Roman" w:hAnsi="Arial" w:cs="Arial"/>
                <w:b/>
                <w:bCs/>
                <w:color w:val="000000"/>
                <w:sz w:val="20"/>
                <w:szCs w:val="20"/>
              </w:rPr>
            </w:pPr>
            <w:r w:rsidRPr="00FE6A46">
              <w:rPr>
                <w:rFonts w:ascii="Arial" w:eastAsia="Times New Roman" w:hAnsi="Arial" w:cs="Arial"/>
                <w:b/>
                <w:bCs/>
                <w:color w:val="000000"/>
                <w:sz w:val="20"/>
                <w:szCs w:val="20"/>
              </w:rPr>
              <w:t>I knew I could ask for help to settle a disagreement with my counselor.</w:t>
            </w:r>
          </w:p>
        </w:tc>
        <w:tc>
          <w:tcPr>
            <w:tcW w:w="720" w:type="dxa"/>
            <w:tcBorders>
              <w:top w:val="nil"/>
              <w:left w:val="nil"/>
              <w:bottom w:val="single" w:sz="4" w:space="0" w:color="auto"/>
              <w:right w:val="single" w:sz="8" w:space="0" w:color="auto"/>
            </w:tcBorders>
            <w:shd w:val="clear" w:color="000000" w:fill="FDE9D9"/>
            <w:vAlign w:val="center"/>
            <w:hideMark/>
          </w:tcPr>
          <w:p w:rsidR="00FE6A46" w:rsidRPr="00FE6A46" w:rsidRDefault="00FE6A46" w:rsidP="00FE6A46">
            <w:pPr>
              <w:spacing w:after="0" w:line="240" w:lineRule="auto"/>
              <w:jc w:val="center"/>
              <w:rPr>
                <w:rFonts w:ascii="Arial" w:eastAsia="Times New Roman" w:hAnsi="Arial" w:cs="Arial"/>
                <w:color w:val="000000"/>
                <w:sz w:val="20"/>
                <w:szCs w:val="20"/>
              </w:rPr>
            </w:pPr>
            <w:r w:rsidRPr="00FE6A46">
              <w:rPr>
                <w:rFonts w:ascii="Arial" w:eastAsia="Times New Roman" w:hAnsi="Arial" w:cs="Arial"/>
                <w:color w:val="000000"/>
                <w:sz w:val="20"/>
                <w:szCs w:val="20"/>
              </w:rPr>
              <w:t>87%</w:t>
            </w:r>
          </w:p>
        </w:tc>
      </w:tr>
      <w:tr w:rsidR="00FE6A46" w:rsidRPr="00FE6A46" w:rsidTr="00FE6A46">
        <w:trPr>
          <w:trHeight w:val="510"/>
        </w:trPr>
        <w:tc>
          <w:tcPr>
            <w:tcW w:w="9220" w:type="dxa"/>
            <w:tcBorders>
              <w:top w:val="nil"/>
              <w:left w:val="single" w:sz="8" w:space="0" w:color="auto"/>
              <w:bottom w:val="single" w:sz="4" w:space="0" w:color="auto"/>
              <w:right w:val="single" w:sz="4" w:space="0" w:color="auto"/>
            </w:tcBorders>
            <w:shd w:val="clear" w:color="auto" w:fill="auto"/>
            <w:vAlign w:val="center"/>
            <w:hideMark/>
          </w:tcPr>
          <w:p w:rsidR="00FE6A46" w:rsidRPr="00FE6A46" w:rsidRDefault="00FE6A46" w:rsidP="00FE6A46">
            <w:pPr>
              <w:spacing w:after="0" w:line="240" w:lineRule="auto"/>
              <w:rPr>
                <w:rFonts w:ascii="Arial" w:eastAsia="Times New Roman" w:hAnsi="Arial" w:cs="Arial"/>
                <w:b/>
                <w:bCs/>
                <w:color w:val="000000"/>
                <w:sz w:val="20"/>
                <w:szCs w:val="20"/>
              </w:rPr>
            </w:pPr>
            <w:r w:rsidRPr="00FE6A46">
              <w:rPr>
                <w:rFonts w:ascii="Arial" w:eastAsia="Times New Roman" w:hAnsi="Arial" w:cs="Arial"/>
                <w:b/>
                <w:bCs/>
                <w:color w:val="000000"/>
                <w:sz w:val="20"/>
                <w:szCs w:val="20"/>
              </w:rPr>
              <w:t>Overall, I am satisfied with the services I received from VR and their service providers.</w:t>
            </w:r>
          </w:p>
        </w:tc>
        <w:tc>
          <w:tcPr>
            <w:tcW w:w="720" w:type="dxa"/>
            <w:tcBorders>
              <w:top w:val="nil"/>
              <w:left w:val="nil"/>
              <w:bottom w:val="single" w:sz="4" w:space="0" w:color="auto"/>
              <w:right w:val="single" w:sz="8" w:space="0" w:color="auto"/>
            </w:tcBorders>
            <w:shd w:val="clear" w:color="auto" w:fill="auto"/>
            <w:vAlign w:val="center"/>
            <w:hideMark/>
          </w:tcPr>
          <w:p w:rsidR="00FE6A46" w:rsidRPr="00FE6A46" w:rsidRDefault="00FE6A46" w:rsidP="00FE6A46">
            <w:pPr>
              <w:spacing w:after="0" w:line="240" w:lineRule="auto"/>
              <w:jc w:val="center"/>
              <w:rPr>
                <w:rFonts w:ascii="Arial" w:eastAsia="Times New Roman" w:hAnsi="Arial" w:cs="Arial"/>
                <w:color w:val="000000"/>
                <w:sz w:val="20"/>
                <w:szCs w:val="20"/>
              </w:rPr>
            </w:pPr>
            <w:r w:rsidRPr="00FE6A46">
              <w:rPr>
                <w:rFonts w:ascii="Arial" w:eastAsia="Times New Roman" w:hAnsi="Arial" w:cs="Arial"/>
                <w:color w:val="000000"/>
                <w:sz w:val="20"/>
                <w:szCs w:val="20"/>
              </w:rPr>
              <w:t>85%</w:t>
            </w:r>
          </w:p>
        </w:tc>
      </w:tr>
      <w:tr w:rsidR="00FE6A46" w:rsidRPr="00FE6A46" w:rsidTr="00FE6A46">
        <w:trPr>
          <w:trHeight w:val="510"/>
        </w:trPr>
        <w:tc>
          <w:tcPr>
            <w:tcW w:w="9220" w:type="dxa"/>
            <w:tcBorders>
              <w:top w:val="nil"/>
              <w:left w:val="single" w:sz="8" w:space="0" w:color="auto"/>
              <w:bottom w:val="single" w:sz="4" w:space="0" w:color="auto"/>
              <w:right w:val="single" w:sz="4" w:space="0" w:color="auto"/>
            </w:tcBorders>
            <w:shd w:val="clear" w:color="000000" w:fill="FDE9D9"/>
            <w:vAlign w:val="center"/>
            <w:hideMark/>
          </w:tcPr>
          <w:p w:rsidR="00FE6A46" w:rsidRPr="00FE6A46" w:rsidRDefault="00FE6A46" w:rsidP="00FE6A46">
            <w:pPr>
              <w:spacing w:after="0" w:line="240" w:lineRule="auto"/>
              <w:rPr>
                <w:rFonts w:ascii="Arial" w:eastAsia="Times New Roman" w:hAnsi="Arial" w:cs="Arial"/>
                <w:b/>
                <w:bCs/>
                <w:color w:val="000000"/>
                <w:sz w:val="20"/>
                <w:szCs w:val="20"/>
              </w:rPr>
            </w:pPr>
            <w:r w:rsidRPr="00FE6A46">
              <w:rPr>
                <w:rFonts w:ascii="Arial" w:eastAsia="Times New Roman" w:hAnsi="Arial" w:cs="Arial"/>
                <w:b/>
                <w:bCs/>
                <w:color w:val="000000"/>
                <w:sz w:val="20"/>
                <w:szCs w:val="20"/>
              </w:rPr>
              <w:t xml:space="preserve">Of those that are employed:  DVR services helped me prepare for, get, or keep my job. </w:t>
            </w:r>
          </w:p>
        </w:tc>
        <w:tc>
          <w:tcPr>
            <w:tcW w:w="720" w:type="dxa"/>
            <w:tcBorders>
              <w:top w:val="nil"/>
              <w:left w:val="nil"/>
              <w:bottom w:val="single" w:sz="4" w:space="0" w:color="auto"/>
              <w:right w:val="single" w:sz="8" w:space="0" w:color="auto"/>
            </w:tcBorders>
            <w:shd w:val="clear" w:color="000000" w:fill="FDE9D9"/>
            <w:vAlign w:val="center"/>
            <w:hideMark/>
          </w:tcPr>
          <w:p w:rsidR="00FE6A46" w:rsidRPr="00FE6A46" w:rsidRDefault="00FE6A46" w:rsidP="00FE6A46">
            <w:pPr>
              <w:spacing w:after="0" w:line="240" w:lineRule="auto"/>
              <w:jc w:val="center"/>
              <w:rPr>
                <w:rFonts w:ascii="Arial" w:eastAsia="Times New Roman" w:hAnsi="Arial" w:cs="Arial"/>
                <w:color w:val="000000"/>
                <w:sz w:val="20"/>
                <w:szCs w:val="20"/>
              </w:rPr>
            </w:pPr>
            <w:r w:rsidRPr="00FE6A46">
              <w:rPr>
                <w:rFonts w:ascii="Arial" w:eastAsia="Times New Roman" w:hAnsi="Arial" w:cs="Arial"/>
                <w:color w:val="000000"/>
                <w:sz w:val="20"/>
                <w:szCs w:val="20"/>
              </w:rPr>
              <w:t>88%</w:t>
            </w:r>
          </w:p>
        </w:tc>
      </w:tr>
      <w:tr w:rsidR="00FE6A46" w:rsidRPr="00FE6A46" w:rsidTr="00FE6A46">
        <w:trPr>
          <w:trHeight w:val="510"/>
        </w:trPr>
        <w:tc>
          <w:tcPr>
            <w:tcW w:w="9220" w:type="dxa"/>
            <w:tcBorders>
              <w:top w:val="nil"/>
              <w:left w:val="single" w:sz="8" w:space="0" w:color="auto"/>
              <w:bottom w:val="single" w:sz="4" w:space="0" w:color="auto"/>
              <w:right w:val="single" w:sz="4" w:space="0" w:color="auto"/>
            </w:tcBorders>
            <w:shd w:val="clear" w:color="auto" w:fill="auto"/>
            <w:vAlign w:val="center"/>
            <w:hideMark/>
          </w:tcPr>
          <w:p w:rsidR="00FE6A46" w:rsidRPr="00FE6A46" w:rsidRDefault="00FE6A46" w:rsidP="00FE6A46">
            <w:pPr>
              <w:spacing w:after="0" w:line="240" w:lineRule="auto"/>
              <w:rPr>
                <w:rFonts w:ascii="Arial" w:eastAsia="Times New Roman" w:hAnsi="Arial" w:cs="Arial"/>
                <w:b/>
                <w:bCs/>
                <w:color w:val="000000"/>
                <w:sz w:val="20"/>
                <w:szCs w:val="20"/>
              </w:rPr>
            </w:pPr>
            <w:r w:rsidRPr="00FE6A46">
              <w:rPr>
                <w:rFonts w:ascii="Arial" w:eastAsia="Times New Roman" w:hAnsi="Arial" w:cs="Arial"/>
                <w:b/>
                <w:bCs/>
                <w:color w:val="000000"/>
                <w:sz w:val="20"/>
                <w:szCs w:val="20"/>
              </w:rPr>
              <w:t>Services were provided to me in a reasonable amount of time.</w:t>
            </w:r>
          </w:p>
        </w:tc>
        <w:tc>
          <w:tcPr>
            <w:tcW w:w="720" w:type="dxa"/>
            <w:tcBorders>
              <w:top w:val="nil"/>
              <w:left w:val="nil"/>
              <w:bottom w:val="single" w:sz="4" w:space="0" w:color="auto"/>
              <w:right w:val="single" w:sz="8" w:space="0" w:color="auto"/>
            </w:tcBorders>
            <w:shd w:val="clear" w:color="auto" w:fill="auto"/>
            <w:vAlign w:val="center"/>
            <w:hideMark/>
          </w:tcPr>
          <w:p w:rsidR="00FE6A46" w:rsidRPr="00FE6A46" w:rsidRDefault="00FE6A46" w:rsidP="00FE6A46">
            <w:pPr>
              <w:spacing w:after="0" w:line="240" w:lineRule="auto"/>
              <w:jc w:val="center"/>
              <w:rPr>
                <w:rFonts w:ascii="Arial" w:eastAsia="Times New Roman" w:hAnsi="Arial" w:cs="Arial"/>
                <w:color w:val="000000"/>
                <w:sz w:val="20"/>
                <w:szCs w:val="20"/>
              </w:rPr>
            </w:pPr>
            <w:r w:rsidRPr="00FE6A46">
              <w:rPr>
                <w:rFonts w:ascii="Arial" w:eastAsia="Times New Roman" w:hAnsi="Arial" w:cs="Arial"/>
                <w:color w:val="000000"/>
                <w:sz w:val="20"/>
                <w:szCs w:val="20"/>
              </w:rPr>
              <w:t>83%</w:t>
            </w:r>
          </w:p>
        </w:tc>
      </w:tr>
      <w:tr w:rsidR="00FE6A46" w:rsidRPr="00FE6A46" w:rsidTr="00FE6A46">
        <w:trPr>
          <w:trHeight w:val="510"/>
        </w:trPr>
        <w:tc>
          <w:tcPr>
            <w:tcW w:w="9220" w:type="dxa"/>
            <w:tcBorders>
              <w:top w:val="nil"/>
              <w:left w:val="single" w:sz="8" w:space="0" w:color="auto"/>
              <w:bottom w:val="single" w:sz="4" w:space="0" w:color="auto"/>
              <w:right w:val="single" w:sz="4" w:space="0" w:color="auto"/>
            </w:tcBorders>
            <w:shd w:val="clear" w:color="000000" w:fill="FDE9D9"/>
            <w:vAlign w:val="center"/>
            <w:hideMark/>
          </w:tcPr>
          <w:p w:rsidR="00FE6A46" w:rsidRPr="00FE6A46" w:rsidRDefault="00FE6A46" w:rsidP="00FE6A46">
            <w:pPr>
              <w:spacing w:after="0" w:line="240" w:lineRule="auto"/>
              <w:rPr>
                <w:rFonts w:ascii="Arial" w:eastAsia="Times New Roman" w:hAnsi="Arial" w:cs="Arial"/>
                <w:b/>
                <w:bCs/>
                <w:color w:val="000000"/>
                <w:sz w:val="20"/>
                <w:szCs w:val="20"/>
              </w:rPr>
            </w:pPr>
            <w:r w:rsidRPr="00FE6A46">
              <w:rPr>
                <w:rFonts w:ascii="Arial" w:eastAsia="Times New Roman" w:hAnsi="Arial" w:cs="Arial"/>
                <w:b/>
                <w:bCs/>
                <w:color w:val="000000"/>
                <w:sz w:val="20"/>
                <w:szCs w:val="20"/>
              </w:rPr>
              <w:t xml:space="preserve">Of those that are employed:  DVR helped me reach my vocational goal. </w:t>
            </w:r>
          </w:p>
        </w:tc>
        <w:tc>
          <w:tcPr>
            <w:tcW w:w="720" w:type="dxa"/>
            <w:tcBorders>
              <w:top w:val="nil"/>
              <w:left w:val="nil"/>
              <w:bottom w:val="single" w:sz="4" w:space="0" w:color="auto"/>
              <w:right w:val="single" w:sz="8" w:space="0" w:color="auto"/>
            </w:tcBorders>
            <w:shd w:val="clear" w:color="000000" w:fill="FDE9D9"/>
            <w:vAlign w:val="center"/>
            <w:hideMark/>
          </w:tcPr>
          <w:p w:rsidR="00FE6A46" w:rsidRPr="00FE6A46" w:rsidRDefault="00FE6A46" w:rsidP="00FE6A46">
            <w:pPr>
              <w:spacing w:after="0" w:line="240" w:lineRule="auto"/>
              <w:jc w:val="center"/>
              <w:rPr>
                <w:rFonts w:ascii="Arial" w:eastAsia="Times New Roman" w:hAnsi="Arial" w:cs="Arial"/>
                <w:color w:val="000000"/>
                <w:sz w:val="20"/>
                <w:szCs w:val="20"/>
              </w:rPr>
            </w:pPr>
            <w:r w:rsidRPr="00FE6A46">
              <w:rPr>
                <w:rFonts w:ascii="Arial" w:eastAsia="Times New Roman" w:hAnsi="Arial" w:cs="Arial"/>
                <w:color w:val="000000"/>
                <w:sz w:val="20"/>
                <w:szCs w:val="20"/>
              </w:rPr>
              <w:t>88%</w:t>
            </w:r>
          </w:p>
        </w:tc>
      </w:tr>
      <w:tr w:rsidR="00FE6A46" w:rsidRPr="00FE6A46" w:rsidTr="00FE6A46">
        <w:trPr>
          <w:trHeight w:val="510"/>
        </w:trPr>
        <w:tc>
          <w:tcPr>
            <w:tcW w:w="9220" w:type="dxa"/>
            <w:tcBorders>
              <w:top w:val="nil"/>
              <w:left w:val="single" w:sz="8" w:space="0" w:color="auto"/>
              <w:bottom w:val="single" w:sz="8" w:space="0" w:color="auto"/>
              <w:right w:val="single" w:sz="4" w:space="0" w:color="auto"/>
            </w:tcBorders>
            <w:shd w:val="clear" w:color="auto" w:fill="auto"/>
            <w:vAlign w:val="center"/>
            <w:hideMark/>
          </w:tcPr>
          <w:p w:rsidR="00FE6A46" w:rsidRPr="00FE6A46" w:rsidRDefault="00FE6A46" w:rsidP="00FE6A46">
            <w:pPr>
              <w:spacing w:after="0" w:line="240" w:lineRule="auto"/>
              <w:rPr>
                <w:rFonts w:ascii="Arial" w:eastAsia="Times New Roman" w:hAnsi="Arial" w:cs="Arial"/>
                <w:b/>
                <w:bCs/>
                <w:color w:val="000000"/>
                <w:sz w:val="20"/>
                <w:szCs w:val="20"/>
              </w:rPr>
            </w:pPr>
            <w:r w:rsidRPr="00FE6A46">
              <w:rPr>
                <w:rFonts w:ascii="Arial" w:eastAsia="Times New Roman" w:hAnsi="Arial" w:cs="Arial"/>
                <w:b/>
                <w:bCs/>
                <w:color w:val="000000"/>
                <w:sz w:val="20"/>
                <w:szCs w:val="20"/>
              </w:rPr>
              <w:t>I was aware of the Client Assistance Program (CAP) and that CAP could help me with disputes with DVR.</w:t>
            </w:r>
          </w:p>
        </w:tc>
        <w:tc>
          <w:tcPr>
            <w:tcW w:w="720" w:type="dxa"/>
            <w:tcBorders>
              <w:top w:val="nil"/>
              <w:left w:val="nil"/>
              <w:bottom w:val="single" w:sz="8" w:space="0" w:color="auto"/>
              <w:right w:val="single" w:sz="8" w:space="0" w:color="auto"/>
            </w:tcBorders>
            <w:shd w:val="clear" w:color="auto" w:fill="auto"/>
            <w:vAlign w:val="center"/>
            <w:hideMark/>
          </w:tcPr>
          <w:p w:rsidR="00FE6A46" w:rsidRPr="00FE6A46" w:rsidRDefault="00FE6A46" w:rsidP="00FE6A46">
            <w:pPr>
              <w:spacing w:after="0" w:line="240" w:lineRule="auto"/>
              <w:jc w:val="center"/>
              <w:rPr>
                <w:rFonts w:ascii="Arial" w:eastAsia="Times New Roman" w:hAnsi="Arial" w:cs="Arial"/>
                <w:color w:val="000000"/>
                <w:sz w:val="20"/>
                <w:szCs w:val="20"/>
              </w:rPr>
            </w:pPr>
            <w:r w:rsidRPr="00FE6A46">
              <w:rPr>
                <w:rFonts w:ascii="Arial" w:eastAsia="Times New Roman" w:hAnsi="Arial" w:cs="Arial"/>
                <w:color w:val="000000"/>
                <w:sz w:val="20"/>
                <w:szCs w:val="20"/>
              </w:rPr>
              <w:t>78%</w:t>
            </w:r>
          </w:p>
        </w:tc>
      </w:tr>
    </w:tbl>
    <w:p w:rsidR="00E47DF6" w:rsidRDefault="00E47DF6" w:rsidP="00CC062A">
      <w:pPr>
        <w:spacing w:after="0" w:line="240" w:lineRule="auto"/>
        <w:ind w:right="-180"/>
        <w:rPr>
          <w:rFonts w:ascii="Arial" w:hAnsi="Arial" w:cs="Arial"/>
          <w:sz w:val="10"/>
          <w:szCs w:val="10"/>
        </w:rPr>
      </w:pPr>
    </w:p>
    <w:p w:rsidR="000209F8" w:rsidRPr="00CC062A" w:rsidRDefault="008242FE" w:rsidP="00CC062A">
      <w:pPr>
        <w:spacing w:after="0" w:line="240" w:lineRule="auto"/>
        <w:ind w:right="-180"/>
        <w:rPr>
          <w:rFonts w:ascii="Arial" w:hAnsi="Arial" w:cs="Arial"/>
          <w:sz w:val="10"/>
          <w:szCs w:val="10"/>
        </w:rPr>
      </w:pPr>
      <w:r w:rsidRPr="00CC062A">
        <w:rPr>
          <w:rFonts w:ascii="Arial" w:hAnsi="Arial" w:cs="Arial"/>
          <w:sz w:val="10"/>
          <w:szCs w:val="10"/>
        </w:rPr>
        <w:t xml:space="preserve"> </w:t>
      </w:r>
    </w:p>
    <w:p w:rsidR="004A2438" w:rsidRPr="00CC062A" w:rsidRDefault="004A2438" w:rsidP="00435D05">
      <w:pPr>
        <w:spacing w:after="0" w:line="240" w:lineRule="auto"/>
        <w:rPr>
          <w:rFonts w:ascii="Arial" w:hAnsi="Arial" w:cs="Arial"/>
          <w:sz w:val="10"/>
          <w:szCs w:val="10"/>
        </w:rPr>
      </w:pPr>
    </w:p>
    <w:p w:rsidR="00E47DF6" w:rsidRDefault="00E47DF6" w:rsidP="00435D05">
      <w:pPr>
        <w:spacing w:after="0" w:line="240" w:lineRule="auto"/>
        <w:rPr>
          <w:rFonts w:ascii="Arial" w:hAnsi="Arial" w:cs="Arial"/>
          <w:i/>
        </w:rPr>
      </w:pPr>
    </w:p>
    <w:p w:rsidR="00E47DF6" w:rsidRDefault="00E47DF6" w:rsidP="00435D05">
      <w:pPr>
        <w:spacing w:after="0" w:line="240" w:lineRule="auto"/>
        <w:rPr>
          <w:rFonts w:ascii="Arial" w:hAnsi="Arial" w:cs="Arial"/>
          <w:i/>
        </w:rPr>
      </w:pPr>
    </w:p>
    <w:p w:rsidR="00FE6A46" w:rsidRDefault="00FE6A46" w:rsidP="00435D05">
      <w:pPr>
        <w:spacing w:after="0" w:line="240" w:lineRule="auto"/>
        <w:rPr>
          <w:rFonts w:ascii="Arial" w:hAnsi="Arial" w:cs="Arial"/>
          <w:i/>
        </w:rPr>
      </w:pPr>
    </w:p>
    <w:p w:rsidR="00FE6A46" w:rsidRDefault="00FE6A46" w:rsidP="00435D05">
      <w:pPr>
        <w:spacing w:after="0" w:line="240" w:lineRule="auto"/>
        <w:rPr>
          <w:rFonts w:ascii="Arial" w:hAnsi="Arial" w:cs="Arial"/>
          <w:i/>
        </w:rPr>
      </w:pPr>
    </w:p>
    <w:p w:rsidR="00FE6A46" w:rsidRDefault="00FE6A46" w:rsidP="00435D05">
      <w:pPr>
        <w:spacing w:after="0" w:line="240" w:lineRule="auto"/>
        <w:rPr>
          <w:rFonts w:ascii="Arial" w:hAnsi="Arial" w:cs="Arial"/>
          <w:i/>
        </w:rPr>
      </w:pPr>
    </w:p>
    <w:p w:rsidR="00FE6A46" w:rsidRDefault="00FE6A46" w:rsidP="00435D05">
      <w:pPr>
        <w:spacing w:after="0" w:line="240" w:lineRule="auto"/>
        <w:rPr>
          <w:rFonts w:ascii="Arial" w:hAnsi="Arial" w:cs="Arial"/>
          <w:i/>
        </w:rPr>
      </w:pPr>
    </w:p>
    <w:p w:rsidR="00FE6A46" w:rsidRDefault="00FE6A46" w:rsidP="00435D05">
      <w:pPr>
        <w:spacing w:after="0" w:line="240" w:lineRule="auto"/>
        <w:rPr>
          <w:rFonts w:ascii="Arial" w:hAnsi="Arial" w:cs="Arial"/>
          <w:i/>
        </w:rPr>
      </w:pPr>
    </w:p>
    <w:p w:rsidR="00F2494B" w:rsidRPr="003E0191" w:rsidRDefault="00F2494B" w:rsidP="00435D05">
      <w:pPr>
        <w:spacing w:after="0" w:line="240" w:lineRule="auto"/>
        <w:rPr>
          <w:rFonts w:ascii="Arial" w:hAnsi="Arial" w:cs="Arial"/>
          <w:i/>
        </w:rPr>
      </w:pPr>
      <w:r w:rsidRPr="003E0191">
        <w:rPr>
          <w:rFonts w:ascii="Arial" w:hAnsi="Arial" w:cs="Arial"/>
          <w:i/>
        </w:rPr>
        <w:lastRenderedPageBreak/>
        <w:t>Employment Status</w:t>
      </w:r>
    </w:p>
    <w:p w:rsidR="00435D05" w:rsidRDefault="009470B9" w:rsidP="00435D05">
      <w:pPr>
        <w:spacing w:after="0" w:line="240" w:lineRule="auto"/>
        <w:rPr>
          <w:rFonts w:ascii="Arial" w:hAnsi="Arial" w:cs="Arial"/>
        </w:rPr>
      </w:pPr>
      <w:r>
        <w:rPr>
          <w:rFonts w:ascii="Arial" w:hAnsi="Arial" w:cs="Arial"/>
          <w:b/>
        </w:rPr>
        <w:t>Table 9</w:t>
      </w:r>
      <w:r w:rsidR="00423712">
        <w:rPr>
          <w:rFonts w:ascii="Arial" w:hAnsi="Arial" w:cs="Arial"/>
        </w:rPr>
        <w:t xml:space="preserve">: </w:t>
      </w:r>
      <w:r w:rsidR="005317C0">
        <w:rPr>
          <w:rFonts w:ascii="Arial" w:hAnsi="Arial" w:cs="Arial"/>
        </w:rPr>
        <w:t xml:space="preserve"> </w:t>
      </w:r>
      <w:r w:rsidR="00B76E6A">
        <w:rPr>
          <w:rFonts w:ascii="Arial" w:hAnsi="Arial" w:cs="Arial"/>
        </w:rPr>
        <w:t>E</w:t>
      </w:r>
      <w:r w:rsidR="005317C0">
        <w:rPr>
          <w:rFonts w:ascii="Arial" w:hAnsi="Arial" w:cs="Arial"/>
        </w:rPr>
        <w:t>mpl</w:t>
      </w:r>
      <w:r w:rsidR="005B5B4F">
        <w:rPr>
          <w:rFonts w:ascii="Arial" w:hAnsi="Arial" w:cs="Arial"/>
        </w:rPr>
        <w:t>oyment status related responses -</w:t>
      </w:r>
      <w:r w:rsidR="005317C0">
        <w:rPr>
          <w:rFonts w:ascii="Arial" w:hAnsi="Arial" w:cs="Arial"/>
        </w:rPr>
        <w:t xml:space="preserve"> </w:t>
      </w:r>
      <w:r w:rsidR="001D5447">
        <w:rPr>
          <w:rFonts w:ascii="Arial" w:hAnsi="Arial" w:cs="Arial"/>
        </w:rPr>
        <w:t xml:space="preserve">As </w:t>
      </w:r>
      <w:r w:rsidR="00E62876">
        <w:rPr>
          <w:rFonts w:ascii="Arial" w:hAnsi="Arial" w:cs="Arial"/>
        </w:rPr>
        <w:t>would be expe</w:t>
      </w:r>
      <w:r w:rsidR="00435D05" w:rsidRPr="006E114F">
        <w:rPr>
          <w:rFonts w:ascii="Arial" w:hAnsi="Arial" w:cs="Arial"/>
        </w:rPr>
        <w:t>ct</w:t>
      </w:r>
      <w:r w:rsidR="00401C01" w:rsidRPr="006E114F">
        <w:rPr>
          <w:rFonts w:ascii="Arial" w:hAnsi="Arial" w:cs="Arial"/>
        </w:rPr>
        <w:t>ed, a higher percentage of surveys were returned and the</w:t>
      </w:r>
      <w:r w:rsidR="00435D05" w:rsidRPr="006E114F">
        <w:rPr>
          <w:rFonts w:ascii="Arial" w:hAnsi="Arial" w:cs="Arial"/>
        </w:rPr>
        <w:t xml:space="preserve"> overall satisfaction scores </w:t>
      </w:r>
      <w:r w:rsidR="00401C01" w:rsidRPr="006E114F">
        <w:rPr>
          <w:rFonts w:ascii="Arial" w:hAnsi="Arial" w:cs="Arial"/>
        </w:rPr>
        <w:t xml:space="preserve">were higher </w:t>
      </w:r>
      <w:r w:rsidR="00435D05" w:rsidRPr="006E114F">
        <w:rPr>
          <w:rFonts w:ascii="Arial" w:hAnsi="Arial" w:cs="Arial"/>
        </w:rPr>
        <w:t>for those employed than thos</w:t>
      </w:r>
      <w:r w:rsidR="00661B14" w:rsidRPr="006E114F">
        <w:rPr>
          <w:rFonts w:ascii="Arial" w:hAnsi="Arial" w:cs="Arial"/>
        </w:rPr>
        <w:t xml:space="preserve">e </w:t>
      </w:r>
      <w:r w:rsidR="001D5447">
        <w:rPr>
          <w:rFonts w:ascii="Arial" w:hAnsi="Arial" w:cs="Arial"/>
        </w:rPr>
        <w:t>un</w:t>
      </w:r>
      <w:r w:rsidR="00661B14" w:rsidRPr="006E114F">
        <w:rPr>
          <w:rFonts w:ascii="Arial" w:hAnsi="Arial" w:cs="Arial"/>
        </w:rPr>
        <w:t xml:space="preserve">employed. </w:t>
      </w:r>
      <w:r w:rsidR="001B1B4F" w:rsidRPr="006E114F">
        <w:rPr>
          <w:rFonts w:ascii="Arial" w:hAnsi="Arial" w:cs="Arial"/>
        </w:rPr>
        <w:t>Overall satisfaction with the</w:t>
      </w:r>
      <w:r w:rsidR="00340712" w:rsidRPr="006E114F">
        <w:rPr>
          <w:rFonts w:ascii="Arial" w:hAnsi="Arial" w:cs="Arial"/>
        </w:rPr>
        <w:t xml:space="preserve"> DVR</w:t>
      </w:r>
      <w:r w:rsidR="0048227D">
        <w:rPr>
          <w:rFonts w:ascii="Arial" w:hAnsi="Arial" w:cs="Arial"/>
        </w:rPr>
        <w:t xml:space="preserve"> program was </w:t>
      </w:r>
      <w:r w:rsidR="001D5447">
        <w:rPr>
          <w:rFonts w:ascii="Arial" w:hAnsi="Arial" w:cs="Arial"/>
        </w:rPr>
        <w:t>12</w:t>
      </w:r>
      <w:r w:rsidR="001B1B4F" w:rsidRPr="006E114F">
        <w:rPr>
          <w:rFonts w:ascii="Arial" w:hAnsi="Arial" w:cs="Arial"/>
        </w:rPr>
        <w:t xml:space="preserve">% </w:t>
      </w:r>
      <w:r w:rsidR="001D5447">
        <w:rPr>
          <w:rFonts w:ascii="Arial" w:hAnsi="Arial" w:cs="Arial"/>
        </w:rPr>
        <w:t>higher</w:t>
      </w:r>
      <w:r w:rsidR="001B1B4F" w:rsidRPr="006E114F">
        <w:rPr>
          <w:rFonts w:ascii="Arial" w:hAnsi="Arial" w:cs="Arial"/>
        </w:rPr>
        <w:t xml:space="preserve"> for the employed group</w:t>
      </w:r>
      <w:r w:rsidR="001D5447">
        <w:rPr>
          <w:rFonts w:ascii="Arial" w:hAnsi="Arial" w:cs="Arial"/>
        </w:rPr>
        <w:t xml:space="preserve"> than the unemployed group</w:t>
      </w:r>
      <w:r w:rsidR="006B271E">
        <w:rPr>
          <w:rFonts w:ascii="Arial" w:hAnsi="Arial" w:cs="Arial"/>
        </w:rPr>
        <w:t>.</w:t>
      </w:r>
      <w:r w:rsidR="00207A3E" w:rsidRPr="006E114F">
        <w:rPr>
          <w:rFonts w:ascii="Arial" w:hAnsi="Arial" w:cs="Arial"/>
        </w:rPr>
        <w:t xml:space="preserve"> </w:t>
      </w:r>
    </w:p>
    <w:p w:rsidR="009470B9" w:rsidRDefault="009470B9" w:rsidP="00435D05">
      <w:pPr>
        <w:spacing w:after="0" w:line="240" w:lineRule="auto"/>
        <w:rPr>
          <w:rFonts w:ascii="Arial" w:hAnsi="Arial" w:cs="Arial"/>
        </w:rPr>
      </w:pPr>
    </w:p>
    <w:tbl>
      <w:tblPr>
        <w:tblW w:w="9862" w:type="dxa"/>
        <w:tblInd w:w="94" w:type="dxa"/>
        <w:tblLook w:val="04A0" w:firstRow="1" w:lastRow="0" w:firstColumn="1" w:lastColumn="0" w:noHBand="0" w:noVBand="1"/>
      </w:tblPr>
      <w:tblGrid>
        <w:gridCol w:w="6853"/>
        <w:gridCol w:w="1403"/>
        <w:gridCol w:w="1606"/>
      </w:tblGrid>
      <w:tr w:rsidR="009470B9" w:rsidRPr="009470B9" w:rsidTr="005B5B4F">
        <w:trPr>
          <w:trHeight w:val="393"/>
        </w:trPr>
        <w:tc>
          <w:tcPr>
            <w:tcW w:w="9861" w:type="dxa"/>
            <w:gridSpan w:val="3"/>
            <w:tcBorders>
              <w:top w:val="single" w:sz="8" w:space="0" w:color="auto"/>
              <w:left w:val="single" w:sz="8" w:space="0" w:color="auto"/>
              <w:bottom w:val="single" w:sz="8" w:space="0" w:color="auto"/>
              <w:right w:val="single" w:sz="8" w:space="0" w:color="000000"/>
            </w:tcBorders>
            <w:shd w:val="clear" w:color="000000" w:fill="C2D69A"/>
            <w:noWrap/>
            <w:vAlign w:val="bottom"/>
            <w:hideMark/>
          </w:tcPr>
          <w:p w:rsidR="009470B9" w:rsidRPr="009470B9" w:rsidRDefault="009470B9" w:rsidP="009470B9">
            <w:pPr>
              <w:spacing w:after="0" w:line="240" w:lineRule="auto"/>
              <w:jc w:val="center"/>
              <w:rPr>
                <w:rFonts w:eastAsia="Times New Roman"/>
                <w:b/>
                <w:bCs/>
                <w:color w:val="000000"/>
                <w:sz w:val="28"/>
                <w:szCs w:val="28"/>
              </w:rPr>
            </w:pPr>
            <w:r w:rsidRPr="009470B9">
              <w:rPr>
                <w:rFonts w:eastAsia="Times New Roman"/>
                <w:b/>
                <w:bCs/>
                <w:color w:val="000000"/>
                <w:sz w:val="28"/>
                <w:szCs w:val="28"/>
              </w:rPr>
              <w:t>Table 9:  Respondents Exiting DVR Employed/Unemployed</w:t>
            </w:r>
          </w:p>
        </w:tc>
      </w:tr>
      <w:tr w:rsidR="009470B9" w:rsidRPr="009470B9" w:rsidTr="005B5B4F">
        <w:trPr>
          <w:trHeight w:val="302"/>
        </w:trPr>
        <w:tc>
          <w:tcPr>
            <w:tcW w:w="6853" w:type="dxa"/>
            <w:tcBorders>
              <w:top w:val="nil"/>
              <w:left w:val="single" w:sz="8" w:space="0" w:color="auto"/>
              <w:bottom w:val="nil"/>
              <w:right w:val="single" w:sz="4" w:space="0" w:color="auto"/>
            </w:tcBorders>
            <w:shd w:val="clear" w:color="auto" w:fill="auto"/>
            <w:noWrap/>
            <w:vAlign w:val="bottom"/>
            <w:hideMark/>
          </w:tcPr>
          <w:p w:rsidR="009470B9" w:rsidRPr="009470B9" w:rsidRDefault="009470B9" w:rsidP="009470B9">
            <w:pPr>
              <w:spacing w:after="0" w:line="240" w:lineRule="auto"/>
              <w:rPr>
                <w:rFonts w:eastAsia="Times New Roman"/>
                <w:color w:val="000000"/>
              </w:rPr>
            </w:pPr>
            <w:r w:rsidRPr="009470B9">
              <w:rPr>
                <w:rFonts w:eastAsia="Times New Roman"/>
                <w:color w:val="000000"/>
              </w:rPr>
              <w:t> </w:t>
            </w:r>
          </w:p>
        </w:tc>
        <w:tc>
          <w:tcPr>
            <w:tcW w:w="3009" w:type="dxa"/>
            <w:gridSpan w:val="2"/>
            <w:tcBorders>
              <w:top w:val="single" w:sz="8" w:space="0" w:color="auto"/>
              <w:left w:val="nil"/>
              <w:bottom w:val="single" w:sz="4" w:space="0" w:color="auto"/>
              <w:right w:val="single" w:sz="8" w:space="0" w:color="000000"/>
            </w:tcBorders>
            <w:shd w:val="clear" w:color="000000" w:fill="EAF1DD"/>
            <w:noWrap/>
            <w:vAlign w:val="center"/>
            <w:hideMark/>
          </w:tcPr>
          <w:p w:rsidR="009470B9" w:rsidRPr="009470B9" w:rsidRDefault="009470B9" w:rsidP="009470B9">
            <w:pPr>
              <w:spacing w:after="0" w:line="240" w:lineRule="auto"/>
              <w:jc w:val="center"/>
              <w:rPr>
                <w:rFonts w:ascii="Arial" w:eastAsia="Times New Roman" w:hAnsi="Arial" w:cs="Arial"/>
                <w:b/>
                <w:bCs/>
                <w:color w:val="000000"/>
                <w:sz w:val="20"/>
                <w:szCs w:val="20"/>
              </w:rPr>
            </w:pPr>
            <w:r w:rsidRPr="009470B9">
              <w:rPr>
                <w:rFonts w:ascii="Arial" w:eastAsia="Times New Roman" w:hAnsi="Arial" w:cs="Arial"/>
                <w:b/>
                <w:bCs/>
                <w:color w:val="000000"/>
                <w:sz w:val="20"/>
                <w:szCs w:val="20"/>
              </w:rPr>
              <w:t>Closure Outcome</w:t>
            </w:r>
          </w:p>
        </w:tc>
      </w:tr>
      <w:tr w:rsidR="009470B9" w:rsidRPr="009470B9" w:rsidTr="00BC0CDB">
        <w:trPr>
          <w:trHeight w:val="530"/>
        </w:trPr>
        <w:tc>
          <w:tcPr>
            <w:tcW w:w="6853" w:type="dxa"/>
            <w:tcBorders>
              <w:top w:val="nil"/>
              <w:left w:val="single" w:sz="8" w:space="0" w:color="auto"/>
              <w:bottom w:val="single" w:sz="4" w:space="0" w:color="auto"/>
              <w:right w:val="single" w:sz="4" w:space="0" w:color="auto"/>
            </w:tcBorders>
            <w:shd w:val="clear" w:color="auto" w:fill="auto"/>
            <w:vAlign w:val="center"/>
            <w:hideMark/>
          </w:tcPr>
          <w:p w:rsidR="009470B9" w:rsidRPr="009470B9" w:rsidRDefault="009470B9" w:rsidP="009470B9">
            <w:pPr>
              <w:spacing w:after="0" w:line="240" w:lineRule="auto"/>
              <w:jc w:val="center"/>
              <w:rPr>
                <w:rFonts w:eastAsia="Times New Roman"/>
                <w:color w:val="000000"/>
              </w:rPr>
            </w:pPr>
            <w:r w:rsidRPr="009470B9">
              <w:rPr>
                <w:rFonts w:eastAsia="Times New Roman"/>
                <w:color w:val="000000"/>
              </w:rPr>
              <w:t> </w:t>
            </w:r>
          </w:p>
        </w:tc>
        <w:tc>
          <w:tcPr>
            <w:tcW w:w="1403" w:type="dxa"/>
            <w:tcBorders>
              <w:top w:val="nil"/>
              <w:left w:val="nil"/>
              <w:bottom w:val="single" w:sz="4" w:space="0" w:color="auto"/>
              <w:right w:val="single" w:sz="4" w:space="0" w:color="auto"/>
            </w:tcBorders>
            <w:shd w:val="clear" w:color="000000" w:fill="D7E4BC"/>
            <w:vAlign w:val="center"/>
            <w:hideMark/>
          </w:tcPr>
          <w:p w:rsidR="009470B9" w:rsidRPr="009470B9" w:rsidRDefault="009470B9" w:rsidP="009470B9">
            <w:pPr>
              <w:spacing w:after="0" w:line="240" w:lineRule="auto"/>
              <w:jc w:val="center"/>
              <w:rPr>
                <w:rFonts w:ascii="Arial" w:eastAsia="Times New Roman" w:hAnsi="Arial" w:cs="Arial"/>
                <w:b/>
                <w:bCs/>
                <w:color w:val="000000"/>
              </w:rPr>
            </w:pPr>
            <w:r w:rsidRPr="009470B9">
              <w:rPr>
                <w:rFonts w:ascii="Arial" w:eastAsia="Times New Roman" w:hAnsi="Arial" w:cs="Arial"/>
                <w:b/>
                <w:bCs/>
                <w:color w:val="000000"/>
              </w:rPr>
              <w:t>Employed</w:t>
            </w:r>
          </w:p>
        </w:tc>
        <w:tc>
          <w:tcPr>
            <w:tcW w:w="1606" w:type="dxa"/>
            <w:tcBorders>
              <w:top w:val="nil"/>
              <w:left w:val="nil"/>
              <w:bottom w:val="single" w:sz="4" w:space="0" w:color="auto"/>
              <w:right w:val="single" w:sz="8" w:space="0" w:color="auto"/>
            </w:tcBorders>
            <w:shd w:val="clear" w:color="000000" w:fill="D7E4BC"/>
            <w:vAlign w:val="center"/>
            <w:hideMark/>
          </w:tcPr>
          <w:p w:rsidR="009470B9" w:rsidRPr="009470B9" w:rsidRDefault="009470B9" w:rsidP="009470B9">
            <w:pPr>
              <w:spacing w:after="0" w:line="240" w:lineRule="auto"/>
              <w:jc w:val="center"/>
              <w:rPr>
                <w:rFonts w:ascii="Arial" w:eastAsia="Times New Roman" w:hAnsi="Arial" w:cs="Arial"/>
                <w:b/>
                <w:bCs/>
                <w:color w:val="000000"/>
              </w:rPr>
            </w:pPr>
            <w:r w:rsidRPr="009470B9">
              <w:rPr>
                <w:rFonts w:ascii="Arial" w:eastAsia="Times New Roman" w:hAnsi="Arial" w:cs="Arial"/>
                <w:b/>
                <w:bCs/>
                <w:color w:val="000000"/>
              </w:rPr>
              <w:t>Unemployed</w:t>
            </w:r>
          </w:p>
        </w:tc>
      </w:tr>
      <w:tr w:rsidR="009470B9" w:rsidRPr="009470B9" w:rsidTr="005B5B4F">
        <w:trPr>
          <w:trHeight w:val="563"/>
        </w:trPr>
        <w:tc>
          <w:tcPr>
            <w:tcW w:w="6853" w:type="dxa"/>
            <w:tcBorders>
              <w:top w:val="nil"/>
              <w:left w:val="single" w:sz="8" w:space="0" w:color="auto"/>
              <w:bottom w:val="single" w:sz="4" w:space="0" w:color="auto"/>
              <w:right w:val="single" w:sz="4" w:space="0" w:color="auto"/>
            </w:tcBorders>
            <w:shd w:val="clear" w:color="auto" w:fill="auto"/>
            <w:vAlign w:val="center"/>
            <w:hideMark/>
          </w:tcPr>
          <w:p w:rsidR="009470B9" w:rsidRPr="009470B9" w:rsidRDefault="009470B9" w:rsidP="009470B9">
            <w:pPr>
              <w:spacing w:after="0" w:line="240" w:lineRule="auto"/>
              <w:rPr>
                <w:rFonts w:ascii="Arial" w:eastAsia="Times New Roman" w:hAnsi="Arial" w:cs="Arial"/>
                <w:b/>
                <w:bCs/>
                <w:color w:val="000000"/>
                <w:sz w:val="20"/>
                <w:szCs w:val="20"/>
              </w:rPr>
            </w:pPr>
            <w:r w:rsidRPr="009470B9">
              <w:rPr>
                <w:rFonts w:ascii="Arial" w:eastAsia="Times New Roman" w:hAnsi="Arial" w:cs="Arial"/>
                <w:b/>
                <w:bCs/>
                <w:color w:val="000000"/>
                <w:sz w:val="20"/>
                <w:szCs w:val="20"/>
              </w:rPr>
              <w:t>I was involved in choosing my vocational goal.</w:t>
            </w:r>
          </w:p>
        </w:tc>
        <w:tc>
          <w:tcPr>
            <w:tcW w:w="1403" w:type="dxa"/>
            <w:tcBorders>
              <w:top w:val="nil"/>
              <w:left w:val="nil"/>
              <w:bottom w:val="single" w:sz="4" w:space="0" w:color="auto"/>
              <w:right w:val="single" w:sz="4" w:space="0" w:color="auto"/>
            </w:tcBorders>
            <w:shd w:val="clear" w:color="auto" w:fill="auto"/>
            <w:vAlign w:val="center"/>
            <w:hideMark/>
          </w:tcPr>
          <w:p w:rsidR="009470B9" w:rsidRPr="009470B9" w:rsidRDefault="009470B9" w:rsidP="009470B9">
            <w:pPr>
              <w:spacing w:after="0" w:line="240" w:lineRule="auto"/>
              <w:jc w:val="center"/>
              <w:rPr>
                <w:rFonts w:ascii="Arial" w:eastAsia="Times New Roman" w:hAnsi="Arial" w:cs="Arial"/>
                <w:color w:val="000000"/>
                <w:sz w:val="20"/>
                <w:szCs w:val="20"/>
              </w:rPr>
            </w:pPr>
            <w:r w:rsidRPr="009470B9">
              <w:rPr>
                <w:rFonts w:ascii="Arial" w:eastAsia="Times New Roman" w:hAnsi="Arial" w:cs="Arial"/>
                <w:color w:val="000000"/>
                <w:sz w:val="20"/>
                <w:szCs w:val="20"/>
              </w:rPr>
              <w:t>98%</w:t>
            </w:r>
          </w:p>
        </w:tc>
        <w:tc>
          <w:tcPr>
            <w:tcW w:w="1606" w:type="dxa"/>
            <w:tcBorders>
              <w:top w:val="nil"/>
              <w:left w:val="nil"/>
              <w:bottom w:val="single" w:sz="4" w:space="0" w:color="auto"/>
              <w:right w:val="single" w:sz="8" w:space="0" w:color="auto"/>
            </w:tcBorders>
            <w:shd w:val="clear" w:color="auto" w:fill="auto"/>
            <w:vAlign w:val="center"/>
            <w:hideMark/>
          </w:tcPr>
          <w:p w:rsidR="009470B9" w:rsidRPr="009470B9" w:rsidRDefault="009470B9" w:rsidP="009470B9">
            <w:pPr>
              <w:spacing w:after="0" w:line="240" w:lineRule="auto"/>
              <w:jc w:val="center"/>
              <w:rPr>
                <w:rFonts w:ascii="Arial" w:eastAsia="Times New Roman" w:hAnsi="Arial" w:cs="Arial"/>
                <w:color w:val="000000"/>
                <w:sz w:val="20"/>
                <w:szCs w:val="20"/>
              </w:rPr>
            </w:pPr>
            <w:r w:rsidRPr="009470B9">
              <w:rPr>
                <w:rFonts w:ascii="Arial" w:eastAsia="Times New Roman" w:hAnsi="Arial" w:cs="Arial"/>
                <w:color w:val="000000"/>
                <w:sz w:val="20"/>
                <w:szCs w:val="20"/>
              </w:rPr>
              <w:t>90%</w:t>
            </w:r>
          </w:p>
        </w:tc>
      </w:tr>
      <w:tr w:rsidR="009470B9" w:rsidRPr="009470B9" w:rsidTr="005B5B4F">
        <w:trPr>
          <w:trHeight w:val="563"/>
        </w:trPr>
        <w:tc>
          <w:tcPr>
            <w:tcW w:w="6853" w:type="dxa"/>
            <w:tcBorders>
              <w:top w:val="nil"/>
              <w:left w:val="single" w:sz="8" w:space="0" w:color="auto"/>
              <w:bottom w:val="single" w:sz="4" w:space="0" w:color="auto"/>
              <w:right w:val="single" w:sz="4" w:space="0" w:color="auto"/>
            </w:tcBorders>
            <w:shd w:val="clear" w:color="000000" w:fill="EAF1DD"/>
            <w:vAlign w:val="center"/>
            <w:hideMark/>
          </w:tcPr>
          <w:p w:rsidR="009470B9" w:rsidRPr="009470B9" w:rsidRDefault="009470B9" w:rsidP="009470B9">
            <w:pPr>
              <w:spacing w:after="0" w:line="240" w:lineRule="auto"/>
              <w:rPr>
                <w:rFonts w:ascii="Arial" w:eastAsia="Times New Roman" w:hAnsi="Arial" w:cs="Arial"/>
                <w:b/>
                <w:bCs/>
                <w:color w:val="000000"/>
                <w:sz w:val="20"/>
                <w:szCs w:val="20"/>
              </w:rPr>
            </w:pPr>
            <w:r w:rsidRPr="009470B9">
              <w:rPr>
                <w:rFonts w:ascii="Arial" w:eastAsia="Times New Roman" w:hAnsi="Arial" w:cs="Arial"/>
                <w:b/>
                <w:bCs/>
                <w:color w:val="000000"/>
                <w:sz w:val="20"/>
                <w:szCs w:val="20"/>
              </w:rPr>
              <w:t>My counselor and I had a good working relationship.</w:t>
            </w:r>
          </w:p>
        </w:tc>
        <w:tc>
          <w:tcPr>
            <w:tcW w:w="1403" w:type="dxa"/>
            <w:tcBorders>
              <w:top w:val="nil"/>
              <w:left w:val="nil"/>
              <w:bottom w:val="single" w:sz="4" w:space="0" w:color="auto"/>
              <w:right w:val="single" w:sz="4" w:space="0" w:color="auto"/>
            </w:tcBorders>
            <w:shd w:val="clear" w:color="000000" w:fill="EAF1DD"/>
            <w:vAlign w:val="center"/>
            <w:hideMark/>
          </w:tcPr>
          <w:p w:rsidR="009470B9" w:rsidRPr="009470B9" w:rsidRDefault="009470B9" w:rsidP="009470B9">
            <w:pPr>
              <w:spacing w:after="0" w:line="240" w:lineRule="auto"/>
              <w:jc w:val="center"/>
              <w:rPr>
                <w:rFonts w:ascii="Arial" w:eastAsia="Times New Roman" w:hAnsi="Arial" w:cs="Arial"/>
                <w:color w:val="000000"/>
                <w:sz w:val="20"/>
                <w:szCs w:val="20"/>
              </w:rPr>
            </w:pPr>
            <w:r w:rsidRPr="009470B9">
              <w:rPr>
                <w:rFonts w:ascii="Arial" w:eastAsia="Times New Roman" w:hAnsi="Arial" w:cs="Arial"/>
                <w:color w:val="000000"/>
                <w:sz w:val="20"/>
                <w:szCs w:val="20"/>
              </w:rPr>
              <w:t>96%</w:t>
            </w:r>
          </w:p>
        </w:tc>
        <w:tc>
          <w:tcPr>
            <w:tcW w:w="1606" w:type="dxa"/>
            <w:tcBorders>
              <w:top w:val="nil"/>
              <w:left w:val="nil"/>
              <w:bottom w:val="single" w:sz="4" w:space="0" w:color="auto"/>
              <w:right w:val="single" w:sz="8" w:space="0" w:color="auto"/>
            </w:tcBorders>
            <w:shd w:val="clear" w:color="000000" w:fill="EAF1DD"/>
            <w:vAlign w:val="center"/>
            <w:hideMark/>
          </w:tcPr>
          <w:p w:rsidR="009470B9" w:rsidRPr="009470B9" w:rsidRDefault="009470B9" w:rsidP="009470B9">
            <w:pPr>
              <w:spacing w:after="0" w:line="240" w:lineRule="auto"/>
              <w:jc w:val="center"/>
              <w:rPr>
                <w:rFonts w:ascii="Arial" w:eastAsia="Times New Roman" w:hAnsi="Arial" w:cs="Arial"/>
                <w:color w:val="000000"/>
                <w:sz w:val="20"/>
                <w:szCs w:val="20"/>
              </w:rPr>
            </w:pPr>
            <w:r w:rsidRPr="009470B9">
              <w:rPr>
                <w:rFonts w:ascii="Arial" w:eastAsia="Times New Roman" w:hAnsi="Arial" w:cs="Arial"/>
                <w:color w:val="000000"/>
                <w:sz w:val="20"/>
                <w:szCs w:val="20"/>
              </w:rPr>
              <w:t>73%</w:t>
            </w:r>
          </w:p>
        </w:tc>
      </w:tr>
      <w:tr w:rsidR="009470B9" w:rsidRPr="009470B9" w:rsidTr="005B5B4F">
        <w:trPr>
          <w:trHeight w:val="563"/>
        </w:trPr>
        <w:tc>
          <w:tcPr>
            <w:tcW w:w="6853" w:type="dxa"/>
            <w:tcBorders>
              <w:top w:val="nil"/>
              <w:left w:val="single" w:sz="8" w:space="0" w:color="auto"/>
              <w:bottom w:val="single" w:sz="4" w:space="0" w:color="auto"/>
              <w:right w:val="single" w:sz="4" w:space="0" w:color="auto"/>
            </w:tcBorders>
            <w:shd w:val="clear" w:color="auto" w:fill="auto"/>
            <w:vAlign w:val="center"/>
            <w:hideMark/>
          </w:tcPr>
          <w:p w:rsidR="009470B9" w:rsidRPr="009470B9" w:rsidRDefault="009470B9" w:rsidP="009470B9">
            <w:pPr>
              <w:spacing w:after="0" w:line="240" w:lineRule="auto"/>
              <w:rPr>
                <w:rFonts w:ascii="Arial" w:eastAsia="Times New Roman" w:hAnsi="Arial" w:cs="Arial"/>
                <w:b/>
                <w:bCs/>
                <w:color w:val="000000"/>
                <w:sz w:val="20"/>
                <w:szCs w:val="20"/>
              </w:rPr>
            </w:pPr>
            <w:r w:rsidRPr="009470B9">
              <w:rPr>
                <w:rFonts w:ascii="Arial" w:eastAsia="Times New Roman" w:hAnsi="Arial" w:cs="Arial"/>
                <w:b/>
                <w:bCs/>
                <w:color w:val="000000"/>
                <w:sz w:val="20"/>
                <w:szCs w:val="20"/>
              </w:rPr>
              <w:t>My phone calls were returned.</w:t>
            </w:r>
          </w:p>
        </w:tc>
        <w:tc>
          <w:tcPr>
            <w:tcW w:w="1403" w:type="dxa"/>
            <w:tcBorders>
              <w:top w:val="nil"/>
              <w:left w:val="nil"/>
              <w:bottom w:val="single" w:sz="4" w:space="0" w:color="auto"/>
              <w:right w:val="single" w:sz="4" w:space="0" w:color="auto"/>
            </w:tcBorders>
            <w:shd w:val="clear" w:color="auto" w:fill="auto"/>
            <w:vAlign w:val="center"/>
            <w:hideMark/>
          </w:tcPr>
          <w:p w:rsidR="009470B9" w:rsidRPr="009470B9" w:rsidRDefault="009470B9" w:rsidP="009470B9">
            <w:pPr>
              <w:spacing w:after="0" w:line="240" w:lineRule="auto"/>
              <w:jc w:val="center"/>
              <w:rPr>
                <w:rFonts w:ascii="Arial" w:eastAsia="Times New Roman" w:hAnsi="Arial" w:cs="Arial"/>
                <w:color w:val="000000"/>
                <w:sz w:val="20"/>
                <w:szCs w:val="20"/>
              </w:rPr>
            </w:pPr>
            <w:r w:rsidRPr="009470B9">
              <w:rPr>
                <w:rFonts w:ascii="Arial" w:eastAsia="Times New Roman" w:hAnsi="Arial" w:cs="Arial"/>
                <w:color w:val="000000"/>
                <w:sz w:val="20"/>
                <w:szCs w:val="20"/>
              </w:rPr>
              <w:t>96%</w:t>
            </w:r>
          </w:p>
        </w:tc>
        <w:tc>
          <w:tcPr>
            <w:tcW w:w="1606" w:type="dxa"/>
            <w:tcBorders>
              <w:top w:val="nil"/>
              <w:left w:val="nil"/>
              <w:bottom w:val="single" w:sz="4" w:space="0" w:color="auto"/>
              <w:right w:val="single" w:sz="8" w:space="0" w:color="auto"/>
            </w:tcBorders>
            <w:shd w:val="clear" w:color="auto" w:fill="auto"/>
            <w:vAlign w:val="center"/>
            <w:hideMark/>
          </w:tcPr>
          <w:p w:rsidR="009470B9" w:rsidRPr="009470B9" w:rsidRDefault="009470B9" w:rsidP="009470B9">
            <w:pPr>
              <w:spacing w:after="0" w:line="240" w:lineRule="auto"/>
              <w:jc w:val="center"/>
              <w:rPr>
                <w:rFonts w:ascii="Arial" w:eastAsia="Times New Roman" w:hAnsi="Arial" w:cs="Arial"/>
                <w:color w:val="000000"/>
                <w:sz w:val="20"/>
                <w:szCs w:val="20"/>
              </w:rPr>
            </w:pPr>
            <w:r w:rsidRPr="009470B9">
              <w:rPr>
                <w:rFonts w:ascii="Arial" w:eastAsia="Times New Roman" w:hAnsi="Arial" w:cs="Arial"/>
                <w:color w:val="000000"/>
                <w:sz w:val="20"/>
                <w:szCs w:val="20"/>
              </w:rPr>
              <w:t>88%</w:t>
            </w:r>
          </w:p>
        </w:tc>
      </w:tr>
      <w:tr w:rsidR="009470B9" w:rsidRPr="009470B9" w:rsidTr="005B5B4F">
        <w:trPr>
          <w:trHeight w:val="563"/>
        </w:trPr>
        <w:tc>
          <w:tcPr>
            <w:tcW w:w="6853" w:type="dxa"/>
            <w:tcBorders>
              <w:top w:val="nil"/>
              <w:left w:val="single" w:sz="8" w:space="0" w:color="auto"/>
              <w:bottom w:val="single" w:sz="4" w:space="0" w:color="auto"/>
              <w:right w:val="single" w:sz="4" w:space="0" w:color="auto"/>
            </w:tcBorders>
            <w:shd w:val="clear" w:color="000000" w:fill="EAF1DD"/>
            <w:vAlign w:val="center"/>
            <w:hideMark/>
          </w:tcPr>
          <w:p w:rsidR="009470B9" w:rsidRPr="009470B9" w:rsidRDefault="009470B9" w:rsidP="009470B9">
            <w:pPr>
              <w:spacing w:after="0" w:line="240" w:lineRule="auto"/>
              <w:rPr>
                <w:rFonts w:ascii="Arial" w:eastAsia="Times New Roman" w:hAnsi="Arial" w:cs="Arial"/>
                <w:b/>
                <w:bCs/>
                <w:color w:val="000000"/>
                <w:sz w:val="20"/>
                <w:szCs w:val="20"/>
              </w:rPr>
            </w:pPr>
            <w:r w:rsidRPr="009470B9">
              <w:rPr>
                <w:rFonts w:ascii="Arial" w:eastAsia="Times New Roman" w:hAnsi="Arial" w:cs="Arial"/>
                <w:b/>
                <w:bCs/>
                <w:color w:val="000000"/>
                <w:sz w:val="20"/>
                <w:szCs w:val="20"/>
              </w:rPr>
              <w:t>I was treated with courtesy and respect.</w:t>
            </w:r>
          </w:p>
        </w:tc>
        <w:tc>
          <w:tcPr>
            <w:tcW w:w="1403" w:type="dxa"/>
            <w:tcBorders>
              <w:top w:val="nil"/>
              <w:left w:val="nil"/>
              <w:bottom w:val="single" w:sz="4" w:space="0" w:color="auto"/>
              <w:right w:val="single" w:sz="4" w:space="0" w:color="auto"/>
            </w:tcBorders>
            <w:shd w:val="clear" w:color="000000" w:fill="EAF1DD"/>
            <w:vAlign w:val="center"/>
            <w:hideMark/>
          </w:tcPr>
          <w:p w:rsidR="009470B9" w:rsidRPr="009470B9" w:rsidRDefault="009470B9" w:rsidP="009470B9">
            <w:pPr>
              <w:spacing w:after="0" w:line="240" w:lineRule="auto"/>
              <w:jc w:val="center"/>
              <w:rPr>
                <w:rFonts w:ascii="Arial" w:eastAsia="Times New Roman" w:hAnsi="Arial" w:cs="Arial"/>
                <w:color w:val="000000"/>
                <w:sz w:val="20"/>
                <w:szCs w:val="20"/>
              </w:rPr>
            </w:pPr>
            <w:r w:rsidRPr="009470B9">
              <w:rPr>
                <w:rFonts w:ascii="Arial" w:eastAsia="Times New Roman" w:hAnsi="Arial" w:cs="Arial"/>
                <w:color w:val="000000"/>
                <w:sz w:val="20"/>
                <w:szCs w:val="20"/>
              </w:rPr>
              <w:t>96%</w:t>
            </w:r>
          </w:p>
        </w:tc>
        <w:tc>
          <w:tcPr>
            <w:tcW w:w="1606" w:type="dxa"/>
            <w:tcBorders>
              <w:top w:val="nil"/>
              <w:left w:val="nil"/>
              <w:bottom w:val="single" w:sz="4" w:space="0" w:color="auto"/>
              <w:right w:val="single" w:sz="8" w:space="0" w:color="auto"/>
            </w:tcBorders>
            <w:shd w:val="clear" w:color="000000" w:fill="EAF1DD"/>
            <w:vAlign w:val="center"/>
            <w:hideMark/>
          </w:tcPr>
          <w:p w:rsidR="009470B9" w:rsidRPr="009470B9" w:rsidRDefault="009470B9" w:rsidP="009470B9">
            <w:pPr>
              <w:spacing w:after="0" w:line="240" w:lineRule="auto"/>
              <w:jc w:val="center"/>
              <w:rPr>
                <w:rFonts w:ascii="Arial" w:eastAsia="Times New Roman" w:hAnsi="Arial" w:cs="Arial"/>
                <w:color w:val="000000"/>
                <w:sz w:val="20"/>
                <w:szCs w:val="20"/>
              </w:rPr>
            </w:pPr>
            <w:r w:rsidRPr="009470B9">
              <w:rPr>
                <w:rFonts w:ascii="Arial" w:eastAsia="Times New Roman" w:hAnsi="Arial" w:cs="Arial"/>
                <w:color w:val="000000"/>
                <w:sz w:val="20"/>
                <w:szCs w:val="20"/>
              </w:rPr>
              <w:t>88%</w:t>
            </w:r>
          </w:p>
        </w:tc>
      </w:tr>
      <w:tr w:rsidR="009470B9" w:rsidRPr="009470B9" w:rsidTr="005B5B4F">
        <w:trPr>
          <w:trHeight w:val="563"/>
        </w:trPr>
        <w:tc>
          <w:tcPr>
            <w:tcW w:w="6853" w:type="dxa"/>
            <w:tcBorders>
              <w:top w:val="nil"/>
              <w:left w:val="single" w:sz="8" w:space="0" w:color="auto"/>
              <w:bottom w:val="single" w:sz="4" w:space="0" w:color="auto"/>
              <w:right w:val="single" w:sz="4" w:space="0" w:color="auto"/>
            </w:tcBorders>
            <w:shd w:val="clear" w:color="auto" w:fill="auto"/>
            <w:vAlign w:val="center"/>
            <w:hideMark/>
          </w:tcPr>
          <w:p w:rsidR="009470B9" w:rsidRPr="009470B9" w:rsidRDefault="009470B9" w:rsidP="009470B9">
            <w:pPr>
              <w:spacing w:after="0" w:line="240" w:lineRule="auto"/>
              <w:rPr>
                <w:rFonts w:ascii="Arial" w:eastAsia="Times New Roman" w:hAnsi="Arial" w:cs="Arial"/>
                <w:b/>
                <w:bCs/>
                <w:color w:val="000000"/>
                <w:sz w:val="20"/>
                <w:szCs w:val="20"/>
              </w:rPr>
            </w:pPr>
            <w:r w:rsidRPr="009470B9">
              <w:rPr>
                <w:rFonts w:ascii="Arial" w:eastAsia="Times New Roman" w:hAnsi="Arial" w:cs="Arial"/>
                <w:b/>
                <w:bCs/>
                <w:color w:val="000000"/>
                <w:sz w:val="20"/>
                <w:szCs w:val="20"/>
              </w:rPr>
              <w:t>I helped plan the services I received.</w:t>
            </w:r>
          </w:p>
        </w:tc>
        <w:tc>
          <w:tcPr>
            <w:tcW w:w="1403" w:type="dxa"/>
            <w:tcBorders>
              <w:top w:val="nil"/>
              <w:left w:val="nil"/>
              <w:bottom w:val="single" w:sz="4" w:space="0" w:color="auto"/>
              <w:right w:val="single" w:sz="4" w:space="0" w:color="auto"/>
            </w:tcBorders>
            <w:shd w:val="clear" w:color="auto" w:fill="auto"/>
            <w:vAlign w:val="center"/>
            <w:hideMark/>
          </w:tcPr>
          <w:p w:rsidR="009470B9" w:rsidRPr="009470B9" w:rsidRDefault="009470B9" w:rsidP="009470B9">
            <w:pPr>
              <w:spacing w:after="0" w:line="240" w:lineRule="auto"/>
              <w:jc w:val="center"/>
              <w:rPr>
                <w:rFonts w:ascii="Arial" w:eastAsia="Times New Roman" w:hAnsi="Arial" w:cs="Arial"/>
                <w:color w:val="000000"/>
                <w:sz w:val="20"/>
                <w:szCs w:val="20"/>
              </w:rPr>
            </w:pPr>
            <w:r w:rsidRPr="009470B9">
              <w:rPr>
                <w:rFonts w:ascii="Arial" w:eastAsia="Times New Roman" w:hAnsi="Arial" w:cs="Arial"/>
                <w:color w:val="000000"/>
                <w:sz w:val="20"/>
                <w:szCs w:val="20"/>
              </w:rPr>
              <w:t>96%</w:t>
            </w:r>
          </w:p>
        </w:tc>
        <w:tc>
          <w:tcPr>
            <w:tcW w:w="1606" w:type="dxa"/>
            <w:tcBorders>
              <w:top w:val="nil"/>
              <w:left w:val="nil"/>
              <w:bottom w:val="single" w:sz="4" w:space="0" w:color="auto"/>
              <w:right w:val="single" w:sz="8" w:space="0" w:color="auto"/>
            </w:tcBorders>
            <w:shd w:val="clear" w:color="auto" w:fill="auto"/>
            <w:vAlign w:val="center"/>
            <w:hideMark/>
          </w:tcPr>
          <w:p w:rsidR="009470B9" w:rsidRPr="009470B9" w:rsidRDefault="009470B9" w:rsidP="009470B9">
            <w:pPr>
              <w:spacing w:after="0" w:line="240" w:lineRule="auto"/>
              <w:jc w:val="center"/>
              <w:rPr>
                <w:rFonts w:ascii="Arial" w:eastAsia="Times New Roman" w:hAnsi="Arial" w:cs="Arial"/>
                <w:color w:val="000000"/>
                <w:sz w:val="20"/>
                <w:szCs w:val="20"/>
              </w:rPr>
            </w:pPr>
            <w:r w:rsidRPr="009470B9">
              <w:rPr>
                <w:rFonts w:ascii="Arial" w:eastAsia="Times New Roman" w:hAnsi="Arial" w:cs="Arial"/>
                <w:color w:val="000000"/>
                <w:sz w:val="20"/>
                <w:szCs w:val="20"/>
              </w:rPr>
              <w:t>85%</w:t>
            </w:r>
          </w:p>
        </w:tc>
      </w:tr>
      <w:tr w:rsidR="009470B9" w:rsidRPr="009470B9" w:rsidTr="005B5B4F">
        <w:trPr>
          <w:trHeight w:val="563"/>
        </w:trPr>
        <w:tc>
          <w:tcPr>
            <w:tcW w:w="6853" w:type="dxa"/>
            <w:tcBorders>
              <w:top w:val="nil"/>
              <w:left w:val="single" w:sz="8" w:space="0" w:color="auto"/>
              <w:bottom w:val="single" w:sz="4" w:space="0" w:color="auto"/>
              <w:right w:val="single" w:sz="4" w:space="0" w:color="auto"/>
            </w:tcBorders>
            <w:shd w:val="clear" w:color="000000" w:fill="EAF1DD"/>
            <w:vAlign w:val="center"/>
            <w:hideMark/>
          </w:tcPr>
          <w:p w:rsidR="009470B9" w:rsidRPr="009470B9" w:rsidRDefault="009470B9" w:rsidP="009470B9">
            <w:pPr>
              <w:spacing w:after="0" w:line="240" w:lineRule="auto"/>
              <w:rPr>
                <w:rFonts w:ascii="Arial" w:eastAsia="Times New Roman" w:hAnsi="Arial" w:cs="Arial"/>
                <w:b/>
                <w:bCs/>
                <w:color w:val="000000"/>
                <w:sz w:val="20"/>
                <w:szCs w:val="20"/>
              </w:rPr>
            </w:pPr>
            <w:r w:rsidRPr="009470B9">
              <w:rPr>
                <w:rFonts w:ascii="Arial" w:eastAsia="Times New Roman" w:hAnsi="Arial" w:cs="Arial"/>
                <w:b/>
                <w:bCs/>
                <w:color w:val="000000"/>
                <w:sz w:val="20"/>
                <w:szCs w:val="20"/>
              </w:rPr>
              <w:t>I received enough information to make good choices.</w:t>
            </w:r>
          </w:p>
        </w:tc>
        <w:tc>
          <w:tcPr>
            <w:tcW w:w="1403" w:type="dxa"/>
            <w:tcBorders>
              <w:top w:val="nil"/>
              <w:left w:val="nil"/>
              <w:bottom w:val="single" w:sz="4" w:space="0" w:color="auto"/>
              <w:right w:val="single" w:sz="4" w:space="0" w:color="auto"/>
            </w:tcBorders>
            <w:shd w:val="clear" w:color="000000" w:fill="EAF1DD"/>
            <w:vAlign w:val="center"/>
            <w:hideMark/>
          </w:tcPr>
          <w:p w:rsidR="009470B9" w:rsidRPr="009470B9" w:rsidRDefault="009470B9" w:rsidP="009470B9">
            <w:pPr>
              <w:spacing w:after="0" w:line="240" w:lineRule="auto"/>
              <w:jc w:val="center"/>
              <w:rPr>
                <w:rFonts w:ascii="Arial" w:eastAsia="Times New Roman" w:hAnsi="Arial" w:cs="Arial"/>
                <w:color w:val="000000"/>
                <w:sz w:val="20"/>
                <w:szCs w:val="20"/>
              </w:rPr>
            </w:pPr>
            <w:r w:rsidRPr="009470B9">
              <w:rPr>
                <w:rFonts w:ascii="Arial" w:eastAsia="Times New Roman" w:hAnsi="Arial" w:cs="Arial"/>
                <w:color w:val="000000"/>
                <w:sz w:val="20"/>
                <w:szCs w:val="20"/>
              </w:rPr>
              <w:t>95%</w:t>
            </w:r>
          </w:p>
        </w:tc>
        <w:tc>
          <w:tcPr>
            <w:tcW w:w="1606" w:type="dxa"/>
            <w:tcBorders>
              <w:top w:val="nil"/>
              <w:left w:val="nil"/>
              <w:bottom w:val="single" w:sz="4" w:space="0" w:color="auto"/>
              <w:right w:val="single" w:sz="8" w:space="0" w:color="auto"/>
            </w:tcBorders>
            <w:shd w:val="clear" w:color="000000" w:fill="EAF1DD"/>
            <w:vAlign w:val="center"/>
            <w:hideMark/>
          </w:tcPr>
          <w:p w:rsidR="009470B9" w:rsidRPr="009470B9" w:rsidRDefault="009470B9" w:rsidP="009470B9">
            <w:pPr>
              <w:spacing w:after="0" w:line="240" w:lineRule="auto"/>
              <w:jc w:val="center"/>
              <w:rPr>
                <w:rFonts w:ascii="Arial" w:eastAsia="Times New Roman" w:hAnsi="Arial" w:cs="Arial"/>
                <w:color w:val="000000"/>
                <w:sz w:val="20"/>
                <w:szCs w:val="20"/>
              </w:rPr>
            </w:pPr>
            <w:r w:rsidRPr="009470B9">
              <w:rPr>
                <w:rFonts w:ascii="Arial" w:eastAsia="Times New Roman" w:hAnsi="Arial" w:cs="Arial"/>
                <w:color w:val="000000"/>
                <w:sz w:val="20"/>
                <w:szCs w:val="20"/>
              </w:rPr>
              <w:t>79%</w:t>
            </w:r>
          </w:p>
        </w:tc>
      </w:tr>
      <w:tr w:rsidR="009470B9" w:rsidRPr="009470B9" w:rsidTr="005B5B4F">
        <w:trPr>
          <w:trHeight w:val="563"/>
        </w:trPr>
        <w:tc>
          <w:tcPr>
            <w:tcW w:w="6853" w:type="dxa"/>
            <w:tcBorders>
              <w:top w:val="nil"/>
              <w:left w:val="single" w:sz="8" w:space="0" w:color="auto"/>
              <w:bottom w:val="single" w:sz="4" w:space="0" w:color="auto"/>
              <w:right w:val="single" w:sz="4" w:space="0" w:color="auto"/>
            </w:tcBorders>
            <w:shd w:val="clear" w:color="auto" w:fill="auto"/>
            <w:vAlign w:val="center"/>
            <w:hideMark/>
          </w:tcPr>
          <w:p w:rsidR="009470B9" w:rsidRPr="009470B9" w:rsidRDefault="009470B9" w:rsidP="009470B9">
            <w:pPr>
              <w:spacing w:after="0" w:line="240" w:lineRule="auto"/>
              <w:rPr>
                <w:rFonts w:ascii="Arial" w:eastAsia="Times New Roman" w:hAnsi="Arial" w:cs="Arial"/>
                <w:b/>
                <w:bCs/>
                <w:color w:val="000000"/>
                <w:sz w:val="20"/>
                <w:szCs w:val="20"/>
              </w:rPr>
            </w:pPr>
            <w:r w:rsidRPr="009470B9">
              <w:rPr>
                <w:rFonts w:ascii="Arial" w:eastAsia="Times New Roman" w:hAnsi="Arial" w:cs="Arial"/>
                <w:b/>
                <w:bCs/>
                <w:color w:val="000000"/>
                <w:sz w:val="20"/>
                <w:szCs w:val="20"/>
              </w:rPr>
              <w:t>I was informed of my right to disagree with and appeal DVR's decisions.</w:t>
            </w:r>
          </w:p>
        </w:tc>
        <w:tc>
          <w:tcPr>
            <w:tcW w:w="1403" w:type="dxa"/>
            <w:tcBorders>
              <w:top w:val="nil"/>
              <w:left w:val="nil"/>
              <w:bottom w:val="single" w:sz="4" w:space="0" w:color="auto"/>
              <w:right w:val="single" w:sz="4" w:space="0" w:color="auto"/>
            </w:tcBorders>
            <w:shd w:val="clear" w:color="auto" w:fill="auto"/>
            <w:vAlign w:val="center"/>
            <w:hideMark/>
          </w:tcPr>
          <w:p w:rsidR="009470B9" w:rsidRPr="009470B9" w:rsidRDefault="009470B9" w:rsidP="009470B9">
            <w:pPr>
              <w:spacing w:after="0" w:line="240" w:lineRule="auto"/>
              <w:jc w:val="center"/>
              <w:rPr>
                <w:rFonts w:ascii="Arial" w:eastAsia="Times New Roman" w:hAnsi="Arial" w:cs="Arial"/>
                <w:color w:val="000000"/>
                <w:sz w:val="20"/>
                <w:szCs w:val="20"/>
              </w:rPr>
            </w:pPr>
            <w:r w:rsidRPr="009470B9">
              <w:rPr>
                <w:rFonts w:ascii="Arial" w:eastAsia="Times New Roman" w:hAnsi="Arial" w:cs="Arial"/>
                <w:color w:val="000000"/>
                <w:sz w:val="20"/>
                <w:szCs w:val="20"/>
              </w:rPr>
              <w:t>95%</w:t>
            </w:r>
          </w:p>
        </w:tc>
        <w:tc>
          <w:tcPr>
            <w:tcW w:w="1606" w:type="dxa"/>
            <w:tcBorders>
              <w:top w:val="nil"/>
              <w:left w:val="nil"/>
              <w:bottom w:val="single" w:sz="4" w:space="0" w:color="auto"/>
              <w:right w:val="single" w:sz="8" w:space="0" w:color="auto"/>
            </w:tcBorders>
            <w:shd w:val="clear" w:color="auto" w:fill="auto"/>
            <w:vAlign w:val="center"/>
            <w:hideMark/>
          </w:tcPr>
          <w:p w:rsidR="009470B9" w:rsidRPr="009470B9" w:rsidRDefault="009470B9" w:rsidP="009470B9">
            <w:pPr>
              <w:spacing w:after="0" w:line="240" w:lineRule="auto"/>
              <w:jc w:val="center"/>
              <w:rPr>
                <w:rFonts w:ascii="Arial" w:eastAsia="Times New Roman" w:hAnsi="Arial" w:cs="Arial"/>
                <w:color w:val="000000"/>
                <w:sz w:val="20"/>
                <w:szCs w:val="20"/>
              </w:rPr>
            </w:pPr>
            <w:r w:rsidRPr="009470B9">
              <w:rPr>
                <w:rFonts w:ascii="Arial" w:eastAsia="Times New Roman" w:hAnsi="Arial" w:cs="Arial"/>
                <w:color w:val="000000"/>
                <w:sz w:val="20"/>
                <w:szCs w:val="20"/>
              </w:rPr>
              <w:t>83%</w:t>
            </w:r>
          </w:p>
        </w:tc>
      </w:tr>
      <w:tr w:rsidR="009470B9" w:rsidRPr="009470B9" w:rsidTr="005B5B4F">
        <w:trPr>
          <w:trHeight w:val="563"/>
        </w:trPr>
        <w:tc>
          <w:tcPr>
            <w:tcW w:w="6853" w:type="dxa"/>
            <w:tcBorders>
              <w:top w:val="nil"/>
              <w:left w:val="single" w:sz="8" w:space="0" w:color="auto"/>
              <w:bottom w:val="single" w:sz="4" w:space="0" w:color="auto"/>
              <w:right w:val="single" w:sz="4" w:space="0" w:color="auto"/>
            </w:tcBorders>
            <w:shd w:val="clear" w:color="000000" w:fill="EAF1DD"/>
            <w:vAlign w:val="center"/>
            <w:hideMark/>
          </w:tcPr>
          <w:p w:rsidR="009470B9" w:rsidRPr="009470B9" w:rsidRDefault="009470B9" w:rsidP="0093028D">
            <w:pPr>
              <w:spacing w:after="0" w:line="240" w:lineRule="auto"/>
              <w:rPr>
                <w:rFonts w:ascii="Arial" w:eastAsia="Times New Roman" w:hAnsi="Arial" w:cs="Arial"/>
                <w:b/>
                <w:bCs/>
                <w:color w:val="000000"/>
                <w:sz w:val="20"/>
                <w:szCs w:val="20"/>
              </w:rPr>
            </w:pPr>
            <w:r w:rsidRPr="009470B9">
              <w:rPr>
                <w:rFonts w:ascii="Arial" w:eastAsia="Times New Roman" w:hAnsi="Arial" w:cs="Arial"/>
                <w:b/>
                <w:bCs/>
                <w:color w:val="000000"/>
                <w:sz w:val="20"/>
                <w:szCs w:val="20"/>
              </w:rPr>
              <w:t>DVR staff w</w:t>
            </w:r>
            <w:r w:rsidR="0093028D">
              <w:rPr>
                <w:rFonts w:ascii="Arial" w:eastAsia="Times New Roman" w:hAnsi="Arial" w:cs="Arial"/>
                <w:b/>
                <w:bCs/>
                <w:color w:val="000000"/>
                <w:sz w:val="20"/>
                <w:szCs w:val="20"/>
              </w:rPr>
              <w:t>as</w:t>
            </w:r>
            <w:r w:rsidRPr="009470B9">
              <w:rPr>
                <w:rFonts w:ascii="Arial" w:eastAsia="Times New Roman" w:hAnsi="Arial" w:cs="Arial"/>
                <w:b/>
                <w:bCs/>
                <w:color w:val="000000"/>
                <w:sz w:val="20"/>
                <w:szCs w:val="20"/>
              </w:rPr>
              <w:t xml:space="preserve"> available to help me when needed.</w:t>
            </w:r>
          </w:p>
        </w:tc>
        <w:tc>
          <w:tcPr>
            <w:tcW w:w="1403" w:type="dxa"/>
            <w:tcBorders>
              <w:top w:val="nil"/>
              <w:left w:val="nil"/>
              <w:bottom w:val="single" w:sz="4" w:space="0" w:color="auto"/>
              <w:right w:val="single" w:sz="4" w:space="0" w:color="auto"/>
            </w:tcBorders>
            <w:shd w:val="clear" w:color="000000" w:fill="EAF1DD"/>
            <w:vAlign w:val="center"/>
            <w:hideMark/>
          </w:tcPr>
          <w:p w:rsidR="009470B9" w:rsidRPr="009470B9" w:rsidRDefault="009470B9" w:rsidP="009470B9">
            <w:pPr>
              <w:spacing w:after="0" w:line="240" w:lineRule="auto"/>
              <w:jc w:val="center"/>
              <w:rPr>
                <w:rFonts w:ascii="Arial" w:eastAsia="Times New Roman" w:hAnsi="Arial" w:cs="Arial"/>
                <w:color w:val="000000"/>
                <w:sz w:val="20"/>
                <w:szCs w:val="20"/>
              </w:rPr>
            </w:pPr>
            <w:r w:rsidRPr="009470B9">
              <w:rPr>
                <w:rFonts w:ascii="Arial" w:eastAsia="Times New Roman" w:hAnsi="Arial" w:cs="Arial"/>
                <w:color w:val="000000"/>
                <w:sz w:val="20"/>
                <w:szCs w:val="20"/>
              </w:rPr>
              <w:t>94%</w:t>
            </w:r>
          </w:p>
        </w:tc>
        <w:tc>
          <w:tcPr>
            <w:tcW w:w="1606" w:type="dxa"/>
            <w:tcBorders>
              <w:top w:val="nil"/>
              <w:left w:val="nil"/>
              <w:bottom w:val="single" w:sz="4" w:space="0" w:color="auto"/>
              <w:right w:val="single" w:sz="8" w:space="0" w:color="auto"/>
            </w:tcBorders>
            <w:shd w:val="clear" w:color="000000" w:fill="EAF1DD"/>
            <w:vAlign w:val="center"/>
            <w:hideMark/>
          </w:tcPr>
          <w:p w:rsidR="009470B9" w:rsidRPr="009470B9" w:rsidRDefault="009470B9" w:rsidP="009470B9">
            <w:pPr>
              <w:spacing w:after="0" w:line="240" w:lineRule="auto"/>
              <w:jc w:val="center"/>
              <w:rPr>
                <w:rFonts w:ascii="Arial" w:eastAsia="Times New Roman" w:hAnsi="Arial" w:cs="Arial"/>
                <w:color w:val="000000"/>
                <w:sz w:val="20"/>
                <w:szCs w:val="20"/>
              </w:rPr>
            </w:pPr>
            <w:r w:rsidRPr="009470B9">
              <w:rPr>
                <w:rFonts w:ascii="Arial" w:eastAsia="Times New Roman" w:hAnsi="Arial" w:cs="Arial"/>
                <w:color w:val="000000"/>
                <w:sz w:val="20"/>
                <w:szCs w:val="20"/>
              </w:rPr>
              <w:t>90%</w:t>
            </w:r>
          </w:p>
        </w:tc>
      </w:tr>
      <w:tr w:rsidR="009470B9" w:rsidRPr="009470B9" w:rsidTr="005B5B4F">
        <w:trPr>
          <w:trHeight w:val="563"/>
        </w:trPr>
        <w:tc>
          <w:tcPr>
            <w:tcW w:w="6853" w:type="dxa"/>
            <w:tcBorders>
              <w:top w:val="nil"/>
              <w:left w:val="single" w:sz="8" w:space="0" w:color="auto"/>
              <w:bottom w:val="single" w:sz="4" w:space="0" w:color="auto"/>
              <w:right w:val="single" w:sz="4" w:space="0" w:color="auto"/>
            </w:tcBorders>
            <w:shd w:val="clear" w:color="auto" w:fill="auto"/>
            <w:vAlign w:val="center"/>
            <w:hideMark/>
          </w:tcPr>
          <w:p w:rsidR="009470B9" w:rsidRPr="009470B9" w:rsidRDefault="009470B9" w:rsidP="009470B9">
            <w:pPr>
              <w:spacing w:after="0" w:line="240" w:lineRule="auto"/>
              <w:rPr>
                <w:rFonts w:ascii="Arial" w:eastAsia="Times New Roman" w:hAnsi="Arial" w:cs="Arial"/>
                <w:b/>
                <w:bCs/>
                <w:color w:val="000000"/>
                <w:sz w:val="20"/>
                <w:szCs w:val="20"/>
              </w:rPr>
            </w:pPr>
            <w:r w:rsidRPr="009470B9">
              <w:rPr>
                <w:rFonts w:ascii="Arial" w:eastAsia="Times New Roman" w:hAnsi="Arial" w:cs="Arial"/>
                <w:b/>
                <w:bCs/>
                <w:color w:val="000000"/>
                <w:sz w:val="20"/>
                <w:szCs w:val="20"/>
              </w:rPr>
              <w:t>I was able to see my counselor when I needed to.</w:t>
            </w:r>
          </w:p>
        </w:tc>
        <w:tc>
          <w:tcPr>
            <w:tcW w:w="1403" w:type="dxa"/>
            <w:tcBorders>
              <w:top w:val="nil"/>
              <w:left w:val="nil"/>
              <w:bottom w:val="single" w:sz="4" w:space="0" w:color="auto"/>
              <w:right w:val="single" w:sz="4" w:space="0" w:color="auto"/>
            </w:tcBorders>
            <w:shd w:val="clear" w:color="auto" w:fill="auto"/>
            <w:vAlign w:val="center"/>
            <w:hideMark/>
          </w:tcPr>
          <w:p w:rsidR="009470B9" w:rsidRPr="009470B9" w:rsidRDefault="009470B9" w:rsidP="009470B9">
            <w:pPr>
              <w:spacing w:after="0" w:line="240" w:lineRule="auto"/>
              <w:jc w:val="center"/>
              <w:rPr>
                <w:rFonts w:ascii="Arial" w:eastAsia="Times New Roman" w:hAnsi="Arial" w:cs="Arial"/>
                <w:color w:val="000000"/>
                <w:sz w:val="20"/>
                <w:szCs w:val="20"/>
              </w:rPr>
            </w:pPr>
            <w:r w:rsidRPr="009470B9">
              <w:rPr>
                <w:rFonts w:ascii="Arial" w:eastAsia="Times New Roman" w:hAnsi="Arial" w:cs="Arial"/>
                <w:color w:val="000000"/>
                <w:sz w:val="20"/>
                <w:szCs w:val="20"/>
              </w:rPr>
              <w:t>94%</w:t>
            </w:r>
          </w:p>
        </w:tc>
        <w:tc>
          <w:tcPr>
            <w:tcW w:w="1606" w:type="dxa"/>
            <w:tcBorders>
              <w:top w:val="nil"/>
              <w:left w:val="nil"/>
              <w:bottom w:val="single" w:sz="4" w:space="0" w:color="auto"/>
              <w:right w:val="single" w:sz="8" w:space="0" w:color="auto"/>
            </w:tcBorders>
            <w:shd w:val="clear" w:color="auto" w:fill="auto"/>
            <w:vAlign w:val="center"/>
            <w:hideMark/>
          </w:tcPr>
          <w:p w:rsidR="009470B9" w:rsidRPr="009470B9" w:rsidRDefault="009470B9" w:rsidP="009470B9">
            <w:pPr>
              <w:spacing w:after="0" w:line="240" w:lineRule="auto"/>
              <w:jc w:val="center"/>
              <w:rPr>
                <w:rFonts w:ascii="Arial" w:eastAsia="Times New Roman" w:hAnsi="Arial" w:cs="Arial"/>
                <w:color w:val="000000"/>
                <w:sz w:val="20"/>
                <w:szCs w:val="20"/>
              </w:rPr>
            </w:pPr>
            <w:r w:rsidRPr="009470B9">
              <w:rPr>
                <w:rFonts w:ascii="Arial" w:eastAsia="Times New Roman" w:hAnsi="Arial" w:cs="Arial"/>
                <w:color w:val="000000"/>
                <w:sz w:val="20"/>
                <w:szCs w:val="20"/>
              </w:rPr>
              <w:t>76%</w:t>
            </w:r>
          </w:p>
        </w:tc>
      </w:tr>
      <w:tr w:rsidR="009470B9" w:rsidRPr="009470B9" w:rsidTr="005B5B4F">
        <w:trPr>
          <w:trHeight w:val="563"/>
        </w:trPr>
        <w:tc>
          <w:tcPr>
            <w:tcW w:w="6853" w:type="dxa"/>
            <w:tcBorders>
              <w:top w:val="nil"/>
              <w:left w:val="single" w:sz="8" w:space="0" w:color="auto"/>
              <w:bottom w:val="single" w:sz="4" w:space="0" w:color="auto"/>
              <w:right w:val="single" w:sz="4" w:space="0" w:color="auto"/>
            </w:tcBorders>
            <w:shd w:val="clear" w:color="000000" w:fill="EAF1DD"/>
            <w:vAlign w:val="center"/>
            <w:hideMark/>
          </w:tcPr>
          <w:p w:rsidR="009470B9" w:rsidRPr="009470B9" w:rsidRDefault="009470B9" w:rsidP="009470B9">
            <w:pPr>
              <w:spacing w:after="0" w:line="240" w:lineRule="auto"/>
              <w:rPr>
                <w:rFonts w:ascii="Arial" w:eastAsia="Times New Roman" w:hAnsi="Arial" w:cs="Arial"/>
                <w:b/>
                <w:bCs/>
                <w:color w:val="000000"/>
                <w:sz w:val="20"/>
                <w:szCs w:val="20"/>
              </w:rPr>
            </w:pPr>
            <w:r w:rsidRPr="009470B9">
              <w:rPr>
                <w:rFonts w:ascii="Arial" w:eastAsia="Times New Roman" w:hAnsi="Arial" w:cs="Arial"/>
                <w:b/>
                <w:bCs/>
                <w:color w:val="000000"/>
                <w:sz w:val="20"/>
                <w:szCs w:val="20"/>
              </w:rPr>
              <w:t>I knew the reason for DVR services was to help me find a job.</w:t>
            </w:r>
          </w:p>
        </w:tc>
        <w:tc>
          <w:tcPr>
            <w:tcW w:w="1403" w:type="dxa"/>
            <w:tcBorders>
              <w:top w:val="nil"/>
              <w:left w:val="nil"/>
              <w:bottom w:val="single" w:sz="4" w:space="0" w:color="auto"/>
              <w:right w:val="single" w:sz="4" w:space="0" w:color="auto"/>
            </w:tcBorders>
            <w:shd w:val="clear" w:color="000000" w:fill="EAF1DD"/>
            <w:vAlign w:val="center"/>
            <w:hideMark/>
          </w:tcPr>
          <w:p w:rsidR="009470B9" w:rsidRPr="009470B9" w:rsidRDefault="009470B9" w:rsidP="009470B9">
            <w:pPr>
              <w:spacing w:after="0" w:line="240" w:lineRule="auto"/>
              <w:jc w:val="center"/>
              <w:rPr>
                <w:rFonts w:ascii="Arial" w:eastAsia="Times New Roman" w:hAnsi="Arial" w:cs="Arial"/>
                <w:color w:val="000000"/>
                <w:sz w:val="20"/>
                <w:szCs w:val="20"/>
              </w:rPr>
            </w:pPr>
            <w:r w:rsidRPr="009470B9">
              <w:rPr>
                <w:rFonts w:ascii="Arial" w:eastAsia="Times New Roman" w:hAnsi="Arial" w:cs="Arial"/>
                <w:color w:val="000000"/>
                <w:sz w:val="20"/>
                <w:szCs w:val="20"/>
              </w:rPr>
              <w:t>94%</w:t>
            </w:r>
          </w:p>
        </w:tc>
        <w:tc>
          <w:tcPr>
            <w:tcW w:w="1606" w:type="dxa"/>
            <w:tcBorders>
              <w:top w:val="nil"/>
              <w:left w:val="nil"/>
              <w:bottom w:val="single" w:sz="4" w:space="0" w:color="auto"/>
              <w:right w:val="single" w:sz="8" w:space="0" w:color="auto"/>
            </w:tcBorders>
            <w:shd w:val="clear" w:color="000000" w:fill="EAF1DD"/>
            <w:vAlign w:val="center"/>
            <w:hideMark/>
          </w:tcPr>
          <w:p w:rsidR="009470B9" w:rsidRPr="009470B9" w:rsidRDefault="009470B9" w:rsidP="009470B9">
            <w:pPr>
              <w:spacing w:after="0" w:line="240" w:lineRule="auto"/>
              <w:jc w:val="center"/>
              <w:rPr>
                <w:rFonts w:ascii="Arial" w:eastAsia="Times New Roman" w:hAnsi="Arial" w:cs="Arial"/>
                <w:color w:val="000000"/>
                <w:sz w:val="20"/>
                <w:szCs w:val="20"/>
              </w:rPr>
            </w:pPr>
            <w:r w:rsidRPr="009470B9">
              <w:rPr>
                <w:rFonts w:ascii="Arial" w:eastAsia="Times New Roman" w:hAnsi="Arial" w:cs="Arial"/>
                <w:color w:val="000000"/>
                <w:sz w:val="20"/>
                <w:szCs w:val="20"/>
              </w:rPr>
              <w:t>93%</w:t>
            </w:r>
          </w:p>
        </w:tc>
      </w:tr>
      <w:tr w:rsidR="009470B9" w:rsidRPr="009470B9" w:rsidTr="005B5B4F">
        <w:trPr>
          <w:trHeight w:val="563"/>
        </w:trPr>
        <w:tc>
          <w:tcPr>
            <w:tcW w:w="6853" w:type="dxa"/>
            <w:tcBorders>
              <w:top w:val="nil"/>
              <w:left w:val="single" w:sz="8" w:space="0" w:color="auto"/>
              <w:bottom w:val="single" w:sz="4" w:space="0" w:color="auto"/>
              <w:right w:val="single" w:sz="4" w:space="0" w:color="auto"/>
            </w:tcBorders>
            <w:shd w:val="clear" w:color="auto" w:fill="auto"/>
            <w:vAlign w:val="center"/>
            <w:hideMark/>
          </w:tcPr>
          <w:p w:rsidR="009470B9" w:rsidRPr="009470B9" w:rsidRDefault="009470B9" w:rsidP="009470B9">
            <w:pPr>
              <w:spacing w:after="0" w:line="240" w:lineRule="auto"/>
              <w:rPr>
                <w:rFonts w:ascii="Arial" w:eastAsia="Times New Roman" w:hAnsi="Arial" w:cs="Arial"/>
                <w:b/>
                <w:bCs/>
                <w:color w:val="000000"/>
                <w:sz w:val="20"/>
                <w:szCs w:val="20"/>
              </w:rPr>
            </w:pPr>
            <w:r w:rsidRPr="009470B9">
              <w:rPr>
                <w:rFonts w:ascii="Arial" w:eastAsia="Times New Roman" w:hAnsi="Arial" w:cs="Arial"/>
                <w:b/>
                <w:bCs/>
                <w:color w:val="000000"/>
                <w:sz w:val="20"/>
                <w:szCs w:val="20"/>
              </w:rPr>
              <w:t>I knew I could ask for help to settle a disagreement with my counselor.</w:t>
            </w:r>
          </w:p>
        </w:tc>
        <w:tc>
          <w:tcPr>
            <w:tcW w:w="1403" w:type="dxa"/>
            <w:tcBorders>
              <w:top w:val="nil"/>
              <w:left w:val="nil"/>
              <w:bottom w:val="single" w:sz="4" w:space="0" w:color="auto"/>
              <w:right w:val="single" w:sz="4" w:space="0" w:color="auto"/>
            </w:tcBorders>
            <w:shd w:val="clear" w:color="auto" w:fill="auto"/>
            <w:vAlign w:val="center"/>
            <w:hideMark/>
          </w:tcPr>
          <w:p w:rsidR="009470B9" w:rsidRPr="009470B9" w:rsidRDefault="009470B9" w:rsidP="009470B9">
            <w:pPr>
              <w:spacing w:after="0" w:line="240" w:lineRule="auto"/>
              <w:jc w:val="center"/>
              <w:rPr>
                <w:rFonts w:ascii="Arial" w:eastAsia="Times New Roman" w:hAnsi="Arial" w:cs="Arial"/>
                <w:color w:val="000000"/>
                <w:sz w:val="20"/>
                <w:szCs w:val="20"/>
              </w:rPr>
            </w:pPr>
            <w:r w:rsidRPr="009470B9">
              <w:rPr>
                <w:rFonts w:ascii="Arial" w:eastAsia="Times New Roman" w:hAnsi="Arial" w:cs="Arial"/>
                <w:color w:val="000000"/>
                <w:sz w:val="20"/>
                <w:szCs w:val="20"/>
              </w:rPr>
              <w:t>93%</w:t>
            </w:r>
          </w:p>
        </w:tc>
        <w:tc>
          <w:tcPr>
            <w:tcW w:w="1606" w:type="dxa"/>
            <w:tcBorders>
              <w:top w:val="nil"/>
              <w:left w:val="nil"/>
              <w:bottom w:val="single" w:sz="4" w:space="0" w:color="auto"/>
              <w:right w:val="single" w:sz="8" w:space="0" w:color="auto"/>
            </w:tcBorders>
            <w:shd w:val="clear" w:color="auto" w:fill="auto"/>
            <w:vAlign w:val="center"/>
            <w:hideMark/>
          </w:tcPr>
          <w:p w:rsidR="009470B9" w:rsidRPr="009470B9" w:rsidRDefault="009470B9" w:rsidP="009470B9">
            <w:pPr>
              <w:spacing w:after="0" w:line="240" w:lineRule="auto"/>
              <w:jc w:val="center"/>
              <w:rPr>
                <w:rFonts w:ascii="Arial" w:eastAsia="Times New Roman" w:hAnsi="Arial" w:cs="Arial"/>
                <w:color w:val="000000"/>
                <w:sz w:val="20"/>
                <w:szCs w:val="20"/>
              </w:rPr>
            </w:pPr>
            <w:r w:rsidRPr="009470B9">
              <w:rPr>
                <w:rFonts w:ascii="Arial" w:eastAsia="Times New Roman" w:hAnsi="Arial" w:cs="Arial"/>
                <w:color w:val="000000"/>
                <w:sz w:val="20"/>
                <w:szCs w:val="20"/>
              </w:rPr>
              <w:t>75%</w:t>
            </w:r>
          </w:p>
        </w:tc>
      </w:tr>
      <w:tr w:rsidR="009470B9" w:rsidRPr="009470B9" w:rsidTr="005B5B4F">
        <w:trPr>
          <w:trHeight w:val="563"/>
        </w:trPr>
        <w:tc>
          <w:tcPr>
            <w:tcW w:w="6853" w:type="dxa"/>
            <w:tcBorders>
              <w:top w:val="nil"/>
              <w:left w:val="single" w:sz="8" w:space="0" w:color="auto"/>
              <w:bottom w:val="single" w:sz="4" w:space="0" w:color="auto"/>
              <w:right w:val="single" w:sz="4" w:space="0" w:color="auto"/>
            </w:tcBorders>
            <w:shd w:val="clear" w:color="000000" w:fill="EAF1DD"/>
            <w:vAlign w:val="center"/>
            <w:hideMark/>
          </w:tcPr>
          <w:p w:rsidR="009470B9" w:rsidRPr="009470B9" w:rsidRDefault="009470B9" w:rsidP="009470B9">
            <w:pPr>
              <w:spacing w:after="0" w:line="240" w:lineRule="auto"/>
              <w:rPr>
                <w:rFonts w:ascii="Arial" w:eastAsia="Times New Roman" w:hAnsi="Arial" w:cs="Arial"/>
                <w:b/>
                <w:bCs/>
                <w:color w:val="000000"/>
                <w:sz w:val="20"/>
                <w:szCs w:val="20"/>
              </w:rPr>
            </w:pPr>
            <w:r w:rsidRPr="009470B9">
              <w:rPr>
                <w:rFonts w:ascii="Arial" w:eastAsia="Times New Roman" w:hAnsi="Arial" w:cs="Arial"/>
                <w:b/>
                <w:bCs/>
                <w:color w:val="000000"/>
                <w:sz w:val="20"/>
                <w:szCs w:val="20"/>
              </w:rPr>
              <w:t>Would you recommend DVR to a friend or family member?</w:t>
            </w:r>
          </w:p>
        </w:tc>
        <w:tc>
          <w:tcPr>
            <w:tcW w:w="1403" w:type="dxa"/>
            <w:tcBorders>
              <w:top w:val="nil"/>
              <w:left w:val="nil"/>
              <w:bottom w:val="single" w:sz="4" w:space="0" w:color="auto"/>
              <w:right w:val="single" w:sz="4" w:space="0" w:color="auto"/>
            </w:tcBorders>
            <w:shd w:val="clear" w:color="000000" w:fill="EAF1DD"/>
            <w:vAlign w:val="center"/>
            <w:hideMark/>
          </w:tcPr>
          <w:p w:rsidR="009470B9" w:rsidRPr="009470B9" w:rsidRDefault="009470B9" w:rsidP="009470B9">
            <w:pPr>
              <w:spacing w:after="0" w:line="240" w:lineRule="auto"/>
              <w:jc w:val="center"/>
              <w:rPr>
                <w:rFonts w:ascii="Arial" w:eastAsia="Times New Roman" w:hAnsi="Arial" w:cs="Arial"/>
                <w:color w:val="000000"/>
                <w:sz w:val="20"/>
                <w:szCs w:val="20"/>
              </w:rPr>
            </w:pPr>
            <w:r w:rsidRPr="009470B9">
              <w:rPr>
                <w:rFonts w:ascii="Arial" w:eastAsia="Times New Roman" w:hAnsi="Arial" w:cs="Arial"/>
                <w:color w:val="000000"/>
                <w:sz w:val="20"/>
                <w:szCs w:val="20"/>
              </w:rPr>
              <w:t>92%</w:t>
            </w:r>
          </w:p>
        </w:tc>
        <w:tc>
          <w:tcPr>
            <w:tcW w:w="1606" w:type="dxa"/>
            <w:tcBorders>
              <w:top w:val="nil"/>
              <w:left w:val="nil"/>
              <w:bottom w:val="single" w:sz="4" w:space="0" w:color="auto"/>
              <w:right w:val="single" w:sz="8" w:space="0" w:color="auto"/>
            </w:tcBorders>
            <w:shd w:val="clear" w:color="000000" w:fill="EAF1DD"/>
            <w:vAlign w:val="center"/>
            <w:hideMark/>
          </w:tcPr>
          <w:p w:rsidR="009470B9" w:rsidRPr="009470B9" w:rsidRDefault="009470B9" w:rsidP="009470B9">
            <w:pPr>
              <w:spacing w:after="0" w:line="240" w:lineRule="auto"/>
              <w:jc w:val="center"/>
              <w:rPr>
                <w:rFonts w:ascii="Arial" w:eastAsia="Times New Roman" w:hAnsi="Arial" w:cs="Arial"/>
                <w:color w:val="000000"/>
                <w:sz w:val="20"/>
                <w:szCs w:val="20"/>
              </w:rPr>
            </w:pPr>
            <w:r w:rsidRPr="009470B9">
              <w:rPr>
                <w:rFonts w:ascii="Arial" w:eastAsia="Times New Roman" w:hAnsi="Arial" w:cs="Arial"/>
                <w:color w:val="000000"/>
                <w:sz w:val="20"/>
                <w:szCs w:val="20"/>
              </w:rPr>
              <w:t>79%</w:t>
            </w:r>
          </w:p>
        </w:tc>
      </w:tr>
      <w:tr w:rsidR="009470B9" w:rsidRPr="009470B9" w:rsidTr="005B5B4F">
        <w:trPr>
          <w:trHeight w:val="563"/>
        </w:trPr>
        <w:tc>
          <w:tcPr>
            <w:tcW w:w="6853" w:type="dxa"/>
            <w:tcBorders>
              <w:top w:val="nil"/>
              <w:left w:val="single" w:sz="8" w:space="0" w:color="auto"/>
              <w:bottom w:val="single" w:sz="4" w:space="0" w:color="auto"/>
              <w:right w:val="single" w:sz="4" w:space="0" w:color="auto"/>
            </w:tcBorders>
            <w:shd w:val="clear" w:color="auto" w:fill="auto"/>
            <w:vAlign w:val="center"/>
            <w:hideMark/>
          </w:tcPr>
          <w:p w:rsidR="009470B9" w:rsidRPr="009470B9" w:rsidRDefault="009470B9" w:rsidP="009470B9">
            <w:pPr>
              <w:spacing w:after="0" w:line="240" w:lineRule="auto"/>
              <w:rPr>
                <w:rFonts w:ascii="Arial" w:eastAsia="Times New Roman" w:hAnsi="Arial" w:cs="Arial"/>
                <w:b/>
                <w:bCs/>
                <w:color w:val="000000"/>
                <w:sz w:val="20"/>
                <w:szCs w:val="20"/>
              </w:rPr>
            </w:pPr>
            <w:r w:rsidRPr="009470B9">
              <w:rPr>
                <w:rFonts w:ascii="Arial" w:eastAsia="Times New Roman" w:hAnsi="Arial" w:cs="Arial"/>
                <w:b/>
                <w:bCs/>
                <w:color w:val="000000"/>
                <w:sz w:val="20"/>
                <w:szCs w:val="20"/>
              </w:rPr>
              <w:t>I feel my counselor clearly explained all services available to me.</w:t>
            </w:r>
          </w:p>
        </w:tc>
        <w:tc>
          <w:tcPr>
            <w:tcW w:w="1403" w:type="dxa"/>
            <w:tcBorders>
              <w:top w:val="nil"/>
              <w:left w:val="nil"/>
              <w:bottom w:val="single" w:sz="4" w:space="0" w:color="auto"/>
              <w:right w:val="single" w:sz="4" w:space="0" w:color="auto"/>
            </w:tcBorders>
            <w:shd w:val="clear" w:color="auto" w:fill="auto"/>
            <w:vAlign w:val="center"/>
            <w:hideMark/>
          </w:tcPr>
          <w:p w:rsidR="009470B9" w:rsidRPr="009470B9" w:rsidRDefault="009470B9" w:rsidP="009470B9">
            <w:pPr>
              <w:spacing w:after="0" w:line="240" w:lineRule="auto"/>
              <w:jc w:val="center"/>
              <w:rPr>
                <w:rFonts w:ascii="Arial" w:eastAsia="Times New Roman" w:hAnsi="Arial" w:cs="Arial"/>
                <w:color w:val="000000"/>
                <w:sz w:val="20"/>
                <w:szCs w:val="20"/>
              </w:rPr>
            </w:pPr>
            <w:r w:rsidRPr="009470B9">
              <w:rPr>
                <w:rFonts w:ascii="Arial" w:eastAsia="Times New Roman" w:hAnsi="Arial" w:cs="Arial"/>
                <w:color w:val="000000"/>
                <w:sz w:val="20"/>
                <w:szCs w:val="20"/>
              </w:rPr>
              <w:t>91%</w:t>
            </w:r>
          </w:p>
        </w:tc>
        <w:tc>
          <w:tcPr>
            <w:tcW w:w="1606" w:type="dxa"/>
            <w:tcBorders>
              <w:top w:val="nil"/>
              <w:left w:val="nil"/>
              <w:bottom w:val="single" w:sz="4" w:space="0" w:color="auto"/>
              <w:right w:val="single" w:sz="8" w:space="0" w:color="auto"/>
            </w:tcBorders>
            <w:shd w:val="clear" w:color="auto" w:fill="auto"/>
            <w:vAlign w:val="center"/>
            <w:hideMark/>
          </w:tcPr>
          <w:p w:rsidR="009470B9" w:rsidRPr="009470B9" w:rsidRDefault="009470B9" w:rsidP="009470B9">
            <w:pPr>
              <w:spacing w:after="0" w:line="240" w:lineRule="auto"/>
              <w:jc w:val="center"/>
              <w:rPr>
                <w:rFonts w:ascii="Arial" w:eastAsia="Times New Roman" w:hAnsi="Arial" w:cs="Arial"/>
                <w:color w:val="000000"/>
                <w:sz w:val="20"/>
                <w:szCs w:val="20"/>
              </w:rPr>
            </w:pPr>
            <w:r w:rsidRPr="009470B9">
              <w:rPr>
                <w:rFonts w:ascii="Arial" w:eastAsia="Times New Roman" w:hAnsi="Arial" w:cs="Arial"/>
                <w:color w:val="000000"/>
                <w:sz w:val="20"/>
                <w:szCs w:val="20"/>
              </w:rPr>
              <w:t>80%</w:t>
            </w:r>
          </w:p>
        </w:tc>
      </w:tr>
      <w:tr w:rsidR="009470B9" w:rsidRPr="009470B9" w:rsidTr="005B5B4F">
        <w:trPr>
          <w:trHeight w:val="563"/>
        </w:trPr>
        <w:tc>
          <w:tcPr>
            <w:tcW w:w="6853" w:type="dxa"/>
            <w:tcBorders>
              <w:top w:val="nil"/>
              <w:left w:val="single" w:sz="8" w:space="0" w:color="auto"/>
              <w:bottom w:val="single" w:sz="4" w:space="0" w:color="auto"/>
              <w:right w:val="single" w:sz="4" w:space="0" w:color="auto"/>
            </w:tcBorders>
            <w:shd w:val="clear" w:color="000000" w:fill="EAF1DD"/>
            <w:vAlign w:val="center"/>
            <w:hideMark/>
          </w:tcPr>
          <w:p w:rsidR="009470B9" w:rsidRPr="009470B9" w:rsidRDefault="009470B9" w:rsidP="009470B9">
            <w:pPr>
              <w:spacing w:after="0" w:line="240" w:lineRule="auto"/>
              <w:rPr>
                <w:rFonts w:ascii="Arial" w:eastAsia="Times New Roman" w:hAnsi="Arial" w:cs="Arial"/>
                <w:b/>
                <w:bCs/>
                <w:color w:val="000000"/>
                <w:sz w:val="20"/>
                <w:szCs w:val="20"/>
              </w:rPr>
            </w:pPr>
            <w:r w:rsidRPr="009470B9">
              <w:rPr>
                <w:rFonts w:ascii="Arial" w:eastAsia="Times New Roman" w:hAnsi="Arial" w:cs="Arial"/>
                <w:b/>
                <w:bCs/>
                <w:color w:val="000000"/>
                <w:sz w:val="20"/>
                <w:szCs w:val="20"/>
              </w:rPr>
              <w:t>Overall, I am satisfied with the services I received from VR and their service providers.</w:t>
            </w:r>
          </w:p>
        </w:tc>
        <w:tc>
          <w:tcPr>
            <w:tcW w:w="1403" w:type="dxa"/>
            <w:tcBorders>
              <w:top w:val="nil"/>
              <w:left w:val="nil"/>
              <w:bottom w:val="single" w:sz="4" w:space="0" w:color="auto"/>
              <w:right w:val="single" w:sz="4" w:space="0" w:color="auto"/>
            </w:tcBorders>
            <w:shd w:val="clear" w:color="000000" w:fill="EAF1DD"/>
            <w:vAlign w:val="center"/>
            <w:hideMark/>
          </w:tcPr>
          <w:p w:rsidR="009470B9" w:rsidRPr="009470B9" w:rsidRDefault="009470B9" w:rsidP="009470B9">
            <w:pPr>
              <w:spacing w:after="0" w:line="240" w:lineRule="auto"/>
              <w:jc w:val="center"/>
              <w:rPr>
                <w:rFonts w:ascii="Arial" w:eastAsia="Times New Roman" w:hAnsi="Arial" w:cs="Arial"/>
                <w:color w:val="000000"/>
                <w:sz w:val="20"/>
                <w:szCs w:val="20"/>
              </w:rPr>
            </w:pPr>
            <w:r w:rsidRPr="009470B9">
              <w:rPr>
                <w:rFonts w:ascii="Arial" w:eastAsia="Times New Roman" w:hAnsi="Arial" w:cs="Arial"/>
                <w:color w:val="000000"/>
                <w:sz w:val="20"/>
                <w:szCs w:val="20"/>
              </w:rPr>
              <w:t>91%</w:t>
            </w:r>
          </w:p>
        </w:tc>
        <w:tc>
          <w:tcPr>
            <w:tcW w:w="1606" w:type="dxa"/>
            <w:tcBorders>
              <w:top w:val="nil"/>
              <w:left w:val="nil"/>
              <w:bottom w:val="single" w:sz="4" w:space="0" w:color="auto"/>
              <w:right w:val="single" w:sz="8" w:space="0" w:color="auto"/>
            </w:tcBorders>
            <w:shd w:val="clear" w:color="000000" w:fill="EAF1DD"/>
            <w:vAlign w:val="center"/>
            <w:hideMark/>
          </w:tcPr>
          <w:p w:rsidR="009470B9" w:rsidRPr="009470B9" w:rsidRDefault="009470B9" w:rsidP="009470B9">
            <w:pPr>
              <w:spacing w:after="0" w:line="240" w:lineRule="auto"/>
              <w:jc w:val="center"/>
              <w:rPr>
                <w:rFonts w:ascii="Arial" w:eastAsia="Times New Roman" w:hAnsi="Arial" w:cs="Arial"/>
                <w:color w:val="000000"/>
                <w:sz w:val="20"/>
                <w:szCs w:val="20"/>
              </w:rPr>
            </w:pPr>
            <w:r w:rsidRPr="009470B9">
              <w:rPr>
                <w:rFonts w:ascii="Arial" w:eastAsia="Times New Roman" w:hAnsi="Arial" w:cs="Arial"/>
                <w:color w:val="000000"/>
                <w:sz w:val="20"/>
                <w:szCs w:val="20"/>
              </w:rPr>
              <w:t>73%</w:t>
            </w:r>
          </w:p>
        </w:tc>
      </w:tr>
      <w:tr w:rsidR="009470B9" w:rsidRPr="009470B9" w:rsidTr="005B5B4F">
        <w:trPr>
          <w:trHeight w:val="563"/>
        </w:trPr>
        <w:tc>
          <w:tcPr>
            <w:tcW w:w="6853" w:type="dxa"/>
            <w:tcBorders>
              <w:top w:val="nil"/>
              <w:left w:val="single" w:sz="8" w:space="0" w:color="auto"/>
              <w:bottom w:val="single" w:sz="4" w:space="0" w:color="auto"/>
              <w:right w:val="single" w:sz="4" w:space="0" w:color="auto"/>
            </w:tcBorders>
            <w:shd w:val="clear" w:color="auto" w:fill="auto"/>
            <w:vAlign w:val="center"/>
            <w:hideMark/>
          </w:tcPr>
          <w:p w:rsidR="009470B9" w:rsidRPr="009470B9" w:rsidRDefault="009470B9" w:rsidP="009470B9">
            <w:pPr>
              <w:spacing w:after="0" w:line="240" w:lineRule="auto"/>
              <w:rPr>
                <w:rFonts w:ascii="Arial" w:eastAsia="Times New Roman" w:hAnsi="Arial" w:cs="Arial"/>
                <w:b/>
                <w:bCs/>
                <w:color w:val="000000"/>
                <w:sz w:val="20"/>
                <w:szCs w:val="20"/>
              </w:rPr>
            </w:pPr>
            <w:r w:rsidRPr="009470B9">
              <w:rPr>
                <w:rFonts w:ascii="Arial" w:eastAsia="Times New Roman" w:hAnsi="Arial" w:cs="Arial"/>
                <w:b/>
                <w:bCs/>
                <w:color w:val="000000"/>
                <w:sz w:val="20"/>
                <w:szCs w:val="20"/>
              </w:rPr>
              <w:t xml:space="preserve">Of those that are employed:  DVR helped me reach my vocational goal. </w:t>
            </w:r>
          </w:p>
        </w:tc>
        <w:tc>
          <w:tcPr>
            <w:tcW w:w="1403" w:type="dxa"/>
            <w:tcBorders>
              <w:top w:val="nil"/>
              <w:left w:val="nil"/>
              <w:bottom w:val="single" w:sz="4" w:space="0" w:color="auto"/>
              <w:right w:val="single" w:sz="4" w:space="0" w:color="auto"/>
            </w:tcBorders>
            <w:shd w:val="clear" w:color="auto" w:fill="auto"/>
            <w:vAlign w:val="center"/>
            <w:hideMark/>
          </w:tcPr>
          <w:p w:rsidR="009470B9" w:rsidRPr="009470B9" w:rsidRDefault="009470B9" w:rsidP="009470B9">
            <w:pPr>
              <w:spacing w:after="0" w:line="240" w:lineRule="auto"/>
              <w:jc w:val="center"/>
              <w:rPr>
                <w:rFonts w:ascii="Arial" w:eastAsia="Times New Roman" w:hAnsi="Arial" w:cs="Arial"/>
                <w:color w:val="000000"/>
                <w:sz w:val="20"/>
                <w:szCs w:val="20"/>
              </w:rPr>
            </w:pPr>
            <w:r w:rsidRPr="009470B9">
              <w:rPr>
                <w:rFonts w:ascii="Arial" w:eastAsia="Times New Roman" w:hAnsi="Arial" w:cs="Arial"/>
                <w:color w:val="000000"/>
                <w:sz w:val="20"/>
                <w:szCs w:val="20"/>
              </w:rPr>
              <w:t>88%</w:t>
            </w:r>
          </w:p>
        </w:tc>
        <w:tc>
          <w:tcPr>
            <w:tcW w:w="1606" w:type="dxa"/>
            <w:tcBorders>
              <w:top w:val="nil"/>
              <w:left w:val="nil"/>
              <w:bottom w:val="single" w:sz="4" w:space="0" w:color="auto"/>
              <w:right w:val="single" w:sz="8" w:space="0" w:color="auto"/>
            </w:tcBorders>
            <w:shd w:val="clear" w:color="auto" w:fill="auto"/>
            <w:vAlign w:val="center"/>
            <w:hideMark/>
          </w:tcPr>
          <w:p w:rsidR="009470B9" w:rsidRPr="009470B9" w:rsidRDefault="009470B9" w:rsidP="009470B9">
            <w:pPr>
              <w:spacing w:after="0" w:line="240" w:lineRule="auto"/>
              <w:jc w:val="center"/>
              <w:rPr>
                <w:rFonts w:ascii="Arial" w:eastAsia="Times New Roman" w:hAnsi="Arial" w:cs="Arial"/>
                <w:color w:val="000000"/>
                <w:sz w:val="20"/>
                <w:szCs w:val="20"/>
              </w:rPr>
            </w:pPr>
            <w:r w:rsidRPr="009470B9">
              <w:rPr>
                <w:rFonts w:ascii="Arial" w:eastAsia="Times New Roman" w:hAnsi="Arial" w:cs="Arial"/>
                <w:color w:val="000000"/>
                <w:sz w:val="20"/>
                <w:szCs w:val="20"/>
              </w:rPr>
              <w:t>N/A</w:t>
            </w:r>
          </w:p>
        </w:tc>
      </w:tr>
      <w:tr w:rsidR="009470B9" w:rsidRPr="009470B9" w:rsidTr="005B5B4F">
        <w:trPr>
          <w:trHeight w:val="563"/>
        </w:trPr>
        <w:tc>
          <w:tcPr>
            <w:tcW w:w="6853" w:type="dxa"/>
            <w:tcBorders>
              <w:top w:val="nil"/>
              <w:left w:val="single" w:sz="8" w:space="0" w:color="auto"/>
              <w:bottom w:val="single" w:sz="4" w:space="0" w:color="auto"/>
              <w:right w:val="single" w:sz="4" w:space="0" w:color="auto"/>
            </w:tcBorders>
            <w:shd w:val="clear" w:color="000000" w:fill="EAF1DD"/>
            <w:vAlign w:val="center"/>
            <w:hideMark/>
          </w:tcPr>
          <w:p w:rsidR="009470B9" w:rsidRPr="009470B9" w:rsidRDefault="009470B9" w:rsidP="009470B9">
            <w:pPr>
              <w:spacing w:after="0" w:line="240" w:lineRule="auto"/>
              <w:rPr>
                <w:rFonts w:ascii="Arial" w:eastAsia="Times New Roman" w:hAnsi="Arial" w:cs="Arial"/>
                <w:b/>
                <w:bCs/>
                <w:color w:val="000000"/>
                <w:sz w:val="20"/>
                <w:szCs w:val="20"/>
              </w:rPr>
            </w:pPr>
            <w:r w:rsidRPr="009470B9">
              <w:rPr>
                <w:rFonts w:ascii="Arial" w:eastAsia="Times New Roman" w:hAnsi="Arial" w:cs="Arial"/>
                <w:b/>
                <w:bCs/>
                <w:color w:val="000000"/>
                <w:sz w:val="20"/>
                <w:szCs w:val="20"/>
              </w:rPr>
              <w:t xml:space="preserve">Of those that are employed:  DVR services helped me prepare for, get, or keep my job. </w:t>
            </w:r>
          </w:p>
        </w:tc>
        <w:tc>
          <w:tcPr>
            <w:tcW w:w="1403" w:type="dxa"/>
            <w:tcBorders>
              <w:top w:val="nil"/>
              <w:left w:val="nil"/>
              <w:bottom w:val="single" w:sz="4" w:space="0" w:color="auto"/>
              <w:right w:val="single" w:sz="4" w:space="0" w:color="auto"/>
            </w:tcBorders>
            <w:shd w:val="clear" w:color="000000" w:fill="EAF1DD"/>
            <w:vAlign w:val="center"/>
            <w:hideMark/>
          </w:tcPr>
          <w:p w:rsidR="009470B9" w:rsidRPr="009470B9" w:rsidRDefault="009470B9" w:rsidP="009470B9">
            <w:pPr>
              <w:spacing w:after="0" w:line="240" w:lineRule="auto"/>
              <w:jc w:val="center"/>
              <w:rPr>
                <w:rFonts w:ascii="Arial" w:eastAsia="Times New Roman" w:hAnsi="Arial" w:cs="Arial"/>
                <w:color w:val="000000"/>
                <w:sz w:val="20"/>
                <w:szCs w:val="20"/>
              </w:rPr>
            </w:pPr>
            <w:r w:rsidRPr="009470B9">
              <w:rPr>
                <w:rFonts w:ascii="Arial" w:eastAsia="Times New Roman" w:hAnsi="Arial" w:cs="Arial"/>
                <w:color w:val="000000"/>
                <w:sz w:val="20"/>
                <w:szCs w:val="20"/>
              </w:rPr>
              <w:t>88%</w:t>
            </w:r>
          </w:p>
        </w:tc>
        <w:tc>
          <w:tcPr>
            <w:tcW w:w="1606" w:type="dxa"/>
            <w:tcBorders>
              <w:top w:val="nil"/>
              <w:left w:val="nil"/>
              <w:bottom w:val="single" w:sz="4" w:space="0" w:color="auto"/>
              <w:right w:val="single" w:sz="8" w:space="0" w:color="auto"/>
            </w:tcBorders>
            <w:shd w:val="clear" w:color="000000" w:fill="EAF1DD"/>
            <w:vAlign w:val="center"/>
            <w:hideMark/>
          </w:tcPr>
          <w:p w:rsidR="009470B9" w:rsidRPr="009470B9" w:rsidRDefault="009470B9" w:rsidP="009470B9">
            <w:pPr>
              <w:spacing w:after="0" w:line="240" w:lineRule="auto"/>
              <w:jc w:val="center"/>
              <w:rPr>
                <w:rFonts w:ascii="Arial" w:eastAsia="Times New Roman" w:hAnsi="Arial" w:cs="Arial"/>
                <w:color w:val="000000"/>
                <w:sz w:val="20"/>
                <w:szCs w:val="20"/>
              </w:rPr>
            </w:pPr>
            <w:r w:rsidRPr="009470B9">
              <w:rPr>
                <w:rFonts w:ascii="Arial" w:eastAsia="Times New Roman" w:hAnsi="Arial" w:cs="Arial"/>
                <w:color w:val="000000"/>
                <w:sz w:val="20"/>
                <w:szCs w:val="20"/>
              </w:rPr>
              <w:t>N/A</w:t>
            </w:r>
          </w:p>
        </w:tc>
      </w:tr>
      <w:tr w:rsidR="009470B9" w:rsidRPr="009470B9" w:rsidTr="005B5B4F">
        <w:trPr>
          <w:trHeight w:val="563"/>
        </w:trPr>
        <w:tc>
          <w:tcPr>
            <w:tcW w:w="6853" w:type="dxa"/>
            <w:tcBorders>
              <w:top w:val="nil"/>
              <w:left w:val="single" w:sz="8" w:space="0" w:color="auto"/>
              <w:bottom w:val="single" w:sz="4" w:space="0" w:color="auto"/>
              <w:right w:val="single" w:sz="4" w:space="0" w:color="auto"/>
            </w:tcBorders>
            <w:shd w:val="clear" w:color="auto" w:fill="auto"/>
            <w:vAlign w:val="center"/>
            <w:hideMark/>
          </w:tcPr>
          <w:p w:rsidR="009470B9" w:rsidRPr="009470B9" w:rsidRDefault="009470B9" w:rsidP="0093028D">
            <w:pPr>
              <w:spacing w:after="0" w:line="240" w:lineRule="auto"/>
              <w:rPr>
                <w:rFonts w:ascii="Arial" w:eastAsia="Times New Roman" w:hAnsi="Arial" w:cs="Arial"/>
                <w:b/>
                <w:bCs/>
                <w:color w:val="000000"/>
                <w:sz w:val="20"/>
                <w:szCs w:val="20"/>
              </w:rPr>
            </w:pPr>
            <w:r w:rsidRPr="009470B9">
              <w:rPr>
                <w:rFonts w:ascii="Arial" w:eastAsia="Times New Roman" w:hAnsi="Arial" w:cs="Arial"/>
                <w:b/>
                <w:bCs/>
                <w:color w:val="000000"/>
                <w:sz w:val="20"/>
                <w:szCs w:val="20"/>
              </w:rPr>
              <w:t xml:space="preserve">Of those that are employed:  I am satisfied with my </w:t>
            </w:r>
            <w:r w:rsidR="0093028D">
              <w:rPr>
                <w:rFonts w:ascii="Arial" w:eastAsia="Times New Roman" w:hAnsi="Arial" w:cs="Arial"/>
                <w:b/>
                <w:bCs/>
                <w:color w:val="000000"/>
                <w:sz w:val="20"/>
                <w:szCs w:val="20"/>
              </w:rPr>
              <w:t>job.</w:t>
            </w:r>
          </w:p>
        </w:tc>
        <w:tc>
          <w:tcPr>
            <w:tcW w:w="1403" w:type="dxa"/>
            <w:tcBorders>
              <w:top w:val="nil"/>
              <w:left w:val="nil"/>
              <w:bottom w:val="single" w:sz="4" w:space="0" w:color="auto"/>
              <w:right w:val="single" w:sz="4" w:space="0" w:color="auto"/>
            </w:tcBorders>
            <w:shd w:val="clear" w:color="auto" w:fill="auto"/>
            <w:vAlign w:val="center"/>
            <w:hideMark/>
          </w:tcPr>
          <w:p w:rsidR="009470B9" w:rsidRPr="009470B9" w:rsidRDefault="009470B9" w:rsidP="009470B9">
            <w:pPr>
              <w:spacing w:after="0" w:line="240" w:lineRule="auto"/>
              <w:jc w:val="center"/>
              <w:rPr>
                <w:rFonts w:ascii="Arial" w:eastAsia="Times New Roman" w:hAnsi="Arial" w:cs="Arial"/>
                <w:color w:val="000000"/>
                <w:sz w:val="20"/>
                <w:szCs w:val="20"/>
              </w:rPr>
            </w:pPr>
            <w:r w:rsidRPr="009470B9">
              <w:rPr>
                <w:rFonts w:ascii="Arial" w:eastAsia="Times New Roman" w:hAnsi="Arial" w:cs="Arial"/>
                <w:color w:val="000000"/>
                <w:sz w:val="20"/>
                <w:szCs w:val="20"/>
              </w:rPr>
              <w:t>88%</w:t>
            </w:r>
          </w:p>
        </w:tc>
        <w:tc>
          <w:tcPr>
            <w:tcW w:w="1606" w:type="dxa"/>
            <w:tcBorders>
              <w:top w:val="nil"/>
              <w:left w:val="nil"/>
              <w:bottom w:val="single" w:sz="4" w:space="0" w:color="auto"/>
              <w:right w:val="single" w:sz="8" w:space="0" w:color="auto"/>
            </w:tcBorders>
            <w:shd w:val="clear" w:color="auto" w:fill="auto"/>
            <w:vAlign w:val="center"/>
            <w:hideMark/>
          </w:tcPr>
          <w:p w:rsidR="009470B9" w:rsidRPr="009470B9" w:rsidRDefault="009470B9" w:rsidP="009470B9">
            <w:pPr>
              <w:spacing w:after="0" w:line="240" w:lineRule="auto"/>
              <w:jc w:val="center"/>
              <w:rPr>
                <w:rFonts w:ascii="Arial" w:eastAsia="Times New Roman" w:hAnsi="Arial" w:cs="Arial"/>
                <w:color w:val="000000"/>
                <w:sz w:val="20"/>
                <w:szCs w:val="20"/>
              </w:rPr>
            </w:pPr>
            <w:r w:rsidRPr="009470B9">
              <w:rPr>
                <w:rFonts w:ascii="Arial" w:eastAsia="Times New Roman" w:hAnsi="Arial" w:cs="Arial"/>
                <w:color w:val="000000"/>
                <w:sz w:val="20"/>
                <w:szCs w:val="20"/>
              </w:rPr>
              <w:t>N/A</w:t>
            </w:r>
          </w:p>
        </w:tc>
      </w:tr>
      <w:tr w:rsidR="009470B9" w:rsidRPr="009470B9" w:rsidTr="005B5B4F">
        <w:trPr>
          <w:trHeight w:val="563"/>
        </w:trPr>
        <w:tc>
          <w:tcPr>
            <w:tcW w:w="6853" w:type="dxa"/>
            <w:tcBorders>
              <w:top w:val="nil"/>
              <w:left w:val="single" w:sz="8" w:space="0" w:color="auto"/>
              <w:bottom w:val="single" w:sz="4" w:space="0" w:color="auto"/>
              <w:right w:val="single" w:sz="4" w:space="0" w:color="auto"/>
            </w:tcBorders>
            <w:shd w:val="clear" w:color="000000" w:fill="EAF1DD"/>
            <w:vAlign w:val="center"/>
            <w:hideMark/>
          </w:tcPr>
          <w:p w:rsidR="009470B9" w:rsidRPr="009470B9" w:rsidRDefault="009470B9" w:rsidP="009470B9">
            <w:pPr>
              <w:spacing w:after="0" w:line="240" w:lineRule="auto"/>
              <w:rPr>
                <w:rFonts w:ascii="Arial" w:eastAsia="Times New Roman" w:hAnsi="Arial" w:cs="Arial"/>
                <w:b/>
                <w:bCs/>
                <w:color w:val="000000"/>
                <w:sz w:val="20"/>
                <w:szCs w:val="20"/>
              </w:rPr>
            </w:pPr>
            <w:r w:rsidRPr="009470B9">
              <w:rPr>
                <w:rFonts w:ascii="Arial" w:eastAsia="Times New Roman" w:hAnsi="Arial" w:cs="Arial"/>
                <w:b/>
                <w:bCs/>
                <w:color w:val="000000"/>
                <w:sz w:val="20"/>
                <w:szCs w:val="20"/>
              </w:rPr>
              <w:t>Services were provided to me in a reasonable amount of time.</w:t>
            </w:r>
          </w:p>
        </w:tc>
        <w:tc>
          <w:tcPr>
            <w:tcW w:w="1403" w:type="dxa"/>
            <w:tcBorders>
              <w:top w:val="nil"/>
              <w:left w:val="nil"/>
              <w:bottom w:val="single" w:sz="4" w:space="0" w:color="auto"/>
              <w:right w:val="single" w:sz="4" w:space="0" w:color="auto"/>
            </w:tcBorders>
            <w:shd w:val="clear" w:color="000000" w:fill="EAF1DD"/>
            <w:vAlign w:val="center"/>
            <w:hideMark/>
          </w:tcPr>
          <w:p w:rsidR="009470B9" w:rsidRPr="009470B9" w:rsidRDefault="009470B9" w:rsidP="009470B9">
            <w:pPr>
              <w:spacing w:after="0" w:line="240" w:lineRule="auto"/>
              <w:jc w:val="center"/>
              <w:rPr>
                <w:rFonts w:ascii="Arial" w:eastAsia="Times New Roman" w:hAnsi="Arial" w:cs="Arial"/>
                <w:color w:val="000000"/>
                <w:sz w:val="20"/>
                <w:szCs w:val="20"/>
              </w:rPr>
            </w:pPr>
            <w:r w:rsidRPr="009470B9">
              <w:rPr>
                <w:rFonts w:ascii="Arial" w:eastAsia="Times New Roman" w:hAnsi="Arial" w:cs="Arial"/>
                <w:color w:val="000000"/>
                <w:sz w:val="20"/>
                <w:szCs w:val="20"/>
              </w:rPr>
              <w:t>88%</w:t>
            </w:r>
          </w:p>
        </w:tc>
        <w:tc>
          <w:tcPr>
            <w:tcW w:w="1606" w:type="dxa"/>
            <w:tcBorders>
              <w:top w:val="nil"/>
              <w:left w:val="nil"/>
              <w:bottom w:val="single" w:sz="4" w:space="0" w:color="auto"/>
              <w:right w:val="single" w:sz="8" w:space="0" w:color="auto"/>
            </w:tcBorders>
            <w:shd w:val="clear" w:color="000000" w:fill="EAF1DD"/>
            <w:vAlign w:val="center"/>
            <w:hideMark/>
          </w:tcPr>
          <w:p w:rsidR="009470B9" w:rsidRPr="009470B9" w:rsidRDefault="009470B9" w:rsidP="009470B9">
            <w:pPr>
              <w:spacing w:after="0" w:line="240" w:lineRule="auto"/>
              <w:jc w:val="center"/>
              <w:rPr>
                <w:rFonts w:ascii="Arial" w:eastAsia="Times New Roman" w:hAnsi="Arial" w:cs="Arial"/>
                <w:color w:val="000000"/>
                <w:sz w:val="20"/>
                <w:szCs w:val="20"/>
              </w:rPr>
            </w:pPr>
            <w:r w:rsidRPr="009470B9">
              <w:rPr>
                <w:rFonts w:ascii="Arial" w:eastAsia="Times New Roman" w:hAnsi="Arial" w:cs="Arial"/>
                <w:color w:val="000000"/>
                <w:sz w:val="20"/>
                <w:szCs w:val="20"/>
              </w:rPr>
              <w:t>73%</w:t>
            </w:r>
          </w:p>
        </w:tc>
      </w:tr>
      <w:tr w:rsidR="009470B9" w:rsidRPr="009470B9" w:rsidTr="005B5B4F">
        <w:trPr>
          <w:trHeight w:val="563"/>
        </w:trPr>
        <w:tc>
          <w:tcPr>
            <w:tcW w:w="6853" w:type="dxa"/>
            <w:tcBorders>
              <w:top w:val="nil"/>
              <w:left w:val="single" w:sz="8" w:space="0" w:color="auto"/>
              <w:bottom w:val="single" w:sz="8" w:space="0" w:color="auto"/>
              <w:right w:val="single" w:sz="4" w:space="0" w:color="auto"/>
            </w:tcBorders>
            <w:shd w:val="clear" w:color="auto" w:fill="auto"/>
            <w:vAlign w:val="center"/>
            <w:hideMark/>
          </w:tcPr>
          <w:p w:rsidR="009470B9" w:rsidRPr="009470B9" w:rsidRDefault="009470B9" w:rsidP="009470B9">
            <w:pPr>
              <w:spacing w:after="0" w:line="240" w:lineRule="auto"/>
              <w:rPr>
                <w:rFonts w:ascii="Arial" w:eastAsia="Times New Roman" w:hAnsi="Arial" w:cs="Arial"/>
                <w:b/>
                <w:bCs/>
                <w:color w:val="000000"/>
                <w:sz w:val="20"/>
                <w:szCs w:val="20"/>
              </w:rPr>
            </w:pPr>
            <w:r w:rsidRPr="009470B9">
              <w:rPr>
                <w:rFonts w:ascii="Arial" w:eastAsia="Times New Roman" w:hAnsi="Arial" w:cs="Arial"/>
                <w:b/>
                <w:bCs/>
                <w:color w:val="000000"/>
                <w:sz w:val="20"/>
                <w:szCs w:val="20"/>
              </w:rPr>
              <w:t>I was aware of the Client Assistance Program (CAP) and that CAP could help me with disputes with DVR.</w:t>
            </w:r>
          </w:p>
        </w:tc>
        <w:tc>
          <w:tcPr>
            <w:tcW w:w="1403" w:type="dxa"/>
            <w:tcBorders>
              <w:top w:val="nil"/>
              <w:left w:val="nil"/>
              <w:bottom w:val="single" w:sz="8" w:space="0" w:color="auto"/>
              <w:right w:val="single" w:sz="4" w:space="0" w:color="auto"/>
            </w:tcBorders>
            <w:shd w:val="clear" w:color="auto" w:fill="auto"/>
            <w:vAlign w:val="center"/>
            <w:hideMark/>
          </w:tcPr>
          <w:p w:rsidR="009470B9" w:rsidRPr="009470B9" w:rsidRDefault="009470B9" w:rsidP="009470B9">
            <w:pPr>
              <w:spacing w:after="0" w:line="240" w:lineRule="auto"/>
              <w:jc w:val="center"/>
              <w:rPr>
                <w:rFonts w:ascii="Arial" w:eastAsia="Times New Roman" w:hAnsi="Arial" w:cs="Arial"/>
                <w:color w:val="000000"/>
                <w:sz w:val="20"/>
                <w:szCs w:val="20"/>
              </w:rPr>
            </w:pPr>
            <w:r w:rsidRPr="009470B9">
              <w:rPr>
                <w:rFonts w:ascii="Arial" w:eastAsia="Times New Roman" w:hAnsi="Arial" w:cs="Arial"/>
                <w:color w:val="000000"/>
                <w:sz w:val="20"/>
                <w:szCs w:val="20"/>
              </w:rPr>
              <w:t>84%</w:t>
            </w:r>
          </w:p>
        </w:tc>
        <w:tc>
          <w:tcPr>
            <w:tcW w:w="1606" w:type="dxa"/>
            <w:tcBorders>
              <w:top w:val="nil"/>
              <w:left w:val="nil"/>
              <w:bottom w:val="single" w:sz="8" w:space="0" w:color="auto"/>
              <w:right w:val="single" w:sz="8" w:space="0" w:color="auto"/>
            </w:tcBorders>
            <w:shd w:val="clear" w:color="auto" w:fill="auto"/>
            <w:vAlign w:val="center"/>
            <w:hideMark/>
          </w:tcPr>
          <w:p w:rsidR="009470B9" w:rsidRPr="009470B9" w:rsidRDefault="009470B9" w:rsidP="009470B9">
            <w:pPr>
              <w:spacing w:after="0" w:line="240" w:lineRule="auto"/>
              <w:jc w:val="center"/>
              <w:rPr>
                <w:rFonts w:ascii="Arial" w:eastAsia="Times New Roman" w:hAnsi="Arial" w:cs="Arial"/>
                <w:color w:val="000000"/>
                <w:sz w:val="20"/>
                <w:szCs w:val="20"/>
              </w:rPr>
            </w:pPr>
            <w:r w:rsidRPr="009470B9">
              <w:rPr>
                <w:rFonts w:ascii="Arial" w:eastAsia="Times New Roman" w:hAnsi="Arial" w:cs="Arial"/>
                <w:color w:val="000000"/>
                <w:sz w:val="20"/>
                <w:szCs w:val="20"/>
              </w:rPr>
              <w:t>65%</w:t>
            </w:r>
          </w:p>
        </w:tc>
      </w:tr>
    </w:tbl>
    <w:p w:rsidR="003D570B" w:rsidRDefault="003D570B" w:rsidP="006E114F">
      <w:pPr>
        <w:spacing w:after="0" w:line="240" w:lineRule="auto"/>
        <w:rPr>
          <w:rFonts w:ascii="Arial" w:hAnsi="Arial" w:cs="Arial"/>
        </w:rPr>
      </w:pPr>
    </w:p>
    <w:p w:rsidR="00F2494B" w:rsidRPr="003E0191" w:rsidRDefault="00F2494B" w:rsidP="00435D05">
      <w:pPr>
        <w:spacing w:after="0" w:line="240" w:lineRule="auto"/>
        <w:rPr>
          <w:rFonts w:ascii="Arial" w:hAnsi="Arial" w:cs="Arial"/>
          <w:i/>
        </w:rPr>
      </w:pPr>
      <w:r w:rsidRPr="003E0191">
        <w:rPr>
          <w:rFonts w:ascii="Arial" w:hAnsi="Arial" w:cs="Arial"/>
          <w:i/>
        </w:rPr>
        <w:lastRenderedPageBreak/>
        <w:t>Geographic Areas</w:t>
      </w:r>
    </w:p>
    <w:p w:rsidR="00E75BAC" w:rsidRDefault="00867743" w:rsidP="00435D05">
      <w:pPr>
        <w:spacing w:after="0" w:line="240" w:lineRule="auto"/>
        <w:rPr>
          <w:rFonts w:ascii="Arial" w:hAnsi="Arial" w:cs="Arial"/>
        </w:rPr>
      </w:pPr>
      <w:r>
        <w:rPr>
          <w:rFonts w:ascii="Arial" w:hAnsi="Arial" w:cs="Arial"/>
          <w:b/>
        </w:rPr>
        <w:t>Table 10</w:t>
      </w:r>
      <w:r w:rsidR="00423712">
        <w:rPr>
          <w:rFonts w:ascii="Arial" w:hAnsi="Arial" w:cs="Arial"/>
        </w:rPr>
        <w:t xml:space="preserve">: </w:t>
      </w:r>
      <w:r w:rsidR="00771058" w:rsidRPr="00423712">
        <w:rPr>
          <w:rFonts w:ascii="Arial" w:hAnsi="Arial" w:cs="Arial"/>
        </w:rPr>
        <w:t xml:space="preserve"> </w:t>
      </w:r>
      <w:r w:rsidR="00B76E6A">
        <w:rPr>
          <w:rFonts w:ascii="Arial" w:hAnsi="Arial" w:cs="Arial"/>
        </w:rPr>
        <w:t>R</w:t>
      </w:r>
      <w:r w:rsidR="00771058" w:rsidRPr="00E75BAC">
        <w:rPr>
          <w:rFonts w:ascii="Arial" w:hAnsi="Arial" w:cs="Arial"/>
        </w:rPr>
        <w:t>esults by geographic area</w:t>
      </w:r>
      <w:r w:rsidR="005B5B4F">
        <w:rPr>
          <w:rFonts w:ascii="Arial" w:hAnsi="Arial" w:cs="Arial"/>
        </w:rPr>
        <w:t xml:space="preserve"> -</w:t>
      </w:r>
      <w:r w:rsidR="00771058" w:rsidRPr="00E75BAC">
        <w:rPr>
          <w:rFonts w:ascii="Arial" w:hAnsi="Arial" w:cs="Arial"/>
        </w:rPr>
        <w:t xml:space="preserve"> </w:t>
      </w:r>
      <w:r w:rsidR="00F6038D" w:rsidRPr="00E75BAC">
        <w:rPr>
          <w:rFonts w:ascii="Arial" w:hAnsi="Arial" w:cs="Arial"/>
        </w:rPr>
        <w:t>DVR has</w:t>
      </w:r>
      <w:r w:rsidR="00435D05" w:rsidRPr="00E75BAC">
        <w:rPr>
          <w:rFonts w:ascii="Arial" w:hAnsi="Arial" w:cs="Arial"/>
        </w:rPr>
        <w:t xml:space="preserve"> an obligation to provide services </w:t>
      </w:r>
      <w:r w:rsidR="003D570B">
        <w:rPr>
          <w:rFonts w:ascii="Arial" w:hAnsi="Arial" w:cs="Arial"/>
        </w:rPr>
        <w:t>statewide</w:t>
      </w:r>
      <w:r w:rsidR="00435D05" w:rsidRPr="00E75BAC">
        <w:rPr>
          <w:rFonts w:ascii="Arial" w:hAnsi="Arial" w:cs="Arial"/>
        </w:rPr>
        <w:t xml:space="preserve">. This </w:t>
      </w:r>
      <w:r w:rsidR="006553C6" w:rsidRPr="00E75BAC">
        <w:rPr>
          <w:rFonts w:ascii="Arial" w:hAnsi="Arial" w:cs="Arial"/>
        </w:rPr>
        <w:t xml:space="preserve">is </w:t>
      </w:r>
      <w:r w:rsidR="00435D05" w:rsidRPr="00E75BAC">
        <w:rPr>
          <w:rFonts w:ascii="Arial" w:hAnsi="Arial" w:cs="Arial"/>
        </w:rPr>
        <w:t xml:space="preserve">a challenge given the size of the state and the itinerant nature of VR services provided in some areas. </w:t>
      </w:r>
      <w:r w:rsidR="00E75BAC" w:rsidRPr="00E75BAC">
        <w:rPr>
          <w:rFonts w:ascii="Arial" w:hAnsi="Arial" w:cs="Arial"/>
        </w:rPr>
        <w:t xml:space="preserve">The </w:t>
      </w:r>
      <w:r w:rsidR="00B76E6A">
        <w:rPr>
          <w:rFonts w:ascii="Arial" w:hAnsi="Arial" w:cs="Arial"/>
        </w:rPr>
        <w:t>2012</w:t>
      </w:r>
      <w:r w:rsidR="00B76E6A" w:rsidRPr="00E75BAC">
        <w:rPr>
          <w:rFonts w:ascii="Arial" w:hAnsi="Arial" w:cs="Arial"/>
        </w:rPr>
        <w:t xml:space="preserve"> </w:t>
      </w:r>
      <w:r w:rsidR="00E75BAC" w:rsidRPr="00E75BAC">
        <w:rPr>
          <w:rFonts w:ascii="Arial" w:hAnsi="Arial" w:cs="Arial"/>
        </w:rPr>
        <w:t>CSNA identified rural Alaska as being under-served.</w:t>
      </w:r>
      <w:r w:rsidR="00771058" w:rsidRPr="00E75BAC">
        <w:rPr>
          <w:rFonts w:ascii="Arial" w:hAnsi="Arial" w:cs="Arial"/>
        </w:rPr>
        <w:t xml:space="preserve"> </w:t>
      </w:r>
      <w:r w:rsidR="00DA3C31">
        <w:rPr>
          <w:rFonts w:ascii="Arial" w:hAnsi="Arial" w:cs="Arial"/>
        </w:rPr>
        <w:t>For the purposes of this survey, non-rural includes the larger cities of primarily Anchorage, Juneau and</w:t>
      </w:r>
      <w:r w:rsidR="00333AE7">
        <w:rPr>
          <w:rFonts w:ascii="Arial" w:hAnsi="Arial" w:cs="Arial"/>
        </w:rPr>
        <w:t xml:space="preserve"> Fairbanks.  </w:t>
      </w:r>
      <w:r w:rsidR="00B76E6A">
        <w:rPr>
          <w:rFonts w:ascii="Arial" w:hAnsi="Arial" w:cs="Arial"/>
        </w:rPr>
        <w:t>Rural is defined as any location 50 miles from a DVR branch office.</w:t>
      </w:r>
    </w:p>
    <w:p w:rsidR="00B76E6A" w:rsidRPr="005B5B4F" w:rsidRDefault="00B76E6A" w:rsidP="00435D05">
      <w:pPr>
        <w:spacing w:after="0" w:line="240" w:lineRule="auto"/>
        <w:rPr>
          <w:rFonts w:ascii="Arial" w:hAnsi="Arial" w:cs="Arial"/>
          <w:sz w:val="20"/>
          <w:szCs w:val="20"/>
        </w:rPr>
      </w:pPr>
    </w:p>
    <w:p w:rsidR="00F1411B" w:rsidRDefault="001D5447" w:rsidP="00435D05">
      <w:pPr>
        <w:spacing w:after="0" w:line="240" w:lineRule="auto"/>
        <w:rPr>
          <w:rFonts w:ascii="Arial" w:hAnsi="Arial" w:cs="Arial"/>
        </w:rPr>
      </w:pPr>
      <w:r>
        <w:rPr>
          <w:rFonts w:ascii="Arial" w:hAnsi="Arial" w:cs="Arial"/>
        </w:rPr>
        <w:t>Respondent</w:t>
      </w:r>
      <w:r w:rsidR="00E02F1E">
        <w:rPr>
          <w:rFonts w:ascii="Arial" w:hAnsi="Arial" w:cs="Arial"/>
        </w:rPr>
        <w:t>s</w:t>
      </w:r>
      <w:r w:rsidR="00DA3C31">
        <w:rPr>
          <w:rFonts w:ascii="Arial" w:hAnsi="Arial" w:cs="Arial"/>
        </w:rPr>
        <w:t xml:space="preserve"> </w:t>
      </w:r>
      <w:r w:rsidR="00355805">
        <w:rPr>
          <w:rFonts w:ascii="Arial" w:hAnsi="Arial" w:cs="Arial"/>
        </w:rPr>
        <w:t xml:space="preserve">living in </w:t>
      </w:r>
      <w:r w:rsidR="00B76E6A">
        <w:rPr>
          <w:rFonts w:ascii="Arial" w:hAnsi="Arial" w:cs="Arial"/>
        </w:rPr>
        <w:t xml:space="preserve">rural </w:t>
      </w:r>
      <w:r w:rsidR="00355805">
        <w:rPr>
          <w:rFonts w:ascii="Arial" w:hAnsi="Arial" w:cs="Arial"/>
        </w:rPr>
        <w:t xml:space="preserve">areas tend to have higher </w:t>
      </w:r>
      <w:r w:rsidR="00DA3C31">
        <w:rPr>
          <w:rFonts w:ascii="Arial" w:hAnsi="Arial" w:cs="Arial"/>
        </w:rPr>
        <w:t xml:space="preserve">satisfaction levels </w:t>
      </w:r>
      <w:r w:rsidR="00355805">
        <w:rPr>
          <w:rFonts w:ascii="Arial" w:hAnsi="Arial" w:cs="Arial"/>
        </w:rPr>
        <w:t>than those living in non-rural areas.</w:t>
      </w:r>
      <w:r w:rsidR="0048227D">
        <w:rPr>
          <w:rFonts w:ascii="Arial" w:hAnsi="Arial" w:cs="Arial"/>
        </w:rPr>
        <w:t xml:space="preserve"> </w:t>
      </w:r>
    </w:p>
    <w:p w:rsidR="009A6524" w:rsidRDefault="009A6524" w:rsidP="00435D05">
      <w:pPr>
        <w:spacing w:after="0" w:line="240" w:lineRule="auto"/>
        <w:rPr>
          <w:rFonts w:ascii="Arial" w:hAnsi="Arial" w:cs="Arial"/>
        </w:rPr>
      </w:pPr>
    </w:p>
    <w:tbl>
      <w:tblPr>
        <w:tblW w:w="9818" w:type="dxa"/>
        <w:tblInd w:w="94" w:type="dxa"/>
        <w:tblLook w:val="04A0" w:firstRow="1" w:lastRow="0" w:firstColumn="1" w:lastColumn="0" w:noHBand="0" w:noVBand="1"/>
      </w:tblPr>
      <w:tblGrid>
        <w:gridCol w:w="7161"/>
        <w:gridCol w:w="1328"/>
        <w:gridCol w:w="1329"/>
      </w:tblGrid>
      <w:tr w:rsidR="009A6524" w:rsidRPr="009A6524" w:rsidTr="009A6524">
        <w:trPr>
          <w:trHeight w:val="545"/>
        </w:trPr>
        <w:tc>
          <w:tcPr>
            <w:tcW w:w="9817" w:type="dxa"/>
            <w:gridSpan w:val="3"/>
            <w:tcBorders>
              <w:top w:val="single" w:sz="8" w:space="0" w:color="auto"/>
              <w:left w:val="single" w:sz="8" w:space="0" w:color="auto"/>
              <w:bottom w:val="nil"/>
              <w:right w:val="single" w:sz="8" w:space="0" w:color="000000"/>
            </w:tcBorders>
            <w:shd w:val="clear" w:color="000000" w:fill="C5BE97"/>
            <w:noWrap/>
            <w:vAlign w:val="center"/>
            <w:hideMark/>
          </w:tcPr>
          <w:p w:rsidR="009A6524" w:rsidRPr="009A6524" w:rsidRDefault="009A6524" w:rsidP="009A6524">
            <w:pPr>
              <w:spacing w:after="0" w:line="240" w:lineRule="auto"/>
              <w:jc w:val="center"/>
              <w:rPr>
                <w:rFonts w:eastAsia="Times New Roman"/>
                <w:b/>
                <w:bCs/>
                <w:color w:val="000000"/>
                <w:sz w:val="28"/>
                <w:szCs w:val="28"/>
              </w:rPr>
            </w:pPr>
            <w:r w:rsidRPr="009A6524">
              <w:rPr>
                <w:rFonts w:eastAsia="Times New Roman"/>
                <w:b/>
                <w:bCs/>
                <w:color w:val="000000"/>
                <w:sz w:val="28"/>
                <w:szCs w:val="28"/>
              </w:rPr>
              <w:t>Table 10:  Respondents by Locality (Rural/Non-rural)</w:t>
            </w:r>
          </w:p>
        </w:tc>
      </w:tr>
      <w:tr w:rsidR="009A6524" w:rsidRPr="009A6524" w:rsidTr="009A6524">
        <w:trPr>
          <w:trHeight w:val="309"/>
        </w:trPr>
        <w:tc>
          <w:tcPr>
            <w:tcW w:w="7161" w:type="dxa"/>
            <w:tcBorders>
              <w:top w:val="single" w:sz="8" w:space="0" w:color="auto"/>
              <w:left w:val="single" w:sz="8" w:space="0" w:color="auto"/>
              <w:bottom w:val="single" w:sz="4" w:space="0" w:color="auto"/>
              <w:right w:val="nil"/>
            </w:tcBorders>
            <w:shd w:val="clear" w:color="000000" w:fill="DDD9C3"/>
            <w:noWrap/>
            <w:vAlign w:val="bottom"/>
            <w:hideMark/>
          </w:tcPr>
          <w:p w:rsidR="009A6524" w:rsidRPr="009A6524" w:rsidRDefault="009A6524" w:rsidP="009A6524">
            <w:pPr>
              <w:spacing w:after="0" w:line="240" w:lineRule="auto"/>
              <w:rPr>
                <w:rFonts w:eastAsia="Times New Roman"/>
                <w:color w:val="000000"/>
              </w:rPr>
            </w:pPr>
            <w:r w:rsidRPr="009A6524">
              <w:rPr>
                <w:rFonts w:eastAsia="Times New Roman"/>
                <w:color w:val="000000"/>
              </w:rPr>
              <w:t> </w:t>
            </w:r>
          </w:p>
        </w:tc>
        <w:tc>
          <w:tcPr>
            <w:tcW w:w="2656" w:type="dxa"/>
            <w:gridSpan w:val="2"/>
            <w:tcBorders>
              <w:top w:val="single" w:sz="8" w:space="0" w:color="auto"/>
              <w:left w:val="nil"/>
              <w:bottom w:val="single" w:sz="4" w:space="0" w:color="auto"/>
              <w:right w:val="single" w:sz="8" w:space="0" w:color="000000"/>
            </w:tcBorders>
            <w:shd w:val="clear" w:color="000000" w:fill="DDD9C3"/>
            <w:noWrap/>
            <w:vAlign w:val="center"/>
            <w:hideMark/>
          </w:tcPr>
          <w:p w:rsidR="009A6524" w:rsidRPr="009A6524" w:rsidRDefault="009A6524" w:rsidP="009A6524">
            <w:pPr>
              <w:spacing w:after="0" w:line="240" w:lineRule="auto"/>
              <w:jc w:val="center"/>
              <w:rPr>
                <w:rFonts w:ascii="Arial" w:eastAsia="Times New Roman" w:hAnsi="Arial" w:cs="Arial"/>
                <w:b/>
                <w:bCs/>
                <w:color w:val="000000"/>
                <w:sz w:val="24"/>
                <w:szCs w:val="24"/>
              </w:rPr>
            </w:pPr>
            <w:r w:rsidRPr="009A6524">
              <w:rPr>
                <w:rFonts w:ascii="Arial" w:eastAsia="Times New Roman" w:hAnsi="Arial" w:cs="Arial"/>
                <w:b/>
                <w:bCs/>
                <w:color w:val="000000"/>
                <w:sz w:val="24"/>
                <w:szCs w:val="24"/>
              </w:rPr>
              <w:t xml:space="preserve">Community Type  </w:t>
            </w:r>
          </w:p>
        </w:tc>
      </w:tr>
      <w:tr w:rsidR="009A6524" w:rsidRPr="009A6524" w:rsidTr="009A6524">
        <w:trPr>
          <w:trHeight w:val="294"/>
        </w:trPr>
        <w:tc>
          <w:tcPr>
            <w:tcW w:w="7161" w:type="dxa"/>
            <w:tcBorders>
              <w:top w:val="nil"/>
              <w:left w:val="single" w:sz="8" w:space="0" w:color="auto"/>
              <w:bottom w:val="single" w:sz="4" w:space="0" w:color="auto"/>
              <w:right w:val="single" w:sz="4" w:space="0" w:color="auto"/>
            </w:tcBorders>
            <w:shd w:val="clear" w:color="000000" w:fill="C5BE97"/>
            <w:noWrap/>
            <w:vAlign w:val="bottom"/>
            <w:hideMark/>
          </w:tcPr>
          <w:p w:rsidR="009A6524" w:rsidRPr="009A6524" w:rsidRDefault="009A6524" w:rsidP="009A6524">
            <w:pPr>
              <w:spacing w:after="0" w:line="240" w:lineRule="auto"/>
              <w:rPr>
                <w:rFonts w:eastAsia="Times New Roman"/>
                <w:color w:val="000000"/>
              </w:rPr>
            </w:pPr>
            <w:r w:rsidRPr="009A6524">
              <w:rPr>
                <w:rFonts w:eastAsia="Times New Roman"/>
                <w:color w:val="000000"/>
              </w:rPr>
              <w:t> </w:t>
            </w:r>
          </w:p>
        </w:tc>
        <w:tc>
          <w:tcPr>
            <w:tcW w:w="1328" w:type="dxa"/>
            <w:tcBorders>
              <w:top w:val="nil"/>
              <w:left w:val="nil"/>
              <w:bottom w:val="single" w:sz="4" w:space="0" w:color="auto"/>
              <w:right w:val="single" w:sz="4" w:space="0" w:color="auto"/>
            </w:tcBorders>
            <w:shd w:val="clear" w:color="000000" w:fill="C5BE97"/>
            <w:noWrap/>
            <w:vAlign w:val="bottom"/>
            <w:hideMark/>
          </w:tcPr>
          <w:p w:rsidR="009A6524" w:rsidRPr="009A6524" w:rsidRDefault="009A6524" w:rsidP="009A6524">
            <w:pPr>
              <w:spacing w:after="0" w:line="240" w:lineRule="auto"/>
              <w:jc w:val="center"/>
              <w:rPr>
                <w:rFonts w:ascii="Arial" w:eastAsia="Times New Roman" w:hAnsi="Arial" w:cs="Arial"/>
                <w:b/>
                <w:bCs/>
                <w:color w:val="000000"/>
              </w:rPr>
            </w:pPr>
            <w:r w:rsidRPr="009A6524">
              <w:rPr>
                <w:rFonts w:ascii="Arial" w:eastAsia="Times New Roman" w:hAnsi="Arial" w:cs="Arial"/>
                <w:b/>
                <w:bCs/>
                <w:color w:val="000000"/>
              </w:rPr>
              <w:t>Non-rural</w:t>
            </w:r>
          </w:p>
        </w:tc>
        <w:tc>
          <w:tcPr>
            <w:tcW w:w="1329" w:type="dxa"/>
            <w:tcBorders>
              <w:top w:val="nil"/>
              <w:left w:val="nil"/>
              <w:bottom w:val="single" w:sz="4" w:space="0" w:color="auto"/>
              <w:right w:val="single" w:sz="8" w:space="0" w:color="auto"/>
            </w:tcBorders>
            <w:shd w:val="clear" w:color="000000" w:fill="C5BE97"/>
            <w:noWrap/>
            <w:vAlign w:val="bottom"/>
            <w:hideMark/>
          </w:tcPr>
          <w:p w:rsidR="009A6524" w:rsidRPr="009A6524" w:rsidRDefault="009A6524" w:rsidP="009A6524">
            <w:pPr>
              <w:spacing w:after="0" w:line="240" w:lineRule="auto"/>
              <w:jc w:val="center"/>
              <w:rPr>
                <w:rFonts w:ascii="Arial" w:eastAsia="Times New Roman" w:hAnsi="Arial" w:cs="Arial"/>
                <w:b/>
                <w:bCs/>
                <w:color w:val="000000"/>
              </w:rPr>
            </w:pPr>
            <w:r w:rsidRPr="009A6524">
              <w:rPr>
                <w:rFonts w:ascii="Arial" w:eastAsia="Times New Roman" w:hAnsi="Arial" w:cs="Arial"/>
                <w:b/>
                <w:bCs/>
                <w:color w:val="000000"/>
              </w:rPr>
              <w:t>Rural</w:t>
            </w:r>
          </w:p>
        </w:tc>
      </w:tr>
      <w:tr w:rsidR="009A6524" w:rsidRPr="009A6524" w:rsidTr="009A6524">
        <w:trPr>
          <w:trHeight w:val="512"/>
        </w:trPr>
        <w:tc>
          <w:tcPr>
            <w:tcW w:w="7161" w:type="dxa"/>
            <w:tcBorders>
              <w:top w:val="nil"/>
              <w:left w:val="single" w:sz="8" w:space="0" w:color="auto"/>
              <w:bottom w:val="single" w:sz="4" w:space="0" w:color="auto"/>
              <w:right w:val="nil"/>
            </w:tcBorders>
            <w:shd w:val="clear" w:color="auto" w:fill="auto"/>
            <w:vAlign w:val="center"/>
            <w:hideMark/>
          </w:tcPr>
          <w:p w:rsidR="009A6524" w:rsidRPr="009A6524" w:rsidRDefault="009A6524" w:rsidP="009A6524">
            <w:pPr>
              <w:spacing w:after="0" w:line="240" w:lineRule="auto"/>
              <w:rPr>
                <w:rFonts w:ascii="Arial Narrow" w:eastAsia="Times New Roman" w:hAnsi="Arial Narrow"/>
                <w:b/>
                <w:bCs/>
                <w:color w:val="000000"/>
                <w:sz w:val="20"/>
                <w:szCs w:val="20"/>
              </w:rPr>
            </w:pPr>
            <w:r w:rsidRPr="009A6524">
              <w:rPr>
                <w:rFonts w:ascii="Arial Narrow" w:eastAsia="Times New Roman" w:hAnsi="Arial Narrow"/>
                <w:b/>
                <w:bCs/>
                <w:color w:val="000000"/>
                <w:sz w:val="20"/>
                <w:szCs w:val="20"/>
              </w:rPr>
              <w:t>I knew the reason for DVR services was to help me find a job.</w:t>
            </w:r>
          </w:p>
        </w:tc>
        <w:tc>
          <w:tcPr>
            <w:tcW w:w="1328" w:type="dxa"/>
            <w:tcBorders>
              <w:top w:val="nil"/>
              <w:left w:val="single" w:sz="4" w:space="0" w:color="auto"/>
              <w:bottom w:val="single" w:sz="4" w:space="0" w:color="auto"/>
              <w:right w:val="single" w:sz="4" w:space="0" w:color="auto"/>
            </w:tcBorders>
            <w:shd w:val="clear" w:color="auto" w:fill="auto"/>
            <w:vAlign w:val="center"/>
            <w:hideMark/>
          </w:tcPr>
          <w:p w:rsidR="009A6524" w:rsidRPr="009A6524" w:rsidRDefault="009A6524" w:rsidP="009A6524">
            <w:pPr>
              <w:spacing w:after="0" w:line="240" w:lineRule="auto"/>
              <w:jc w:val="center"/>
              <w:rPr>
                <w:rFonts w:ascii="Arial" w:eastAsia="Times New Roman" w:hAnsi="Arial" w:cs="Arial"/>
                <w:color w:val="000000"/>
                <w:sz w:val="20"/>
                <w:szCs w:val="20"/>
              </w:rPr>
            </w:pPr>
            <w:r w:rsidRPr="009A6524">
              <w:rPr>
                <w:rFonts w:ascii="Arial" w:eastAsia="Times New Roman" w:hAnsi="Arial" w:cs="Arial"/>
                <w:color w:val="000000"/>
                <w:sz w:val="20"/>
                <w:szCs w:val="20"/>
              </w:rPr>
              <w:t>95%</w:t>
            </w:r>
          </w:p>
        </w:tc>
        <w:tc>
          <w:tcPr>
            <w:tcW w:w="1329" w:type="dxa"/>
            <w:tcBorders>
              <w:top w:val="nil"/>
              <w:left w:val="nil"/>
              <w:bottom w:val="single" w:sz="4" w:space="0" w:color="auto"/>
              <w:right w:val="single" w:sz="8" w:space="0" w:color="auto"/>
            </w:tcBorders>
            <w:shd w:val="clear" w:color="auto" w:fill="auto"/>
            <w:vAlign w:val="center"/>
            <w:hideMark/>
          </w:tcPr>
          <w:p w:rsidR="009A6524" w:rsidRPr="009A6524" w:rsidRDefault="009A6524" w:rsidP="009A6524">
            <w:pPr>
              <w:spacing w:after="0" w:line="240" w:lineRule="auto"/>
              <w:jc w:val="center"/>
              <w:rPr>
                <w:rFonts w:ascii="Arial" w:eastAsia="Times New Roman" w:hAnsi="Arial" w:cs="Arial"/>
                <w:color w:val="000000"/>
                <w:sz w:val="20"/>
                <w:szCs w:val="20"/>
              </w:rPr>
            </w:pPr>
            <w:r w:rsidRPr="009A6524">
              <w:rPr>
                <w:rFonts w:ascii="Arial" w:eastAsia="Times New Roman" w:hAnsi="Arial" w:cs="Arial"/>
                <w:color w:val="000000"/>
                <w:sz w:val="20"/>
                <w:szCs w:val="20"/>
              </w:rPr>
              <w:t>85%</w:t>
            </w:r>
          </w:p>
        </w:tc>
      </w:tr>
      <w:tr w:rsidR="009A6524" w:rsidRPr="009A6524" w:rsidTr="009A6524">
        <w:trPr>
          <w:trHeight w:val="512"/>
        </w:trPr>
        <w:tc>
          <w:tcPr>
            <w:tcW w:w="7161" w:type="dxa"/>
            <w:tcBorders>
              <w:top w:val="nil"/>
              <w:left w:val="single" w:sz="8" w:space="0" w:color="auto"/>
              <w:bottom w:val="single" w:sz="4" w:space="0" w:color="auto"/>
              <w:right w:val="nil"/>
            </w:tcBorders>
            <w:shd w:val="clear" w:color="000000" w:fill="DDD9C3"/>
            <w:vAlign w:val="center"/>
            <w:hideMark/>
          </w:tcPr>
          <w:p w:rsidR="009A6524" w:rsidRPr="009A6524" w:rsidRDefault="009A6524" w:rsidP="009A6524">
            <w:pPr>
              <w:spacing w:after="0" w:line="240" w:lineRule="auto"/>
              <w:rPr>
                <w:rFonts w:ascii="Arial Narrow" w:eastAsia="Times New Roman" w:hAnsi="Arial Narrow"/>
                <w:b/>
                <w:bCs/>
                <w:color w:val="000000"/>
                <w:sz w:val="20"/>
                <w:szCs w:val="20"/>
              </w:rPr>
            </w:pPr>
            <w:r w:rsidRPr="009A6524">
              <w:rPr>
                <w:rFonts w:ascii="Arial Narrow" w:eastAsia="Times New Roman" w:hAnsi="Arial Narrow"/>
                <w:b/>
                <w:bCs/>
                <w:color w:val="000000"/>
                <w:sz w:val="20"/>
                <w:szCs w:val="20"/>
              </w:rPr>
              <w:t>I was involved in choosing my vocational goal.</w:t>
            </w:r>
          </w:p>
        </w:tc>
        <w:tc>
          <w:tcPr>
            <w:tcW w:w="1328" w:type="dxa"/>
            <w:tcBorders>
              <w:top w:val="nil"/>
              <w:left w:val="single" w:sz="4" w:space="0" w:color="auto"/>
              <w:bottom w:val="single" w:sz="4" w:space="0" w:color="auto"/>
              <w:right w:val="single" w:sz="4" w:space="0" w:color="auto"/>
            </w:tcBorders>
            <w:shd w:val="clear" w:color="000000" w:fill="DDD9C3"/>
            <w:vAlign w:val="center"/>
            <w:hideMark/>
          </w:tcPr>
          <w:p w:rsidR="009A6524" w:rsidRPr="009A6524" w:rsidRDefault="009A6524" w:rsidP="009A6524">
            <w:pPr>
              <w:spacing w:after="0" w:line="240" w:lineRule="auto"/>
              <w:jc w:val="center"/>
              <w:rPr>
                <w:rFonts w:ascii="Arial" w:eastAsia="Times New Roman" w:hAnsi="Arial" w:cs="Arial"/>
                <w:color w:val="000000"/>
                <w:sz w:val="20"/>
                <w:szCs w:val="20"/>
              </w:rPr>
            </w:pPr>
            <w:r w:rsidRPr="009A6524">
              <w:rPr>
                <w:rFonts w:ascii="Arial" w:eastAsia="Times New Roman" w:hAnsi="Arial" w:cs="Arial"/>
                <w:color w:val="000000"/>
                <w:sz w:val="20"/>
                <w:szCs w:val="20"/>
              </w:rPr>
              <w:t>94%</w:t>
            </w:r>
          </w:p>
        </w:tc>
        <w:tc>
          <w:tcPr>
            <w:tcW w:w="1329" w:type="dxa"/>
            <w:tcBorders>
              <w:top w:val="nil"/>
              <w:left w:val="nil"/>
              <w:bottom w:val="single" w:sz="4" w:space="0" w:color="auto"/>
              <w:right w:val="single" w:sz="8" w:space="0" w:color="auto"/>
            </w:tcBorders>
            <w:shd w:val="clear" w:color="000000" w:fill="DDD9C3"/>
            <w:vAlign w:val="center"/>
            <w:hideMark/>
          </w:tcPr>
          <w:p w:rsidR="009A6524" w:rsidRPr="009A6524" w:rsidRDefault="009A6524" w:rsidP="009A6524">
            <w:pPr>
              <w:spacing w:after="0" w:line="240" w:lineRule="auto"/>
              <w:jc w:val="center"/>
              <w:rPr>
                <w:rFonts w:ascii="Arial" w:eastAsia="Times New Roman" w:hAnsi="Arial" w:cs="Arial"/>
                <w:color w:val="000000"/>
                <w:sz w:val="20"/>
                <w:szCs w:val="20"/>
              </w:rPr>
            </w:pPr>
            <w:r w:rsidRPr="009A6524">
              <w:rPr>
                <w:rFonts w:ascii="Arial" w:eastAsia="Times New Roman" w:hAnsi="Arial" w:cs="Arial"/>
                <w:color w:val="000000"/>
                <w:sz w:val="20"/>
                <w:szCs w:val="20"/>
              </w:rPr>
              <w:t>100%</w:t>
            </w:r>
          </w:p>
        </w:tc>
      </w:tr>
      <w:tr w:rsidR="009A6524" w:rsidRPr="009A6524" w:rsidTr="009A6524">
        <w:trPr>
          <w:trHeight w:val="512"/>
        </w:trPr>
        <w:tc>
          <w:tcPr>
            <w:tcW w:w="7161" w:type="dxa"/>
            <w:tcBorders>
              <w:top w:val="nil"/>
              <w:left w:val="single" w:sz="8" w:space="0" w:color="auto"/>
              <w:bottom w:val="single" w:sz="4" w:space="0" w:color="auto"/>
              <w:right w:val="nil"/>
            </w:tcBorders>
            <w:shd w:val="clear" w:color="auto" w:fill="auto"/>
            <w:vAlign w:val="center"/>
            <w:hideMark/>
          </w:tcPr>
          <w:p w:rsidR="009A6524" w:rsidRPr="009A6524" w:rsidRDefault="009A6524" w:rsidP="009A6524">
            <w:pPr>
              <w:spacing w:after="0" w:line="240" w:lineRule="auto"/>
              <w:rPr>
                <w:rFonts w:ascii="Arial Narrow" w:eastAsia="Times New Roman" w:hAnsi="Arial Narrow"/>
                <w:b/>
                <w:bCs/>
                <w:color w:val="000000"/>
                <w:sz w:val="20"/>
                <w:szCs w:val="20"/>
              </w:rPr>
            </w:pPr>
            <w:r w:rsidRPr="009A6524">
              <w:rPr>
                <w:rFonts w:ascii="Arial Narrow" w:eastAsia="Times New Roman" w:hAnsi="Arial Narrow"/>
                <w:b/>
                <w:bCs/>
                <w:color w:val="000000"/>
                <w:sz w:val="20"/>
                <w:szCs w:val="20"/>
              </w:rPr>
              <w:t>I was treated with courtesy and respect.</w:t>
            </w:r>
          </w:p>
        </w:tc>
        <w:tc>
          <w:tcPr>
            <w:tcW w:w="1328" w:type="dxa"/>
            <w:tcBorders>
              <w:top w:val="nil"/>
              <w:left w:val="single" w:sz="4" w:space="0" w:color="auto"/>
              <w:bottom w:val="single" w:sz="4" w:space="0" w:color="auto"/>
              <w:right w:val="single" w:sz="4" w:space="0" w:color="auto"/>
            </w:tcBorders>
            <w:shd w:val="clear" w:color="auto" w:fill="auto"/>
            <w:vAlign w:val="center"/>
            <w:hideMark/>
          </w:tcPr>
          <w:p w:rsidR="009A6524" w:rsidRPr="009A6524" w:rsidRDefault="009A6524" w:rsidP="009A6524">
            <w:pPr>
              <w:spacing w:after="0" w:line="240" w:lineRule="auto"/>
              <w:jc w:val="center"/>
              <w:rPr>
                <w:rFonts w:ascii="Arial" w:eastAsia="Times New Roman" w:hAnsi="Arial" w:cs="Arial"/>
                <w:color w:val="000000"/>
                <w:sz w:val="20"/>
                <w:szCs w:val="20"/>
              </w:rPr>
            </w:pPr>
            <w:r w:rsidRPr="009A6524">
              <w:rPr>
                <w:rFonts w:ascii="Arial" w:eastAsia="Times New Roman" w:hAnsi="Arial" w:cs="Arial"/>
                <w:color w:val="000000"/>
                <w:sz w:val="20"/>
                <w:szCs w:val="20"/>
              </w:rPr>
              <w:t>93%</w:t>
            </w:r>
          </w:p>
        </w:tc>
        <w:tc>
          <w:tcPr>
            <w:tcW w:w="1329" w:type="dxa"/>
            <w:tcBorders>
              <w:top w:val="nil"/>
              <w:left w:val="nil"/>
              <w:bottom w:val="single" w:sz="4" w:space="0" w:color="auto"/>
              <w:right w:val="single" w:sz="8" w:space="0" w:color="auto"/>
            </w:tcBorders>
            <w:shd w:val="clear" w:color="auto" w:fill="auto"/>
            <w:vAlign w:val="center"/>
            <w:hideMark/>
          </w:tcPr>
          <w:p w:rsidR="009A6524" w:rsidRPr="009A6524" w:rsidRDefault="009A6524" w:rsidP="009A6524">
            <w:pPr>
              <w:spacing w:after="0" w:line="240" w:lineRule="auto"/>
              <w:jc w:val="center"/>
              <w:rPr>
                <w:rFonts w:ascii="Arial" w:eastAsia="Times New Roman" w:hAnsi="Arial" w:cs="Arial"/>
                <w:color w:val="000000"/>
                <w:sz w:val="20"/>
                <w:szCs w:val="20"/>
              </w:rPr>
            </w:pPr>
            <w:r w:rsidRPr="009A6524">
              <w:rPr>
                <w:rFonts w:ascii="Arial" w:eastAsia="Times New Roman" w:hAnsi="Arial" w:cs="Arial"/>
                <w:color w:val="000000"/>
                <w:sz w:val="20"/>
                <w:szCs w:val="20"/>
              </w:rPr>
              <w:t>95%</w:t>
            </w:r>
          </w:p>
        </w:tc>
      </w:tr>
      <w:tr w:rsidR="009A6524" w:rsidRPr="009A6524" w:rsidTr="009A6524">
        <w:trPr>
          <w:trHeight w:val="512"/>
        </w:trPr>
        <w:tc>
          <w:tcPr>
            <w:tcW w:w="7161" w:type="dxa"/>
            <w:tcBorders>
              <w:top w:val="nil"/>
              <w:left w:val="single" w:sz="8" w:space="0" w:color="auto"/>
              <w:bottom w:val="single" w:sz="4" w:space="0" w:color="auto"/>
              <w:right w:val="nil"/>
            </w:tcBorders>
            <w:shd w:val="clear" w:color="000000" w:fill="DDD9C3"/>
            <w:vAlign w:val="center"/>
            <w:hideMark/>
          </w:tcPr>
          <w:p w:rsidR="009A6524" w:rsidRPr="009A6524" w:rsidRDefault="009A6524" w:rsidP="009A6524">
            <w:pPr>
              <w:spacing w:after="0" w:line="240" w:lineRule="auto"/>
              <w:rPr>
                <w:rFonts w:ascii="Arial Narrow" w:eastAsia="Times New Roman" w:hAnsi="Arial Narrow"/>
                <w:b/>
                <w:bCs/>
                <w:color w:val="000000"/>
                <w:sz w:val="20"/>
                <w:szCs w:val="20"/>
              </w:rPr>
            </w:pPr>
            <w:r w:rsidRPr="009A6524">
              <w:rPr>
                <w:rFonts w:ascii="Arial Narrow" w:eastAsia="Times New Roman" w:hAnsi="Arial Narrow"/>
                <w:b/>
                <w:bCs/>
                <w:color w:val="000000"/>
                <w:sz w:val="20"/>
                <w:szCs w:val="20"/>
              </w:rPr>
              <w:t>My phone calls were returned.</w:t>
            </w:r>
          </w:p>
        </w:tc>
        <w:tc>
          <w:tcPr>
            <w:tcW w:w="1328" w:type="dxa"/>
            <w:tcBorders>
              <w:top w:val="nil"/>
              <w:left w:val="single" w:sz="4" w:space="0" w:color="auto"/>
              <w:bottom w:val="single" w:sz="4" w:space="0" w:color="auto"/>
              <w:right w:val="single" w:sz="4" w:space="0" w:color="auto"/>
            </w:tcBorders>
            <w:shd w:val="clear" w:color="000000" w:fill="DDD9C3"/>
            <w:vAlign w:val="center"/>
            <w:hideMark/>
          </w:tcPr>
          <w:p w:rsidR="009A6524" w:rsidRPr="009A6524" w:rsidRDefault="009A6524" w:rsidP="009A6524">
            <w:pPr>
              <w:spacing w:after="0" w:line="240" w:lineRule="auto"/>
              <w:jc w:val="center"/>
              <w:rPr>
                <w:rFonts w:ascii="Arial" w:eastAsia="Times New Roman" w:hAnsi="Arial" w:cs="Arial"/>
                <w:color w:val="000000"/>
                <w:sz w:val="20"/>
                <w:szCs w:val="20"/>
              </w:rPr>
            </w:pPr>
            <w:r w:rsidRPr="009A6524">
              <w:rPr>
                <w:rFonts w:ascii="Arial" w:eastAsia="Times New Roman" w:hAnsi="Arial" w:cs="Arial"/>
                <w:color w:val="000000"/>
                <w:sz w:val="20"/>
                <w:szCs w:val="20"/>
              </w:rPr>
              <w:t>92%</w:t>
            </w:r>
          </w:p>
        </w:tc>
        <w:tc>
          <w:tcPr>
            <w:tcW w:w="1329" w:type="dxa"/>
            <w:tcBorders>
              <w:top w:val="nil"/>
              <w:left w:val="nil"/>
              <w:bottom w:val="single" w:sz="4" w:space="0" w:color="auto"/>
              <w:right w:val="single" w:sz="8" w:space="0" w:color="auto"/>
            </w:tcBorders>
            <w:shd w:val="clear" w:color="000000" w:fill="DDD9C3"/>
            <w:vAlign w:val="center"/>
            <w:hideMark/>
          </w:tcPr>
          <w:p w:rsidR="009A6524" w:rsidRPr="009A6524" w:rsidRDefault="009A6524" w:rsidP="009A6524">
            <w:pPr>
              <w:spacing w:after="0" w:line="240" w:lineRule="auto"/>
              <w:jc w:val="center"/>
              <w:rPr>
                <w:rFonts w:ascii="Arial" w:eastAsia="Times New Roman" w:hAnsi="Arial" w:cs="Arial"/>
                <w:color w:val="000000"/>
                <w:sz w:val="20"/>
                <w:szCs w:val="20"/>
              </w:rPr>
            </w:pPr>
            <w:r w:rsidRPr="009A6524">
              <w:rPr>
                <w:rFonts w:ascii="Arial" w:eastAsia="Times New Roman" w:hAnsi="Arial" w:cs="Arial"/>
                <w:color w:val="000000"/>
                <w:sz w:val="20"/>
                <w:szCs w:val="20"/>
              </w:rPr>
              <w:t>100%</w:t>
            </w:r>
          </w:p>
        </w:tc>
      </w:tr>
      <w:tr w:rsidR="009A6524" w:rsidRPr="009A6524" w:rsidTr="009A6524">
        <w:trPr>
          <w:trHeight w:val="512"/>
        </w:trPr>
        <w:tc>
          <w:tcPr>
            <w:tcW w:w="7161" w:type="dxa"/>
            <w:tcBorders>
              <w:top w:val="nil"/>
              <w:left w:val="single" w:sz="8" w:space="0" w:color="auto"/>
              <w:bottom w:val="single" w:sz="4" w:space="0" w:color="auto"/>
              <w:right w:val="nil"/>
            </w:tcBorders>
            <w:shd w:val="clear" w:color="auto" w:fill="auto"/>
            <w:vAlign w:val="center"/>
            <w:hideMark/>
          </w:tcPr>
          <w:p w:rsidR="009A6524" w:rsidRPr="009A6524" w:rsidRDefault="009A6524" w:rsidP="009A6524">
            <w:pPr>
              <w:spacing w:after="0" w:line="240" w:lineRule="auto"/>
              <w:rPr>
                <w:rFonts w:ascii="Arial Narrow" w:eastAsia="Times New Roman" w:hAnsi="Arial Narrow"/>
                <w:b/>
                <w:bCs/>
                <w:color w:val="000000"/>
                <w:sz w:val="20"/>
                <w:szCs w:val="20"/>
              </w:rPr>
            </w:pPr>
            <w:r w:rsidRPr="009A6524">
              <w:rPr>
                <w:rFonts w:ascii="Arial Narrow" w:eastAsia="Times New Roman" w:hAnsi="Arial Narrow"/>
                <w:b/>
                <w:bCs/>
                <w:color w:val="000000"/>
                <w:sz w:val="20"/>
                <w:szCs w:val="20"/>
              </w:rPr>
              <w:t>I helped plan the services I received.</w:t>
            </w:r>
          </w:p>
        </w:tc>
        <w:tc>
          <w:tcPr>
            <w:tcW w:w="1328" w:type="dxa"/>
            <w:tcBorders>
              <w:top w:val="nil"/>
              <w:left w:val="single" w:sz="4" w:space="0" w:color="auto"/>
              <w:bottom w:val="single" w:sz="4" w:space="0" w:color="auto"/>
              <w:right w:val="single" w:sz="4" w:space="0" w:color="auto"/>
            </w:tcBorders>
            <w:shd w:val="clear" w:color="auto" w:fill="auto"/>
            <w:vAlign w:val="center"/>
            <w:hideMark/>
          </w:tcPr>
          <w:p w:rsidR="009A6524" w:rsidRPr="009A6524" w:rsidRDefault="009A6524" w:rsidP="009A6524">
            <w:pPr>
              <w:spacing w:after="0" w:line="240" w:lineRule="auto"/>
              <w:jc w:val="center"/>
              <w:rPr>
                <w:rFonts w:ascii="Arial" w:eastAsia="Times New Roman" w:hAnsi="Arial" w:cs="Arial"/>
                <w:color w:val="000000"/>
                <w:sz w:val="20"/>
                <w:szCs w:val="20"/>
              </w:rPr>
            </w:pPr>
            <w:r w:rsidRPr="009A6524">
              <w:rPr>
                <w:rFonts w:ascii="Arial" w:eastAsia="Times New Roman" w:hAnsi="Arial" w:cs="Arial"/>
                <w:color w:val="000000"/>
                <w:sz w:val="20"/>
                <w:szCs w:val="20"/>
              </w:rPr>
              <w:t>91%</w:t>
            </w:r>
          </w:p>
        </w:tc>
        <w:tc>
          <w:tcPr>
            <w:tcW w:w="1329" w:type="dxa"/>
            <w:tcBorders>
              <w:top w:val="nil"/>
              <w:left w:val="nil"/>
              <w:bottom w:val="single" w:sz="4" w:space="0" w:color="auto"/>
              <w:right w:val="single" w:sz="8" w:space="0" w:color="auto"/>
            </w:tcBorders>
            <w:shd w:val="clear" w:color="auto" w:fill="auto"/>
            <w:vAlign w:val="center"/>
            <w:hideMark/>
          </w:tcPr>
          <w:p w:rsidR="009A6524" w:rsidRPr="009A6524" w:rsidRDefault="009A6524" w:rsidP="009A6524">
            <w:pPr>
              <w:spacing w:after="0" w:line="240" w:lineRule="auto"/>
              <w:jc w:val="center"/>
              <w:rPr>
                <w:rFonts w:ascii="Arial" w:eastAsia="Times New Roman" w:hAnsi="Arial" w:cs="Arial"/>
                <w:color w:val="000000"/>
                <w:sz w:val="20"/>
                <w:szCs w:val="20"/>
              </w:rPr>
            </w:pPr>
            <w:r w:rsidRPr="009A6524">
              <w:rPr>
                <w:rFonts w:ascii="Arial" w:eastAsia="Times New Roman" w:hAnsi="Arial" w:cs="Arial"/>
                <w:color w:val="000000"/>
                <w:sz w:val="20"/>
                <w:szCs w:val="20"/>
              </w:rPr>
              <w:t>100%</w:t>
            </w:r>
          </w:p>
        </w:tc>
      </w:tr>
      <w:tr w:rsidR="009A6524" w:rsidRPr="009A6524" w:rsidTr="009A6524">
        <w:trPr>
          <w:trHeight w:val="512"/>
        </w:trPr>
        <w:tc>
          <w:tcPr>
            <w:tcW w:w="7161" w:type="dxa"/>
            <w:tcBorders>
              <w:top w:val="nil"/>
              <w:left w:val="single" w:sz="8" w:space="0" w:color="auto"/>
              <w:bottom w:val="single" w:sz="4" w:space="0" w:color="auto"/>
              <w:right w:val="nil"/>
            </w:tcBorders>
            <w:shd w:val="clear" w:color="000000" w:fill="DDD9C3"/>
            <w:vAlign w:val="center"/>
            <w:hideMark/>
          </w:tcPr>
          <w:p w:rsidR="009A6524" w:rsidRPr="009A6524" w:rsidRDefault="0093028D" w:rsidP="0093028D">
            <w:pPr>
              <w:spacing w:after="0" w:line="240" w:lineRule="auto"/>
              <w:rPr>
                <w:rFonts w:ascii="Arial Narrow" w:eastAsia="Times New Roman" w:hAnsi="Arial Narrow"/>
                <w:b/>
                <w:bCs/>
                <w:color w:val="000000"/>
                <w:sz w:val="20"/>
                <w:szCs w:val="20"/>
              </w:rPr>
            </w:pPr>
            <w:r>
              <w:rPr>
                <w:rFonts w:ascii="Arial Narrow" w:eastAsia="Times New Roman" w:hAnsi="Arial Narrow"/>
                <w:b/>
                <w:bCs/>
                <w:color w:val="000000"/>
                <w:sz w:val="20"/>
                <w:szCs w:val="20"/>
              </w:rPr>
              <w:t>DVR staff was</w:t>
            </w:r>
            <w:r w:rsidR="009A6524" w:rsidRPr="009A6524">
              <w:rPr>
                <w:rFonts w:ascii="Arial Narrow" w:eastAsia="Times New Roman" w:hAnsi="Arial Narrow"/>
                <w:b/>
                <w:bCs/>
                <w:color w:val="000000"/>
                <w:sz w:val="20"/>
                <w:szCs w:val="20"/>
              </w:rPr>
              <w:t xml:space="preserve"> available to help me when needed.</w:t>
            </w:r>
          </w:p>
        </w:tc>
        <w:tc>
          <w:tcPr>
            <w:tcW w:w="1328" w:type="dxa"/>
            <w:tcBorders>
              <w:top w:val="nil"/>
              <w:left w:val="single" w:sz="4" w:space="0" w:color="auto"/>
              <w:bottom w:val="single" w:sz="4" w:space="0" w:color="auto"/>
              <w:right w:val="single" w:sz="4" w:space="0" w:color="auto"/>
            </w:tcBorders>
            <w:shd w:val="clear" w:color="000000" w:fill="DDD9C3"/>
            <w:vAlign w:val="center"/>
            <w:hideMark/>
          </w:tcPr>
          <w:p w:rsidR="009A6524" w:rsidRPr="009A6524" w:rsidRDefault="009A6524" w:rsidP="009A6524">
            <w:pPr>
              <w:spacing w:after="0" w:line="240" w:lineRule="auto"/>
              <w:jc w:val="center"/>
              <w:rPr>
                <w:rFonts w:ascii="Arial" w:eastAsia="Times New Roman" w:hAnsi="Arial" w:cs="Arial"/>
                <w:color w:val="000000"/>
                <w:sz w:val="20"/>
                <w:szCs w:val="20"/>
              </w:rPr>
            </w:pPr>
            <w:r w:rsidRPr="009A6524">
              <w:rPr>
                <w:rFonts w:ascii="Arial" w:eastAsia="Times New Roman" w:hAnsi="Arial" w:cs="Arial"/>
                <w:color w:val="000000"/>
                <w:sz w:val="20"/>
                <w:szCs w:val="20"/>
              </w:rPr>
              <w:t>91%</w:t>
            </w:r>
          </w:p>
        </w:tc>
        <w:tc>
          <w:tcPr>
            <w:tcW w:w="1329" w:type="dxa"/>
            <w:tcBorders>
              <w:top w:val="nil"/>
              <w:left w:val="nil"/>
              <w:bottom w:val="single" w:sz="4" w:space="0" w:color="auto"/>
              <w:right w:val="single" w:sz="8" w:space="0" w:color="auto"/>
            </w:tcBorders>
            <w:shd w:val="clear" w:color="000000" w:fill="DDD9C3"/>
            <w:vAlign w:val="center"/>
            <w:hideMark/>
          </w:tcPr>
          <w:p w:rsidR="009A6524" w:rsidRPr="009A6524" w:rsidRDefault="009A6524" w:rsidP="009A6524">
            <w:pPr>
              <w:spacing w:after="0" w:line="240" w:lineRule="auto"/>
              <w:jc w:val="center"/>
              <w:rPr>
                <w:rFonts w:ascii="Arial" w:eastAsia="Times New Roman" w:hAnsi="Arial" w:cs="Arial"/>
                <w:color w:val="000000"/>
                <w:sz w:val="20"/>
                <w:szCs w:val="20"/>
              </w:rPr>
            </w:pPr>
            <w:r w:rsidRPr="009A6524">
              <w:rPr>
                <w:rFonts w:ascii="Arial" w:eastAsia="Times New Roman" w:hAnsi="Arial" w:cs="Arial"/>
                <w:color w:val="000000"/>
                <w:sz w:val="20"/>
                <w:szCs w:val="20"/>
              </w:rPr>
              <w:t>100%</w:t>
            </w:r>
          </w:p>
        </w:tc>
      </w:tr>
      <w:tr w:rsidR="009A6524" w:rsidRPr="009A6524" w:rsidTr="009A6524">
        <w:trPr>
          <w:trHeight w:val="512"/>
        </w:trPr>
        <w:tc>
          <w:tcPr>
            <w:tcW w:w="7161" w:type="dxa"/>
            <w:tcBorders>
              <w:top w:val="nil"/>
              <w:left w:val="single" w:sz="8" w:space="0" w:color="auto"/>
              <w:bottom w:val="single" w:sz="4" w:space="0" w:color="auto"/>
              <w:right w:val="nil"/>
            </w:tcBorders>
            <w:shd w:val="clear" w:color="auto" w:fill="auto"/>
            <w:vAlign w:val="center"/>
            <w:hideMark/>
          </w:tcPr>
          <w:p w:rsidR="009A6524" w:rsidRPr="009A6524" w:rsidRDefault="009A6524" w:rsidP="009A6524">
            <w:pPr>
              <w:spacing w:after="0" w:line="240" w:lineRule="auto"/>
              <w:rPr>
                <w:rFonts w:ascii="Arial Narrow" w:eastAsia="Times New Roman" w:hAnsi="Arial Narrow"/>
                <w:b/>
                <w:bCs/>
                <w:color w:val="000000"/>
                <w:sz w:val="20"/>
                <w:szCs w:val="20"/>
              </w:rPr>
            </w:pPr>
            <w:r w:rsidRPr="009A6524">
              <w:rPr>
                <w:rFonts w:ascii="Arial Narrow" w:eastAsia="Times New Roman" w:hAnsi="Arial Narrow"/>
                <w:b/>
                <w:bCs/>
                <w:color w:val="000000"/>
                <w:sz w:val="20"/>
                <w:szCs w:val="20"/>
              </w:rPr>
              <w:t>I received enough information to make good choices.</w:t>
            </w:r>
          </w:p>
        </w:tc>
        <w:tc>
          <w:tcPr>
            <w:tcW w:w="1328" w:type="dxa"/>
            <w:tcBorders>
              <w:top w:val="nil"/>
              <w:left w:val="single" w:sz="4" w:space="0" w:color="auto"/>
              <w:bottom w:val="single" w:sz="4" w:space="0" w:color="auto"/>
              <w:right w:val="single" w:sz="4" w:space="0" w:color="auto"/>
            </w:tcBorders>
            <w:shd w:val="clear" w:color="auto" w:fill="auto"/>
            <w:vAlign w:val="center"/>
            <w:hideMark/>
          </w:tcPr>
          <w:p w:rsidR="009A6524" w:rsidRPr="009A6524" w:rsidRDefault="009A6524" w:rsidP="009A6524">
            <w:pPr>
              <w:spacing w:after="0" w:line="240" w:lineRule="auto"/>
              <w:jc w:val="center"/>
              <w:rPr>
                <w:rFonts w:ascii="Arial" w:eastAsia="Times New Roman" w:hAnsi="Arial" w:cs="Arial"/>
                <w:color w:val="000000"/>
                <w:sz w:val="20"/>
                <w:szCs w:val="20"/>
              </w:rPr>
            </w:pPr>
            <w:r w:rsidRPr="009A6524">
              <w:rPr>
                <w:rFonts w:ascii="Arial" w:eastAsia="Times New Roman" w:hAnsi="Arial" w:cs="Arial"/>
                <w:color w:val="000000"/>
                <w:sz w:val="20"/>
                <w:szCs w:val="20"/>
              </w:rPr>
              <w:t>89%</w:t>
            </w:r>
          </w:p>
        </w:tc>
        <w:tc>
          <w:tcPr>
            <w:tcW w:w="1329" w:type="dxa"/>
            <w:tcBorders>
              <w:top w:val="nil"/>
              <w:left w:val="nil"/>
              <w:bottom w:val="single" w:sz="4" w:space="0" w:color="auto"/>
              <w:right w:val="single" w:sz="8" w:space="0" w:color="auto"/>
            </w:tcBorders>
            <w:shd w:val="clear" w:color="auto" w:fill="auto"/>
            <w:vAlign w:val="center"/>
            <w:hideMark/>
          </w:tcPr>
          <w:p w:rsidR="009A6524" w:rsidRPr="009A6524" w:rsidRDefault="009A6524" w:rsidP="009A6524">
            <w:pPr>
              <w:spacing w:after="0" w:line="240" w:lineRule="auto"/>
              <w:jc w:val="center"/>
              <w:rPr>
                <w:rFonts w:ascii="Arial" w:eastAsia="Times New Roman" w:hAnsi="Arial" w:cs="Arial"/>
                <w:color w:val="000000"/>
                <w:sz w:val="20"/>
                <w:szCs w:val="20"/>
              </w:rPr>
            </w:pPr>
            <w:r w:rsidRPr="009A6524">
              <w:rPr>
                <w:rFonts w:ascii="Arial" w:eastAsia="Times New Roman" w:hAnsi="Arial" w:cs="Arial"/>
                <w:color w:val="000000"/>
                <w:sz w:val="20"/>
                <w:szCs w:val="20"/>
              </w:rPr>
              <w:t>95%</w:t>
            </w:r>
          </w:p>
        </w:tc>
      </w:tr>
      <w:tr w:rsidR="009A6524" w:rsidRPr="009A6524" w:rsidTr="009A6524">
        <w:trPr>
          <w:trHeight w:val="512"/>
        </w:trPr>
        <w:tc>
          <w:tcPr>
            <w:tcW w:w="7161" w:type="dxa"/>
            <w:tcBorders>
              <w:top w:val="nil"/>
              <w:left w:val="single" w:sz="8" w:space="0" w:color="auto"/>
              <w:bottom w:val="single" w:sz="4" w:space="0" w:color="auto"/>
              <w:right w:val="nil"/>
            </w:tcBorders>
            <w:shd w:val="clear" w:color="000000" w:fill="DDD9C3"/>
            <w:vAlign w:val="center"/>
            <w:hideMark/>
          </w:tcPr>
          <w:p w:rsidR="009A6524" w:rsidRPr="009A6524" w:rsidRDefault="009A6524" w:rsidP="009A6524">
            <w:pPr>
              <w:spacing w:after="0" w:line="240" w:lineRule="auto"/>
              <w:rPr>
                <w:rFonts w:ascii="Arial Narrow" w:eastAsia="Times New Roman" w:hAnsi="Arial Narrow"/>
                <w:b/>
                <w:bCs/>
                <w:color w:val="000000"/>
                <w:sz w:val="20"/>
                <w:szCs w:val="20"/>
              </w:rPr>
            </w:pPr>
            <w:r w:rsidRPr="009A6524">
              <w:rPr>
                <w:rFonts w:ascii="Arial Narrow" w:eastAsia="Times New Roman" w:hAnsi="Arial Narrow"/>
                <w:b/>
                <w:bCs/>
                <w:color w:val="000000"/>
                <w:sz w:val="20"/>
                <w:szCs w:val="20"/>
              </w:rPr>
              <w:t>I was informed of my right to disagree with and appeal DVR's decisions.</w:t>
            </w:r>
          </w:p>
        </w:tc>
        <w:tc>
          <w:tcPr>
            <w:tcW w:w="1328" w:type="dxa"/>
            <w:tcBorders>
              <w:top w:val="nil"/>
              <w:left w:val="single" w:sz="4" w:space="0" w:color="auto"/>
              <w:bottom w:val="single" w:sz="4" w:space="0" w:color="auto"/>
              <w:right w:val="single" w:sz="4" w:space="0" w:color="auto"/>
            </w:tcBorders>
            <w:shd w:val="clear" w:color="000000" w:fill="DDD9C3"/>
            <w:vAlign w:val="center"/>
            <w:hideMark/>
          </w:tcPr>
          <w:p w:rsidR="009A6524" w:rsidRPr="009A6524" w:rsidRDefault="009A6524" w:rsidP="009A6524">
            <w:pPr>
              <w:spacing w:after="0" w:line="240" w:lineRule="auto"/>
              <w:jc w:val="center"/>
              <w:rPr>
                <w:rFonts w:ascii="Arial" w:eastAsia="Times New Roman" w:hAnsi="Arial" w:cs="Arial"/>
                <w:color w:val="000000"/>
                <w:sz w:val="20"/>
                <w:szCs w:val="20"/>
              </w:rPr>
            </w:pPr>
            <w:r w:rsidRPr="009A6524">
              <w:rPr>
                <w:rFonts w:ascii="Arial" w:eastAsia="Times New Roman" w:hAnsi="Arial" w:cs="Arial"/>
                <w:color w:val="000000"/>
                <w:sz w:val="20"/>
                <w:szCs w:val="20"/>
              </w:rPr>
              <w:t>89%</w:t>
            </w:r>
          </w:p>
        </w:tc>
        <w:tc>
          <w:tcPr>
            <w:tcW w:w="1329" w:type="dxa"/>
            <w:tcBorders>
              <w:top w:val="nil"/>
              <w:left w:val="nil"/>
              <w:bottom w:val="single" w:sz="4" w:space="0" w:color="auto"/>
              <w:right w:val="single" w:sz="8" w:space="0" w:color="auto"/>
            </w:tcBorders>
            <w:shd w:val="clear" w:color="000000" w:fill="DDD9C3"/>
            <w:vAlign w:val="center"/>
            <w:hideMark/>
          </w:tcPr>
          <w:p w:rsidR="009A6524" w:rsidRPr="009A6524" w:rsidRDefault="009A6524" w:rsidP="009A6524">
            <w:pPr>
              <w:spacing w:after="0" w:line="240" w:lineRule="auto"/>
              <w:jc w:val="center"/>
              <w:rPr>
                <w:rFonts w:ascii="Arial" w:eastAsia="Times New Roman" w:hAnsi="Arial" w:cs="Arial"/>
                <w:color w:val="000000"/>
                <w:sz w:val="20"/>
                <w:szCs w:val="20"/>
              </w:rPr>
            </w:pPr>
            <w:r w:rsidRPr="009A6524">
              <w:rPr>
                <w:rFonts w:ascii="Arial" w:eastAsia="Times New Roman" w:hAnsi="Arial" w:cs="Arial"/>
                <w:color w:val="000000"/>
                <w:sz w:val="20"/>
                <w:szCs w:val="20"/>
              </w:rPr>
              <w:t>100%</w:t>
            </w:r>
          </w:p>
        </w:tc>
      </w:tr>
      <w:tr w:rsidR="009A6524" w:rsidRPr="009A6524" w:rsidTr="009A6524">
        <w:trPr>
          <w:trHeight w:val="512"/>
        </w:trPr>
        <w:tc>
          <w:tcPr>
            <w:tcW w:w="7161" w:type="dxa"/>
            <w:tcBorders>
              <w:top w:val="nil"/>
              <w:left w:val="single" w:sz="8" w:space="0" w:color="auto"/>
              <w:bottom w:val="single" w:sz="4" w:space="0" w:color="auto"/>
              <w:right w:val="nil"/>
            </w:tcBorders>
            <w:shd w:val="clear" w:color="auto" w:fill="auto"/>
            <w:vAlign w:val="center"/>
            <w:hideMark/>
          </w:tcPr>
          <w:p w:rsidR="009A6524" w:rsidRPr="009A6524" w:rsidRDefault="009A6524" w:rsidP="009A6524">
            <w:pPr>
              <w:spacing w:after="0" w:line="240" w:lineRule="auto"/>
              <w:rPr>
                <w:rFonts w:ascii="Arial Narrow" w:eastAsia="Times New Roman" w:hAnsi="Arial Narrow"/>
                <w:b/>
                <w:bCs/>
                <w:color w:val="000000"/>
                <w:sz w:val="20"/>
                <w:szCs w:val="20"/>
              </w:rPr>
            </w:pPr>
            <w:r w:rsidRPr="009A6524">
              <w:rPr>
                <w:rFonts w:ascii="Arial Narrow" w:eastAsia="Times New Roman" w:hAnsi="Arial Narrow"/>
                <w:b/>
                <w:bCs/>
                <w:color w:val="000000"/>
                <w:sz w:val="20"/>
                <w:szCs w:val="20"/>
              </w:rPr>
              <w:t>Would you recommend DVR to a friend or family member?</w:t>
            </w:r>
          </w:p>
        </w:tc>
        <w:tc>
          <w:tcPr>
            <w:tcW w:w="1328" w:type="dxa"/>
            <w:tcBorders>
              <w:top w:val="nil"/>
              <w:left w:val="single" w:sz="4" w:space="0" w:color="auto"/>
              <w:bottom w:val="single" w:sz="4" w:space="0" w:color="auto"/>
              <w:right w:val="single" w:sz="4" w:space="0" w:color="auto"/>
            </w:tcBorders>
            <w:shd w:val="clear" w:color="auto" w:fill="auto"/>
            <w:vAlign w:val="center"/>
            <w:hideMark/>
          </w:tcPr>
          <w:p w:rsidR="009A6524" w:rsidRPr="009A6524" w:rsidRDefault="009A6524" w:rsidP="009A6524">
            <w:pPr>
              <w:spacing w:after="0" w:line="240" w:lineRule="auto"/>
              <w:jc w:val="center"/>
              <w:rPr>
                <w:rFonts w:ascii="Arial" w:eastAsia="Times New Roman" w:hAnsi="Arial" w:cs="Arial"/>
                <w:color w:val="000000"/>
                <w:sz w:val="20"/>
                <w:szCs w:val="20"/>
              </w:rPr>
            </w:pPr>
            <w:r w:rsidRPr="009A6524">
              <w:rPr>
                <w:rFonts w:ascii="Arial" w:eastAsia="Times New Roman" w:hAnsi="Arial" w:cs="Arial"/>
                <w:color w:val="000000"/>
                <w:sz w:val="20"/>
                <w:szCs w:val="20"/>
              </w:rPr>
              <w:t>88%</w:t>
            </w:r>
          </w:p>
        </w:tc>
        <w:tc>
          <w:tcPr>
            <w:tcW w:w="1329" w:type="dxa"/>
            <w:tcBorders>
              <w:top w:val="nil"/>
              <w:left w:val="nil"/>
              <w:bottom w:val="single" w:sz="4" w:space="0" w:color="auto"/>
              <w:right w:val="single" w:sz="8" w:space="0" w:color="auto"/>
            </w:tcBorders>
            <w:shd w:val="clear" w:color="auto" w:fill="auto"/>
            <w:vAlign w:val="center"/>
            <w:hideMark/>
          </w:tcPr>
          <w:p w:rsidR="009A6524" w:rsidRPr="009A6524" w:rsidRDefault="009A6524" w:rsidP="009A6524">
            <w:pPr>
              <w:spacing w:after="0" w:line="240" w:lineRule="auto"/>
              <w:jc w:val="center"/>
              <w:rPr>
                <w:rFonts w:ascii="Arial" w:eastAsia="Times New Roman" w:hAnsi="Arial" w:cs="Arial"/>
                <w:color w:val="000000"/>
                <w:sz w:val="20"/>
                <w:szCs w:val="20"/>
              </w:rPr>
            </w:pPr>
            <w:r w:rsidRPr="009A6524">
              <w:rPr>
                <w:rFonts w:ascii="Arial" w:eastAsia="Times New Roman" w:hAnsi="Arial" w:cs="Arial"/>
                <w:color w:val="000000"/>
                <w:sz w:val="20"/>
                <w:szCs w:val="20"/>
              </w:rPr>
              <w:t>89%</w:t>
            </w:r>
          </w:p>
        </w:tc>
      </w:tr>
      <w:tr w:rsidR="009A6524" w:rsidRPr="009A6524" w:rsidTr="009A6524">
        <w:trPr>
          <w:trHeight w:val="512"/>
        </w:trPr>
        <w:tc>
          <w:tcPr>
            <w:tcW w:w="7161" w:type="dxa"/>
            <w:tcBorders>
              <w:top w:val="nil"/>
              <w:left w:val="single" w:sz="8" w:space="0" w:color="auto"/>
              <w:bottom w:val="single" w:sz="4" w:space="0" w:color="auto"/>
              <w:right w:val="nil"/>
            </w:tcBorders>
            <w:shd w:val="clear" w:color="000000" w:fill="DDD9C3"/>
            <w:vAlign w:val="center"/>
            <w:hideMark/>
          </w:tcPr>
          <w:p w:rsidR="009A6524" w:rsidRPr="009A6524" w:rsidRDefault="009A6524" w:rsidP="009A6524">
            <w:pPr>
              <w:spacing w:after="0" w:line="240" w:lineRule="auto"/>
              <w:rPr>
                <w:rFonts w:ascii="Arial Narrow" w:eastAsia="Times New Roman" w:hAnsi="Arial Narrow"/>
                <w:b/>
                <w:bCs/>
                <w:color w:val="000000"/>
                <w:sz w:val="20"/>
                <w:szCs w:val="20"/>
              </w:rPr>
            </w:pPr>
            <w:r w:rsidRPr="009A6524">
              <w:rPr>
                <w:rFonts w:ascii="Arial Narrow" w:eastAsia="Times New Roman" w:hAnsi="Arial Narrow"/>
                <w:b/>
                <w:bCs/>
                <w:color w:val="000000"/>
                <w:sz w:val="20"/>
                <w:szCs w:val="20"/>
              </w:rPr>
              <w:t>Of those that are employed:  I am satisfied with my job</w:t>
            </w:r>
            <w:r w:rsidR="0093028D">
              <w:rPr>
                <w:rFonts w:ascii="Arial Narrow" w:eastAsia="Times New Roman" w:hAnsi="Arial Narrow"/>
                <w:b/>
                <w:bCs/>
                <w:color w:val="000000"/>
                <w:sz w:val="20"/>
                <w:szCs w:val="20"/>
              </w:rPr>
              <w:t>.</w:t>
            </w:r>
          </w:p>
        </w:tc>
        <w:tc>
          <w:tcPr>
            <w:tcW w:w="1328" w:type="dxa"/>
            <w:tcBorders>
              <w:top w:val="nil"/>
              <w:left w:val="single" w:sz="4" w:space="0" w:color="auto"/>
              <w:bottom w:val="single" w:sz="4" w:space="0" w:color="auto"/>
              <w:right w:val="single" w:sz="4" w:space="0" w:color="auto"/>
            </w:tcBorders>
            <w:shd w:val="clear" w:color="000000" w:fill="DDD9C3"/>
            <w:vAlign w:val="center"/>
            <w:hideMark/>
          </w:tcPr>
          <w:p w:rsidR="009A6524" w:rsidRPr="009A6524" w:rsidRDefault="009A6524" w:rsidP="009A6524">
            <w:pPr>
              <w:spacing w:after="0" w:line="240" w:lineRule="auto"/>
              <w:jc w:val="center"/>
              <w:rPr>
                <w:rFonts w:ascii="Arial" w:eastAsia="Times New Roman" w:hAnsi="Arial" w:cs="Arial"/>
                <w:color w:val="000000"/>
                <w:sz w:val="20"/>
                <w:szCs w:val="20"/>
              </w:rPr>
            </w:pPr>
            <w:r w:rsidRPr="009A6524">
              <w:rPr>
                <w:rFonts w:ascii="Arial" w:eastAsia="Times New Roman" w:hAnsi="Arial" w:cs="Arial"/>
                <w:color w:val="000000"/>
                <w:sz w:val="20"/>
                <w:szCs w:val="20"/>
              </w:rPr>
              <w:t>87%</w:t>
            </w:r>
          </w:p>
        </w:tc>
        <w:tc>
          <w:tcPr>
            <w:tcW w:w="1329" w:type="dxa"/>
            <w:tcBorders>
              <w:top w:val="nil"/>
              <w:left w:val="nil"/>
              <w:bottom w:val="single" w:sz="4" w:space="0" w:color="auto"/>
              <w:right w:val="single" w:sz="8" w:space="0" w:color="auto"/>
            </w:tcBorders>
            <w:shd w:val="clear" w:color="000000" w:fill="DDD9C3"/>
            <w:vAlign w:val="center"/>
            <w:hideMark/>
          </w:tcPr>
          <w:p w:rsidR="009A6524" w:rsidRPr="009A6524" w:rsidRDefault="009A6524" w:rsidP="009A6524">
            <w:pPr>
              <w:spacing w:after="0" w:line="240" w:lineRule="auto"/>
              <w:jc w:val="center"/>
              <w:rPr>
                <w:rFonts w:ascii="Arial" w:eastAsia="Times New Roman" w:hAnsi="Arial" w:cs="Arial"/>
                <w:color w:val="000000"/>
                <w:sz w:val="20"/>
                <w:szCs w:val="20"/>
              </w:rPr>
            </w:pPr>
            <w:r w:rsidRPr="009A6524">
              <w:rPr>
                <w:rFonts w:ascii="Arial" w:eastAsia="Times New Roman" w:hAnsi="Arial" w:cs="Arial"/>
                <w:color w:val="000000"/>
                <w:sz w:val="20"/>
                <w:szCs w:val="20"/>
              </w:rPr>
              <w:t>90%</w:t>
            </w:r>
          </w:p>
        </w:tc>
      </w:tr>
      <w:tr w:rsidR="009A6524" w:rsidRPr="009A6524" w:rsidTr="009A6524">
        <w:trPr>
          <w:trHeight w:val="512"/>
        </w:trPr>
        <w:tc>
          <w:tcPr>
            <w:tcW w:w="7161" w:type="dxa"/>
            <w:tcBorders>
              <w:top w:val="nil"/>
              <w:left w:val="single" w:sz="8" w:space="0" w:color="auto"/>
              <w:bottom w:val="single" w:sz="4" w:space="0" w:color="auto"/>
              <w:right w:val="nil"/>
            </w:tcBorders>
            <w:shd w:val="clear" w:color="auto" w:fill="auto"/>
            <w:vAlign w:val="center"/>
            <w:hideMark/>
          </w:tcPr>
          <w:p w:rsidR="009A6524" w:rsidRPr="009A6524" w:rsidRDefault="009A6524" w:rsidP="009A6524">
            <w:pPr>
              <w:spacing w:after="0" w:line="240" w:lineRule="auto"/>
              <w:rPr>
                <w:rFonts w:ascii="Arial Narrow" w:eastAsia="Times New Roman" w:hAnsi="Arial Narrow"/>
                <w:b/>
                <w:bCs/>
                <w:color w:val="000000"/>
                <w:sz w:val="20"/>
                <w:szCs w:val="20"/>
              </w:rPr>
            </w:pPr>
            <w:r w:rsidRPr="009A6524">
              <w:rPr>
                <w:rFonts w:ascii="Arial Narrow" w:eastAsia="Times New Roman" w:hAnsi="Arial Narrow"/>
                <w:b/>
                <w:bCs/>
                <w:color w:val="000000"/>
                <w:sz w:val="20"/>
                <w:szCs w:val="20"/>
              </w:rPr>
              <w:t>I feel my counselor clearly explained all services available to me.</w:t>
            </w:r>
          </w:p>
        </w:tc>
        <w:tc>
          <w:tcPr>
            <w:tcW w:w="1328" w:type="dxa"/>
            <w:tcBorders>
              <w:top w:val="nil"/>
              <w:left w:val="single" w:sz="4" w:space="0" w:color="auto"/>
              <w:bottom w:val="single" w:sz="4" w:space="0" w:color="auto"/>
              <w:right w:val="single" w:sz="4" w:space="0" w:color="auto"/>
            </w:tcBorders>
            <w:shd w:val="clear" w:color="auto" w:fill="auto"/>
            <w:vAlign w:val="center"/>
            <w:hideMark/>
          </w:tcPr>
          <w:p w:rsidR="009A6524" w:rsidRPr="009A6524" w:rsidRDefault="009A6524" w:rsidP="009A6524">
            <w:pPr>
              <w:spacing w:after="0" w:line="240" w:lineRule="auto"/>
              <w:jc w:val="center"/>
              <w:rPr>
                <w:rFonts w:ascii="Arial" w:eastAsia="Times New Roman" w:hAnsi="Arial" w:cs="Arial"/>
                <w:color w:val="000000"/>
                <w:sz w:val="20"/>
                <w:szCs w:val="20"/>
              </w:rPr>
            </w:pPr>
            <w:r w:rsidRPr="009A6524">
              <w:rPr>
                <w:rFonts w:ascii="Arial" w:eastAsia="Times New Roman" w:hAnsi="Arial" w:cs="Arial"/>
                <w:color w:val="000000"/>
                <w:sz w:val="20"/>
                <w:szCs w:val="20"/>
              </w:rPr>
              <w:t>86%</w:t>
            </w:r>
          </w:p>
        </w:tc>
        <w:tc>
          <w:tcPr>
            <w:tcW w:w="1329" w:type="dxa"/>
            <w:tcBorders>
              <w:top w:val="nil"/>
              <w:left w:val="nil"/>
              <w:bottom w:val="single" w:sz="4" w:space="0" w:color="auto"/>
              <w:right w:val="single" w:sz="8" w:space="0" w:color="auto"/>
            </w:tcBorders>
            <w:shd w:val="clear" w:color="auto" w:fill="auto"/>
            <w:vAlign w:val="center"/>
            <w:hideMark/>
          </w:tcPr>
          <w:p w:rsidR="009A6524" w:rsidRPr="009A6524" w:rsidRDefault="009A6524" w:rsidP="009A6524">
            <w:pPr>
              <w:spacing w:after="0" w:line="240" w:lineRule="auto"/>
              <w:jc w:val="center"/>
              <w:rPr>
                <w:rFonts w:ascii="Arial" w:eastAsia="Times New Roman" w:hAnsi="Arial" w:cs="Arial"/>
                <w:color w:val="000000"/>
                <w:sz w:val="20"/>
                <w:szCs w:val="20"/>
              </w:rPr>
            </w:pPr>
            <w:r w:rsidRPr="009A6524">
              <w:rPr>
                <w:rFonts w:ascii="Arial" w:eastAsia="Times New Roman" w:hAnsi="Arial" w:cs="Arial"/>
                <w:color w:val="000000"/>
                <w:sz w:val="20"/>
                <w:szCs w:val="20"/>
              </w:rPr>
              <w:t>95%</w:t>
            </w:r>
          </w:p>
        </w:tc>
      </w:tr>
      <w:tr w:rsidR="009A6524" w:rsidRPr="009A6524" w:rsidTr="009A6524">
        <w:trPr>
          <w:trHeight w:val="512"/>
        </w:trPr>
        <w:tc>
          <w:tcPr>
            <w:tcW w:w="7161" w:type="dxa"/>
            <w:tcBorders>
              <w:top w:val="nil"/>
              <w:left w:val="single" w:sz="8" w:space="0" w:color="auto"/>
              <w:bottom w:val="single" w:sz="4" w:space="0" w:color="auto"/>
              <w:right w:val="nil"/>
            </w:tcBorders>
            <w:shd w:val="clear" w:color="000000" w:fill="DDD9C3"/>
            <w:vAlign w:val="center"/>
            <w:hideMark/>
          </w:tcPr>
          <w:p w:rsidR="009A6524" w:rsidRPr="009A6524" w:rsidRDefault="009A6524" w:rsidP="009A6524">
            <w:pPr>
              <w:spacing w:after="0" w:line="240" w:lineRule="auto"/>
              <w:rPr>
                <w:rFonts w:ascii="Arial Narrow" w:eastAsia="Times New Roman" w:hAnsi="Arial Narrow"/>
                <w:b/>
                <w:bCs/>
                <w:color w:val="000000"/>
                <w:sz w:val="20"/>
                <w:szCs w:val="20"/>
              </w:rPr>
            </w:pPr>
            <w:r w:rsidRPr="009A6524">
              <w:rPr>
                <w:rFonts w:ascii="Arial Narrow" w:eastAsia="Times New Roman" w:hAnsi="Arial Narrow"/>
                <w:b/>
                <w:bCs/>
                <w:color w:val="000000"/>
                <w:sz w:val="20"/>
                <w:szCs w:val="20"/>
              </w:rPr>
              <w:t>My counselor and I had a good working relationship.</w:t>
            </w:r>
          </w:p>
        </w:tc>
        <w:tc>
          <w:tcPr>
            <w:tcW w:w="1328" w:type="dxa"/>
            <w:tcBorders>
              <w:top w:val="nil"/>
              <w:left w:val="single" w:sz="4" w:space="0" w:color="auto"/>
              <w:bottom w:val="single" w:sz="4" w:space="0" w:color="auto"/>
              <w:right w:val="single" w:sz="4" w:space="0" w:color="auto"/>
            </w:tcBorders>
            <w:shd w:val="clear" w:color="000000" w:fill="DDD9C3"/>
            <w:vAlign w:val="center"/>
            <w:hideMark/>
          </w:tcPr>
          <w:p w:rsidR="009A6524" w:rsidRPr="009A6524" w:rsidRDefault="009A6524" w:rsidP="009A6524">
            <w:pPr>
              <w:spacing w:after="0" w:line="240" w:lineRule="auto"/>
              <w:jc w:val="center"/>
              <w:rPr>
                <w:rFonts w:ascii="Arial" w:eastAsia="Times New Roman" w:hAnsi="Arial" w:cs="Arial"/>
                <w:color w:val="000000"/>
                <w:sz w:val="20"/>
                <w:szCs w:val="20"/>
              </w:rPr>
            </w:pPr>
            <w:r w:rsidRPr="009A6524">
              <w:rPr>
                <w:rFonts w:ascii="Arial" w:eastAsia="Times New Roman" w:hAnsi="Arial" w:cs="Arial"/>
                <w:color w:val="000000"/>
                <w:sz w:val="20"/>
                <w:szCs w:val="20"/>
              </w:rPr>
              <w:t>87%</w:t>
            </w:r>
          </w:p>
        </w:tc>
        <w:tc>
          <w:tcPr>
            <w:tcW w:w="1329" w:type="dxa"/>
            <w:tcBorders>
              <w:top w:val="nil"/>
              <w:left w:val="nil"/>
              <w:bottom w:val="single" w:sz="4" w:space="0" w:color="auto"/>
              <w:right w:val="single" w:sz="8" w:space="0" w:color="auto"/>
            </w:tcBorders>
            <w:shd w:val="clear" w:color="000000" w:fill="DDD9C3"/>
            <w:vAlign w:val="center"/>
            <w:hideMark/>
          </w:tcPr>
          <w:p w:rsidR="009A6524" w:rsidRPr="009A6524" w:rsidRDefault="009A6524" w:rsidP="009A6524">
            <w:pPr>
              <w:spacing w:after="0" w:line="240" w:lineRule="auto"/>
              <w:jc w:val="center"/>
              <w:rPr>
                <w:rFonts w:ascii="Arial" w:eastAsia="Times New Roman" w:hAnsi="Arial" w:cs="Arial"/>
                <w:color w:val="000000"/>
                <w:sz w:val="20"/>
                <w:szCs w:val="20"/>
              </w:rPr>
            </w:pPr>
            <w:r w:rsidRPr="009A6524">
              <w:rPr>
                <w:rFonts w:ascii="Arial" w:eastAsia="Times New Roman" w:hAnsi="Arial" w:cs="Arial"/>
                <w:color w:val="000000"/>
                <w:sz w:val="20"/>
                <w:szCs w:val="20"/>
              </w:rPr>
              <w:t>95%</w:t>
            </w:r>
          </w:p>
        </w:tc>
      </w:tr>
      <w:tr w:rsidR="009A6524" w:rsidRPr="009A6524" w:rsidTr="009A6524">
        <w:trPr>
          <w:trHeight w:val="512"/>
        </w:trPr>
        <w:tc>
          <w:tcPr>
            <w:tcW w:w="7161" w:type="dxa"/>
            <w:tcBorders>
              <w:top w:val="nil"/>
              <w:left w:val="single" w:sz="8" w:space="0" w:color="auto"/>
              <w:bottom w:val="single" w:sz="4" w:space="0" w:color="auto"/>
              <w:right w:val="nil"/>
            </w:tcBorders>
            <w:shd w:val="clear" w:color="auto" w:fill="auto"/>
            <w:vAlign w:val="center"/>
            <w:hideMark/>
          </w:tcPr>
          <w:p w:rsidR="009A6524" w:rsidRPr="009A6524" w:rsidRDefault="009A6524" w:rsidP="009A6524">
            <w:pPr>
              <w:spacing w:after="0" w:line="240" w:lineRule="auto"/>
              <w:rPr>
                <w:rFonts w:ascii="Arial Narrow" w:eastAsia="Times New Roman" w:hAnsi="Arial Narrow"/>
                <w:b/>
                <w:bCs/>
                <w:color w:val="000000"/>
                <w:sz w:val="20"/>
                <w:szCs w:val="20"/>
              </w:rPr>
            </w:pPr>
            <w:r w:rsidRPr="009A6524">
              <w:rPr>
                <w:rFonts w:ascii="Arial Narrow" w:eastAsia="Times New Roman" w:hAnsi="Arial Narrow"/>
                <w:b/>
                <w:bCs/>
                <w:color w:val="000000"/>
                <w:sz w:val="20"/>
                <w:szCs w:val="20"/>
              </w:rPr>
              <w:t>I was able to see my counselor when I needed to.</w:t>
            </w:r>
          </w:p>
        </w:tc>
        <w:tc>
          <w:tcPr>
            <w:tcW w:w="1328" w:type="dxa"/>
            <w:tcBorders>
              <w:top w:val="nil"/>
              <w:left w:val="single" w:sz="4" w:space="0" w:color="auto"/>
              <w:bottom w:val="single" w:sz="4" w:space="0" w:color="auto"/>
              <w:right w:val="single" w:sz="4" w:space="0" w:color="auto"/>
            </w:tcBorders>
            <w:shd w:val="clear" w:color="auto" w:fill="auto"/>
            <w:vAlign w:val="center"/>
            <w:hideMark/>
          </w:tcPr>
          <w:p w:rsidR="009A6524" w:rsidRPr="009A6524" w:rsidRDefault="009A6524" w:rsidP="009A6524">
            <w:pPr>
              <w:spacing w:after="0" w:line="240" w:lineRule="auto"/>
              <w:jc w:val="center"/>
              <w:rPr>
                <w:rFonts w:ascii="Arial" w:eastAsia="Times New Roman" w:hAnsi="Arial" w:cs="Arial"/>
                <w:color w:val="000000"/>
                <w:sz w:val="20"/>
                <w:szCs w:val="20"/>
              </w:rPr>
            </w:pPr>
            <w:r w:rsidRPr="009A6524">
              <w:rPr>
                <w:rFonts w:ascii="Arial" w:eastAsia="Times New Roman" w:hAnsi="Arial" w:cs="Arial"/>
                <w:color w:val="000000"/>
                <w:sz w:val="20"/>
                <w:szCs w:val="20"/>
              </w:rPr>
              <w:t>86%</w:t>
            </w:r>
          </w:p>
        </w:tc>
        <w:tc>
          <w:tcPr>
            <w:tcW w:w="1329" w:type="dxa"/>
            <w:tcBorders>
              <w:top w:val="nil"/>
              <w:left w:val="nil"/>
              <w:bottom w:val="single" w:sz="4" w:space="0" w:color="auto"/>
              <w:right w:val="single" w:sz="8" w:space="0" w:color="auto"/>
            </w:tcBorders>
            <w:shd w:val="clear" w:color="auto" w:fill="auto"/>
            <w:vAlign w:val="center"/>
            <w:hideMark/>
          </w:tcPr>
          <w:p w:rsidR="009A6524" w:rsidRPr="009A6524" w:rsidRDefault="009A6524" w:rsidP="009A6524">
            <w:pPr>
              <w:spacing w:after="0" w:line="240" w:lineRule="auto"/>
              <w:jc w:val="center"/>
              <w:rPr>
                <w:rFonts w:ascii="Arial" w:eastAsia="Times New Roman" w:hAnsi="Arial" w:cs="Arial"/>
                <w:color w:val="000000"/>
                <w:sz w:val="20"/>
                <w:szCs w:val="20"/>
              </w:rPr>
            </w:pPr>
            <w:r w:rsidRPr="009A6524">
              <w:rPr>
                <w:rFonts w:ascii="Arial" w:eastAsia="Times New Roman" w:hAnsi="Arial" w:cs="Arial"/>
                <w:color w:val="000000"/>
                <w:sz w:val="20"/>
                <w:szCs w:val="20"/>
              </w:rPr>
              <w:t>95%</w:t>
            </w:r>
          </w:p>
        </w:tc>
      </w:tr>
      <w:tr w:rsidR="009A6524" w:rsidRPr="009A6524" w:rsidTr="009A6524">
        <w:trPr>
          <w:trHeight w:val="512"/>
        </w:trPr>
        <w:tc>
          <w:tcPr>
            <w:tcW w:w="7161" w:type="dxa"/>
            <w:tcBorders>
              <w:top w:val="nil"/>
              <w:left w:val="single" w:sz="8" w:space="0" w:color="auto"/>
              <w:bottom w:val="single" w:sz="4" w:space="0" w:color="auto"/>
              <w:right w:val="nil"/>
            </w:tcBorders>
            <w:shd w:val="clear" w:color="000000" w:fill="DDD9C3"/>
            <w:vAlign w:val="center"/>
            <w:hideMark/>
          </w:tcPr>
          <w:p w:rsidR="009A6524" w:rsidRPr="009A6524" w:rsidRDefault="009A6524" w:rsidP="009A6524">
            <w:pPr>
              <w:spacing w:after="0" w:line="240" w:lineRule="auto"/>
              <w:rPr>
                <w:rFonts w:ascii="Arial Narrow" w:eastAsia="Times New Roman" w:hAnsi="Arial Narrow"/>
                <w:b/>
                <w:bCs/>
                <w:color w:val="000000"/>
                <w:sz w:val="20"/>
                <w:szCs w:val="20"/>
              </w:rPr>
            </w:pPr>
            <w:r w:rsidRPr="009A6524">
              <w:rPr>
                <w:rFonts w:ascii="Arial Narrow" w:eastAsia="Times New Roman" w:hAnsi="Arial Narrow"/>
                <w:b/>
                <w:bCs/>
                <w:color w:val="000000"/>
                <w:sz w:val="20"/>
                <w:szCs w:val="20"/>
              </w:rPr>
              <w:t>I knew I could ask for help to settle a disagreement with my counselor.</w:t>
            </w:r>
          </w:p>
        </w:tc>
        <w:tc>
          <w:tcPr>
            <w:tcW w:w="1328" w:type="dxa"/>
            <w:tcBorders>
              <w:top w:val="nil"/>
              <w:left w:val="single" w:sz="4" w:space="0" w:color="auto"/>
              <w:bottom w:val="single" w:sz="4" w:space="0" w:color="auto"/>
              <w:right w:val="single" w:sz="4" w:space="0" w:color="auto"/>
            </w:tcBorders>
            <w:shd w:val="clear" w:color="000000" w:fill="DDD9C3"/>
            <w:vAlign w:val="center"/>
            <w:hideMark/>
          </w:tcPr>
          <w:p w:rsidR="009A6524" w:rsidRPr="009A6524" w:rsidRDefault="009A6524" w:rsidP="009A6524">
            <w:pPr>
              <w:spacing w:after="0" w:line="240" w:lineRule="auto"/>
              <w:jc w:val="center"/>
              <w:rPr>
                <w:rFonts w:ascii="Arial" w:eastAsia="Times New Roman" w:hAnsi="Arial" w:cs="Arial"/>
                <w:color w:val="000000"/>
                <w:sz w:val="20"/>
                <w:szCs w:val="20"/>
              </w:rPr>
            </w:pPr>
            <w:r w:rsidRPr="009A6524">
              <w:rPr>
                <w:rFonts w:ascii="Arial" w:eastAsia="Times New Roman" w:hAnsi="Arial" w:cs="Arial"/>
                <w:color w:val="000000"/>
                <w:sz w:val="20"/>
                <w:szCs w:val="20"/>
              </w:rPr>
              <w:t>86%</w:t>
            </w:r>
          </w:p>
        </w:tc>
        <w:tc>
          <w:tcPr>
            <w:tcW w:w="1329" w:type="dxa"/>
            <w:tcBorders>
              <w:top w:val="nil"/>
              <w:left w:val="nil"/>
              <w:bottom w:val="single" w:sz="4" w:space="0" w:color="auto"/>
              <w:right w:val="single" w:sz="8" w:space="0" w:color="auto"/>
            </w:tcBorders>
            <w:shd w:val="clear" w:color="000000" w:fill="DDD9C3"/>
            <w:vAlign w:val="center"/>
            <w:hideMark/>
          </w:tcPr>
          <w:p w:rsidR="009A6524" w:rsidRPr="009A6524" w:rsidRDefault="009A6524" w:rsidP="009A6524">
            <w:pPr>
              <w:spacing w:after="0" w:line="240" w:lineRule="auto"/>
              <w:jc w:val="center"/>
              <w:rPr>
                <w:rFonts w:ascii="Arial" w:eastAsia="Times New Roman" w:hAnsi="Arial" w:cs="Arial"/>
                <w:color w:val="000000"/>
                <w:sz w:val="20"/>
                <w:szCs w:val="20"/>
              </w:rPr>
            </w:pPr>
            <w:r w:rsidRPr="009A6524">
              <w:rPr>
                <w:rFonts w:ascii="Arial" w:eastAsia="Times New Roman" w:hAnsi="Arial" w:cs="Arial"/>
                <w:color w:val="000000"/>
                <w:sz w:val="20"/>
                <w:szCs w:val="20"/>
              </w:rPr>
              <w:t>90%</w:t>
            </w:r>
          </w:p>
        </w:tc>
      </w:tr>
      <w:tr w:rsidR="009A6524" w:rsidRPr="009A6524" w:rsidTr="009A6524">
        <w:trPr>
          <w:trHeight w:val="512"/>
        </w:trPr>
        <w:tc>
          <w:tcPr>
            <w:tcW w:w="7161" w:type="dxa"/>
            <w:tcBorders>
              <w:top w:val="nil"/>
              <w:left w:val="single" w:sz="8" w:space="0" w:color="auto"/>
              <w:bottom w:val="single" w:sz="4" w:space="0" w:color="auto"/>
              <w:right w:val="nil"/>
            </w:tcBorders>
            <w:shd w:val="clear" w:color="auto" w:fill="auto"/>
            <w:vAlign w:val="center"/>
            <w:hideMark/>
          </w:tcPr>
          <w:p w:rsidR="009A6524" w:rsidRPr="009A6524" w:rsidRDefault="009A6524" w:rsidP="009A6524">
            <w:pPr>
              <w:spacing w:after="0" w:line="240" w:lineRule="auto"/>
              <w:rPr>
                <w:rFonts w:ascii="Arial Narrow" w:eastAsia="Times New Roman" w:hAnsi="Arial Narrow"/>
                <w:b/>
                <w:bCs/>
                <w:color w:val="000000"/>
                <w:sz w:val="20"/>
                <w:szCs w:val="20"/>
              </w:rPr>
            </w:pPr>
            <w:r w:rsidRPr="009A6524">
              <w:rPr>
                <w:rFonts w:ascii="Arial Narrow" w:eastAsia="Times New Roman" w:hAnsi="Arial Narrow"/>
                <w:b/>
                <w:bCs/>
                <w:color w:val="000000"/>
                <w:sz w:val="20"/>
                <w:szCs w:val="20"/>
              </w:rPr>
              <w:t>Overall, I am satisfied with the services I received from VR and their service providers.</w:t>
            </w:r>
          </w:p>
        </w:tc>
        <w:tc>
          <w:tcPr>
            <w:tcW w:w="1328" w:type="dxa"/>
            <w:tcBorders>
              <w:top w:val="nil"/>
              <w:left w:val="single" w:sz="4" w:space="0" w:color="auto"/>
              <w:bottom w:val="single" w:sz="4" w:space="0" w:color="auto"/>
              <w:right w:val="single" w:sz="4" w:space="0" w:color="auto"/>
            </w:tcBorders>
            <w:shd w:val="clear" w:color="auto" w:fill="auto"/>
            <w:vAlign w:val="center"/>
            <w:hideMark/>
          </w:tcPr>
          <w:p w:rsidR="009A6524" w:rsidRPr="009A6524" w:rsidRDefault="009A6524" w:rsidP="009A6524">
            <w:pPr>
              <w:spacing w:after="0" w:line="240" w:lineRule="auto"/>
              <w:jc w:val="center"/>
              <w:rPr>
                <w:rFonts w:ascii="Arial" w:eastAsia="Times New Roman" w:hAnsi="Arial" w:cs="Arial"/>
                <w:color w:val="000000"/>
                <w:sz w:val="20"/>
                <w:szCs w:val="20"/>
              </w:rPr>
            </w:pPr>
            <w:r w:rsidRPr="009A6524">
              <w:rPr>
                <w:rFonts w:ascii="Arial" w:eastAsia="Times New Roman" w:hAnsi="Arial" w:cs="Arial"/>
                <w:color w:val="000000"/>
                <w:sz w:val="20"/>
                <w:szCs w:val="20"/>
              </w:rPr>
              <w:t>83%</w:t>
            </w:r>
          </w:p>
        </w:tc>
        <w:tc>
          <w:tcPr>
            <w:tcW w:w="1329" w:type="dxa"/>
            <w:tcBorders>
              <w:top w:val="nil"/>
              <w:left w:val="nil"/>
              <w:bottom w:val="single" w:sz="4" w:space="0" w:color="auto"/>
              <w:right w:val="single" w:sz="8" w:space="0" w:color="auto"/>
            </w:tcBorders>
            <w:shd w:val="clear" w:color="auto" w:fill="auto"/>
            <w:vAlign w:val="center"/>
            <w:hideMark/>
          </w:tcPr>
          <w:p w:rsidR="009A6524" w:rsidRPr="009A6524" w:rsidRDefault="009A6524" w:rsidP="009A6524">
            <w:pPr>
              <w:spacing w:after="0" w:line="240" w:lineRule="auto"/>
              <w:jc w:val="center"/>
              <w:rPr>
                <w:rFonts w:ascii="Arial" w:eastAsia="Times New Roman" w:hAnsi="Arial" w:cs="Arial"/>
                <w:color w:val="000000"/>
                <w:sz w:val="20"/>
                <w:szCs w:val="20"/>
              </w:rPr>
            </w:pPr>
            <w:r w:rsidRPr="009A6524">
              <w:rPr>
                <w:rFonts w:ascii="Arial" w:eastAsia="Times New Roman" w:hAnsi="Arial" w:cs="Arial"/>
                <w:color w:val="000000"/>
                <w:sz w:val="20"/>
                <w:szCs w:val="20"/>
              </w:rPr>
              <w:t>95%</w:t>
            </w:r>
          </w:p>
        </w:tc>
      </w:tr>
      <w:tr w:rsidR="009A6524" w:rsidRPr="009A6524" w:rsidTr="009A6524">
        <w:trPr>
          <w:trHeight w:val="512"/>
        </w:trPr>
        <w:tc>
          <w:tcPr>
            <w:tcW w:w="7161" w:type="dxa"/>
            <w:tcBorders>
              <w:top w:val="nil"/>
              <w:left w:val="single" w:sz="8" w:space="0" w:color="auto"/>
              <w:bottom w:val="single" w:sz="4" w:space="0" w:color="auto"/>
              <w:right w:val="nil"/>
            </w:tcBorders>
            <w:shd w:val="clear" w:color="000000" w:fill="DDD9C3"/>
            <w:vAlign w:val="center"/>
            <w:hideMark/>
          </w:tcPr>
          <w:p w:rsidR="009A6524" w:rsidRPr="009A6524" w:rsidRDefault="009A6524" w:rsidP="009A6524">
            <w:pPr>
              <w:spacing w:after="0" w:line="240" w:lineRule="auto"/>
              <w:rPr>
                <w:rFonts w:ascii="Arial Narrow" w:eastAsia="Times New Roman" w:hAnsi="Arial Narrow"/>
                <w:b/>
                <w:bCs/>
                <w:color w:val="000000"/>
                <w:sz w:val="20"/>
                <w:szCs w:val="20"/>
              </w:rPr>
            </w:pPr>
            <w:r w:rsidRPr="009A6524">
              <w:rPr>
                <w:rFonts w:ascii="Arial Narrow" w:eastAsia="Times New Roman" w:hAnsi="Arial Narrow"/>
                <w:b/>
                <w:bCs/>
                <w:color w:val="000000"/>
                <w:sz w:val="20"/>
                <w:szCs w:val="20"/>
              </w:rPr>
              <w:t xml:space="preserve">Of those that are employed:  DVR services helped me prepare for, get, or keep my job. </w:t>
            </w:r>
          </w:p>
        </w:tc>
        <w:tc>
          <w:tcPr>
            <w:tcW w:w="1328" w:type="dxa"/>
            <w:tcBorders>
              <w:top w:val="nil"/>
              <w:left w:val="single" w:sz="4" w:space="0" w:color="auto"/>
              <w:bottom w:val="single" w:sz="4" w:space="0" w:color="auto"/>
              <w:right w:val="single" w:sz="4" w:space="0" w:color="auto"/>
            </w:tcBorders>
            <w:shd w:val="clear" w:color="000000" w:fill="DDD9C3"/>
            <w:vAlign w:val="center"/>
            <w:hideMark/>
          </w:tcPr>
          <w:p w:rsidR="009A6524" w:rsidRPr="009A6524" w:rsidRDefault="009A6524" w:rsidP="009A6524">
            <w:pPr>
              <w:spacing w:after="0" w:line="240" w:lineRule="auto"/>
              <w:jc w:val="center"/>
              <w:rPr>
                <w:rFonts w:ascii="Arial" w:eastAsia="Times New Roman" w:hAnsi="Arial" w:cs="Arial"/>
                <w:color w:val="000000"/>
                <w:sz w:val="20"/>
                <w:szCs w:val="20"/>
              </w:rPr>
            </w:pPr>
            <w:r w:rsidRPr="009A6524">
              <w:rPr>
                <w:rFonts w:ascii="Arial" w:eastAsia="Times New Roman" w:hAnsi="Arial" w:cs="Arial"/>
                <w:color w:val="000000"/>
                <w:sz w:val="20"/>
                <w:szCs w:val="20"/>
              </w:rPr>
              <w:t>85%</w:t>
            </w:r>
          </w:p>
        </w:tc>
        <w:tc>
          <w:tcPr>
            <w:tcW w:w="1329" w:type="dxa"/>
            <w:tcBorders>
              <w:top w:val="nil"/>
              <w:left w:val="nil"/>
              <w:bottom w:val="single" w:sz="4" w:space="0" w:color="auto"/>
              <w:right w:val="single" w:sz="8" w:space="0" w:color="auto"/>
            </w:tcBorders>
            <w:shd w:val="clear" w:color="000000" w:fill="DDD9C3"/>
            <w:vAlign w:val="center"/>
            <w:hideMark/>
          </w:tcPr>
          <w:p w:rsidR="009A6524" w:rsidRPr="009A6524" w:rsidRDefault="009A6524" w:rsidP="009A6524">
            <w:pPr>
              <w:spacing w:after="0" w:line="240" w:lineRule="auto"/>
              <w:jc w:val="center"/>
              <w:rPr>
                <w:rFonts w:ascii="Arial" w:eastAsia="Times New Roman" w:hAnsi="Arial" w:cs="Arial"/>
                <w:color w:val="000000"/>
                <w:sz w:val="20"/>
                <w:szCs w:val="20"/>
              </w:rPr>
            </w:pPr>
            <w:r w:rsidRPr="009A6524">
              <w:rPr>
                <w:rFonts w:ascii="Arial" w:eastAsia="Times New Roman" w:hAnsi="Arial" w:cs="Arial"/>
                <w:color w:val="000000"/>
                <w:sz w:val="20"/>
                <w:szCs w:val="20"/>
              </w:rPr>
              <w:t>100%</w:t>
            </w:r>
          </w:p>
        </w:tc>
      </w:tr>
      <w:tr w:rsidR="009A6524" w:rsidRPr="009A6524" w:rsidTr="009A6524">
        <w:trPr>
          <w:trHeight w:val="512"/>
        </w:trPr>
        <w:tc>
          <w:tcPr>
            <w:tcW w:w="7161" w:type="dxa"/>
            <w:tcBorders>
              <w:top w:val="nil"/>
              <w:left w:val="single" w:sz="8" w:space="0" w:color="auto"/>
              <w:bottom w:val="single" w:sz="4" w:space="0" w:color="auto"/>
              <w:right w:val="nil"/>
            </w:tcBorders>
            <w:shd w:val="clear" w:color="auto" w:fill="auto"/>
            <w:vAlign w:val="center"/>
            <w:hideMark/>
          </w:tcPr>
          <w:p w:rsidR="009A6524" w:rsidRPr="009A6524" w:rsidRDefault="009A6524" w:rsidP="009A6524">
            <w:pPr>
              <w:spacing w:after="0" w:line="240" w:lineRule="auto"/>
              <w:rPr>
                <w:rFonts w:ascii="Arial Narrow" w:eastAsia="Times New Roman" w:hAnsi="Arial Narrow"/>
                <w:b/>
                <w:bCs/>
                <w:color w:val="000000"/>
                <w:sz w:val="20"/>
                <w:szCs w:val="20"/>
              </w:rPr>
            </w:pPr>
            <w:r w:rsidRPr="009A6524">
              <w:rPr>
                <w:rFonts w:ascii="Arial Narrow" w:eastAsia="Times New Roman" w:hAnsi="Arial Narrow"/>
                <w:b/>
                <w:bCs/>
                <w:color w:val="000000"/>
                <w:sz w:val="20"/>
                <w:szCs w:val="20"/>
              </w:rPr>
              <w:t>Services were provided to me in a reasonable amount of time.</w:t>
            </w:r>
          </w:p>
        </w:tc>
        <w:tc>
          <w:tcPr>
            <w:tcW w:w="1328" w:type="dxa"/>
            <w:tcBorders>
              <w:top w:val="nil"/>
              <w:left w:val="single" w:sz="4" w:space="0" w:color="auto"/>
              <w:bottom w:val="single" w:sz="4" w:space="0" w:color="auto"/>
              <w:right w:val="single" w:sz="4" w:space="0" w:color="auto"/>
            </w:tcBorders>
            <w:shd w:val="clear" w:color="auto" w:fill="auto"/>
            <w:vAlign w:val="center"/>
            <w:hideMark/>
          </w:tcPr>
          <w:p w:rsidR="009A6524" w:rsidRPr="009A6524" w:rsidRDefault="009A6524" w:rsidP="009A6524">
            <w:pPr>
              <w:spacing w:after="0" w:line="240" w:lineRule="auto"/>
              <w:jc w:val="center"/>
              <w:rPr>
                <w:rFonts w:ascii="Arial" w:eastAsia="Times New Roman" w:hAnsi="Arial" w:cs="Arial"/>
                <w:color w:val="000000"/>
                <w:sz w:val="20"/>
                <w:szCs w:val="20"/>
              </w:rPr>
            </w:pPr>
            <w:r w:rsidRPr="009A6524">
              <w:rPr>
                <w:rFonts w:ascii="Arial" w:eastAsia="Times New Roman" w:hAnsi="Arial" w:cs="Arial"/>
                <w:color w:val="000000"/>
                <w:sz w:val="20"/>
                <w:szCs w:val="20"/>
              </w:rPr>
              <w:t>82%</w:t>
            </w:r>
          </w:p>
        </w:tc>
        <w:tc>
          <w:tcPr>
            <w:tcW w:w="1329" w:type="dxa"/>
            <w:tcBorders>
              <w:top w:val="nil"/>
              <w:left w:val="nil"/>
              <w:bottom w:val="single" w:sz="4" w:space="0" w:color="auto"/>
              <w:right w:val="single" w:sz="8" w:space="0" w:color="auto"/>
            </w:tcBorders>
            <w:shd w:val="clear" w:color="auto" w:fill="auto"/>
            <w:vAlign w:val="center"/>
            <w:hideMark/>
          </w:tcPr>
          <w:p w:rsidR="009A6524" w:rsidRPr="009A6524" w:rsidRDefault="009A6524" w:rsidP="009A6524">
            <w:pPr>
              <w:spacing w:after="0" w:line="240" w:lineRule="auto"/>
              <w:jc w:val="center"/>
              <w:rPr>
                <w:rFonts w:ascii="Arial" w:eastAsia="Times New Roman" w:hAnsi="Arial" w:cs="Arial"/>
                <w:color w:val="000000"/>
                <w:sz w:val="20"/>
                <w:szCs w:val="20"/>
              </w:rPr>
            </w:pPr>
            <w:r w:rsidRPr="009A6524">
              <w:rPr>
                <w:rFonts w:ascii="Arial" w:eastAsia="Times New Roman" w:hAnsi="Arial" w:cs="Arial"/>
                <w:color w:val="000000"/>
                <w:sz w:val="20"/>
                <w:szCs w:val="20"/>
              </w:rPr>
              <w:t>85%</w:t>
            </w:r>
          </w:p>
        </w:tc>
      </w:tr>
      <w:tr w:rsidR="009A6524" w:rsidRPr="009A6524" w:rsidTr="009A6524">
        <w:trPr>
          <w:trHeight w:val="512"/>
        </w:trPr>
        <w:tc>
          <w:tcPr>
            <w:tcW w:w="7161" w:type="dxa"/>
            <w:tcBorders>
              <w:top w:val="nil"/>
              <w:left w:val="single" w:sz="8" w:space="0" w:color="auto"/>
              <w:bottom w:val="single" w:sz="4" w:space="0" w:color="auto"/>
              <w:right w:val="nil"/>
            </w:tcBorders>
            <w:shd w:val="clear" w:color="000000" w:fill="DDD9C3"/>
            <w:vAlign w:val="center"/>
            <w:hideMark/>
          </w:tcPr>
          <w:p w:rsidR="009A6524" w:rsidRPr="009A6524" w:rsidRDefault="009A6524" w:rsidP="009A6524">
            <w:pPr>
              <w:spacing w:after="0" w:line="240" w:lineRule="auto"/>
              <w:rPr>
                <w:rFonts w:ascii="Arial Narrow" w:eastAsia="Times New Roman" w:hAnsi="Arial Narrow"/>
                <w:b/>
                <w:bCs/>
                <w:color w:val="000000"/>
                <w:sz w:val="20"/>
                <w:szCs w:val="20"/>
              </w:rPr>
            </w:pPr>
            <w:r w:rsidRPr="009A6524">
              <w:rPr>
                <w:rFonts w:ascii="Arial Narrow" w:eastAsia="Times New Roman" w:hAnsi="Arial Narrow"/>
                <w:b/>
                <w:bCs/>
                <w:color w:val="000000"/>
                <w:sz w:val="20"/>
                <w:szCs w:val="20"/>
              </w:rPr>
              <w:t xml:space="preserve">Of those that are employed:  DVR helped me reach my vocational goal. </w:t>
            </w:r>
          </w:p>
        </w:tc>
        <w:tc>
          <w:tcPr>
            <w:tcW w:w="1328" w:type="dxa"/>
            <w:tcBorders>
              <w:top w:val="nil"/>
              <w:left w:val="single" w:sz="4" w:space="0" w:color="auto"/>
              <w:bottom w:val="single" w:sz="4" w:space="0" w:color="auto"/>
              <w:right w:val="single" w:sz="4" w:space="0" w:color="auto"/>
            </w:tcBorders>
            <w:shd w:val="clear" w:color="000000" w:fill="DDD9C3"/>
            <w:vAlign w:val="center"/>
            <w:hideMark/>
          </w:tcPr>
          <w:p w:rsidR="009A6524" w:rsidRPr="009A6524" w:rsidRDefault="009A6524" w:rsidP="009A6524">
            <w:pPr>
              <w:spacing w:after="0" w:line="240" w:lineRule="auto"/>
              <w:jc w:val="center"/>
              <w:rPr>
                <w:rFonts w:ascii="Arial" w:eastAsia="Times New Roman" w:hAnsi="Arial" w:cs="Arial"/>
                <w:color w:val="000000"/>
                <w:sz w:val="20"/>
                <w:szCs w:val="20"/>
              </w:rPr>
            </w:pPr>
            <w:r w:rsidRPr="009A6524">
              <w:rPr>
                <w:rFonts w:ascii="Arial" w:eastAsia="Times New Roman" w:hAnsi="Arial" w:cs="Arial"/>
                <w:color w:val="000000"/>
                <w:sz w:val="20"/>
                <w:szCs w:val="20"/>
              </w:rPr>
              <w:t>86%</w:t>
            </w:r>
          </w:p>
        </w:tc>
        <w:tc>
          <w:tcPr>
            <w:tcW w:w="1329" w:type="dxa"/>
            <w:tcBorders>
              <w:top w:val="nil"/>
              <w:left w:val="nil"/>
              <w:bottom w:val="single" w:sz="4" w:space="0" w:color="auto"/>
              <w:right w:val="single" w:sz="8" w:space="0" w:color="auto"/>
            </w:tcBorders>
            <w:shd w:val="clear" w:color="000000" w:fill="DDD9C3"/>
            <w:vAlign w:val="center"/>
            <w:hideMark/>
          </w:tcPr>
          <w:p w:rsidR="009A6524" w:rsidRPr="009A6524" w:rsidRDefault="009A6524" w:rsidP="009A6524">
            <w:pPr>
              <w:spacing w:after="0" w:line="240" w:lineRule="auto"/>
              <w:jc w:val="center"/>
              <w:rPr>
                <w:rFonts w:ascii="Arial" w:eastAsia="Times New Roman" w:hAnsi="Arial" w:cs="Arial"/>
                <w:color w:val="000000"/>
                <w:sz w:val="20"/>
                <w:szCs w:val="20"/>
              </w:rPr>
            </w:pPr>
            <w:r w:rsidRPr="009A6524">
              <w:rPr>
                <w:rFonts w:ascii="Arial" w:eastAsia="Times New Roman" w:hAnsi="Arial" w:cs="Arial"/>
                <w:color w:val="000000"/>
                <w:sz w:val="20"/>
                <w:szCs w:val="20"/>
              </w:rPr>
              <w:t>100%</w:t>
            </w:r>
          </w:p>
        </w:tc>
      </w:tr>
      <w:tr w:rsidR="009A6524" w:rsidRPr="009A6524" w:rsidTr="009A6524">
        <w:trPr>
          <w:trHeight w:val="512"/>
        </w:trPr>
        <w:tc>
          <w:tcPr>
            <w:tcW w:w="7161" w:type="dxa"/>
            <w:tcBorders>
              <w:top w:val="nil"/>
              <w:left w:val="single" w:sz="8" w:space="0" w:color="auto"/>
              <w:bottom w:val="single" w:sz="8" w:space="0" w:color="auto"/>
              <w:right w:val="nil"/>
            </w:tcBorders>
            <w:shd w:val="clear" w:color="auto" w:fill="auto"/>
            <w:vAlign w:val="center"/>
            <w:hideMark/>
          </w:tcPr>
          <w:p w:rsidR="009A6524" w:rsidRPr="009A6524" w:rsidRDefault="009A6524" w:rsidP="009A6524">
            <w:pPr>
              <w:spacing w:after="0" w:line="240" w:lineRule="auto"/>
              <w:rPr>
                <w:rFonts w:ascii="Arial Narrow" w:eastAsia="Times New Roman" w:hAnsi="Arial Narrow"/>
                <w:b/>
                <w:bCs/>
                <w:color w:val="000000"/>
                <w:sz w:val="20"/>
                <w:szCs w:val="20"/>
              </w:rPr>
            </w:pPr>
            <w:r w:rsidRPr="009A6524">
              <w:rPr>
                <w:rFonts w:ascii="Arial Narrow" w:eastAsia="Times New Roman" w:hAnsi="Arial Narrow"/>
                <w:b/>
                <w:bCs/>
                <w:color w:val="000000"/>
                <w:sz w:val="20"/>
                <w:szCs w:val="20"/>
              </w:rPr>
              <w:t>I was aware of the Client Assistance Program (CAP) and that CAP could help me with disputes with DVR.</w:t>
            </w:r>
          </w:p>
        </w:tc>
        <w:tc>
          <w:tcPr>
            <w:tcW w:w="1328" w:type="dxa"/>
            <w:tcBorders>
              <w:top w:val="nil"/>
              <w:left w:val="single" w:sz="4" w:space="0" w:color="auto"/>
              <w:bottom w:val="single" w:sz="8" w:space="0" w:color="auto"/>
              <w:right w:val="single" w:sz="4" w:space="0" w:color="auto"/>
            </w:tcBorders>
            <w:shd w:val="clear" w:color="auto" w:fill="auto"/>
            <w:vAlign w:val="center"/>
            <w:hideMark/>
          </w:tcPr>
          <w:p w:rsidR="009A6524" w:rsidRPr="009A6524" w:rsidRDefault="009A6524" w:rsidP="009A6524">
            <w:pPr>
              <w:spacing w:after="0" w:line="240" w:lineRule="auto"/>
              <w:jc w:val="center"/>
              <w:rPr>
                <w:rFonts w:ascii="Arial" w:eastAsia="Times New Roman" w:hAnsi="Arial" w:cs="Arial"/>
                <w:color w:val="000000"/>
                <w:sz w:val="20"/>
                <w:szCs w:val="20"/>
              </w:rPr>
            </w:pPr>
            <w:r w:rsidRPr="009A6524">
              <w:rPr>
                <w:rFonts w:ascii="Arial" w:eastAsia="Times New Roman" w:hAnsi="Arial" w:cs="Arial"/>
                <w:color w:val="000000"/>
                <w:sz w:val="20"/>
                <w:szCs w:val="20"/>
              </w:rPr>
              <w:t>74%</w:t>
            </w:r>
          </w:p>
        </w:tc>
        <w:tc>
          <w:tcPr>
            <w:tcW w:w="1329" w:type="dxa"/>
            <w:tcBorders>
              <w:top w:val="nil"/>
              <w:left w:val="nil"/>
              <w:bottom w:val="single" w:sz="8" w:space="0" w:color="auto"/>
              <w:right w:val="single" w:sz="8" w:space="0" w:color="auto"/>
            </w:tcBorders>
            <w:shd w:val="clear" w:color="auto" w:fill="auto"/>
            <w:vAlign w:val="center"/>
            <w:hideMark/>
          </w:tcPr>
          <w:p w:rsidR="009A6524" w:rsidRPr="009A6524" w:rsidRDefault="009A6524" w:rsidP="009A6524">
            <w:pPr>
              <w:spacing w:after="0" w:line="240" w:lineRule="auto"/>
              <w:jc w:val="center"/>
              <w:rPr>
                <w:rFonts w:ascii="Arial" w:eastAsia="Times New Roman" w:hAnsi="Arial" w:cs="Arial"/>
                <w:color w:val="000000"/>
                <w:sz w:val="20"/>
                <w:szCs w:val="20"/>
              </w:rPr>
            </w:pPr>
            <w:r w:rsidRPr="009A6524">
              <w:rPr>
                <w:rFonts w:ascii="Arial" w:eastAsia="Times New Roman" w:hAnsi="Arial" w:cs="Arial"/>
                <w:color w:val="000000"/>
                <w:sz w:val="20"/>
                <w:szCs w:val="20"/>
              </w:rPr>
              <w:t>95%</w:t>
            </w:r>
          </w:p>
        </w:tc>
      </w:tr>
    </w:tbl>
    <w:p w:rsidR="009A6524" w:rsidRDefault="009A6524" w:rsidP="00435D05">
      <w:pPr>
        <w:spacing w:after="0" w:line="240" w:lineRule="auto"/>
        <w:rPr>
          <w:rFonts w:ascii="Arial" w:hAnsi="Arial" w:cs="Arial"/>
        </w:rPr>
      </w:pPr>
    </w:p>
    <w:p w:rsidR="00094BE0" w:rsidRDefault="00F155C5" w:rsidP="00207E1F">
      <w:pPr>
        <w:spacing w:after="0" w:line="240" w:lineRule="auto"/>
        <w:ind w:left="-270"/>
        <w:rPr>
          <w:rFonts w:ascii="Arial" w:hAnsi="Arial" w:cs="Arial"/>
          <w:noProof/>
        </w:rPr>
      </w:pPr>
      <w:r w:rsidRPr="00F155C5">
        <w:rPr>
          <w:rFonts w:ascii="Arial" w:hAnsi="Arial" w:cs="Arial"/>
          <w:b/>
          <w:noProof/>
        </w:rPr>
        <w:lastRenderedPageBreak/>
        <w:t xml:space="preserve">Table </w:t>
      </w:r>
      <w:r w:rsidR="005B5B4F">
        <w:rPr>
          <w:rFonts w:ascii="Arial" w:hAnsi="Arial" w:cs="Arial"/>
          <w:b/>
          <w:noProof/>
        </w:rPr>
        <w:t>11</w:t>
      </w:r>
      <w:r w:rsidR="00800AD2">
        <w:rPr>
          <w:rFonts w:ascii="Arial" w:hAnsi="Arial" w:cs="Arial"/>
          <w:noProof/>
        </w:rPr>
        <w:t xml:space="preserve">: </w:t>
      </w:r>
      <w:r w:rsidR="00202131">
        <w:rPr>
          <w:rFonts w:ascii="Arial" w:hAnsi="Arial" w:cs="Arial"/>
          <w:noProof/>
        </w:rPr>
        <w:t xml:space="preserve">Comparison of responses by </w:t>
      </w:r>
      <w:r w:rsidR="00800AD2">
        <w:rPr>
          <w:rFonts w:ascii="Arial" w:hAnsi="Arial" w:cs="Arial"/>
          <w:noProof/>
        </w:rPr>
        <w:t>catagories</w:t>
      </w:r>
      <w:r w:rsidR="005B5B4F">
        <w:rPr>
          <w:rFonts w:ascii="Arial" w:hAnsi="Arial" w:cs="Arial"/>
          <w:noProof/>
        </w:rPr>
        <w:t xml:space="preserve"> </w:t>
      </w:r>
      <w:r w:rsidR="00207E1F">
        <w:rPr>
          <w:rFonts w:ascii="Arial" w:hAnsi="Arial" w:cs="Arial"/>
          <w:noProof/>
        </w:rPr>
        <w:t>–</w:t>
      </w:r>
    </w:p>
    <w:p w:rsidR="00207E1F" w:rsidRDefault="00207E1F" w:rsidP="00094BE0">
      <w:pPr>
        <w:spacing w:after="0" w:line="240" w:lineRule="auto"/>
        <w:rPr>
          <w:rFonts w:ascii="Arial" w:hAnsi="Arial" w:cs="Arial"/>
          <w:noProof/>
        </w:rPr>
      </w:pPr>
    </w:p>
    <w:tbl>
      <w:tblPr>
        <w:tblW w:w="10458" w:type="dxa"/>
        <w:tblInd w:w="-162" w:type="dxa"/>
        <w:tblLook w:val="04A0" w:firstRow="1" w:lastRow="0" w:firstColumn="1" w:lastColumn="0" w:noHBand="0" w:noVBand="1"/>
      </w:tblPr>
      <w:tblGrid>
        <w:gridCol w:w="4251"/>
        <w:gridCol w:w="1698"/>
        <w:gridCol w:w="1336"/>
        <w:gridCol w:w="1537"/>
        <w:gridCol w:w="808"/>
        <w:gridCol w:w="828"/>
      </w:tblGrid>
      <w:tr w:rsidR="00207E1F" w:rsidRPr="00207E1F" w:rsidTr="00207E1F">
        <w:trPr>
          <w:trHeight w:val="471"/>
        </w:trPr>
        <w:tc>
          <w:tcPr>
            <w:tcW w:w="10458" w:type="dxa"/>
            <w:gridSpan w:val="6"/>
            <w:tcBorders>
              <w:top w:val="single" w:sz="8" w:space="0" w:color="auto"/>
              <w:left w:val="single" w:sz="8" w:space="0" w:color="auto"/>
              <w:bottom w:val="single" w:sz="8" w:space="0" w:color="auto"/>
              <w:right w:val="single" w:sz="8" w:space="0" w:color="000000"/>
            </w:tcBorders>
            <w:shd w:val="clear" w:color="000000" w:fill="C2D69A"/>
            <w:noWrap/>
            <w:vAlign w:val="center"/>
            <w:hideMark/>
          </w:tcPr>
          <w:p w:rsidR="00207E1F" w:rsidRPr="00207E1F" w:rsidRDefault="009A6524" w:rsidP="00207E1F">
            <w:pPr>
              <w:spacing w:after="0" w:line="240" w:lineRule="auto"/>
              <w:jc w:val="center"/>
              <w:rPr>
                <w:rFonts w:eastAsia="Times New Roman"/>
                <w:b/>
                <w:bCs/>
                <w:color w:val="000000"/>
                <w:sz w:val="28"/>
                <w:szCs w:val="28"/>
              </w:rPr>
            </w:pPr>
            <w:r>
              <w:rPr>
                <w:rFonts w:eastAsia="Times New Roman"/>
                <w:b/>
                <w:bCs/>
                <w:color w:val="000000"/>
                <w:sz w:val="28"/>
                <w:szCs w:val="28"/>
              </w:rPr>
              <w:t xml:space="preserve">Table 11:  </w:t>
            </w:r>
            <w:r w:rsidR="00207E1F" w:rsidRPr="00207E1F">
              <w:rPr>
                <w:rFonts w:eastAsia="Times New Roman"/>
                <w:b/>
                <w:bCs/>
                <w:color w:val="000000"/>
                <w:sz w:val="28"/>
                <w:szCs w:val="28"/>
              </w:rPr>
              <w:t>Comparison of Responses by Categories</w:t>
            </w:r>
          </w:p>
        </w:tc>
      </w:tr>
      <w:tr w:rsidR="00207E1F" w:rsidRPr="00207E1F" w:rsidTr="00207E1F">
        <w:trPr>
          <w:trHeight w:val="389"/>
        </w:trPr>
        <w:tc>
          <w:tcPr>
            <w:tcW w:w="4252" w:type="dxa"/>
            <w:tcBorders>
              <w:top w:val="nil"/>
              <w:left w:val="single" w:sz="8" w:space="0" w:color="auto"/>
              <w:bottom w:val="nil"/>
              <w:right w:val="nil"/>
            </w:tcBorders>
            <w:shd w:val="clear" w:color="000000" w:fill="EAF1DD"/>
            <w:noWrap/>
            <w:vAlign w:val="bottom"/>
            <w:hideMark/>
          </w:tcPr>
          <w:p w:rsidR="00207E1F" w:rsidRPr="00207E1F" w:rsidRDefault="00207E1F" w:rsidP="00207E1F">
            <w:pPr>
              <w:spacing w:after="0" w:line="240" w:lineRule="auto"/>
              <w:rPr>
                <w:rFonts w:eastAsia="Times New Roman"/>
                <w:b/>
                <w:bCs/>
                <w:color w:val="000000"/>
                <w:sz w:val="26"/>
                <w:szCs w:val="26"/>
              </w:rPr>
            </w:pPr>
            <w:r w:rsidRPr="00207E1F">
              <w:rPr>
                <w:rFonts w:eastAsia="Times New Roman"/>
                <w:b/>
                <w:bCs/>
                <w:color w:val="000000"/>
                <w:sz w:val="26"/>
                <w:szCs w:val="26"/>
              </w:rPr>
              <w:t> </w:t>
            </w:r>
          </w:p>
        </w:tc>
        <w:tc>
          <w:tcPr>
            <w:tcW w:w="1698" w:type="dxa"/>
            <w:vMerge w:val="restart"/>
            <w:tcBorders>
              <w:top w:val="nil"/>
              <w:left w:val="single" w:sz="8" w:space="0" w:color="auto"/>
              <w:bottom w:val="single" w:sz="4" w:space="0" w:color="000000"/>
              <w:right w:val="single" w:sz="8" w:space="0" w:color="auto"/>
            </w:tcBorders>
            <w:shd w:val="clear" w:color="000000" w:fill="D7E4BC"/>
            <w:noWrap/>
            <w:vAlign w:val="center"/>
            <w:hideMark/>
          </w:tcPr>
          <w:p w:rsidR="00207E1F" w:rsidRPr="00207E1F" w:rsidRDefault="00207E1F" w:rsidP="00207E1F">
            <w:pPr>
              <w:spacing w:after="0" w:line="240" w:lineRule="auto"/>
              <w:jc w:val="center"/>
              <w:rPr>
                <w:rFonts w:ascii="Arial" w:eastAsia="Times New Roman" w:hAnsi="Arial" w:cs="Arial"/>
                <w:b/>
                <w:bCs/>
                <w:color w:val="000000"/>
              </w:rPr>
            </w:pPr>
            <w:r w:rsidRPr="00207E1F">
              <w:rPr>
                <w:rFonts w:ascii="Arial" w:eastAsia="Times New Roman" w:hAnsi="Arial" w:cs="Arial"/>
                <w:b/>
                <w:bCs/>
                <w:color w:val="000000"/>
              </w:rPr>
              <w:t>All Respondents</w:t>
            </w:r>
          </w:p>
        </w:tc>
        <w:tc>
          <w:tcPr>
            <w:tcW w:w="2872" w:type="dxa"/>
            <w:gridSpan w:val="2"/>
            <w:tcBorders>
              <w:top w:val="single" w:sz="8" w:space="0" w:color="auto"/>
              <w:left w:val="nil"/>
              <w:bottom w:val="nil"/>
              <w:right w:val="single" w:sz="8" w:space="0" w:color="auto"/>
            </w:tcBorders>
            <w:shd w:val="clear" w:color="000000" w:fill="EAF1DD"/>
            <w:noWrap/>
            <w:vAlign w:val="center"/>
            <w:hideMark/>
          </w:tcPr>
          <w:p w:rsidR="00207E1F" w:rsidRPr="00207E1F" w:rsidRDefault="00207E1F" w:rsidP="00207E1F">
            <w:pPr>
              <w:spacing w:after="0" w:line="240" w:lineRule="auto"/>
              <w:jc w:val="center"/>
              <w:rPr>
                <w:rFonts w:eastAsia="Times New Roman"/>
                <w:b/>
                <w:bCs/>
                <w:color w:val="000000"/>
                <w:sz w:val="24"/>
                <w:szCs w:val="24"/>
              </w:rPr>
            </w:pPr>
            <w:r w:rsidRPr="00207E1F">
              <w:rPr>
                <w:rFonts w:eastAsia="Times New Roman"/>
                <w:b/>
                <w:bCs/>
                <w:color w:val="000000"/>
                <w:sz w:val="24"/>
                <w:szCs w:val="24"/>
              </w:rPr>
              <w:t>Employment Status</w:t>
            </w:r>
          </w:p>
        </w:tc>
        <w:tc>
          <w:tcPr>
            <w:tcW w:w="1636" w:type="dxa"/>
            <w:gridSpan w:val="2"/>
            <w:tcBorders>
              <w:top w:val="single" w:sz="8" w:space="0" w:color="auto"/>
              <w:left w:val="nil"/>
              <w:bottom w:val="nil"/>
              <w:right w:val="single" w:sz="8" w:space="0" w:color="auto"/>
            </w:tcBorders>
            <w:shd w:val="clear" w:color="000000" w:fill="EAF1DD"/>
            <w:noWrap/>
            <w:vAlign w:val="center"/>
            <w:hideMark/>
          </w:tcPr>
          <w:p w:rsidR="00207E1F" w:rsidRPr="00207E1F" w:rsidRDefault="00207E1F" w:rsidP="00207E1F">
            <w:pPr>
              <w:spacing w:after="0" w:line="240" w:lineRule="auto"/>
              <w:jc w:val="center"/>
              <w:rPr>
                <w:rFonts w:eastAsia="Times New Roman"/>
                <w:b/>
                <w:bCs/>
                <w:color w:val="000000"/>
                <w:sz w:val="26"/>
                <w:szCs w:val="26"/>
              </w:rPr>
            </w:pPr>
            <w:r w:rsidRPr="00207E1F">
              <w:rPr>
                <w:rFonts w:eastAsia="Times New Roman"/>
                <w:b/>
                <w:bCs/>
                <w:color w:val="000000"/>
                <w:sz w:val="26"/>
                <w:szCs w:val="26"/>
              </w:rPr>
              <w:t>Location</w:t>
            </w:r>
          </w:p>
        </w:tc>
      </w:tr>
      <w:tr w:rsidR="00207E1F" w:rsidRPr="00207E1F" w:rsidTr="00207E1F">
        <w:trPr>
          <w:trHeight w:val="357"/>
        </w:trPr>
        <w:tc>
          <w:tcPr>
            <w:tcW w:w="4252" w:type="dxa"/>
            <w:tcBorders>
              <w:top w:val="nil"/>
              <w:left w:val="single" w:sz="8" w:space="0" w:color="auto"/>
              <w:bottom w:val="nil"/>
              <w:right w:val="nil"/>
            </w:tcBorders>
            <w:shd w:val="clear" w:color="000000" w:fill="EAF1DD"/>
            <w:noWrap/>
            <w:vAlign w:val="bottom"/>
            <w:hideMark/>
          </w:tcPr>
          <w:p w:rsidR="00207E1F" w:rsidRPr="00207E1F" w:rsidRDefault="00207E1F" w:rsidP="00207E1F">
            <w:pPr>
              <w:spacing w:after="0" w:line="240" w:lineRule="auto"/>
              <w:rPr>
                <w:rFonts w:eastAsia="Times New Roman"/>
                <w:color w:val="000000"/>
                <w:sz w:val="24"/>
                <w:szCs w:val="24"/>
              </w:rPr>
            </w:pPr>
            <w:r w:rsidRPr="00207E1F">
              <w:rPr>
                <w:rFonts w:eastAsia="Times New Roman"/>
                <w:color w:val="000000"/>
                <w:sz w:val="24"/>
                <w:szCs w:val="24"/>
              </w:rPr>
              <w:t> </w:t>
            </w:r>
          </w:p>
        </w:tc>
        <w:tc>
          <w:tcPr>
            <w:tcW w:w="1698" w:type="dxa"/>
            <w:vMerge/>
            <w:tcBorders>
              <w:top w:val="nil"/>
              <w:left w:val="single" w:sz="8" w:space="0" w:color="auto"/>
              <w:bottom w:val="single" w:sz="4" w:space="0" w:color="000000"/>
              <w:right w:val="single" w:sz="8" w:space="0" w:color="auto"/>
            </w:tcBorders>
            <w:vAlign w:val="center"/>
            <w:hideMark/>
          </w:tcPr>
          <w:p w:rsidR="00207E1F" w:rsidRPr="00207E1F" w:rsidRDefault="00207E1F" w:rsidP="00207E1F">
            <w:pPr>
              <w:spacing w:after="0" w:line="240" w:lineRule="auto"/>
              <w:rPr>
                <w:rFonts w:ascii="Arial" w:eastAsia="Times New Roman" w:hAnsi="Arial" w:cs="Arial"/>
                <w:b/>
                <w:bCs/>
                <w:color w:val="000000"/>
              </w:rPr>
            </w:pPr>
          </w:p>
        </w:tc>
        <w:tc>
          <w:tcPr>
            <w:tcW w:w="1336" w:type="dxa"/>
            <w:tcBorders>
              <w:top w:val="single" w:sz="8" w:space="0" w:color="auto"/>
              <w:left w:val="nil"/>
              <w:bottom w:val="nil"/>
              <w:right w:val="single" w:sz="4" w:space="0" w:color="auto"/>
            </w:tcBorders>
            <w:shd w:val="clear" w:color="000000" w:fill="D7E4BC"/>
            <w:noWrap/>
            <w:vAlign w:val="center"/>
            <w:hideMark/>
          </w:tcPr>
          <w:p w:rsidR="00207E1F" w:rsidRPr="00207E1F" w:rsidRDefault="00207E1F" w:rsidP="00207E1F">
            <w:pPr>
              <w:spacing w:after="0" w:line="240" w:lineRule="auto"/>
              <w:jc w:val="center"/>
              <w:rPr>
                <w:rFonts w:ascii="Arial" w:eastAsia="Times New Roman" w:hAnsi="Arial" w:cs="Arial"/>
                <w:b/>
                <w:bCs/>
                <w:color w:val="000000"/>
              </w:rPr>
            </w:pPr>
            <w:r w:rsidRPr="00207E1F">
              <w:rPr>
                <w:rFonts w:ascii="Arial" w:eastAsia="Times New Roman" w:hAnsi="Arial" w:cs="Arial"/>
                <w:b/>
                <w:bCs/>
                <w:color w:val="000000"/>
              </w:rPr>
              <w:t>Employed</w:t>
            </w:r>
          </w:p>
        </w:tc>
        <w:tc>
          <w:tcPr>
            <w:tcW w:w="1536" w:type="dxa"/>
            <w:tcBorders>
              <w:top w:val="single" w:sz="8" w:space="0" w:color="auto"/>
              <w:left w:val="nil"/>
              <w:bottom w:val="nil"/>
              <w:right w:val="single" w:sz="8" w:space="0" w:color="auto"/>
            </w:tcBorders>
            <w:shd w:val="clear" w:color="000000" w:fill="D7E4BC"/>
            <w:noWrap/>
            <w:vAlign w:val="center"/>
            <w:hideMark/>
          </w:tcPr>
          <w:p w:rsidR="00207E1F" w:rsidRPr="00207E1F" w:rsidRDefault="00207E1F" w:rsidP="00207E1F">
            <w:pPr>
              <w:spacing w:after="0" w:line="240" w:lineRule="auto"/>
              <w:jc w:val="center"/>
              <w:rPr>
                <w:rFonts w:ascii="Arial" w:eastAsia="Times New Roman" w:hAnsi="Arial" w:cs="Arial"/>
                <w:b/>
                <w:bCs/>
                <w:color w:val="000000"/>
              </w:rPr>
            </w:pPr>
            <w:r w:rsidRPr="00207E1F">
              <w:rPr>
                <w:rFonts w:ascii="Arial" w:eastAsia="Times New Roman" w:hAnsi="Arial" w:cs="Arial"/>
                <w:b/>
                <w:bCs/>
                <w:color w:val="000000"/>
              </w:rPr>
              <w:t>Unemployed</w:t>
            </w:r>
          </w:p>
        </w:tc>
        <w:tc>
          <w:tcPr>
            <w:tcW w:w="808" w:type="dxa"/>
            <w:tcBorders>
              <w:top w:val="single" w:sz="8" w:space="0" w:color="auto"/>
              <w:left w:val="nil"/>
              <w:bottom w:val="single" w:sz="4" w:space="0" w:color="auto"/>
              <w:right w:val="single" w:sz="4" w:space="0" w:color="auto"/>
            </w:tcBorders>
            <w:shd w:val="clear" w:color="000000" w:fill="D7E4BC"/>
            <w:noWrap/>
            <w:vAlign w:val="center"/>
            <w:hideMark/>
          </w:tcPr>
          <w:p w:rsidR="00207E1F" w:rsidRPr="00207E1F" w:rsidRDefault="00207E1F" w:rsidP="00207E1F">
            <w:pPr>
              <w:spacing w:after="0" w:line="240" w:lineRule="auto"/>
              <w:jc w:val="center"/>
              <w:rPr>
                <w:rFonts w:ascii="Arial" w:eastAsia="Times New Roman" w:hAnsi="Arial" w:cs="Arial"/>
                <w:b/>
                <w:bCs/>
                <w:color w:val="000000"/>
              </w:rPr>
            </w:pPr>
            <w:r w:rsidRPr="00207E1F">
              <w:rPr>
                <w:rFonts w:ascii="Arial" w:eastAsia="Times New Roman" w:hAnsi="Arial" w:cs="Arial"/>
                <w:b/>
                <w:bCs/>
                <w:color w:val="000000"/>
              </w:rPr>
              <w:t>Non-rural</w:t>
            </w:r>
          </w:p>
        </w:tc>
        <w:tc>
          <w:tcPr>
            <w:tcW w:w="828" w:type="dxa"/>
            <w:tcBorders>
              <w:top w:val="single" w:sz="8" w:space="0" w:color="auto"/>
              <w:left w:val="nil"/>
              <w:bottom w:val="single" w:sz="4" w:space="0" w:color="auto"/>
              <w:right w:val="single" w:sz="8" w:space="0" w:color="auto"/>
            </w:tcBorders>
            <w:shd w:val="clear" w:color="000000" w:fill="D7E4BC"/>
            <w:noWrap/>
            <w:vAlign w:val="center"/>
            <w:hideMark/>
          </w:tcPr>
          <w:p w:rsidR="00207E1F" w:rsidRPr="00207E1F" w:rsidRDefault="00207E1F" w:rsidP="00207E1F">
            <w:pPr>
              <w:spacing w:after="0" w:line="240" w:lineRule="auto"/>
              <w:jc w:val="center"/>
              <w:rPr>
                <w:rFonts w:ascii="Arial" w:eastAsia="Times New Roman" w:hAnsi="Arial" w:cs="Arial"/>
                <w:b/>
                <w:bCs/>
                <w:color w:val="000000"/>
              </w:rPr>
            </w:pPr>
            <w:r w:rsidRPr="00207E1F">
              <w:rPr>
                <w:rFonts w:ascii="Arial" w:eastAsia="Times New Roman" w:hAnsi="Arial" w:cs="Arial"/>
                <w:b/>
                <w:bCs/>
                <w:color w:val="000000"/>
              </w:rPr>
              <w:t>Rural</w:t>
            </w:r>
          </w:p>
        </w:tc>
      </w:tr>
      <w:tr w:rsidR="00207E1F" w:rsidRPr="00207E1F" w:rsidTr="00207E1F">
        <w:trPr>
          <w:trHeight w:val="565"/>
        </w:trPr>
        <w:tc>
          <w:tcPr>
            <w:tcW w:w="425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07E1F" w:rsidRPr="00207E1F" w:rsidRDefault="00207E1F" w:rsidP="00207E1F">
            <w:pPr>
              <w:spacing w:after="0" w:line="240" w:lineRule="auto"/>
              <w:rPr>
                <w:rFonts w:ascii="Arial Narrow" w:eastAsia="Times New Roman" w:hAnsi="Arial Narrow"/>
                <w:b/>
                <w:bCs/>
                <w:color w:val="000000"/>
                <w:sz w:val="20"/>
                <w:szCs w:val="20"/>
              </w:rPr>
            </w:pPr>
            <w:r w:rsidRPr="00207E1F">
              <w:rPr>
                <w:rFonts w:ascii="Arial Narrow" w:eastAsia="Times New Roman" w:hAnsi="Arial Narrow"/>
                <w:b/>
                <w:bCs/>
                <w:color w:val="000000"/>
                <w:sz w:val="20"/>
                <w:szCs w:val="20"/>
              </w:rPr>
              <w:t>I was involved in choosing my vocational goal.</w:t>
            </w:r>
          </w:p>
        </w:tc>
        <w:tc>
          <w:tcPr>
            <w:tcW w:w="1698" w:type="dxa"/>
            <w:tcBorders>
              <w:top w:val="nil"/>
              <w:left w:val="nil"/>
              <w:bottom w:val="single" w:sz="4" w:space="0" w:color="auto"/>
              <w:right w:val="single" w:sz="8" w:space="0" w:color="auto"/>
            </w:tcBorders>
            <w:shd w:val="clear" w:color="auto" w:fill="auto"/>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95%</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95%</w:t>
            </w:r>
          </w:p>
        </w:tc>
        <w:tc>
          <w:tcPr>
            <w:tcW w:w="1536" w:type="dxa"/>
            <w:tcBorders>
              <w:top w:val="single" w:sz="4" w:space="0" w:color="auto"/>
              <w:left w:val="nil"/>
              <w:bottom w:val="single" w:sz="4" w:space="0" w:color="auto"/>
              <w:right w:val="single" w:sz="8" w:space="0" w:color="auto"/>
            </w:tcBorders>
            <w:shd w:val="clear" w:color="auto" w:fill="auto"/>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92%</w:t>
            </w:r>
          </w:p>
        </w:tc>
        <w:tc>
          <w:tcPr>
            <w:tcW w:w="808" w:type="dxa"/>
            <w:tcBorders>
              <w:top w:val="nil"/>
              <w:left w:val="nil"/>
              <w:bottom w:val="single" w:sz="4" w:space="0" w:color="auto"/>
              <w:right w:val="single" w:sz="4" w:space="0" w:color="auto"/>
            </w:tcBorders>
            <w:shd w:val="clear" w:color="auto" w:fill="auto"/>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94%</w:t>
            </w:r>
          </w:p>
        </w:tc>
        <w:tc>
          <w:tcPr>
            <w:tcW w:w="828" w:type="dxa"/>
            <w:tcBorders>
              <w:top w:val="nil"/>
              <w:left w:val="nil"/>
              <w:bottom w:val="single" w:sz="4" w:space="0" w:color="auto"/>
              <w:right w:val="single" w:sz="8" w:space="0" w:color="auto"/>
            </w:tcBorders>
            <w:shd w:val="clear" w:color="auto" w:fill="auto"/>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100%</w:t>
            </w:r>
          </w:p>
        </w:tc>
      </w:tr>
      <w:tr w:rsidR="00207E1F" w:rsidRPr="00207E1F" w:rsidTr="00207E1F">
        <w:trPr>
          <w:trHeight w:val="565"/>
        </w:trPr>
        <w:tc>
          <w:tcPr>
            <w:tcW w:w="4252" w:type="dxa"/>
            <w:tcBorders>
              <w:top w:val="nil"/>
              <w:left w:val="single" w:sz="8" w:space="0" w:color="auto"/>
              <w:bottom w:val="single" w:sz="4" w:space="0" w:color="auto"/>
              <w:right w:val="nil"/>
            </w:tcBorders>
            <w:shd w:val="clear" w:color="000000" w:fill="EAF1DD"/>
            <w:vAlign w:val="center"/>
            <w:hideMark/>
          </w:tcPr>
          <w:p w:rsidR="00207E1F" w:rsidRPr="00207E1F" w:rsidRDefault="00207E1F" w:rsidP="00207E1F">
            <w:pPr>
              <w:spacing w:after="0" w:line="240" w:lineRule="auto"/>
              <w:rPr>
                <w:rFonts w:ascii="Arial Narrow" w:eastAsia="Times New Roman" w:hAnsi="Arial Narrow"/>
                <w:b/>
                <w:bCs/>
                <w:color w:val="000000"/>
                <w:sz w:val="20"/>
                <w:szCs w:val="20"/>
              </w:rPr>
            </w:pPr>
            <w:r w:rsidRPr="00207E1F">
              <w:rPr>
                <w:rFonts w:ascii="Arial Narrow" w:eastAsia="Times New Roman" w:hAnsi="Arial Narrow"/>
                <w:b/>
                <w:bCs/>
                <w:color w:val="000000"/>
                <w:sz w:val="20"/>
                <w:szCs w:val="20"/>
              </w:rPr>
              <w:t>I was treated with courtesy and respect.</w:t>
            </w:r>
          </w:p>
        </w:tc>
        <w:tc>
          <w:tcPr>
            <w:tcW w:w="1698" w:type="dxa"/>
            <w:tcBorders>
              <w:top w:val="nil"/>
              <w:left w:val="single" w:sz="8" w:space="0" w:color="auto"/>
              <w:bottom w:val="single" w:sz="4" w:space="0" w:color="auto"/>
              <w:right w:val="single" w:sz="8" w:space="0" w:color="auto"/>
            </w:tcBorders>
            <w:shd w:val="clear" w:color="000000" w:fill="EAF1DD"/>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93%</w:t>
            </w:r>
          </w:p>
        </w:tc>
        <w:tc>
          <w:tcPr>
            <w:tcW w:w="1336" w:type="dxa"/>
            <w:tcBorders>
              <w:top w:val="nil"/>
              <w:left w:val="nil"/>
              <w:bottom w:val="single" w:sz="4" w:space="0" w:color="auto"/>
              <w:right w:val="single" w:sz="4" w:space="0" w:color="auto"/>
            </w:tcBorders>
            <w:shd w:val="clear" w:color="000000" w:fill="EAF1DD"/>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90%</w:t>
            </w:r>
          </w:p>
        </w:tc>
        <w:tc>
          <w:tcPr>
            <w:tcW w:w="1536" w:type="dxa"/>
            <w:tcBorders>
              <w:top w:val="nil"/>
              <w:left w:val="nil"/>
              <w:bottom w:val="single" w:sz="4" w:space="0" w:color="auto"/>
              <w:right w:val="single" w:sz="8" w:space="0" w:color="auto"/>
            </w:tcBorders>
            <w:shd w:val="clear" w:color="000000" w:fill="EAF1DD"/>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83%</w:t>
            </w:r>
          </w:p>
        </w:tc>
        <w:tc>
          <w:tcPr>
            <w:tcW w:w="808" w:type="dxa"/>
            <w:tcBorders>
              <w:top w:val="nil"/>
              <w:left w:val="nil"/>
              <w:bottom w:val="single" w:sz="4" w:space="0" w:color="auto"/>
              <w:right w:val="single" w:sz="4" w:space="0" w:color="auto"/>
            </w:tcBorders>
            <w:shd w:val="clear" w:color="000000" w:fill="EAF1DD"/>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93%</w:t>
            </w:r>
          </w:p>
        </w:tc>
        <w:tc>
          <w:tcPr>
            <w:tcW w:w="828" w:type="dxa"/>
            <w:tcBorders>
              <w:top w:val="nil"/>
              <w:left w:val="nil"/>
              <w:bottom w:val="single" w:sz="4" w:space="0" w:color="auto"/>
              <w:right w:val="single" w:sz="8" w:space="0" w:color="auto"/>
            </w:tcBorders>
            <w:shd w:val="clear" w:color="000000" w:fill="EAF1DD"/>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95%</w:t>
            </w:r>
          </w:p>
        </w:tc>
      </w:tr>
      <w:tr w:rsidR="00207E1F" w:rsidRPr="00207E1F" w:rsidTr="00207E1F">
        <w:trPr>
          <w:trHeight w:val="565"/>
        </w:trPr>
        <w:tc>
          <w:tcPr>
            <w:tcW w:w="4252" w:type="dxa"/>
            <w:tcBorders>
              <w:top w:val="nil"/>
              <w:left w:val="single" w:sz="8" w:space="0" w:color="auto"/>
              <w:bottom w:val="single" w:sz="4" w:space="0" w:color="auto"/>
              <w:right w:val="nil"/>
            </w:tcBorders>
            <w:shd w:val="clear" w:color="auto" w:fill="auto"/>
            <w:vAlign w:val="center"/>
            <w:hideMark/>
          </w:tcPr>
          <w:p w:rsidR="00207E1F" w:rsidRPr="00207E1F" w:rsidRDefault="00207E1F" w:rsidP="00207E1F">
            <w:pPr>
              <w:spacing w:after="0" w:line="240" w:lineRule="auto"/>
              <w:rPr>
                <w:rFonts w:ascii="Arial Narrow" w:eastAsia="Times New Roman" w:hAnsi="Arial Narrow"/>
                <w:b/>
                <w:bCs/>
                <w:color w:val="000000"/>
                <w:sz w:val="20"/>
                <w:szCs w:val="20"/>
              </w:rPr>
            </w:pPr>
            <w:r w:rsidRPr="00207E1F">
              <w:rPr>
                <w:rFonts w:ascii="Arial Narrow" w:eastAsia="Times New Roman" w:hAnsi="Arial Narrow"/>
                <w:b/>
                <w:bCs/>
                <w:color w:val="000000"/>
                <w:sz w:val="20"/>
                <w:szCs w:val="20"/>
              </w:rPr>
              <w:t>I knew the reason for DVR services was to help me find a job.</w:t>
            </w:r>
          </w:p>
        </w:tc>
        <w:tc>
          <w:tcPr>
            <w:tcW w:w="1698" w:type="dxa"/>
            <w:tcBorders>
              <w:top w:val="nil"/>
              <w:left w:val="single" w:sz="8" w:space="0" w:color="auto"/>
              <w:bottom w:val="single" w:sz="4" w:space="0" w:color="auto"/>
              <w:right w:val="single" w:sz="8" w:space="0" w:color="auto"/>
            </w:tcBorders>
            <w:shd w:val="clear" w:color="auto" w:fill="auto"/>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93%</w:t>
            </w:r>
          </w:p>
        </w:tc>
        <w:tc>
          <w:tcPr>
            <w:tcW w:w="1336" w:type="dxa"/>
            <w:tcBorders>
              <w:top w:val="nil"/>
              <w:left w:val="nil"/>
              <w:bottom w:val="single" w:sz="4" w:space="0" w:color="auto"/>
              <w:right w:val="single" w:sz="4" w:space="0" w:color="auto"/>
            </w:tcBorders>
            <w:shd w:val="clear" w:color="auto" w:fill="auto"/>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100%</w:t>
            </w:r>
          </w:p>
        </w:tc>
        <w:tc>
          <w:tcPr>
            <w:tcW w:w="1536" w:type="dxa"/>
            <w:tcBorders>
              <w:top w:val="nil"/>
              <w:left w:val="nil"/>
              <w:bottom w:val="single" w:sz="4" w:space="0" w:color="auto"/>
              <w:right w:val="single" w:sz="8" w:space="0" w:color="auto"/>
            </w:tcBorders>
            <w:shd w:val="clear" w:color="auto" w:fill="auto"/>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100%</w:t>
            </w:r>
          </w:p>
        </w:tc>
        <w:tc>
          <w:tcPr>
            <w:tcW w:w="808" w:type="dxa"/>
            <w:tcBorders>
              <w:top w:val="nil"/>
              <w:left w:val="nil"/>
              <w:bottom w:val="single" w:sz="4" w:space="0" w:color="auto"/>
              <w:right w:val="single" w:sz="4" w:space="0" w:color="auto"/>
            </w:tcBorders>
            <w:shd w:val="clear" w:color="auto" w:fill="auto"/>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95%</w:t>
            </w:r>
          </w:p>
        </w:tc>
        <w:tc>
          <w:tcPr>
            <w:tcW w:w="828" w:type="dxa"/>
            <w:tcBorders>
              <w:top w:val="nil"/>
              <w:left w:val="nil"/>
              <w:bottom w:val="single" w:sz="4" w:space="0" w:color="auto"/>
              <w:right w:val="single" w:sz="8" w:space="0" w:color="auto"/>
            </w:tcBorders>
            <w:shd w:val="clear" w:color="auto" w:fill="auto"/>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85%</w:t>
            </w:r>
          </w:p>
        </w:tc>
      </w:tr>
      <w:tr w:rsidR="00207E1F" w:rsidRPr="00207E1F" w:rsidTr="00207E1F">
        <w:trPr>
          <w:trHeight w:val="565"/>
        </w:trPr>
        <w:tc>
          <w:tcPr>
            <w:tcW w:w="4252" w:type="dxa"/>
            <w:tcBorders>
              <w:top w:val="nil"/>
              <w:left w:val="single" w:sz="8" w:space="0" w:color="auto"/>
              <w:bottom w:val="single" w:sz="4" w:space="0" w:color="auto"/>
              <w:right w:val="nil"/>
            </w:tcBorders>
            <w:shd w:val="clear" w:color="000000" w:fill="EAF1DD"/>
            <w:vAlign w:val="center"/>
            <w:hideMark/>
          </w:tcPr>
          <w:p w:rsidR="00207E1F" w:rsidRPr="00207E1F" w:rsidRDefault="00207E1F" w:rsidP="00207E1F">
            <w:pPr>
              <w:spacing w:after="0" w:line="240" w:lineRule="auto"/>
              <w:rPr>
                <w:rFonts w:ascii="Arial Narrow" w:eastAsia="Times New Roman" w:hAnsi="Arial Narrow"/>
                <w:b/>
                <w:bCs/>
                <w:color w:val="000000"/>
                <w:sz w:val="20"/>
                <w:szCs w:val="20"/>
              </w:rPr>
            </w:pPr>
            <w:r w:rsidRPr="00207E1F">
              <w:rPr>
                <w:rFonts w:ascii="Arial Narrow" w:eastAsia="Times New Roman" w:hAnsi="Arial Narrow"/>
                <w:b/>
                <w:bCs/>
                <w:color w:val="000000"/>
                <w:sz w:val="20"/>
                <w:szCs w:val="20"/>
              </w:rPr>
              <w:t>My phone calls were returned.</w:t>
            </w:r>
          </w:p>
        </w:tc>
        <w:tc>
          <w:tcPr>
            <w:tcW w:w="1698" w:type="dxa"/>
            <w:tcBorders>
              <w:top w:val="nil"/>
              <w:left w:val="single" w:sz="8" w:space="0" w:color="auto"/>
              <w:bottom w:val="single" w:sz="4" w:space="0" w:color="auto"/>
              <w:right w:val="single" w:sz="8" w:space="0" w:color="auto"/>
            </w:tcBorders>
            <w:shd w:val="clear" w:color="000000" w:fill="EAF1DD"/>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93%</w:t>
            </w:r>
          </w:p>
        </w:tc>
        <w:tc>
          <w:tcPr>
            <w:tcW w:w="1336" w:type="dxa"/>
            <w:tcBorders>
              <w:top w:val="nil"/>
              <w:left w:val="nil"/>
              <w:bottom w:val="single" w:sz="4" w:space="0" w:color="auto"/>
              <w:right w:val="single" w:sz="4" w:space="0" w:color="auto"/>
            </w:tcBorders>
            <w:shd w:val="clear" w:color="000000" w:fill="EAF1DD"/>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95%</w:t>
            </w:r>
          </w:p>
        </w:tc>
        <w:tc>
          <w:tcPr>
            <w:tcW w:w="1536" w:type="dxa"/>
            <w:tcBorders>
              <w:top w:val="nil"/>
              <w:left w:val="nil"/>
              <w:bottom w:val="single" w:sz="4" w:space="0" w:color="auto"/>
              <w:right w:val="single" w:sz="8" w:space="0" w:color="auto"/>
            </w:tcBorders>
            <w:shd w:val="clear" w:color="000000" w:fill="EAF1DD"/>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75%</w:t>
            </w:r>
          </w:p>
        </w:tc>
        <w:tc>
          <w:tcPr>
            <w:tcW w:w="808" w:type="dxa"/>
            <w:tcBorders>
              <w:top w:val="nil"/>
              <w:left w:val="nil"/>
              <w:bottom w:val="single" w:sz="4" w:space="0" w:color="auto"/>
              <w:right w:val="single" w:sz="4" w:space="0" w:color="auto"/>
            </w:tcBorders>
            <w:shd w:val="clear" w:color="000000" w:fill="EAF1DD"/>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92%</w:t>
            </w:r>
          </w:p>
        </w:tc>
        <w:tc>
          <w:tcPr>
            <w:tcW w:w="828" w:type="dxa"/>
            <w:tcBorders>
              <w:top w:val="nil"/>
              <w:left w:val="nil"/>
              <w:bottom w:val="single" w:sz="4" w:space="0" w:color="auto"/>
              <w:right w:val="single" w:sz="8" w:space="0" w:color="auto"/>
            </w:tcBorders>
            <w:shd w:val="clear" w:color="000000" w:fill="EAF1DD"/>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100%</w:t>
            </w:r>
          </w:p>
        </w:tc>
      </w:tr>
      <w:tr w:rsidR="00207E1F" w:rsidRPr="00207E1F" w:rsidTr="00207E1F">
        <w:trPr>
          <w:trHeight w:val="565"/>
        </w:trPr>
        <w:tc>
          <w:tcPr>
            <w:tcW w:w="4252" w:type="dxa"/>
            <w:tcBorders>
              <w:top w:val="nil"/>
              <w:left w:val="single" w:sz="8" w:space="0" w:color="auto"/>
              <w:bottom w:val="single" w:sz="4" w:space="0" w:color="auto"/>
              <w:right w:val="nil"/>
            </w:tcBorders>
            <w:shd w:val="clear" w:color="auto" w:fill="auto"/>
            <w:vAlign w:val="center"/>
            <w:hideMark/>
          </w:tcPr>
          <w:p w:rsidR="00207E1F" w:rsidRPr="00207E1F" w:rsidRDefault="00207E1F" w:rsidP="00207E1F">
            <w:pPr>
              <w:spacing w:after="0" w:line="240" w:lineRule="auto"/>
              <w:rPr>
                <w:rFonts w:ascii="Arial Narrow" w:eastAsia="Times New Roman" w:hAnsi="Arial Narrow"/>
                <w:b/>
                <w:bCs/>
                <w:color w:val="000000"/>
                <w:sz w:val="20"/>
                <w:szCs w:val="20"/>
              </w:rPr>
            </w:pPr>
            <w:r w:rsidRPr="00207E1F">
              <w:rPr>
                <w:rFonts w:ascii="Arial Narrow" w:eastAsia="Times New Roman" w:hAnsi="Arial Narrow"/>
                <w:b/>
                <w:bCs/>
                <w:color w:val="000000"/>
                <w:sz w:val="20"/>
                <w:szCs w:val="20"/>
              </w:rPr>
              <w:t>I helped plan the services I received.</w:t>
            </w:r>
          </w:p>
        </w:tc>
        <w:tc>
          <w:tcPr>
            <w:tcW w:w="1698" w:type="dxa"/>
            <w:tcBorders>
              <w:top w:val="nil"/>
              <w:left w:val="single" w:sz="8" w:space="0" w:color="auto"/>
              <w:bottom w:val="single" w:sz="4" w:space="0" w:color="auto"/>
              <w:right w:val="single" w:sz="8" w:space="0" w:color="auto"/>
            </w:tcBorders>
            <w:shd w:val="clear" w:color="auto" w:fill="auto"/>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93%</w:t>
            </w:r>
          </w:p>
        </w:tc>
        <w:tc>
          <w:tcPr>
            <w:tcW w:w="1336" w:type="dxa"/>
            <w:tcBorders>
              <w:top w:val="nil"/>
              <w:left w:val="nil"/>
              <w:bottom w:val="single" w:sz="4" w:space="0" w:color="auto"/>
              <w:right w:val="single" w:sz="4" w:space="0" w:color="auto"/>
            </w:tcBorders>
            <w:shd w:val="clear" w:color="auto" w:fill="auto"/>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95%</w:t>
            </w:r>
          </w:p>
        </w:tc>
        <w:tc>
          <w:tcPr>
            <w:tcW w:w="1536" w:type="dxa"/>
            <w:tcBorders>
              <w:top w:val="nil"/>
              <w:left w:val="nil"/>
              <w:bottom w:val="single" w:sz="4" w:space="0" w:color="auto"/>
              <w:right w:val="single" w:sz="8" w:space="0" w:color="auto"/>
            </w:tcBorders>
            <w:shd w:val="clear" w:color="auto" w:fill="auto"/>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75%</w:t>
            </w:r>
          </w:p>
        </w:tc>
        <w:tc>
          <w:tcPr>
            <w:tcW w:w="808" w:type="dxa"/>
            <w:tcBorders>
              <w:top w:val="nil"/>
              <w:left w:val="nil"/>
              <w:bottom w:val="single" w:sz="4" w:space="0" w:color="auto"/>
              <w:right w:val="single" w:sz="4" w:space="0" w:color="auto"/>
            </w:tcBorders>
            <w:shd w:val="clear" w:color="auto" w:fill="auto"/>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91%</w:t>
            </w:r>
          </w:p>
        </w:tc>
        <w:tc>
          <w:tcPr>
            <w:tcW w:w="828" w:type="dxa"/>
            <w:tcBorders>
              <w:top w:val="nil"/>
              <w:left w:val="nil"/>
              <w:bottom w:val="single" w:sz="4" w:space="0" w:color="auto"/>
              <w:right w:val="single" w:sz="8" w:space="0" w:color="auto"/>
            </w:tcBorders>
            <w:shd w:val="clear" w:color="auto" w:fill="auto"/>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100%</w:t>
            </w:r>
          </w:p>
        </w:tc>
      </w:tr>
      <w:tr w:rsidR="00207E1F" w:rsidRPr="00207E1F" w:rsidTr="00207E1F">
        <w:trPr>
          <w:trHeight w:val="565"/>
        </w:trPr>
        <w:tc>
          <w:tcPr>
            <w:tcW w:w="4252" w:type="dxa"/>
            <w:tcBorders>
              <w:top w:val="nil"/>
              <w:left w:val="single" w:sz="8" w:space="0" w:color="auto"/>
              <w:bottom w:val="single" w:sz="4" w:space="0" w:color="auto"/>
              <w:right w:val="nil"/>
            </w:tcBorders>
            <w:shd w:val="clear" w:color="000000" w:fill="EAF1DD"/>
            <w:vAlign w:val="center"/>
            <w:hideMark/>
          </w:tcPr>
          <w:p w:rsidR="00207E1F" w:rsidRPr="00207E1F" w:rsidRDefault="0093028D" w:rsidP="00207E1F">
            <w:pPr>
              <w:spacing w:after="0" w:line="240" w:lineRule="auto"/>
              <w:rPr>
                <w:rFonts w:ascii="Arial Narrow" w:eastAsia="Times New Roman" w:hAnsi="Arial Narrow"/>
                <w:b/>
                <w:bCs/>
                <w:color w:val="000000"/>
                <w:sz w:val="20"/>
                <w:szCs w:val="20"/>
              </w:rPr>
            </w:pPr>
            <w:r>
              <w:rPr>
                <w:rFonts w:ascii="Arial Narrow" w:eastAsia="Times New Roman" w:hAnsi="Arial Narrow"/>
                <w:b/>
                <w:bCs/>
                <w:color w:val="000000"/>
                <w:sz w:val="20"/>
                <w:szCs w:val="20"/>
              </w:rPr>
              <w:t>DVR staff was</w:t>
            </w:r>
            <w:r w:rsidR="00207E1F" w:rsidRPr="00207E1F">
              <w:rPr>
                <w:rFonts w:ascii="Arial Narrow" w:eastAsia="Times New Roman" w:hAnsi="Arial Narrow"/>
                <w:b/>
                <w:bCs/>
                <w:color w:val="000000"/>
                <w:sz w:val="20"/>
                <w:szCs w:val="20"/>
              </w:rPr>
              <w:t xml:space="preserve"> available to help me when needed.</w:t>
            </w:r>
          </w:p>
        </w:tc>
        <w:tc>
          <w:tcPr>
            <w:tcW w:w="1698" w:type="dxa"/>
            <w:tcBorders>
              <w:top w:val="nil"/>
              <w:left w:val="single" w:sz="8" w:space="0" w:color="auto"/>
              <w:bottom w:val="single" w:sz="4" w:space="0" w:color="auto"/>
              <w:right w:val="single" w:sz="8" w:space="0" w:color="auto"/>
            </w:tcBorders>
            <w:shd w:val="clear" w:color="000000" w:fill="EAF1DD"/>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93%</w:t>
            </w:r>
          </w:p>
        </w:tc>
        <w:tc>
          <w:tcPr>
            <w:tcW w:w="1336" w:type="dxa"/>
            <w:tcBorders>
              <w:top w:val="nil"/>
              <w:left w:val="nil"/>
              <w:bottom w:val="single" w:sz="4" w:space="0" w:color="auto"/>
              <w:right w:val="single" w:sz="4" w:space="0" w:color="auto"/>
            </w:tcBorders>
            <w:shd w:val="clear" w:color="000000" w:fill="EAF1DD"/>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90%</w:t>
            </w:r>
          </w:p>
        </w:tc>
        <w:tc>
          <w:tcPr>
            <w:tcW w:w="1536" w:type="dxa"/>
            <w:tcBorders>
              <w:top w:val="nil"/>
              <w:left w:val="nil"/>
              <w:bottom w:val="single" w:sz="4" w:space="0" w:color="auto"/>
              <w:right w:val="single" w:sz="8" w:space="0" w:color="auto"/>
            </w:tcBorders>
            <w:shd w:val="clear" w:color="000000" w:fill="EAF1DD"/>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91%</w:t>
            </w:r>
          </w:p>
        </w:tc>
        <w:tc>
          <w:tcPr>
            <w:tcW w:w="808" w:type="dxa"/>
            <w:tcBorders>
              <w:top w:val="nil"/>
              <w:left w:val="nil"/>
              <w:bottom w:val="single" w:sz="4" w:space="0" w:color="auto"/>
              <w:right w:val="single" w:sz="4" w:space="0" w:color="auto"/>
            </w:tcBorders>
            <w:shd w:val="clear" w:color="000000" w:fill="EAF1DD"/>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91%</w:t>
            </w:r>
          </w:p>
        </w:tc>
        <w:tc>
          <w:tcPr>
            <w:tcW w:w="828" w:type="dxa"/>
            <w:tcBorders>
              <w:top w:val="nil"/>
              <w:left w:val="nil"/>
              <w:bottom w:val="single" w:sz="4" w:space="0" w:color="auto"/>
              <w:right w:val="single" w:sz="8" w:space="0" w:color="auto"/>
            </w:tcBorders>
            <w:shd w:val="clear" w:color="000000" w:fill="EAF1DD"/>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100%</w:t>
            </w:r>
          </w:p>
        </w:tc>
      </w:tr>
      <w:tr w:rsidR="00207E1F" w:rsidRPr="00207E1F" w:rsidTr="00207E1F">
        <w:trPr>
          <w:trHeight w:val="565"/>
        </w:trPr>
        <w:tc>
          <w:tcPr>
            <w:tcW w:w="4252" w:type="dxa"/>
            <w:tcBorders>
              <w:top w:val="nil"/>
              <w:left w:val="single" w:sz="8" w:space="0" w:color="auto"/>
              <w:bottom w:val="single" w:sz="4" w:space="0" w:color="auto"/>
              <w:right w:val="nil"/>
            </w:tcBorders>
            <w:shd w:val="clear" w:color="auto" w:fill="auto"/>
            <w:vAlign w:val="center"/>
            <w:hideMark/>
          </w:tcPr>
          <w:p w:rsidR="00207E1F" w:rsidRPr="00207E1F" w:rsidRDefault="00207E1F" w:rsidP="00207E1F">
            <w:pPr>
              <w:spacing w:after="0" w:line="240" w:lineRule="auto"/>
              <w:rPr>
                <w:rFonts w:ascii="Arial Narrow" w:eastAsia="Times New Roman" w:hAnsi="Arial Narrow"/>
                <w:b/>
                <w:bCs/>
                <w:color w:val="000000"/>
                <w:sz w:val="20"/>
                <w:szCs w:val="20"/>
              </w:rPr>
            </w:pPr>
            <w:r w:rsidRPr="00207E1F">
              <w:rPr>
                <w:rFonts w:ascii="Arial Narrow" w:eastAsia="Times New Roman" w:hAnsi="Arial Narrow"/>
                <w:b/>
                <w:bCs/>
                <w:color w:val="000000"/>
                <w:sz w:val="20"/>
                <w:szCs w:val="20"/>
              </w:rPr>
              <w:t>I was informed of my right to disagree with and appeal DVR's decisions.</w:t>
            </w:r>
          </w:p>
        </w:tc>
        <w:tc>
          <w:tcPr>
            <w:tcW w:w="1698" w:type="dxa"/>
            <w:tcBorders>
              <w:top w:val="nil"/>
              <w:left w:val="single" w:sz="8" w:space="0" w:color="auto"/>
              <w:bottom w:val="single" w:sz="4" w:space="0" w:color="auto"/>
              <w:right w:val="single" w:sz="8" w:space="0" w:color="auto"/>
            </w:tcBorders>
            <w:shd w:val="clear" w:color="auto" w:fill="auto"/>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91%</w:t>
            </w:r>
          </w:p>
        </w:tc>
        <w:tc>
          <w:tcPr>
            <w:tcW w:w="1336" w:type="dxa"/>
            <w:tcBorders>
              <w:top w:val="nil"/>
              <w:left w:val="nil"/>
              <w:bottom w:val="single" w:sz="4" w:space="0" w:color="auto"/>
              <w:right w:val="single" w:sz="4" w:space="0" w:color="auto"/>
            </w:tcBorders>
            <w:shd w:val="clear" w:color="auto" w:fill="auto"/>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90%</w:t>
            </w:r>
          </w:p>
        </w:tc>
        <w:tc>
          <w:tcPr>
            <w:tcW w:w="1536" w:type="dxa"/>
            <w:tcBorders>
              <w:top w:val="nil"/>
              <w:left w:val="nil"/>
              <w:bottom w:val="single" w:sz="4" w:space="0" w:color="auto"/>
              <w:right w:val="single" w:sz="8" w:space="0" w:color="auto"/>
            </w:tcBorders>
            <w:shd w:val="clear" w:color="auto" w:fill="auto"/>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58%</w:t>
            </w:r>
          </w:p>
        </w:tc>
        <w:tc>
          <w:tcPr>
            <w:tcW w:w="808" w:type="dxa"/>
            <w:tcBorders>
              <w:top w:val="nil"/>
              <w:left w:val="nil"/>
              <w:bottom w:val="single" w:sz="4" w:space="0" w:color="auto"/>
              <w:right w:val="single" w:sz="4" w:space="0" w:color="auto"/>
            </w:tcBorders>
            <w:shd w:val="clear" w:color="auto" w:fill="auto"/>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89%</w:t>
            </w:r>
          </w:p>
        </w:tc>
        <w:tc>
          <w:tcPr>
            <w:tcW w:w="828" w:type="dxa"/>
            <w:tcBorders>
              <w:top w:val="nil"/>
              <w:left w:val="nil"/>
              <w:bottom w:val="single" w:sz="4" w:space="0" w:color="auto"/>
              <w:right w:val="single" w:sz="8" w:space="0" w:color="auto"/>
            </w:tcBorders>
            <w:shd w:val="clear" w:color="auto" w:fill="auto"/>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100%</w:t>
            </w:r>
          </w:p>
        </w:tc>
      </w:tr>
      <w:tr w:rsidR="00207E1F" w:rsidRPr="00207E1F" w:rsidTr="00207E1F">
        <w:trPr>
          <w:trHeight w:val="565"/>
        </w:trPr>
        <w:tc>
          <w:tcPr>
            <w:tcW w:w="4252" w:type="dxa"/>
            <w:tcBorders>
              <w:top w:val="nil"/>
              <w:left w:val="single" w:sz="8" w:space="0" w:color="auto"/>
              <w:bottom w:val="single" w:sz="4" w:space="0" w:color="auto"/>
              <w:right w:val="nil"/>
            </w:tcBorders>
            <w:shd w:val="clear" w:color="000000" w:fill="EAF1DD"/>
            <w:vAlign w:val="center"/>
            <w:hideMark/>
          </w:tcPr>
          <w:p w:rsidR="00207E1F" w:rsidRPr="00207E1F" w:rsidRDefault="00207E1F" w:rsidP="00207E1F">
            <w:pPr>
              <w:spacing w:after="0" w:line="240" w:lineRule="auto"/>
              <w:rPr>
                <w:rFonts w:ascii="Arial Narrow" w:eastAsia="Times New Roman" w:hAnsi="Arial Narrow"/>
                <w:b/>
                <w:bCs/>
                <w:color w:val="000000"/>
                <w:sz w:val="20"/>
                <w:szCs w:val="20"/>
              </w:rPr>
            </w:pPr>
            <w:r w:rsidRPr="00207E1F">
              <w:rPr>
                <w:rFonts w:ascii="Arial Narrow" w:eastAsia="Times New Roman" w:hAnsi="Arial Narrow"/>
                <w:b/>
                <w:bCs/>
                <w:color w:val="000000"/>
                <w:sz w:val="20"/>
                <w:szCs w:val="20"/>
              </w:rPr>
              <w:t>I received enough information to make good choices.</w:t>
            </w:r>
          </w:p>
        </w:tc>
        <w:tc>
          <w:tcPr>
            <w:tcW w:w="1698" w:type="dxa"/>
            <w:tcBorders>
              <w:top w:val="nil"/>
              <w:left w:val="single" w:sz="8" w:space="0" w:color="auto"/>
              <w:bottom w:val="single" w:sz="4" w:space="0" w:color="auto"/>
              <w:right w:val="single" w:sz="8" w:space="0" w:color="auto"/>
            </w:tcBorders>
            <w:shd w:val="clear" w:color="000000" w:fill="EAF1DD"/>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90%</w:t>
            </w:r>
          </w:p>
        </w:tc>
        <w:tc>
          <w:tcPr>
            <w:tcW w:w="1336" w:type="dxa"/>
            <w:tcBorders>
              <w:top w:val="nil"/>
              <w:left w:val="nil"/>
              <w:bottom w:val="single" w:sz="4" w:space="0" w:color="auto"/>
              <w:right w:val="single" w:sz="4" w:space="0" w:color="auto"/>
            </w:tcBorders>
            <w:shd w:val="clear" w:color="000000" w:fill="EAF1DD"/>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90%</w:t>
            </w:r>
          </w:p>
        </w:tc>
        <w:tc>
          <w:tcPr>
            <w:tcW w:w="1536" w:type="dxa"/>
            <w:tcBorders>
              <w:top w:val="nil"/>
              <w:left w:val="nil"/>
              <w:bottom w:val="single" w:sz="4" w:space="0" w:color="auto"/>
              <w:right w:val="single" w:sz="8" w:space="0" w:color="auto"/>
            </w:tcBorders>
            <w:shd w:val="clear" w:color="000000" w:fill="EAF1DD"/>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67%</w:t>
            </w:r>
          </w:p>
        </w:tc>
        <w:tc>
          <w:tcPr>
            <w:tcW w:w="808" w:type="dxa"/>
            <w:tcBorders>
              <w:top w:val="nil"/>
              <w:left w:val="nil"/>
              <w:bottom w:val="single" w:sz="4" w:space="0" w:color="auto"/>
              <w:right w:val="single" w:sz="4" w:space="0" w:color="auto"/>
            </w:tcBorders>
            <w:shd w:val="clear" w:color="000000" w:fill="EAF1DD"/>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89%</w:t>
            </w:r>
          </w:p>
        </w:tc>
        <w:tc>
          <w:tcPr>
            <w:tcW w:w="828" w:type="dxa"/>
            <w:tcBorders>
              <w:top w:val="nil"/>
              <w:left w:val="nil"/>
              <w:bottom w:val="single" w:sz="4" w:space="0" w:color="auto"/>
              <w:right w:val="single" w:sz="8" w:space="0" w:color="auto"/>
            </w:tcBorders>
            <w:shd w:val="clear" w:color="000000" w:fill="EAF1DD"/>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95%</w:t>
            </w:r>
          </w:p>
        </w:tc>
      </w:tr>
      <w:tr w:rsidR="00207E1F" w:rsidRPr="00207E1F" w:rsidTr="00207E1F">
        <w:trPr>
          <w:trHeight w:val="565"/>
        </w:trPr>
        <w:tc>
          <w:tcPr>
            <w:tcW w:w="4252" w:type="dxa"/>
            <w:tcBorders>
              <w:top w:val="nil"/>
              <w:left w:val="single" w:sz="8" w:space="0" w:color="auto"/>
              <w:bottom w:val="single" w:sz="4" w:space="0" w:color="auto"/>
              <w:right w:val="nil"/>
            </w:tcBorders>
            <w:shd w:val="clear" w:color="auto" w:fill="auto"/>
            <w:vAlign w:val="center"/>
            <w:hideMark/>
          </w:tcPr>
          <w:p w:rsidR="00207E1F" w:rsidRPr="00207E1F" w:rsidRDefault="00207E1F" w:rsidP="00207E1F">
            <w:pPr>
              <w:spacing w:after="0" w:line="240" w:lineRule="auto"/>
              <w:rPr>
                <w:rFonts w:ascii="Arial Narrow" w:eastAsia="Times New Roman" w:hAnsi="Arial Narrow"/>
                <w:b/>
                <w:bCs/>
                <w:color w:val="000000"/>
                <w:sz w:val="20"/>
                <w:szCs w:val="20"/>
              </w:rPr>
            </w:pPr>
            <w:r w:rsidRPr="00207E1F">
              <w:rPr>
                <w:rFonts w:ascii="Arial Narrow" w:eastAsia="Times New Roman" w:hAnsi="Arial Narrow"/>
                <w:b/>
                <w:bCs/>
                <w:color w:val="000000"/>
                <w:sz w:val="20"/>
                <w:szCs w:val="20"/>
              </w:rPr>
              <w:t>My counselor and I had a good working relationship.</w:t>
            </w:r>
          </w:p>
        </w:tc>
        <w:tc>
          <w:tcPr>
            <w:tcW w:w="1698" w:type="dxa"/>
            <w:tcBorders>
              <w:top w:val="nil"/>
              <w:left w:val="single" w:sz="8" w:space="0" w:color="auto"/>
              <w:bottom w:val="single" w:sz="4" w:space="0" w:color="auto"/>
              <w:right w:val="single" w:sz="8" w:space="0" w:color="auto"/>
            </w:tcBorders>
            <w:shd w:val="clear" w:color="auto" w:fill="auto"/>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89%</w:t>
            </w:r>
          </w:p>
        </w:tc>
        <w:tc>
          <w:tcPr>
            <w:tcW w:w="1336" w:type="dxa"/>
            <w:tcBorders>
              <w:top w:val="nil"/>
              <w:left w:val="nil"/>
              <w:bottom w:val="single" w:sz="4" w:space="0" w:color="auto"/>
              <w:right w:val="single" w:sz="4" w:space="0" w:color="auto"/>
            </w:tcBorders>
            <w:shd w:val="clear" w:color="auto" w:fill="auto"/>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90%</w:t>
            </w:r>
          </w:p>
        </w:tc>
        <w:tc>
          <w:tcPr>
            <w:tcW w:w="1536" w:type="dxa"/>
            <w:tcBorders>
              <w:top w:val="nil"/>
              <w:left w:val="nil"/>
              <w:bottom w:val="single" w:sz="4" w:space="0" w:color="auto"/>
              <w:right w:val="single" w:sz="8" w:space="0" w:color="auto"/>
            </w:tcBorders>
            <w:shd w:val="clear" w:color="auto" w:fill="auto"/>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67%</w:t>
            </w:r>
          </w:p>
        </w:tc>
        <w:tc>
          <w:tcPr>
            <w:tcW w:w="808" w:type="dxa"/>
            <w:tcBorders>
              <w:top w:val="nil"/>
              <w:left w:val="nil"/>
              <w:bottom w:val="single" w:sz="4" w:space="0" w:color="auto"/>
              <w:right w:val="single" w:sz="4" w:space="0" w:color="auto"/>
            </w:tcBorders>
            <w:shd w:val="clear" w:color="auto" w:fill="auto"/>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87%</w:t>
            </w:r>
          </w:p>
        </w:tc>
        <w:tc>
          <w:tcPr>
            <w:tcW w:w="828" w:type="dxa"/>
            <w:tcBorders>
              <w:top w:val="nil"/>
              <w:left w:val="nil"/>
              <w:bottom w:val="single" w:sz="4" w:space="0" w:color="auto"/>
              <w:right w:val="single" w:sz="8" w:space="0" w:color="auto"/>
            </w:tcBorders>
            <w:shd w:val="clear" w:color="auto" w:fill="auto"/>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95%</w:t>
            </w:r>
          </w:p>
        </w:tc>
      </w:tr>
      <w:tr w:rsidR="00207E1F" w:rsidRPr="00207E1F" w:rsidTr="00207E1F">
        <w:trPr>
          <w:trHeight w:val="565"/>
        </w:trPr>
        <w:tc>
          <w:tcPr>
            <w:tcW w:w="4252" w:type="dxa"/>
            <w:tcBorders>
              <w:top w:val="nil"/>
              <w:left w:val="single" w:sz="8" w:space="0" w:color="auto"/>
              <w:bottom w:val="single" w:sz="4" w:space="0" w:color="auto"/>
              <w:right w:val="nil"/>
            </w:tcBorders>
            <w:shd w:val="clear" w:color="000000" w:fill="EAF1DD"/>
            <w:vAlign w:val="center"/>
            <w:hideMark/>
          </w:tcPr>
          <w:p w:rsidR="00207E1F" w:rsidRPr="00207E1F" w:rsidRDefault="00207E1F" w:rsidP="00207E1F">
            <w:pPr>
              <w:spacing w:after="0" w:line="240" w:lineRule="auto"/>
              <w:rPr>
                <w:rFonts w:ascii="Arial Narrow" w:eastAsia="Times New Roman" w:hAnsi="Arial Narrow"/>
                <w:b/>
                <w:bCs/>
                <w:color w:val="000000"/>
                <w:sz w:val="20"/>
                <w:szCs w:val="20"/>
              </w:rPr>
            </w:pPr>
            <w:r w:rsidRPr="00207E1F">
              <w:rPr>
                <w:rFonts w:ascii="Arial Narrow" w:eastAsia="Times New Roman" w:hAnsi="Arial Narrow"/>
                <w:b/>
                <w:bCs/>
                <w:color w:val="000000"/>
                <w:sz w:val="20"/>
                <w:szCs w:val="20"/>
              </w:rPr>
              <w:t>Of those that are employed:  I am satisfied with my job</w:t>
            </w:r>
            <w:r w:rsidR="0093028D">
              <w:rPr>
                <w:rFonts w:ascii="Arial Narrow" w:eastAsia="Times New Roman" w:hAnsi="Arial Narrow"/>
                <w:b/>
                <w:bCs/>
                <w:color w:val="000000"/>
                <w:sz w:val="20"/>
                <w:szCs w:val="20"/>
              </w:rPr>
              <w:t>.</w:t>
            </w:r>
          </w:p>
        </w:tc>
        <w:tc>
          <w:tcPr>
            <w:tcW w:w="1698" w:type="dxa"/>
            <w:tcBorders>
              <w:top w:val="nil"/>
              <w:left w:val="single" w:sz="8" w:space="0" w:color="auto"/>
              <w:bottom w:val="single" w:sz="4" w:space="0" w:color="auto"/>
              <w:right w:val="single" w:sz="8" w:space="0" w:color="auto"/>
            </w:tcBorders>
            <w:shd w:val="clear" w:color="000000" w:fill="EAF1DD"/>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88%</w:t>
            </w:r>
          </w:p>
        </w:tc>
        <w:tc>
          <w:tcPr>
            <w:tcW w:w="1336" w:type="dxa"/>
            <w:tcBorders>
              <w:top w:val="nil"/>
              <w:left w:val="nil"/>
              <w:bottom w:val="single" w:sz="4" w:space="0" w:color="auto"/>
              <w:right w:val="single" w:sz="4" w:space="0" w:color="auto"/>
            </w:tcBorders>
            <w:shd w:val="clear" w:color="000000" w:fill="EAF1DD"/>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94%</w:t>
            </w:r>
          </w:p>
        </w:tc>
        <w:tc>
          <w:tcPr>
            <w:tcW w:w="1536" w:type="dxa"/>
            <w:tcBorders>
              <w:top w:val="nil"/>
              <w:left w:val="nil"/>
              <w:bottom w:val="single" w:sz="4" w:space="0" w:color="auto"/>
              <w:right w:val="single" w:sz="8" w:space="0" w:color="auto"/>
            </w:tcBorders>
            <w:shd w:val="clear" w:color="000000" w:fill="EAF1DD"/>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N/A</w:t>
            </w:r>
          </w:p>
        </w:tc>
        <w:tc>
          <w:tcPr>
            <w:tcW w:w="808" w:type="dxa"/>
            <w:tcBorders>
              <w:top w:val="nil"/>
              <w:left w:val="nil"/>
              <w:bottom w:val="single" w:sz="4" w:space="0" w:color="auto"/>
              <w:right w:val="single" w:sz="4" w:space="0" w:color="auto"/>
            </w:tcBorders>
            <w:shd w:val="clear" w:color="000000" w:fill="EAF1DD"/>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87%</w:t>
            </w:r>
          </w:p>
        </w:tc>
        <w:tc>
          <w:tcPr>
            <w:tcW w:w="828" w:type="dxa"/>
            <w:tcBorders>
              <w:top w:val="nil"/>
              <w:left w:val="nil"/>
              <w:bottom w:val="single" w:sz="4" w:space="0" w:color="auto"/>
              <w:right w:val="single" w:sz="8" w:space="0" w:color="auto"/>
            </w:tcBorders>
            <w:shd w:val="clear" w:color="000000" w:fill="EAF1DD"/>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90%</w:t>
            </w:r>
          </w:p>
        </w:tc>
      </w:tr>
      <w:tr w:rsidR="00207E1F" w:rsidRPr="00207E1F" w:rsidTr="00207E1F">
        <w:trPr>
          <w:trHeight w:val="565"/>
        </w:trPr>
        <w:tc>
          <w:tcPr>
            <w:tcW w:w="4252" w:type="dxa"/>
            <w:tcBorders>
              <w:top w:val="nil"/>
              <w:left w:val="single" w:sz="8" w:space="0" w:color="auto"/>
              <w:bottom w:val="single" w:sz="4" w:space="0" w:color="auto"/>
              <w:right w:val="nil"/>
            </w:tcBorders>
            <w:shd w:val="clear" w:color="auto" w:fill="auto"/>
            <w:vAlign w:val="center"/>
            <w:hideMark/>
          </w:tcPr>
          <w:p w:rsidR="00207E1F" w:rsidRPr="00207E1F" w:rsidRDefault="00207E1F" w:rsidP="00207E1F">
            <w:pPr>
              <w:spacing w:after="0" w:line="240" w:lineRule="auto"/>
              <w:rPr>
                <w:rFonts w:ascii="Arial Narrow" w:eastAsia="Times New Roman" w:hAnsi="Arial Narrow"/>
                <w:b/>
                <w:bCs/>
                <w:color w:val="000000"/>
                <w:sz w:val="20"/>
                <w:szCs w:val="20"/>
              </w:rPr>
            </w:pPr>
            <w:r w:rsidRPr="00207E1F">
              <w:rPr>
                <w:rFonts w:ascii="Arial Narrow" w:eastAsia="Times New Roman" w:hAnsi="Arial Narrow"/>
                <w:b/>
                <w:bCs/>
                <w:color w:val="000000"/>
                <w:sz w:val="20"/>
                <w:szCs w:val="20"/>
              </w:rPr>
              <w:t>Would you recommend DVR to a friend or family member?</w:t>
            </w:r>
          </w:p>
        </w:tc>
        <w:tc>
          <w:tcPr>
            <w:tcW w:w="1698" w:type="dxa"/>
            <w:tcBorders>
              <w:top w:val="nil"/>
              <w:left w:val="single" w:sz="8" w:space="0" w:color="auto"/>
              <w:bottom w:val="single" w:sz="4" w:space="0" w:color="auto"/>
              <w:right w:val="single" w:sz="8" w:space="0" w:color="auto"/>
            </w:tcBorders>
            <w:shd w:val="clear" w:color="auto" w:fill="auto"/>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88%</w:t>
            </w:r>
          </w:p>
        </w:tc>
        <w:tc>
          <w:tcPr>
            <w:tcW w:w="1336" w:type="dxa"/>
            <w:tcBorders>
              <w:top w:val="nil"/>
              <w:left w:val="nil"/>
              <w:bottom w:val="single" w:sz="4" w:space="0" w:color="auto"/>
              <w:right w:val="single" w:sz="4" w:space="0" w:color="auto"/>
            </w:tcBorders>
            <w:shd w:val="clear" w:color="auto" w:fill="auto"/>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90%</w:t>
            </w:r>
          </w:p>
        </w:tc>
        <w:tc>
          <w:tcPr>
            <w:tcW w:w="1536" w:type="dxa"/>
            <w:tcBorders>
              <w:top w:val="nil"/>
              <w:left w:val="nil"/>
              <w:bottom w:val="single" w:sz="4" w:space="0" w:color="auto"/>
              <w:right w:val="single" w:sz="8" w:space="0" w:color="auto"/>
            </w:tcBorders>
            <w:shd w:val="clear" w:color="auto" w:fill="auto"/>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67%</w:t>
            </w:r>
          </w:p>
        </w:tc>
        <w:tc>
          <w:tcPr>
            <w:tcW w:w="808" w:type="dxa"/>
            <w:tcBorders>
              <w:top w:val="nil"/>
              <w:left w:val="nil"/>
              <w:bottom w:val="single" w:sz="4" w:space="0" w:color="auto"/>
              <w:right w:val="single" w:sz="4" w:space="0" w:color="auto"/>
            </w:tcBorders>
            <w:shd w:val="clear" w:color="auto" w:fill="auto"/>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88%</w:t>
            </w:r>
          </w:p>
        </w:tc>
        <w:tc>
          <w:tcPr>
            <w:tcW w:w="828" w:type="dxa"/>
            <w:tcBorders>
              <w:top w:val="nil"/>
              <w:left w:val="nil"/>
              <w:bottom w:val="single" w:sz="4" w:space="0" w:color="auto"/>
              <w:right w:val="single" w:sz="8" w:space="0" w:color="auto"/>
            </w:tcBorders>
            <w:shd w:val="clear" w:color="auto" w:fill="auto"/>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89%</w:t>
            </w:r>
          </w:p>
        </w:tc>
      </w:tr>
      <w:tr w:rsidR="00207E1F" w:rsidRPr="00207E1F" w:rsidTr="00207E1F">
        <w:trPr>
          <w:trHeight w:val="565"/>
        </w:trPr>
        <w:tc>
          <w:tcPr>
            <w:tcW w:w="4252" w:type="dxa"/>
            <w:tcBorders>
              <w:top w:val="nil"/>
              <w:left w:val="single" w:sz="8" w:space="0" w:color="auto"/>
              <w:bottom w:val="single" w:sz="4" w:space="0" w:color="auto"/>
              <w:right w:val="nil"/>
            </w:tcBorders>
            <w:shd w:val="clear" w:color="000000" w:fill="EAF1DD"/>
            <w:vAlign w:val="center"/>
            <w:hideMark/>
          </w:tcPr>
          <w:p w:rsidR="00207E1F" w:rsidRPr="00207E1F" w:rsidRDefault="00207E1F" w:rsidP="00207E1F">
            <w:pPr>
              <w:spacing w:after="0" w:line="240" w:lineRule="auto"/>
              <w:rPr>
                <w:rFonts w:ascii="Arial Narrow" w:eastAsia="Times New Roman" w:hAnsi="Arial Narrow"/>
                <w:b/>
                <w:bCs/>
                <w:color w:val="000000"/>
                <w:sz w:val="20"/>
                <w:szCs w:val="20"/>
              </w:rPr>
            </w:pPr>
            <w:r w:rsidRPr="00207E1F">
              <w:rPr>
                <w:rFonts w:ascii="Arial Narrow" w:eastAsia="Times New Roman" w:hAnsi="Arial Narrow"/>
                <w:b/>
                <w:bCs/>
                <w:color w:val="000000"/>
                <w:sz w:val="20"/>
                <w:szCs w:val="20"/>
              </w:rPr>
              <w:t>I feel my counselor clearly explained all services available to me.</w:t>
            </w:r>
          </w:p>
        </w:tc>
        <w:tc>
          <w:tcPr>
            <w:tcW w:w="1698" w:type="dxa"/>
            <w:tcBorders>
              <w:top w:val="nil"/>
              <w:left w:val="single" w:sz="8" w:space="0" w:color="auto"/>
              <w:bottom w:val="single" w:sz="4" w:space="0" w:color="auto"/>
              <w:right w:val="single" w:sz="8" w:space="0" w:color="auto"/>
            </w:tcBorders>
            <w:shd w:val="clear" w:color="000000" w:fill="EAF1DD"/>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88%</w:t>
            </w:r>
          </w:p>
        </w:tc>
        <w:tc>
          <w:tcPr>
            <w:tcW w:w="1336" w:type="dxa"/>
            <w:tcBorders>
              <w:top w:val="nil"/>
              <w:left w:val="nil"/>
              <w:bottom w:val="single" w:sz="4" w:space="0" w:color="auto"/>
              <w:right w:val="single" w:sz="4" w:space="0" w:color="auto"/>
            </w:tcBorders>
            <w:shd w:val="clear" w:color="000000" w:fill="EAF1DD"/>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86%</w:t>
            </w:r>
          </w:p>
        </w:tc>
        <w:tc>
          <w:tcPr>
            <w:tcW w:w="1536" w:type="dxa"/>
            <w:tcBorders>
              <w:top w:val="nil"/>
              <w:left w:val="nil"/>
              <w:bottom w:val="single" w:sz="4" w:space="0" w:color="auto"/>
              <w:right w:val="single" w:sz="8" w:space="0" w:color="auto"/>
            </w:tcBorders>
            <w:shd w:val="clear" w:color="000000" w:fill="EAF1DD"/>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67%</w:t>
            </w:r>
          </w:p>
        </w:tc>
        <w:tc>
          <w:tcPr>
            <w:tcW w:w="808" w:type="dxa"/>
            <w:tcBorders>
              <w:top w:val="nil"/>
              <w:left w:val="nil"/>
              <w:bottom w:val="single" w:sz="4" w:space="0" w:color="auto"/>
              <w:right w:val="single" w:sz="4" w:space="0" w:color="auto"/>
            </w:tcBorders>
            <w:shd w:val="clear" w:color="000000" w:fill="EAF1DD"/>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86%</w:t>
            </w:r>
          </w:p>
        </w:tc>
        <w:tc>
          <w:tcPr>
            <w:tcW w:w="828" w:type="dxa"/>
            <w:tcBorders>
              <w:top w:val="nil"/>
              <w:left w:val="nil"/>
              <w:bottom w:val="single" w:sz="4" w:space="0" w:color="auto"/>
              <w:right w:val="single" w:sz="8" w:space="0" w:color="auto"/>
            </w:tcBorders>
            <w:shd w:val="clear" w:color="000000" w:fill="EAF1DD"/>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95%</w:t>
            </w:r>
          </w:p>
        </w:tc>
      </w:tr>
      <w:tr w:rsidR="00207E1F" w:rsidRPr="00207E1F" w:rsidTr="00207E1F">
        <w:trPr>
          <w:trHeight w:val="565"/>
        </w:trPr>
        <w:tc>
          <w:tcPr>
            <w:tcW w:w="4252" w:type="dxa"/>
            <w:tcBorders>
              <w:top w:val="nil"/>
              <w:left w:val="single" w:sz="8" w:space="0" w:color="auto"/>
              <w:bottom w:val="single" w:sz="4" w:space="0" w:color="auto"/>
              <w:right w:val="nil"/>
            </w:tcBorders>
            <w:shd w:val="clear" w:color="auto" w:fill="auto"/>
            <w:vAlign w:val="center"/>
            <w:hideMark/>
          </w:tcPr>
          <w:p w:rsidR="00207E1F" w:rsidRPr="00207E1F" w:rsidRDefault="00207E1F" w:rsidP="00207E1F">
            <w:pPr>
              <w:spacing w:after="0" w:line="240" w:lineRule="auto"/>
              <w:rPr>
                <w:rFonts w:ascii="Arial Narrow" w:eastAsia="Times New Roman" w:hAnsi="Arial Narrow"/>
                <w:b/>
                <w:bCs/>
                <w:color w:val="000000"/>
                <w:sz w:val="20"/>
                <w:szCs w:val="20"/>
              </w:rPr>
            </w:pPr>
            <w:r w:rsidRPr="00207E1F">
              <w:rPr>
                <w:rFonts w:ascii="Arial Narrow" w:eastAsia="Times New Roman" w:hAnsi="Arial Narrow"/>
                <w:b/>
                <w:bCs/>
                <w:color w:val="000000"/>
                <w:sz w:val="20"/>
                <w:szCs w:val="20"/>
              </w:rPr>
              <w:t>I was able to see my counselor when I needed to.</w:t>
            </w:r>
          </w:p>
        </w:tc>
        <w:tc>
          <w:tcPr>
            <w:tcW w:w="1698" w:type="dxa"/>
            <w:tcBorders>
              <w:top w:val="nil"/>
              <w:left w:val="single" w:sz="8" w:space="0" w:color="auto"/>
              <w:bottom w:val="single" w:sz="4" w:space="0" w:color="auto"/>
              <w:right w:val="single" w:sz="8" w:space="0" w:color="auto"/>
            </w:tcBorders>
            <w:shd w:val="clear" w:color="auto" w:fill="auto"/>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88%</w:t>
            </w:r>
          </w:p>
        </w:tc>
        <w:tc>
          <w:tcPr>
            <w:tcW w:w="1336" w:type="dxa"/>
            <w:tcBorders>
              <w:top w:val="nil"/>
              <w:left w:val="nil"/>
              <w:bottom w:val="single" w:sz="4" w:space="0" w:color="auto"/>
              <w:right w:val="single" w:sz="4" w:space="0" w:color="auto"/>
            </w:tcBorders>
            <w:shd w:val="clear" w:color="auto" w:fill="auto"/>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90%</w:t>
            </w:r>
          </w:p>
        </w:tc>
        <w:tc>
          <w:tcPr>
            <w:tcW w:w="1536" w:type="dxa"/>
            <w:tcBorders>
              <w:top w:val="nil"/>
              <w:left w:val="nil"/>
              <w:bottom w:val="single" w:sz="4" w:space="0" w:color="auto"/>
              <w:right w:val="single" w:sz="8" w:space="0" w:color="auto"/>
            </w:tcBorders>
            <w:shd w:val="clear" w:color="auto" w:fill="auto"/>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58%</w:t>
            </w:r>
          </w:p>
        </w:tc>
        <w:tc>
          <w:tcPr>
            <w:tcW w:w="808" w:type="dxa"/>
            <w:tcBorders>
              <w:top w:val="nil"/>
              <w:left w:val="nil"/>
              <w:bottom w:val="single" w:sz="4" w:space="0" w:color="auto"/>
              <w:right w:val="single" w:sz="4" w:space="0" w:color="auto"/>
            </w:tcBorders>
            <w:shd w:val="clear" w:color="auto" w:fill="auto"/>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86%</w:t>
            </w:r>
          </w:p>
        </w:tc>
        <w:tc>
          <w:tcPr>
            <w:tcW w:w="828" w:type="dxa"/>
            <w:tcBorders>
              <w:top w:val="nil"/>
              <w:left w:val="nil"/>
              <w:bottom w:val="single" w:sz="4" w:space="0" w:color="auto"/>
              <w:right w:val="single" w:sz="8" w:space="0" w:color="auto"/>
            </w:tcBorders>
            <w:shd w:val="clear" w:color="auto" w:fill="auto"/>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95%</w:t>
            </w:r>
          </w:p>
        </w:tc>
      </w:tr>
      <w:tr w:rsidR="00207E1F" w:rsidRPr="00207E1F" w:rsidTr="00207E1F">
        <w:trPr>
          <w:trHeight w:val="565"/>
        </w:trPr>
        <w:tc>
          <w:tcPr>
            <w:tcW w:w="4252" w:type="dxa"/>
            <w:tcBorders>
              <w:top w:val="nil"/>
              <w:left w:val="single" w:sz="8" w:space="0" w:color="auto"/>
              <w:bottom w:val="single" w:sz="4" w:space="0" w:color="auto"/>
              <w:right w:val="nil"/>
            </w:tcBorders>
            <w:shd w:val="clear" w:color="000000" w:fill="EAF1DD"/>
            <w:vAlign w:val="center"/>
            <w:hideMark/>
          </w:tcPr>
          <w:p w:rsidR="00207E1F" w:rsidRPr="00207E1F" w:rsidRDefault="00207E1F" w:rsidP="00207E1F">
            <w:pPr>
              <w:spacing w:after="0" w:line="240" w:lineRule="auto"/>
              <w:rPr>
                <w:rFonts w:ascii="Arial Narrow" w:eastAsia="Times New Roman" w:hAnsi="Arial Narrow"/>
                <w:b/>
                <w:bCs/>
                <w:color w:val="000000"/>
                <w:sz w:val="20"/>
                <w:szCs w:val="20"/>
              </w:rPr>
            </w:pPr>
            <w:r w:rsidRPr="00207E1F">
              <w:rPr>
                <w:rFonts w:ascii="Arial Narrow" w:eastAsia="Times New Roman" w:hAnsi="Arial Narrow"/>
                <w:b/>
                <w:bCs/>
                <w:color w:val="000000"/>
                <w:sz w:val="20"/>
                <w:szCs w:val="20"/>
              </w:rPr>
              <w:t>I knew I could ask for help to settle a disagreement with my counselor.</w:t>
            </w:r>
          </w:p>
        </w:tc>
        <w:tc>
          <w:tcPr>
            <w:tcW w:w="1698" w:type="dxa"/>
            <w:tcBorders>
              <w:top w:val="nil"/>
              <w:left w:val="single" w:sz="8" w:space="0" w:color="auto"/>
              <w:bottom w:val="single" w:sz="4" w:space="0" w:color="auto"/>
              <w:right w:val="single" w:sz="8" w:space="0" w:color="auto"/>
            </w:tcBorders>
            <w:shd w:val="clear" w:color="000000" w:fill="EAF1DD"/>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87%</w:t>
            </w:r>
          </w:p>
        </w:tc>
        <w:tc>
          <w:tcPr>
            <w:tcW w:w="1336" w:type="dxa"/>
            <w:tcBorders>
              <w:top w:val="nil"/>
              <w:left w:val="nil"/>
              <w:bottom w:val="single" w:sz="4" w:space="0" w:color="auto"/>
              <w:right w:val="single" w:sz="4" w:space="0" w:color="auto"/>
            </w:tcBorders>
            <w:shd w:val="clear" w:color="000000" w:fill="EAF1DD"/>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90%</w:t>
            </w:r>
          </w:p>
        </w:tc>
        <w:tc>
          <w:tcPr>
            <w:tcW w:w="1536" w:type="dxa"/>
            <w:tcBorders>
              <w:top w:val="nil"/>
              <w:left w:val="nil"/>
              <w:bottom w:val="single" w:sz="4" w:space="0" w:color="auto"/>
              <w:right w:val="single" w:sz="8" w:space="0" w:color="auto"/>
            </w:tcBorders>
            <w:shd w:val="clear" w:color="000000" w:fill="EAF1DD"/>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67%</w:t>
            </w:r>
          </w:p>
        </w:tc>
        <w:tc>
          <w:tcPr>
            <w:tcW w:w="808" w:type="dxa"/>
            <w:tcBorders>
              <w:top w:val="nil"/>
              <w:left w:val="nil"/>
              <w:bottom w:val="single" w:sz="4" w:space="0" w:color="auto"/>
              <w:right w:val="single" w:sz="4" w:space="0" w:color="auto"/>
            </w:tcBorders>
            <w:shd w:val="clear" w:color="000000" w:fill="EAF1DD"/>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86%</w:t>
            </w:r>
          </w:p>
        </w:tc>
        <w:tc>
          <w:tcPr>
            <w:tcW w:w="828" w:type="dxa"/>
            <w:tcBorders>
              <w:top w:val="nil"/>
              <w:left w:val="nil"/>
              <w:bottom w:val="single" w:sz="4" w:space="0" w:color="auto"/>
              <w:right w:val="single" w:sz="8" w:space="0" w:color="auto"/>
            </w:tcBorders>
            <w:shd w:val="clear" w:color="000000" w:fill="EAF1DD"/>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90%</w:t>
            </w:r>
          </w:p>
        </w:tc>
      </w:tr>
      <w:tr w:rsidR="00207E1F" w:rsidRPr="00207E1F" w:rsidTr="00207E1F">
        <w:trPr>
          <w:trHeight w:val="565"/>
        </w:trPr>
        <w:tc>
          <w:tcPr>
            <w:tcW w:w="4252" w:type="dxa"/>
            <w:tcBorders>
              <w:top w:val="nil"/>
              <w:left w:val="single" w:sz="8" w:space="0" w:color="auto"/>
              <w:bottom w:val="single" w:sz="4" w:space="0" w:color="auto"/>
              <w:right w:val="nil"/>
            </w:tcBorders>
            <w:shd w:val="clear" w:color="auto" w:fill="auto"/>
            <w:vAlign w:val="center"/>
            <w:hideMark/>
          </w:tcPr>
          <w:p w:rsidR="00207E1F" w:rsidRPr="00207E1F" w:rsidRDefault="00207E1F" w:rsidP="00207E1F">
            <w:pPr>
              <w:spacing w:after="0" w:line="240" w:lineRule="auto"/>
              <w:rPr>
                <w:rFonts w:ascii="Arial Narrow" w:eastAsia="Times New Roman" w:hAnsi="Arial Narrow"/>
                <w:b/>
                <w:bCs/>
                <w:color w:val="000000"/>
                <w:sz w:val="20"/>
                <w:szCs w:val="20"/>
              </w:rPr>
            </w:pPr>
            <w:r w:rsidRPr="00207E1F">
              <w:rPr>
                <w:rFonts w:ascii="Arial Narrow" w:eastAsia="Times New Roman" w:hAnsi="Arial Narrow"/>
                <w:b/>
                <w:bCs/>
                <w:color w:val="000000"/>
                <w:sz w:val="20"/>
                <w:szCs w:val="20"/>
              </w:rPr>
              <w:t>Overall, I am satisfied with the services I received from VR and their service providers.</w:t>
            </w:r>
          </w:p>
        </w:tc>
        <w:tc>
          <w:tcPr>
            <w:tcW w:w="1698" w:type="dxa"/>
            <w:tcBorders>
              <w:top w:val="nil"/>
              <w:left w:val="single" w:sz="8" w:space="0" w:color="auto"/>
              <w:bottom w:val="single" w:sz="4" w:space="0" w:color="auto"/>
              <w:right w:val="single" w:sz="8" w:space="0" w:color="auto"/>
            </w:tcBorders>
            <w:shd w:val="clear" w:color="auto" w:fill="auto"/>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85%</w:t>
            </w:r>
          </w:p>
        </w:tc>
        <w:tc>
          <w:tcPr>
            <w:tcW w:w="1336" w:type="dxa"/>
            <w:tcBorders>
              <w:top w:val="nil"/>
              <w:left w:val="nil"/>
              <w:bottom w:val="single" w:sz="4" w:space="0" w:color="auto"/>
              <w:right w:val="single" w:sz="4" w:space="0" w:color="auto"/>
            </w:tcBorders>
            <w:shd w:val="clear" w:color="auto" w:fill="auto"/>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90%</w:t>
            </w:r>
          </w:p>
        </w:tc>
        <w:tc>
          <w:tcPr>
            <w:tcW w:w="1536" w:type="dxa"/>
            <w:tcBorders>
              <w:top w:val="nil"/>
              <w:left w:val="nil"/>
              <w:bottom w:val="single" w:sz="4" w:space="0" w:color="auto"/>
              <w:right w:val="single" w:sz="8" w:space="0" w:color="auto"/>
            </w:tcBorders>
            <w:shd w:val="clear" w:color="auto" w:fill="auto"/>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75%</w:t>
            </w:r>
          </w:p>
        </w:tc>
        <w:tc>
          <w:tcPr>
            <w:tcW w:w="808" w:type="dxa"/>
            <w:tcBorders>
              <w:top w:val="nil"/>
              <w:left w:val="nil"/>
              <w:bottom w:val="single" w:sz="4" w:space="0" w:color="auto"/>
              <w:right w:val="single" w:sz="4" w:space="0" w:color="auto"/>
            </w:tcBorders>
            <w:shd w:val="clear" w:color="auto" w:fill="auto"/>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83%</w:t>
            </w:r>
          </w:p>
        </w:tc>
        <w:tc>
          <w:tcPr>
            <w:tcW w:w="828" w:type="dxa"/>
            <w:tcBorders>
              <w:top w:val="nil"/>
              <w:left w:val="nil"/>
              <w:bottom w:val="single" w:sz="4" w:space="0" w:color="auto"/>
              <w:right w:val="single" w:sz="8" w:space="0" w:color="auto"/>
            </w:tcBorders>
            <w:shd w:val="clear" w:color="auto" w:fill="auto"/>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95%</w:t>
            </w:r>
          </w:p>
        </w:tc>
      </w:tr>
      <w:tr w:rsidR="00207E1F" w:rsidRPr="00207E1F" w:rsidTr="00207E1F">
        <w:trPr>
          <w:trHeight w:val="565"/>
        </w:trPr>
        <w:tc>
          <w:tcPr>
            <w:tcW w:w="4252" w:type="dxa"/>
            <w:tcBorders>
              <w:top w:val="nil"/>
              <w:left w:val="single" w:sz="8" w:space="0" w:color="auto"/>
              <w:bottom w:val="single" w:sz="4" w:space="0" w:color="auto"/>
              <w:right w:val="nil"/>
            </w:tcBorders>
            <w:shd w:val="clear" w:color="000000" w:fill="EAF1DD"/>
            <w:vAlign w:val="center"/>
            <w:hideMark/>
          </w:tcPr>
          <w:p w:rsidR="00207E1F" w:rsidRPr="00207E1F" w:rsidRDefault="00207E1F" w:rsidP="00207E1F">
            <w:pPr>
              <w:spacing w:after="0" w:line="240" w:lineRule="auto"/>
              <w:rPr>
                <w:rFonts w:ascii="Arial Narrow" w:eastAsia="Times New Roman" w:hAnsi="Arial Narrow"/>
                <w:b/>
                <w:bCs/>
                <w:color w:val="000000"/>
                <w:sz w:val="20"/>
                <w:szCs w:val="20"/>
              </w:rPr>
            </w:pPr>
            <w:r w:rsidRPr="00207E1F">
              <w:rPr>
                <w:rFonts w:ascii="Arial Narrow" w:eastAsia="Times New Roman" w:hAnsi="Arial Narrow"/>
                <w:b/>
                <w:bCs/>
                <w:color w:val="000000"/>
                <w:sz w:val="20"/>
                <w:szCs w:val="20"/>
              </w:rPr>
              <w:t xml:space="preserve">Of those that are employed:  DVR services helped me prepare for, get, or keep my job. </w:t>
            </w:r>
          </w:p>
        </w:tc>
        <w:tc>
          <w:tcPr>
            <w:tcW w:w="1698" w:type="dxa"/>
            <w:tcBorders>
              <w:top w:val="nil"/>
              <w:left w:val="single" w:sz="8" w:space="0" w:color="auto"/>
              <w:bottom w:val="single" w:sz="4" w:space="0" w:color="auto"/>
              <w:right w:val="single" w:sz="8" w:space="0" w:color="auto"/>
            </w:tcBorders>
            <w:shd w:val="clear" w:color="000000" w:fill="EAF1DD"/>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88%</w:t>
            </w:r>
          </w:p>
        </w:tc>
        <w:tc>
          <w:tcPr>
            <w:tcW w:w="1336" w:type="dxa"/>
            <w:tcBorders>
              <w:top w:val="nil"/>
              <w:left w:val="nil"/>
              <w:bottom w:val="single" w:sz="4" w:space="0" w:color="auto"/>
              <w:right w:val="single" w:sz="4" w:space="0" w:color="auto"/>
            </w:tcBorders>
            <w:shd w:val="clear" w:color="000000" w:fill="EAF1DD"/>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90%</w:t>
            </w:r>
          </w:p>
        </w:tc>
        <w:tc>
          <w:tcPr>
            <w:tcW w:w="1536" w:type="dxa"/>
            <w:tcBorders>
              <w:top w:val="nil"/>
              <w:left w:val="nil"/>
              <w:bottom w:val="single" w:sz="4" w:space="0" w:color="auto"/>
              <w:right w:val="single" w:sz="8" w:space="0" w:color="auto"/>
            </w:tcBorders>
            <w:shd w:val="clear" w:color="000000" w:fill="EAF1DD"/>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N/A</w:t>
            </w:r>
          </w:p>
        </w:tc>
        <w:tc>
          <w:tcPr>
            <w:tcW w:w="808" w:type="dxa"/>
            <w:tcBorders>
              <w:top w:val="nil"/>
              <w:left w:val="nil"/>
              <w:bottom w:val="single" w:sz="4" w:space="0" w:color="auto"/>
              <w:right w:val="single" w:sz="4" w:space="0" w:color="auto"/>
            </w:tcBorders>
            <w:shd w:val="clear" w:color="000000" w:fill="EAF1DD"/>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85%</w:t>
            </w:r>
          </w:p>
        </w:tc>
        <w:tc>
          <w:tcPr>
            <w:tcW w:w="828" w:type="dxa"/>
            <w:tcBorders>
              <w:top w:val="nil"/>
              <w:left w:val="nil"/>
              <w:bottom w:val="single" w:sz="4" w:space="0" w:color="auto"/>
              <w:right w:val="single" w:sz="8" w:space="0" w:color="auto"/>
            </w:tcBorders>
            <w:shd w:val="clear" w:color="000000" w:fill="EAF1DD"/>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100%</w:t>
            </w:r>
          </w:p>
        </w:tc>
      </w:tr>
      <w:tr w:rsidR="00207E1F" w:rsidRPr="00207E1F" w:rsidTr="00207E1F">
        <w:trPr>
          <w:trHeight w:val="565"/>
        </w:trPr>
        <w:tc>
          <w:tcPr>
            <w:tcW w:w="4252" w:type="dxa"/>
            <w:tcBorders>
              <w:top w:val="nil"/>
              <w:left w:val="single" w:sz="8" w:space="0" w:color="auto"/>
              <w:bottom w:val="single" w:sz="4" w:space="0" w:color="auto"/>
              <w:right w:val="nil"/>
            </w:tcBorders>
            <w:shd w:val="clear" w:color="auto" w:fill="auto"/>
            <w:vAlign w:val="center"/>
            <w:hideMark/>
          </w:tcPr>
          <w:p w:rsidR="00207E1F" w:rsidRPr="00207E1F" w:rsidRDefault="00207E1F" w:rsidP="00207E1F">
            <w:pPr>
              <w:spacing w:after="0" w:line="240" w:lineRule="auto"/>
              <w:rPr>
                <w:rFonts w:ascii="Arial Narrow" w:eastAsia="Times New Roman" w:hAnsi="Arial Narrow"/>
                <w:b/>
                <w:bCs/>
                <w:color w:val="000000"/>
                <w:sz w:val="20"/>
                <w:szCs w:val="20"/>
              </w:rPr>
            </w:pPr>
            <w:r w:rsidRPr="00207E1F">
              <w:rPr>
                <w:rFonts w:ascii="Arial Narrow" w:eastAsia="Times New Roman" w:hAnsi="Arial Narrow"/>
                <w:b/>
                <w:bCs/>
                <w:color w:val="000000"/>
                <w:sz w:val="20"/>
                <w:szCs w:val="20"/>
              </w:rPr>
              <w:t>Services were provided to me in a reasonable amount of time.</w:t>
            </w:r>
          </w:p>
        </w:tc>
        <w:tc>
          <w:tcPr>
            <w:tcW w:w="1698" w:type="dxa"/>
            <w:tcBorders>
              <w:top w:val="nil"/>
              <w:left w:val="single" w:sz="8" w:space="0" w:color="auto"/>
              <w:bottom w:val="single" w:sz="4" w:space="0" w:color="auto"/>
              <w:right w:val="single" w:sz="8" w:space="0" w:color="auto"/>
            </w:tcBorders>
            <w:shd w:val="clear" w:color="auto" w:fill="auto"/>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83%</w:t>
            </w:r>
          </w:p>
        </w:tc>
        <w:tc>
          <w:tcPr>
            <w:tcW w:w="1336" w:type="dxa"/>
            <w:tcBorders>
              <w:top w:val="nil"/>
              <w:left w:val="nil"/>
              <w:bottom w:val="single" w:sz="4" w:space="0" w:color="auto"/>
              <w:right w:val="single" w:sz="4" w:space="0" w:color="auto"/>
            </w:tcBorders>
            <w:shd w:val="clear" w:color="auto" w:fill="auto"/>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86%</w:t>
            </w:r>
          </w:p>
        </w:tc>
        <w:tc>
          <w:tcPr>
            <w:tcW w:w="1536" w:type="dxa"/>
            <w:tcBorders>
              <w:top w:val="nil"/>
              <w:left w:val="nil"/>
              <w:bottom w:val="single" w:sz="4" w:space="0" w:color="auto"/>
              <w:right w:val="single" w:sz="8" w:space="0" w:color="auto"/>
            </w:tcBorders>
            <w:shd w:val="clear" w:color="auto" w:fill="auto"/>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67%</w:t>
            </w:r>
          </w:p>
        </w:tc>
        <w:tc>
          <w:tcPr>
            <w:tcW w:w="808" w:type="dxa"/>
            <w:tcBorders>
              <w:top w:val="nil"/>
              <w:left w:val="nil"/>
              <w:bottom w:val="single" w:sz="4" w:space="0" w:color="auto"/>
              <w:right w:val="single" w:sz="4" w:space="0" w:color="auto"/>
            </w:tcBorders>
            <w:shd w:val="clear" w:color="auto" w:fill="auto"/>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82%</w:t>
            </w:r>
          </w:p>
        </w:tc>
        <w:tc>
          <w:tcPr>
            <w:tcW w:w="828" w:type="dxa"/>
            <w:tcBorders>
              <w:top w:val="nil"/>
              <w:left w:val="nil"/>
              <w:bottom w:val="single" w:sz="4" w:space="0" w:color="auto"/>
              <w:right w:val="single" w:sz="8" w:space="0" w:color="auto"/>
            </w:tcBorders>
            <w:shd w:val="clear" w:color="auto" w:fill="auto"/>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85%</w:t>
            </w:r>
          </w:p>
        </w:tc>
      </w:tr>
      <w:tr w:rsidR="00207E1F" w:rsidRPr="00207E1F" w:rsidTr="00207E1F">
        <w:trPr>
          <w:trHeight w:val="565"/>
        </w:trPr>
        <w:tc>
          <w:tcPr>
            <w:tcW w:w="4252" w:type="dxa"/>
            <w:tcBorders>
              <w:top w:val="nil"/>
              <w:left w:val="single" w:sz="8" w:space="0" w:color="auto"/>
              <w:bottom w:val="single" w:sz="4" w:space="0" w:color="auto"/>
              <w:right w:val="nil"/>
            </w:tcBorders>
            <w:shd w:val="clear" w:color="000000" w:fill="EAF1DD"/>
            <w:vAlign w:val="center"/>
            <w:hideMark/>
          </w:tcPr>
          <w:p w:rsidR="00207E1F" w:rsidRPr="00207E1F" w:rsidRDefault="00207E1F" w:rsidP="00207E1F">
            <w:pPr>
              <w:spacing w:after="0" w:line="240" w:lineRule="auto"/>
              <w:rPr>
                <w:rFonts w:ascii="Arial Narrow" w:eastAsia="Times New Roman" w:hAnsi="Arial Narrow"/>
                <w:b/>
                <w:bCs/>
                <w:color w:val="000000"/>
                <w:sz w:val="20"/>
                <w:szCs w:val="20"/>
              </w:rPr>
            </w:pPr>
            <w:r w:rsidRPr="00207E1F">
              <w:rPr>
                <w:rFonts w:ascii="Arial Narrow" w:eastAsia="Times New Roman" w:hAnsi="Arial Narrow"/>
                <w:b/>
                <w:bCs/>
                <w:color w:val="000000"/>
                <w:sz w:val="20"/>
                <w:szCs w:val="20"/>
              </w:rPr>
              <w:t xml:space="preserve">Of those that are employed:  DVR helped me reach my vocational goal. </w:t>
            </w:r>
          </w:p>
        </w:tc>
        <w:tc>
          <w:tcPr>
            <w:tcW w:w="1698" w:type="dxa"/>
            <w:tcBorders>
              <w:top w:val="nil"/>
              <w:left w:val="single" w:sz="8" w:space="0" w:color="auto"/>
              <w:bottom w:val="single" w:sz="4" w:space="0" w:color="auto"/>
              <w:right w:val="single" w:sz="8" w:space="0" w:color="auto"/>
            </w:tcBorders>
            <w:shd w:val="clear" w:color="000000" w:fill="EAF1DD"/>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88%</w:t>
            </w:r>
          </w:p>
        </w:tc>
        <w:tc>
          <w:tcPr>
            <w:tcW w:w="1336" w:type="dxa"/>
            <w:tcBorders>
              <w:top w:val="nil"/>
              <w:left w:val="nil"/>
              <w:bottom w:val="single" w:sz="4" w:space="0" w:color="auto"/>
              <w:right w:val="single" w:sz="4" w:space="0" w:color="auto"/>
            </w:tcBorders>
            <w:shd w:val="clear" w:color="000000" w:fill="EAF1DD"/>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95%</w:t>
            </w:r>
          </w:p>
        </w:tc>
        <w:tc>
          <w:tcPr>
            <w:tcW w:w="1536" w:type="dxa"/>
            <w:tcBorders>
              <w:top w:val="nil"/>
              <w:left w:val="nil"/>
              <w:bottom w:val="single" w:sz="4" w:space="0" w:color="auto"/>
              <w:right w:val="single" w:sz="8" w:space="0" w:color="auto"/>
            </w:tcBorders>
            <w:shd w:val="clear" w:color="000000" w:fill="EAF1DD"/>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N/A</w:t>
            </w:r>
          </w:p>
        </w:tc>
        <w:tc>
          <w:tcPr>
            <w:tcW w:w="808" w:type="dxa"/>
            <w:tcBorders>
              <w:top w:val="nil"/>
              <w:left w:val="nil"/>
              <w:bottom w:val="single" w:sz="4" w:space="0" w:color="auto"/>
              <w:right w:val="single" w:sz="4" w:space="0" w:color="auto"/>
            </w:tcBorders>
            <w:shd w:val="clear" w:color="000000" w:fill="EAF1DD"/>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86%</w:t>
            </w:r>
          </w:p>
        </w:tc>
        <w:tc>
          <w:tcPr>
            <w:tcW w:w="828" w:type="dxa"/>
            <w:tcBorders>
              <w:top w:val="nil"/>
              <w:left w:val="nil"/>
              <w:bottom w:val="single" w:sz="4" w:space="0" w:color="auto"/>
              <w:right w:val="single" w:sz="8" w:space="0" w:color="auto"/>
            </w:tcBorders>
            <w:shd w:val="clear" w:color="000000" w:fill="EAF1DD"/>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100%</w:t>
            </w:r>
          </w:p>
        </w:tc>
      </w:tr>
      <w:tr w:rsidR="00207E1F" w:rsidRPr="00207E1F" w:rsidTr="00207E1F">
        <w:trPr>
          <w:trHeight w:val="565"/>
        </w:trPr>
        <w:tc>
          <w:tcPr>
            <w:tcW w:w="4252" w:type="dxa"/>
            <w:tcBorders>
              <w:top w:val="nil"/>
              <w:left w:val="single" w:sz="8" w:space="0" w:color="auto"/>
              <w:bottom w:val="single" w:sz="8" w:space="0" w:color="auto"/>
              <w:right w:val="nil"/>
            </w:tcBorders>
            <w:shd w:val="clear" w:color="auto" w:fill="auto"/>
            <w:vAlign w:val="center"/>
            <w:hideMark/>
          </w:tcPr>
          <w:p w:rsidR="00207E1F" w:rsidRPr="00207E1F" w:rsidRDefault="00207E1F" w:rsidP="00207E1F">
            <w:pPr>
              <w:spacing w:after="0" w:line="240" w:lineRule="auto"/>
              <w:rPr>
                <w:rFonts w:ascii="Arial Narrow" w:eastAsia="Times New Roman" w:hAnsi="Arial Narrow"/>
                <w:b/>
                <w:bCs/>
                <w:color w:val="000000"/>
                <w:sz w:val="20"/>
                <w:szCs w:val="20"/>
              </w:rPr>
            </w:pPr>
            <w:r w:rsidRPr="00207E1F">
              <w:rPr>
                <w:rFonts w:ascii="Arial Narrow" w:eastAsia="Times New Roman" w:hAnsi="Arial Narrow"/>
                <w:b/>
                <w:bCs/>
                <w:color w:val="000000"/>
                <w:sz w:val="20"/>
                <w:szCs w:val="20"/>
              </w:rPr>
              <w:t>I was aware of the Client Assistance Program (CAP) and that CAP could help me with disputes with DVR.</w:t>
            </w:r>
          </w:p>
        </w:tc>
        <w:tc>
          <w:tcPr>
            <w:tcW w:w="1698" w:type="dxa"/>
            <w:tcBorders>
              <w:top w:val="nil"/>
              <w:left w:val="single" w:sz="8" w:space="0" w:color="auto"/>
              <w:bottom w:val="single" w:sz="8" w:space="0" w:color="auto"/>
              <w:right w:val="single" w:sz="8" w:space="0" w:color="auto"/>
            </w:tcBorders>
            <w:shd w:val="clear" w:color="auto" w:fill="auto"/>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78%</w:t>
            </w:r>
          </w:p>
        </w:tc>
        <w:tc>
          <w:tcPr>
            <w:tcW w:w="1336" w:type="dxa"/>
            <w:tcBorders>
              <w:top w:val="nil"/>
              <w:left w:val="nil"/>
              <w:bottom w:val="single" w:sz="8" w:space="0" w:color="auto"/>
              <w:right w:val="single" w:sz="4" w:space="0" w:color="auto"/>
            </w:tcBorders>
            <w:shd w:val="clear" w:color="auto" w:fill="auto"/>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90%</w:t>
            </w:r>
          </w:p>
        </w:tc>
        <w:tc>
          <w:tcPr>
            <w:tcW w:w="1536" w:type="dxa"/>
            <w:tcBorders>
              <w:top w:val="nil"/>
              <w:left w:val="nil"/>
              <w:bottom w:val="single" w:sz="8" w:space="0" w:color="auto"/>
              <w:right w:val="single" w:sz="8" w:space="0" w:color="auto"/>
            </w:tcBorders>
            <w:shd w:val="clear" w:color="auto" w:fill="auto"/>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58%</w:t>
            </w:r>
          </w:p>
        </w:tc>
        <w:tc>
          <w:tcPr>
            <w:tcW w:w="808" w:type="dxa"/>
            <w:tcBorders>
              <w:top w:val="nil"/>
              <w:left w:val="nil"/>
              <w:bottom w:val="single" w:sz="8" w:space="0" w:color="auto"/>
              <w:right w:val="single" w:sz="4" w:space="0" w:color="auto"/>
            </w:tcBorders>
            <w:shd w:val="clear" w:color="auto" w:fill="auto"/>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74%</w:t>
            </w:r>
          </w:p>
        </w:tc>
        <w:tc>
          <w:tcPr>
            <w:tcW w:w="828" w:type="dxa"/>
            <w:tcBorders>
              <w:top w:val="nil"/>
              <w:left w:val="nil"/>
              <w:bottom w:val="single" w:sz="8" w:space="0" w:color="auto"/>
              <w:right w:val="single" w:sz="8" w:space="0" w:color="auto"/>
            </w:tcBorders>
            <w:shd w:val="clear" w:color="auto" w:fill="auto"/>
            <w:vAlign w:val="center"/>
            <w:hideMark/>
          </w:tcPr>
          <w:p w:rsidR="00207E1F" w:rsidRPr="00207E1F" w:rsidRDefault="00207E1F" w:rsidP="00207E1F">
            <w:pPr>
              <w:spacing w:after="0" w:line="240" w:lineRule="auto"/>
              <w:jc w:val="center"/>
              <w:rPr>
                <w:rFonts w:ascii="Arial" w:eastAsia="Times New Roman" w:hAnsi="Arial" w:cs="Arial"/>
                <w:color w:val="000000"/>
                <w:sz w:val="20"/>
                <w:szCs w:val="20"/>
              </w:rPr>
            </w:pPr>
            <w:r w:rsidRPr="00207E1F">
              <w:rPr>
                <w:rFonts w:ascii="Arial" w:eastAsia="Times New Roman" w:hAnsi="Arial" w:cs="Arial"/>
                <w:color w:val="000000"/>
                <w:sz w:val="20"/>
                <w:szCs w:val="20"/>
              </w:rPr>
              <w:t>95%</w:t>
            </w:r>
          </w:p>
        </w:tc>
      </w:tr>
    </w:tbl>
    <w:p w:rsidR="00E66913" w:rsidRPr="00E75BAC" w:rsidRDefault="00E66913" w:rsidP="00094BE0">
      <w:pPr>
        <w:spacing w:after="0" w:line="240" w:lineRule="auto"/>
        <w:rPr>
          <w:rFonts w:ascii="Arial" w:hAnsi="Arial" w:cs="Arial"/>
          <w:noProof/>
        </w:rPr>
      </w:pPr>
    </w:p>
    <w:p w:rsidR="00094BE0" w:rsidRDefault="00094BE0" w:rsidP="00094BE0">
      <w:pPr>
        <w:spacing w:after="0" w:line="240" w:lineRule="auto"/>
        <w:rPr>
          <w:rFonts w:ascii="Arial" w:hAnsi="Arial" w:cs="Arial"/>
          <w:b/>
          <w:noProof/>
          <w:sz w:val="24"/>
          <w:szCs w:val="24"/>
        </w:rPr>
      </w:pPr>
    </w:p>
    <w:p w:rsidR="00CD1063" w:rsidRDefault="00CD1063" w:rsidP="00CD1063">
      <w:pPr>
        <w:spacing w:after="0" w:line="240" w:lineRule="auto"/>
        <w:rPr>
          <w:rFonts w:ascii="Arial" w:hAnsi="Arial" w:cs="Arial"/>
          <w:b/>
          <w:noProof/>
          <w:sz w:val="24"/>
          <w:szCs w:val="24"/>
        </w:rPr>
      </w:pPr>
    </w:p>
    <w:sectPr w:rsidR="00CD1063" w:rsidSect="00CC062A">
      <w:footerReference w:type="default" r:id="rId10"/>
      <w:pgSz w:w="12240" w:h="15840"/>
      <w:pgMar w:top="810" w:right="1080" w:bottom="720" w:left="1080" w:header="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A46" w:rsidRDefault="00FE6A46" w:rsidP="00642413">
      <w:pPr>
        <w:spacing w:after="0" w:line="240" w:lineRule="auto"/>
      </w:pPr>
      <w:r>
        <w:separator/>
      </w:r>
    </w:p>
  </w:endnote>
  <w:endnote w:type="continuationSeparator" w:id="0">
    <w:p w:rsidR="00FE6A46" w:rsidRDefault="00FE6A46" w:rsidP="00642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46" w:rsidRPr="00462412" w:rsidRDefault="00FE6A46">
    <w:pPr>
      <w:pStyle w:val="Footer"/>
      <w:jc w:val="center"/>
      <w:rPr>
        <w:sz w:val="20"/>
      </w:rPr>
    </w:pPr>
  </w:p>
  <w:p w:rsidR="00FE6A46" w:rsidRDefault="00FE6A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46" w:rsidRPr="00462412" w:rsidRDefault="00FE6A46">
    <w:pPr>
      <w:pStyle w:val="Footer"/>
      <w:jc w:val="center"/>
      <w:rPr>
        <w:sz w:val="20"/>
      </w:rPr>
    </w:pPr>
    <w:r w:rsidRPr="00462412">
      <w:rPr>
        <w:sz w:val="20"/>
      </w:rPr>
      <w:fldChar w:fldCharType="begin"/>
    </w:r>
    <w:r w:rsidRPr="00462412">
      <w:rPr>
        <w:sz w:val="20"/>
      </w:rPr>
      <w:instrText xml:space="preserve"> PAGE   \* MERGEFORMAT </w:instrText>
    </w:r>
    <w:r w:rsidRPr="00462412">
      <w:rPr>
        <w:sz w:val="20"/>
      </w:rPr>
      <w:fldChar w:fldCharType="separate"/>
    </w:r>
    <w:r w:rsidR="004B043C">
      <w:rPr>
        <w:noProof/>
        <w:sz w:val="20"/>
      </w:rPr>
      <w:t>10</w:t>
    </w:r>
    <w:r w:rsidRPr="00462412">
      <w:rPr>
        <w:sz w:val="20"/>
      </w:rPr>
      <w:fldChar w:fldCharType="end"/>
    </w:r>
  </w:p>
  <w:p w:rsidR="00FE6A46" w:rsidRDefault="00FE6A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A46" w:rsidRDefault="00FE6A46" w:rsidP="00642413">
      <w:pPr>
        <w:spacing w:after="0" w:line="240" w:lineRule="auto"/>
      </w:pPr>
      <w:r>
        <w:separator/>
      </w:r>
    </w:p>
  </w:footnote>
  <w:footnote w:type="continuationSeparator" w:id="0">
    <w:p w:rsidR="00FE6A46" w:rsidRDefault="00FE6A46" w:rsidP="006424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026B"/>
    <w:multiLevelType w:val="hybridMultilevel"/>
    <w:tmpl w:val="703E54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1A3CBD"/>
    <w:multiLevelType w:val="hybridMultilevel"/>
    <w:tmpl w:val="9B8C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B3893"/>
    <w:multiLevelType w:val="hybridMultilevel"/>
    <w:tmpl w:val="293A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80C6E"/>
    <w:multiLevelType w:val="hybridMultilevel"/>
    <w:tmpl w:val="108E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4968A2"/>
    <w:multiLevelType w:val="hybridMultilevel"/>
    <w:tmpl w:val="9CE2F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1E34D4"/>
    <w:multiLevelType w:val="hybridMultilevel"/>
    <w:tmpl w:val="BF0CB2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B01F6D"/>
    <w:multiLevelType w:val="hybridMultilevel"/>
    <w:tmpl w:val="BB5C383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8C40856"/>
    <w:multiLevelType w:val="hybridMultilevel"/>
    <w:tmpl w:val="D408C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5E2ADE"/>
    <w:multiLevelType w:val="hybridMultilevel"/>
    <w:tmpl w:val="FADA3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E0C0913"/>
    <w:multiLevelType w:val="hybridMultilevel"/>
    <w:tmpl w:val="A758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E21236"/>
    <w:multiLevelType w:val="hybridMultilevel"/>
    <w:tmpl w:val="33A6E8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2404C43"/>
    <w:multiLevelType w:val="hybridMultilevel"/>
    <w:tmpl w:val="FF923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207C32"/>
    <w:multiLevelType w:val="hybridMultilevel"/>
    <w:tmpl w:val="992EE54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C71734"/>
    <w:multiLevelType w:val="hybridMultilevel"/>
    <w:tmpl w:val="FCF4CF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9C5BCB"/>
    <w:multiLevelType w:val="hybridMultilevel"/>
    <w:tmpl w:val="8D8A770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B31D73"/>
    <w:multiLevelType w:val="hybridMultilevel"/>
    <w:tmpl w:val="D9FC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B91771"/>
    <w:multiLevelType w:val="hybridMultilevel"/>
    <w:tmpl w:val="02DC0D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A6E5788"/>
    <w:multiLevelType w:val="hybridMultilevel"/>
    <w:tmpl w:val="203AC66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0E12931"/>
    <w:multiLevelType w:val="hybridMultilevel"/>
    <w:tmpl w:val="1486B2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0FA6463"/>
    <w:multiLevelType w:val="hybridMultilevel"/>
    <w:tmpl w:val="D682E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0458A4"/>
    <w:multiLevelType w:val="hybridMultilevel"/>
    <w:tmpl w:val="4E2662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4762F6C"/>
    <w:multiLevelType w:val="hybridMultilevel"/>
    <w:tmpl w:val="9518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2A58AB"/>
    <w:multiLevelType w:val="hybridMultilevel"/>
    <w:tmpl w:val="81F87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ED24BE"/>
    <w:multiLevelType w:val="hybridMultilevel"/>
    <w:tmpl w:val="819CCC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9"/>
  </w:num>
  <w:num w:numId="4">
    <w:abstractNumId w:val="17"/>
  </w:num>
  <w:num w:numId="5">
    <w:abstractNumId w:val="15"/>
  </w:num>
  <w:num w:numId="6">
    <w:abstractNumId w:val="7"/>
  </w:num>
  <w:num w:numId="7">
    <w:abstractNumId w:val="10"/>
  </w:num>
  <w:num w:numId="8">
    <w:abstractNumId w:val="20"/>
  </w:num>
  <w:num w:numId="9">
    <w:abstractNumId w:val="2"/>
  </w:num>
  <w:num w:numId="10">
    <w:abstractNumId w:val="11"/>
  </w:num>
  <w:num w:numId="11">
    <w:abstractNumId w:val="0"/>
  </w:num>
  <w:num w:numId="12">
    <w:abstractNumId w:val="1"/>
  </w:num>
  <w:num w:numId="13">
    <w:abstractNumId w:val="3"/>
  </w:num>
  <w:num w:numId="14">
    <w:abstractNumId w:val="13"/>
  </w:num>
  <w:num w:numId="15">
    <w:abstractNumId w:val="6"/>
  </w:num>
  <w:num w:numId="16">
    <w:abstractNumId w:val="14"/>
  </w:num>
  <w:num w:numId="17">
    <w:abstractNumId w:val="5"/>
  </w:num>
  <w:num w:numId="18">
    <w:abstractNumId w:val="18"/>
  </w:num>
  <w:num w:numId="19">
    <w:abstractNumId w:val="16"/>
  </w:num>
  <w:num w:numId="20">
    <w:abstractNumId w:val="12"/>
  </w:num>
  <w:num w:numId="21">
    <w:abstractNumId w:val="21"/>
  </w:num>
  <w:num w:numId="22">
    <w:abstractNumId w:val="8"/>
  </w:num>
  <w:num w:numId="23">
    <w:abstractNumId w:val="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386"/>
    <w:rsid w:val="0000635B"/>
    <w:rsid w:val="000066A5"/>
    <w:rsid w:val="0000721F"/>
    <w:rsid w:val="00012296"/>
    <w:rsid w:val="00012ACC"/>
    <w:rsid w:val="000142A0"/>
    <w:rsid w:val="000209F8"/>
    <w:rsid w:val="00020BEB"/>
    <w:rsid w:val="000213F4"/>
    <w:rsid w:val="0002567A"/>
    <w:rsid w:val="000273FF"/>
    <w:rsid w:val="0003087E"/>
    <w:rsid w:val="00032B97"/>
    <w:rsid w:val="00033DDF"/>
    <w:rsid w:val="000405A3"/>
    <w:rsid w:val="00044CCD"/>
    <w:rsid w:val="00044FC3"/>
    <w:rsid w:val="0004544C"/>
    <w:rsid w:val="000478F8"/>
    <w:rsid w:val="00047B63"/>
    <w:rsid w:val="00047DD4"/>
    <w:rsid w:val="00057193"/>
    <w:rsid w:val="00063A11"/>
    <w:rsid w:val="00063A1F"/>
    <w:rsid w:val="0006669E"/>
    <w:rsid w:val="00066AFE"/>
    <w:rsid w:val="00070CFF"/>
    <w:rsid w:val="00071558"/>
    <w:rsid w:val="000731A5"/>
    <w:rsid w:val="00082C08"/>
    <w:rsid w:val="0008337C"/>
    <w:rsid w:val="00083B9D"/>
    <w:rsid w:val="00086D26"/>
    <w:rsid w:val="000921F3"/>
    <w:rsid w:val="0009484B"/>
    <w:rsid w:val="00094BE0"/>
    <w:rsid w:val="000A0216"/>
    <w:rsid w:val="000A10F3"/>
    <w:rsid w:val="000B6D6D"/>
    <w:rsid w:val="000B7235"/>
    <w:rsid w:val="000B77FB"/>
    <w:rsid w:val="000C0B44"/>
    <w:rsid w:val="000C12C0"/>
    <w:rsid w:val="000C2F71"/>
    <w:rsid w:val="000C3AE3"/>
    <w:rsid w:val="000C6CA3"/>
    <w:rsid w:val="000C73F3"/>
    <w:rsid w:val="000D09C5"/>
    <w:rsid w:val="000D18BF"/>
    <w:rsid w:val="000D28E4"/>
    <w:rsid w:val="000E3C82"/>
    <w:rsid w:val="000F1D6F"/>
    <w:rsid w:val="000F752F"/>
    <w:rsid w:val="00100025"/>
    <w:rsid w:val="00103AFF"/>
    <w:rsid w:val="00105A3C"/>
    <w:rsid w:val="00107236"/>
    <w:rsid w:val="0011078A"/>
    <w:rsid w:val="001167C7"/>
    <w:rsid w:val="00117208"/>
    <w:rsid w:val="001178A5"/>
    <w:rsid w:val="00117DEA"/>
    <w:rsid w:val="00120F6C"/>
    <w:rsid w:val="001332BC"/>
    <w:rsid w:val="00140EC6"/>
    <w:rsid w:val="00147185"/>
    <w:rsid w:val="001513B3"/>
    <w:rsid w:val="00153EC1"/>
    <w:rsid w:val="0015403D"/>
    <w:rsid w:val="00154C0D"/>
    <w:rsid w:val="00155837"/>
    <w:rsid w:val="00164F5A"/>
    <w:rsid w:val="00170B68"/>
    <w:rsid w:val="001713F2"/>
    <w:rsid w:val="00174DBF"/>
    <w:rsid w:val="00176E76"/>
    <w:rsid w:val="00177579"/>
    <w:rsid w:val="00184F05"/>
    <w:rsid w:val="00187892"/>
    <w:rsid w:val="00191F49"/>
    <w:rsid w:val="001928CD"/>
    <w:rsid w:val="00193B9A"/>
    <w:rsid w:val="0019677E"/>
    <w:rsid w:val="001A49BF"/>
    <w:rsid w:val="001A6899"/>
    <w:rsid w:val="001A6C03"/>
    <w:rsid w:val="001A7E20"/>
    <w:rsid w:val="001B1B4F"/>
    <w:rsid w:val="001B2C6E"/>
    <w:rsid w:val="001B2C9E"/>
    <w:rsid w:val="001B3E54"/>
    <w:rsid w:val="001C179E"/>
    <w:rsid w:val="001C2C27"/>
    <w:rsid w:val="001D07E0"/>
    <w:rsid w:val="001D40F8"/>
    <w:rsid w:val="001D47E1"/>
    <w:rsid w:val="001D5447"/>
    <w:rsid w:val="001D5CE8"/>
    <w:rsid w:val="001D70F6"/>
    <w:rsid w:val="001E1E0F"/>
    <w:rsid w:val="001E3468"/>
    <w:rsid w:val="001E6556"/>
    <w:rsid w:val="001E6A3B"/>
    <w:rsid w:val="001E6C9A"/>
    <w:rsid w:val="001F3000"/>
    <w:rsid w:val="001F745D"/>
    <w:rsid w:val="002010BF"/>
    <w:rsid w:val="00202131"/>
    <w:rsid w:val="00205865"/>
    <w:rsid w:val="00207A3E"/>
    <w:rsid w:val="00207E1F"/>
    <w:rsid w:val="00211BE3"/>
    <w:rsid w:val="0021352A"/>
    <w:rsid w:val="0021534E"/>
    <w:rsid w:val="00215C9A"/>
    <w:rsid w:val="00217368"/>
    <w:rsid w:val="00222C6E"/>
    <w:rsid w:val="00223496"/>
    <w:rsid w:val="00227224"/>
    <w:rsid w:val="00233CBC"/>
    <w:rsid w:val="00234AEF"/>
    <w:rsid w:val="00243708"/>
    <w:rsid w:val="00245991"/>
    <w:rsid w:val="00246AF8"/>
    <w:rsid w:val="00251DAC"/>
    <w:rsid w:val="00254106"/>
    <w:rsid w:val="00256313"/>
    <w:rsid w:val="00256FCA"/>
    <w:rsid w:val="00257D90"/>
    <w:rsid w:val="00260EDD"/>
    <w:rsid w:val="00276C09"/>
    <w:rsid w:val="002772B7"/>
    <w:rsid w:val="00277642"/>
    <w:rsid w:val="002808B6"/>
    <w:rsid w:val="00280CBB"/>
    <w:rsid w:val="00285162"/>
    <w:rsid w:val="00294ACF"/>
    <w:rsid w:val="00295339"/>
    <w:rsid w:val="002A0CC3"/>
    <w:rsid w:val="002A0DDA"/>
    <w:rsid w:val="002A4A0C"/>
    <w:rsid w:val="002A4C58"/>
    <w:rsid w:val="002A518D"/>
    <w:rsid w:val="002A52E0"/>
    <w:rsid w:val="002A60BA"/>
    <w:rsid w:val="002B08D0"/>
    <w:rsid w:val="002B2C06"/>
    <w:rsid w:val="002B4D1F"/>
    <w:rsid w:val="002B5415"/>
    <w:rsid w:val="002B58BD"/>
    <w:rsid w:val="002B6CA3"/>
    <w:rsid w:val="002B7253"/>
    <w:rsid w:val="002C167F"/>
    <w:rsid w:val="002C45B9"/>
    <w:rsid w:val="002C6D36"/>
    <w:rsid w:val="002D5EB7"/>
    <w:rsid w:val="002D6163"/>
    <w:rsid w:val="002E12DA"/>
    <w:rsid w:val="002E376A"/>
    <w:rsid w:val="002E5F8F"/>
    <w:rsid w:val="002E7090"/>
    <w:rsid w:val="002F1FA4"/>
    <w:rsid w:val="002F448D"/>
    <w:rsid w:val="002F4F96"/>
    <w:rsid w:val="002F58E5"/>
    <w:rsid w:val="00301344"/>
    <w:rsid w:val="00310071"/>
    <w:rsid w:val="003101B8"/>
    <w:rsid w:val="003162C2"/>
    <w:rsid w:val="00317A1B"/>
    <w:rsid w:val="00320CBD"/>
    <w:rsid w:val="0032128C"/>
    <w:rsid w:val="003219C1"/>
    <w:rsid w:val="00323BAE"/>
    <w:rsid w:val="0032570C"/>
    <w:rsid w:val="00326D5F"/>
    <w:rsid w:val="0033141E"/>
    <w:rsid w:val="00332034"/>
    <w:rsid w:val="0033294F"/>
    <w:rsid w:val="00333AE7"/>
    <w:rsid w:val="003351EF"/>
    <w:rsid w:val="003354F8"/>
    <w:rsid w:val="0033634D"/>
    <w:rsid w:val="00336E10"/>
    <w:rsid w:val="00340712"/>
    <w:rsid w:val="003425D5"/>
    <w:rsid w:val="00343A2B"/>
    <w:rsid w:val="00344D42"/>
    <w:rsid w:val="0034501B"/>
    <w:rsid w:val="00346609"/>
    <w:rsid w:val="003471B0"/>
    <w:rsid w:val="0035074B"/>
    <w:rsid w:val="003512F1"/>
    <w:rsid w:val="00355805"/>
    <w:rsid w:val="00357C00"/>
    <w:rsid w:val="00360F87"/>
    <w:rsid w:val="00363D5E"/>
    <w:rsid w:val="0036680A"/>
    <w:rsid w:val="003668F4"/>
    <w:rsid w:val="0037169D"/>
    <w:rsid w:val="00375095"/>
    <w:rsid w:val="0037792B"/>
    <w:rsid w:val="00381825"/>
    <w:rsid w:val="0038616E"/>
    <w:rsid w:val="003879CB"/>
    <w:rsid w:val="003908DE"/>
    <w:rsid w:val="003A1D20"/>
    <w:rsid w:val="003A44B8"/>
    <w:rsid w:val="003A4E74"/>
    <w:rsid w:val="003A4EE1"/>
    <w:rsid w:val="003B3089"/>
    <w:rsid w:val="003B3E8B"/>
    <w:rsid w:val="003B4100"/>
    <w:rsid w:val="003B507E"/>
    <w:rsid w:val="003B7BD4"/>
    <w:rsid w:val="003C2A5E"/>
    <w:rsid w:val="003D0E9A"/>
    <w:rsid w:val="003D535E"/>
    <w:rsid w:val="003D570B"/>
    <w:rsid w:val="003D57CA"/>
    <w:rsid w:val="003D71F8"/>
    <w:rsid w:val="003E0191"/>
    <w:rsid w:val="003F1EDA"/>
    <w:rsid w:val="003F4C6F"/>
    <w:rsid w:val="003F4D30"/>
    <w:rsid w:val="00400D27"/>
    <w:rsid w:val="00401C01"/>
    <w:rsid w:val="00407D16"/>
    <w:rsid w:val="00412BEC"/>
    <w:rsid w:val="00416D0F"/>
    <w:rsid w:val="004208E9"/>
    <w:rsid w:val="00423712"/>
    <w:rsid w:val="004240E4"/>
    <w:rsid w:val="00426038"/>
    <w:rsid w:val="00426F8D"/>
    <w:rsid w:val="0042760E"/>
    <w:rsid w:val="00432BFF"/>
    <w:rsid w:val="00434724"/>
    <w:rsid w:val="00435D05"/>
    <w:rsid w:val="00436C2B"/>
    <w:rsid w:val="004423DE"/>
    <w:rsid w:val="0044677F"/>
    <w:rsid w:val="004536E8"/>
    <w:rsid w:val="00454399"/>
    <w:rsid w:val="004568C8"/>
    <w:rsid w:val="0045712A"/>
    <w:rsid w:val="00457FF0"/>
    <w:rsid w:val="00461661"/>
    <w:rsid w:val="00462240"/>
    <w:rsid w:val="00462412"/>
    <w:rsid w:val="00464A1E"/>
    <w:rsid w:val="00464A4F"/>
    <w:rsid w:val="00480597"/>
    <w:rsid w:val="0048227D"/>
    <w:rsid w:val="004841B2"/>
    <w:rsid w:val="00484226"/>
    <w:rsid w:val="00484A09"/>
    <w:rsid w:val="00493948"/>
    <w:rsid w:val="004947A5"/>
    <w:rsid w:val="00495C36"/>
    <w:rsid w:val="00496526"/>
    <w:rsid w:val="004A2438"/>
    <w:rsid w:val="004A2B1F"/>
    <w:rsid w:val="004A3749"/>
    <w:rsid w:val="004A39CA"/>
    <w:rsid w:val="004A4791"/>
    <w:rsid w:val="004A4A13"/>
    <w:rsid w:val="004A6323"/>
    <w:rsid w:val="004A6B3B"/>
    <w:rsid w:val="004B043C"/>
    <w:rsid w:val="004B18E1"/>
    <w:rsid w:val="004D2AEF"/>
    <w:rsid w:val="004E0F47"/>
    <w:rsid w:val="004E77D5"/>
    <w:rsid w:val="004F55B6"/>
    <w:rsid w:val="004F69A1"/>
    <w:rsid w:val="004F7C19"/>
    <w:rsid w:val="0050136F"/>
    <w:rsid w:val="005038E8"/>
    <w:rsid w:val="00504F8A"/>
    <w:rsid w:val="0050503B"/>
    <w:rsid w:val="00506451"/>
    <w:rsid w:val="0050761A"/>
    <w:rsid w:val="00510735"/>
    <w:rsid w:val="00512C74"/>
    <w:rsid w:val="0051395A"/>
    <w:rsid w:val="005161A4"/>
    <w:rsid w:val="0051658F"/>
    <w:rsid w:val="005209E5"/>
    <w:rsid w:val="0052143C"/>
    <w:rsid w:val="00524267"/>
    <w:rsid w:val="00525CAA"/>
    <w:rsid w:val="00527B6F"/>
    <w:rsid w:val="00530AB3"/>
    <w:rsid w:val="005317C0"/>
    <w:rsid w:val="005324F4"/>
    <w:rsid w:val="00532D67"/>
    <w:rsid w:val="005339C4"/>
    <w:rsid w:val="00533ABA"/>
    <w:rsid w:val="005360F7"/>
    <w:rsid w:val="005365C9"/>
    <w:rsid w:val="00537CD0"/>
    <w:rsid w:val="005435E6"/>
    <w:rsid w:val="00544534"/>
    <w:rsid w:val="00547DE0"/>
    <w:rsid w:val="00554769"/>
    <w:rsid w:val="00556720"/>
    <w:rsid w:val="005576C2"/>
    <w:rsid w:val="00564093"/>
    <w:rsid w:val="0056490E"/>
    <w:rsid w:val="00566382"/>
    <w:rsid w:val="0056735C"/>
    <w:rsid w:val="00574A62"/>
    <w:rsid w:val="005762B2"/>
    <w:rsid w:val="0058003B"/>
    <w:rsid w:val="0058021E"/>
    <w:rsid w:val="0058044D"/>
    <w:rsid w:val="0058052E"/>
    <w:rsid w:val="00581972"/>
    <w:rsid w:val="00584CD5"/>
    <w:rsid w:val="00584CE8"/>
    <w:rsid w:val="00584FF3"/>
    <w:rsid w:val="005856C5"/>
    <w:rsid w:val="00586F45"/>
    <w:rsid w:val="005903F5"/>
    <w:rsid w:val="00590471"/>
    <w:rsid w:val="00592A7B"/>
    <w:rsid w:val="005967A7"/>
    <w:rsid w:val="005972BE"/>
    <w:rsid w:val="005973DB"/>
    <w:rsid w:val="005A1BFD"/>
    <w:rsid w:val="005A34BA"/>
    <w:rsid w:val="005A5193"/>
    <w:rsid w:val="005A7B94"/>
    <w:rsid w:val="005B5646"/>
    <w:rsid w:val="005B5B4F"/>
    <w:rsid w:val="005B5E0F"/>
    <w:rsid w:val="005C3722"/>
    <w:rsid w:val="005C7286"/>
    <w:rsid w:val="005C72E6"/>
    <w:rsid w:val="005D1939"/>
    <w:rsid w:val="005D2163"/>
    <w:rsid w:val="005D2260"/>
    <w:rsid w:val="005D3B9F"/>
    <w:rsid w:val="005D4522"/>
    <w:rsid w:val="005D6977"/>
    <w:rsid w:val="005E0063"/>
    <w:rsid w:val="005E02EB"/>
    <w:rsid w:val="005E5D03"/>
    <w:rsid w:val="005E66EF"/>
    <w:rsid w:val="005F7C2F"/>
    <w:rsid w:val="005F7C53"/>
    <w:rsid w:val="006004CE"/>
    <w:rsid w:val="006007B2"/>
    <w:rsid w:val="00601DE2"/>
    <w:rsid w:val="0060765B"/>
    <w:rsid w:val="00611244"/>
    <w:rsid w:val="00612757"/>
    <w:rsid w:val="00613BE2"/>
    <w:rsid w:val="00620F64"/>
    <w:rsid w:val="00621C51"/>
    <w:rsid w:val="006220CE"/>
    <w:rsid w:val="0062260B"/>
    <w:rsid w:val="00626E8E"/>
    <w:rsid w:val="00634324"/>
    <w:rsid w:val="00641556"/>
    <w:rsid w:val="006421E2"/>
    <w:rsid w:val="00642413"/>
    <w:rsid w:val="006431CE"/>
    <w:rsid w:val="00645CDF"/>
    <w:rsid w:val="006525B2"/>
    <w:rsid w:val="0065364A"/>
    <w:rsid w:val="00654607"/>
    <w:rsid w:val="006553C6"/>
    <w:rsid w:val="00655EA4"/>
    <w:rsid w:val="006577FB"/>
    <w:rsid w:val="00661B14"/>
    <w:rsid w:val="00663DCE"/>
    <w:rsid w:val="00667005"/>
    <w:rsid w:val="00670B8B"/>
    <w:rsid w:val="0067136C"/>
    <w:rsid w:val="0067187C"/>
    <w:rsid w:val="00672706"/>
    <w:rsid w:val="00673630"/>
    <w:rsid w:val="006739B7"/>
    <w:rsid w:val="00676ABA"/>
    <w:rsid w:val="00680DA4"/>
    <w:rsid w:val="00685117"/>
    <w:rsid w:val="0068674D"/>
    <w:rsid w:val="0069024A"/>
    <w:rsid w:val="00691774"/>
    <w:rsid w:val="00693140"/>
    <w:rsid w:val="00696ACA"/>
    <w:rsid w:val="00697ED5"/>
    <w:rsid w:val="006A0461"/>
    <w:rsid w:val="006A19E5"/>
    <w:rsid w:val="006A2F2B"/>
    <w:rsid w:val="006A3CC2"/>
    <w:rsid w:val="006A7DF2"/>
    <w:rsid w:val="006B271E"/>
    <w:rsid w:val="006B4440"/>
    <w:rsid w:val="006B449C"/>
    <w:rsid w:val="006C2A00"/>
    <w:rsid w:val="006D4715"/>
    <w:rsid w:val="006E114F"/>
    <w:rsid w:val="006E1846"/>
    <w:rsid w:val="006E63A2"/>
    <w:rsid w:val="006E6AEC"/>
    <w:rsid w:val="006E6F4E"/>
    <w:rsid w:val="006F2779"/>
    <w:rsid w:val="006F584F"/>
    <w:rsid w:val="006F7D72"/>
    <w:rsid w:val="007009EF"/>
    <w:rsid w:val="007061BC"/>
    <w:rsid w:val="007076DF"/>
    <w:rsid w:val="00716D3F"/>
    <w:rsid w:val="00720426"/>
    <w:rsid w:val="00720AAE"/>
    <w:rsid w:val="007215F1"/>
    <w:rsid w:val="00722200"/>
    <w:rsid w:val="00733885"/>
    <w:rsid w:val="007360D0"/>
    <w:rsid w:val="00736B89"/>
    <w:rsid w:val="00740058"/>
    <w:rsid w:val="007401A7"/>
    <w:rsid w:val="00740AEC"/>
    <w:rsid w:val="007420A0"/>
    <w:rsid w:val="00744D26"/>
    <w:rsid w:val="0075005A"/>
    <w:rsid w:val="00753749"/>
    <w:rsid w:val="0075571B"/>
    <w:rsid w:val="0075627F"/>
    <w:rsid w:val="00756E00"/>
    <w:rsid w:val="00761B1F"/>
    <w:rsid w:val="0076257B"/>
    <w:rsid w:val="00762622"/>
    <w:rsid w:val="00762871"/>
    <w:rsid w:val="00763ED5"/>
    <w:rsid w:val="00771058"/>
    <w:rsid w:val="00773C7C"/>
    <w:rsid w:val="007744C4"/>
    <w:rsid w:val="00776E3A"/>
    <w:rsid w:val="00777F06"/>
    <w:rsid w:val="00780AFE"/>
    <w:rsid w:val="0078215A"/>
    <w:rsid w:val="007824FC"/>
    <w:rsid w:val="00782854"/>
    <w:rsid w:val="00787CB5"/>
    <w:rsid w:val="00791543"/>
    <w:rsid w:val="00793F2F"/>
    <w:rsid w:val="00794296"/>
    <w:rsid w:val="00796386"/>
    <w:rsid w:val="007A0BE3"/>
    <w:rsid w:val="007A184D"/>
    <w:rsid w:val="007A303D"/>
    <w:rsid w:val="007A7090"/>
    <w:rsid w:val="007B0C36"/>
    <w:rsid w:val="007B18D6"/>
    <w:rsid w:val="007B2E37"/>
    <w:rsid w:val="007B78FC"/>
    <w:rsid w:val="007C0382"/>
    <w:rsid w:val="007C2518"/>
    <w:rsid w:val="007C28E4"/>
    <w:rsid w:val="007C489E"/>
    <w:rsid w:val="007C6C9B"/>
    <w:rsid w:val="007C738D"/>
    <w:rsid w:val="007D31A4"/>
    <w:rsid w:val="007E1601"/>
    <w:rsid w:val="007E26F8"/>
    <w:rsid w:val="007E35DE"/>
    <w:rsid w:val="007E43BD"/>
    <w:rsid w:val="007E6A30"/>
    <w:rsid w:val="007F0367"/>
    <w:rsid w:val="007F2B47"/>
    <w:rsid w:val="007F373B"/>
    <w:rsid w:val="007F42B0"/>
    <w:rsid w:val="007F4BFD"/>
    <w:rsid w:val="007F7B1B"/>
    <w:rsid w:val="00800AD2"/>
    <w:rsid w:val="00801484"/>
    <w:rsid w:val="008021CF"/>
    <w:rsid w:val="00804557"/>
    <w:rsid w:val="00810399"/>
    <w:rsid w:val="00811AD9"/>
    <w:rsid w:val="008138F1"/>
    <w:rsid w:val="00816395"/>
    <w:rsid w:val="0081673C"/>
    <w:rsid w:val="008168E9"/>
    <w:rsid w:val="00820F4D"/>
    <w:rsid w:val="008224F4"/>
    <w:rsid w:val="00823E63"/>
    <w:rsid w:val="008242FE"/>
    <w:rsid w:val="00824CDA"/>
    <w:rsid w:val="00825459"/>
    <w:rsid w:val="00825F5E"/>
    <w:rsid w:val="00830AD3"/>
    <w:rsid w:val="00830E1D"/>
    <w:rsid w:val="00832353"/>
    <w:rsid w:val="008337F0"/>
    <w:rsid w:val="00834CAD"/>
    <w:rsid w:val="00836B73"/>
    <w:rsid w:val="008377E9"/>
    <w:rsid w:val="00837AF1"/>
    <w:rsid w:val="008424BB"/>
    <w:rsid w:val="008455AC"/>
    <w:rsid w:val="0085140F"/>
    <w:rsid w:val="00854EE9"/>
    <w:rsid w:val="0085616F"/>
    <w:rsid w:val="00863213"/>
    <w:rsid w:val="00867156"/>
    <w:rsid w:val="00867743"/>
    <w:rsid w:val="00867789"/>
    <w:rsid w:val="008704B3"/>
    <w:rsid w:val="00870820"/>
    <w:rsid w:val="0087669B"/>
    <w:rsid w:val="00876D3A"/>
    <w:rsid w:val="00876FFC"/>
    <w:rsid w:val="00877B33"/>
    <w:rsid w:val="0088001C"/>
    <w:rsid w:val="00884276"/>
    <w:rsid w:val="0088551F"/>
    <w:rsid w:val="008874E3"/>
    <w:rsid w:val="0089202C"/>
    <w:rsid w:val="00894A88"/>
    <w:rsid w:val="008A1392"/>
    <w:rsid w:val="008A2200"/>
    <w:rsid w:val="008A6744"/>
    <w:rsid w:val="008A6A1D"/>
    <w:rsid w:val="008B01A5"/>
    <w:rsid w:val="008B0BCF"/>
    <w:rsid w:val="008B51FB"/>
    <w:rsid w:val="008B5C2D"/>
    <w:rsid w:val="008C0006"/>
    <w:rsid w:val="008C053C"/>
    <w:rsid w:val="008C1F27"/>
    <w:rsid w:val="008C4391"/>
    <w:rsid w:val="008C5999"/>
    <w:rsid w:val="008C5F7E"/>
    <w:rsid w:val="008C6A70"/>
    <w:rsid w:val="008C7293"/>
    <w:rsid w:val="008D0DC2"/>
    <w:rsid w:val="008D1998"/>
    <w:rsid w:val="008D46B5"/>
    <w:rsid w:val="008E0CF8"/>
    <w:rsid w:val="008E2E83"/>
    <w:rsid w:val="008E4096"/>
    <w:rsid w:val="008E47E6"/>
    <w:rsid w:val="008E6FD9"/>
    <w:rsid w:val="008F042D"/>
    <w:rsid w:val="008F0751"/>
    <w:rsid w:val="008F41BB"/>
    <w:rsid w:val="008F4F4B"/>
    <w:rsid w:val="008F58AD"/>
    <w:rsid w:val="008F7E51"/>
    <w:rsid w:val="00900A99"/>
    <w:rsid w:val="0090200C"/>
    <w:rsid w:val="00902BEC"/>
    <w:rsid w:val="00904B16"/>
    <w:rsid w:val="00907A4B"/>
    <w:rsid w:val="009104C0"/>
    <w:rsid w:val="00910A37"/>
    <w:rsid w:val="00913E4A"/>
    <w:rsid w:val="00915A5F"/>
    <w:rsid w:val="009170C1"/>
    <w:rsid w:val="009175B4"/>
    <w:rsid w:val="0092114A"/>
    <w:rsid w:val="009211FD"/>
    <w:rsid w:val="00921E1C"/>
    <w:rsid w:val="009251E1"/>
    <w:rsid w:val="00925B3F"/>
    <w:rsid w:val="00925F68"/>
    <w:rsid w:val="009270AB"/>
    <w:rsid w:val="0093028D"/>
    <w:rsid w:val="00934651"/>
    <w:rsid w:val="00934E22"/>
    <w:rsid w:val="00937485"/>
    <w:rsid w:val="00940881"/>
    <w:rsid w:val="00942841"/>
    <w:rsid w:val="00945107"/>
    <w:rsid w:val="00945157"/>
    <w:rsid w:val="009455A9"/>
    <w:rsid w:val="009458EF"/>
    <w:rsid w:val="009470B9"/>
    <w:rsid w:val="00953EEB"/>
    <w:rsid w:val="0095416D"/>
    <w:rsid w:val="009555B9"/>
    <w:rsid w:val="00957439"/>
    <w:rsid w:val="00960419"/>
    <w:rsid w:val="00971EAF"/>
    <w:rsid w:val="00973879"/>
    <w:rsid w:val="00974B48"/>
    <w:rsid w:val="009779C9"/>
    <w:rsid w:val="009802C7"/>
    <w:rsid w:val="0098463C"/>
    <w:rsid w:val="00984C98"/>
    <w:rsid w:val="009853EC"/>
    <w:rsid w:val="00986509"/>
    <w:rsid w:val="009909DB"/>
    <w:rsid w:val="009915C4"/>
    <w:rsid w:val="009967FC"/>
    <w:rsid w:val="009A0BFC"/>
    <w:rsid w:val="009A2D1A"/>
    <w:rsid w:val="009A36FC"/>
    <w:rsid w:val="009A6524"/>
    <w:rsid w:val="009B2CB2"/>
    <w:rsid w:val="009B4AD5"/>
    <w:rsid w:val="009C02B3"/>
    <w:rsid w:val="009C296D"/>
    <w:rsid w:val="009C32A1"/>
    <w:rsid w:val="009C6B7C"/>
    <w:rsid w:val="009C7C06"/>
    <w:rsid w:val="009D2869"/>
    <w:rsid w:val="009D3BDD"/>
    <w:rsid w:val="009D4989"/>
    <w:rsid w:val="009D6F35"/>
    <w:rsid w:val="009E0A0B"/>
    <w:rsid w:val="009E22CB"/>
    <w:rsid w:val="009E2C13"/>
    <w:rsid w:val="009E44E8"/>
    <w:rsid w:val="009E506F"/>
    <w:rsid w:val="009E532F"/>
    <w:rsid w:val="009E5C39"/>
    <w:rsid w:val="009E7DC0"/>
    <w:rsid w:val="009F506D"/>
    <w:rsid w:val="009F552D"/>
    <w:rsid w:val="009F71C0"/>
    <w:rsid w:val="00A043B0"/>
    <w:rsid w:val="00A05551"/>
    <w:rsid w:val="00A06BD9"/>
    <w:rsid w:val="00A15017"/>
    <w:rsid w:val="00A15D87"/>
    <w:rsid w:val="00A202AA"/>
    <w:rsid w:val="00A244E1"/>
    <w:rsid w:val="00A24DE3"/>
    <w:rsid w:val="00A25736"/>
    <w:rsid w:val="00A333AD"/>
    <w:rsid w:val="00A34904"/>
    <w:rsid w:val="00A362B0"/>
    <w:rsid w:val="00A36542"/>
    <w:rsid w:val="00A367BD"/>
    <w:rsid w:val="00A37C58"/>
    <w:rsid w:val="00A443EC"/>
    <w:rsid w:val="00A45658"/>
    <w:rsid w:val="00A45874"/>
    <w:rsid w:val="00A52C88"/>
    <w:rsid w:val="00A532DA"/>
    <w:rsid w:val="00A552A3"/>
    <w:rsid w:val="00A56B00"/>
    <w:rsid w:val="00A62187"/>
    <w:rsid w:val="00A62219"/>
    <w:rsid w:val="00A6240E"/>
    <w:rsid w:val="00A67E7D"/>
    <w:rsid w:val="00A70646"/>
    <w:rsid w:val="00A717AE"/>
    <w:rsid w:val="00A71976"/>
    <w:rsid w:val="00A72024"/>
    <w:rsid w:val="00A7576B"/>
    <w:rsid w:val="00A76BFE"/>
    <w:rsid w:val="00A80F76"/>
    <w:rsid w:val="00A81AFA"/>
    <w:rsid w:val="00A83169"/>
    <w:rsid w:val="00A83B79"/>
    <w:rsid w:val="00A84737"/>
    <w:rsid w:val="00A86C0D"/>
    <w:rsid w:val="00A87809"/>
    <w:rsid w:val="00A91135"/>
    <w:rsid w:val="00A968FF"/>
    <w:rsid w:val="00A977AA"/>
    <w:rsid w:val="00A97D33"/>
    <w:rsid w:val="00AA2608"/>
    <w:rsid w:val="00AA4E14"/>
    <w:rsid w:val="00AA607A"/>
    <w:rsid w:val="00AB061F"/>
    <w:rsid w:val="00AB1F6C"/>
    <w:rsid w:val="00AB4CCA"/>
    <w:rsid w:val="00AC0680"/>
    <w:rsid w:val="00AC56CD"/>
    <w:rsid w:val="00AC56DD"/>
    <w:rsid w:val="00AD1C80"/>
    <w:rsid w:val="00AD42A1"/>
    <w:rsid w:val="00AD4BEC"/>
    <w:rsid w:val="00AD552A"/>
    <w:rsid w:val="00AD776F"/>
    <w:rsid w:val="00AD7987"/>
    <w:rsid w:val="00AE3BDA"/>
    <w:rsid w:val="00AE5305"/>
    <w:rsid w:val="00AE60D0"/>
    <w:rsid w:val="00B04631"/>
    <w:rsid w:val="00B04FA5"/>
    <w:rsid w:val="00B05DD2"/>
    <w:rsid w:val="00B10B17"/>
    <w:rsid w:val="00B14B29"/>
    <w:rsid w:val="00B217E0"/>
    <w:rsid w:val="00B24043"/>
    <w:rsid w:val="00B3143E"/>
    <w:rsid w:val="00B3201B"/>
    <w:rsid w:val="00B3430B"/>
    <w:rsid w:val="00B354AC"/>
    <w:rsid w:val="00B37E13"/>
    <w:rsid w:val="00B454EA"/>
    <w:rsid w:val="00B46E5E"/>
    <w:rsid w:val="00B47EFC"/>
    <w:rsid w:val="00B51B16"/>
    <w:rsid w:val="00B5427D"/>
    <w:rsid w:val="00B57F39"/>
    <w:rsid w:val="00B63944"/>
    <w:rsid w:val="00B63F5B"/>
    <w:rsid w:val="00B67CF9"/>
    <w:rsid w:val="00B73AAC"/>
    <w:rsid w:val="00B7522C"/>
    <w:rsid w:val="00B76BB5"/>
    <w:rsid w:val="00B76E6A"/>
    <w:rsid w:val="00B81F6F"/>
    <w:rsid w:val="00B84A1E"/>
    <w:rsid w:val="00B8500F"/>
    <w:rsid w:val="00B96397"/>
    <w:rsid w:val="00BA1800"/>
    <w:rsid w:val="00BA3C7E"/>
    <w:rsid w:val="00BA6060"/>
    <w:rsid w:val="00BB255E"/>
    <w:rsid w:val="00BB48E8"/>
    <w:rsid w:val="00BB7849"/>
    <w:rsid w:val="00BB7D13"/>
    <w:rsid w:val="00BC04AA"/>
    <w:rsid w:val="00BC0A9D"/>
    <w:rsid w:val="00BC0CDB"/>
    <w:rsid w:val="00BC1DEE"/>
    <w:rsid w:val="00BD0FAB"/>
    <w:rsid w:val="00BE1FF8"/>
    <w:rsid w:val="00BE3368"/>
    <w:rsid w:val="00BE5F07"/>
    <w:rsid w:val="00BE7EB3"/>
    <w:rsid w:val="00BF1548"/>
    <w:rsid w:val="00BF218B"/>
    <w:rsid w:val="00C01940"/>
    <w:rsid w:val="00C03163"/>
    <w:rsid w:val="00C051A0"/>
    <w:rsid w:val="00C062BF"/>
    <w:rsid w:val="00C13E90"/>
    <w:rsid w:val="00C16C68"/>
    <w:rsid w:val="00C200C0"/>
    <w:rsid w:val="00C27CC1"/>
    <w:rsid w:val="00C315E7"/>
    <w:rsid w:val="00C31F2C"/>
    <w:rsid w:val="00C34259"/>
    <w:rsid w:val="00C35428"/>
    <w:rsid w:val="00C37878"/>
    <w:rsid w:val="00C41AEC"/>
    <w:rsid w:val="00C41E69"/>
    <w:rsid w:val="00C47456"/>
    <w:rsid w:val="00C51845"/>
    <w:rsid w:val="00C51F4B"/>
    <w:rsid w:val="00C5228A"/>
    <w:rsid w:val="00C542BB"/>
    <w:rsid w:val="00C57B6E"/>
    <w:rsid w:val="00C64CAC"/>
    <w:rsid w:val="00C77118"/>
    <w:rsid w:val="00C773C1"/>
    <w:rsid w:val="00C82785"/>
    <w:rsid w:val="00C8293B"/>
    <w:rsid w:val="00C8474B"/>
    <w:rsid w:val="00C90208"/>
    <w:rsid w:val="00C918E3"/>
    <w:rsid w:val="00C95331"/>
    <w:rsid w:val="00CA189C"/>
    <w:rsid w:val="00CA30D1"/>
    <w:rsid w:val="00CA4193"/>
    <w:rsid w:val="00CA7970"/>
    <w:rsid w:val="00CA7F5F"/>
    <w:rsid w:val="00CB472A"/>
    <w:rsid w:val="00CB5DF2"/>
    <w:rsid w:val="00CB66CF"/>
    <w:rsid w:val="00CB7A31"/>
    <w:rsid w:val="00CC062A"/>
    <w:rsid w:val="00CD1063"/>
    <w:rsid w:val="00CD270F"/>
    <w:rsid w:val="00CD3F02"/>
    <w:rsid w:val="00CD47B9"/>
    <w:rsid w:val="00CD5616"/>
    <w:rsid w:val="00CD6D45"/>
    <w:rsid w:val="00CD6EEF"/>
    <w:rsid w:val="00CE00EF"/>
    <w:rsid w:val="00CE3DD1"/>
    <w:rsid w:val="00CE564F"/>
    <w:rsid w:val="00CF16F0"/>
    <w:rsid w:val="00CF1ED7"/>
    <w:rsid w:val="00CF3475"/>
    <w:rsid w:val="00CF6C37"/>
    <w:rsid w:val="00D04856"/>
    <w:rsid w:val="00D05385"/>
    <w:rsid w:val="00D05D7E"/>
    <w:rsid w:val="00D07071"/>
    <w:rsid w:val="00D13A3E"/>
    <w:rsid w:val="00D14E03"/>
    <w:rsid w:val="00D15601"/>
    <w:rsid w:val="00D21D9D"/>
    <w:rsid w:val="00D244E6"/>
    <w:rsid w:val="00D25AA1"/>
    <w:rsid w:val="00D2614A"/>
    <w:rsid w:val="00D2663E"/>
    <w:rsid w:val="00D27A33"/>
    <w:rsid w:val="00D32C33"/>
    <w:rsid w:val="00D353ED"/>
    <w:rsid w:val="00D35A5C"/>
    <w:rsid w:val="00D37B0F"/>
    <w:rsid w:val="00D462E4"/>
    <w:rsid w:val="00D47E37"/>
    <w:rsid w:val="00D506CC"/>
    <w:rsid w:val="00D507D6"/>
    <w:rsid w:val="00D521D8"/>
    <w:rsid w:val="00D522A8"/>
    <w:rsid w:val="00D52C2E"/>
    <w:rsid w:val="00D544A0"/>
    <w:rsid w:val="00D616D6"/>
    <w:rsid w:val="00D61B57"/>
    <w:rsid w:val="00D63F2F"/>
    <w:rsid w:val="00D64BAF"/>
    <w:rsid w:val="00D70E33"/>
    <w:rsid w:val="00D71189"/>
    <w:rsid w:val="00D71599"/>
    <w:rsid w:val="00D71F21"/>
    <w:rsid w:val="00D804DE"/>
    <w:rsid w:val="00D8222A"/>
    <w:rsid w:val="00D84B6B"/>
    <w:rsid w:val="00D9521B"/>
    <w:rsid w:val="00DA0AE7"/>
    <w:rsid w:val="00DA1491"/>
    <w:rsid w:val="00DA3C31"/>
    <w:rsid w:val="00DA7EBB"/>
    <w:rsid w:val="00DB1379"/>
    <w:rsid w:val="00DB1629"/>
    <w:rsid w:val="00DB300D"/>
    <w:rsid w:val="00DB53C2"/>
    <w:rsid w:val="00DB7E10"/>
    <w:rsid w:val="00DB7F4D"/>
    <w:rsid w:val="00DC132B"/>
    <w:rsid w:val="00DC14A4"/>
    <w:rsid w:val="00DC21BF"/>
    <w:rsid w:val="00DC3CA3"/>
    <w:rsid w:val="00DC5340"/>
    <w:rsid w:val="00DC536F"/>
    <w:rsid w:val="00DC7B89"/>
    <w:rsid w:val="00DD1D92"/>
    <w:rsid w:val="00DD3F0A"/>
    <w:rsid w:val="00DD7CCD"/>
    <w:rsid w:val="00DE54D9"/>
    <w:rsid w:val="00DE6D9D"/>
    <w:rsid w:val="00DF2CA5"/>
    <w:rsid w:val="00DF62E4"/>
    <w:rsid w:val="00DF7C30"/>
    <w:rsid w:val="00E0168C"/>
    <w:rsid w:val="00E02F1E"/>
    <w:rsid w:val="00E04B4C"/>
    <w:rsid w:val="00E04B5D"/>
    <w:rsid w:val="00E06F0A"/>
    <w:rsid w:val="00E07370"/>
    <w:rsid w:val="00E1048A"/>
    <w:rsid w:val="00E12AA9"/>
    <w:rsid w:val="00E171A3"/>
    <w:rsid w:val="00E20876"/>
    <w:rsid w:val="00E2225E"/>
    <w:rsid w:val="00E223D6"/>
    <w:rsid w:val="00E24EC3"/>
    <w:rsid w:val="00E258AA"/>
    <w:rsid w:val="00E2754C"/>
    <w:rsid w:val="00E30637"/>
    <w:rsid w:val="00E35129"/>
    <w:rsid w:val="00E4210D"/>
    <w:rsid w:val="00E43CB8"/>
    <w:rsid w:val="00E44272"/>
    <w:rsid w:val="00E465C1"/>
    <w:rsid w:val="00E47DF6"/>
    <w:rsid w:val="00E51BCC"/>
    <w:rsid w:val="00E57D13"/>
    <w:rsid w:val="00E616E7"/>
    <w:rsid w:val="00E62876"/>
    <w:rsid w:val="00E633E8"/>
    <w:rsid w:val="00E644D3"/>
    <w:rsid w:val="00E65513"/>
    <w:rsid w:val="00E66913"/>
    <w:rsid w:val="00E727D7"/>
    <w:rsid w:val="00E75BAC"/>
    <w:rsid w:val="00E76AA6"/>
    <w:rsid w:val="00E82A3C"/>
    <w:rsid w:val="00E83045"/>
    <w:rsid w:val="00E84D03"/>
    <w:rsid w:val="00E90B12"/>
    <w:rsid w:val="00E91569"/>
    <w:rsid w:val="00E9746E"/>
    <w:rsid w:val="00EA0960"/>
    <w:rsid w:val="00EA0FB2"/>
    <w:rsid w:val="00EA1294"/>
    <w:rsid w:val="00EA4DC2"/>
    <w:rsid w:val="00EA5500"/>
    <w:rsid w:val="00EB3D31"/>
    <w:rsid w:val="00EB5747"/>
    <w:rsid w:val="00EC0FF1"/>
    <w:rsid w:val="00EC14E7"/>
    <w:rsid w:val="00EC17ED"/>
    <w:rsid w:val="00EC1C59"/>
    <w:rsid w:val="00EC3B0F"/>
    <w:rsid w:val="00ED2890"/>
    <w:rsid w:val="00ED4683"/>
    <w:rsid w:val="00ED66BD"/>
    <w:rsid w:val="00EE46ED"/>
    <w:rsid w:val="00EE49B0"/>
    <w:rsid w:val="00EF155F"/>
    <w:rsid w:val="00EF288D"/>
    <w:rsid w:val="00EF6549"/>
    <w:rsid w:val="00F0040B"/>
    <w:rsid w:val="00F1411B"/>
    <w:rsid w:val="00F155C5"/>
    <w:rsid w:val="00F167B7"/>
    <w:rsid w:val="00F20D8B"/>
    <w:rsid w:val="00F2245A"/>
    <w:rsid w:val="00F2494B"/>
    <w:rsid w:val="00F25A93"/>
    <w:rsid w:val="00F25F30"/>
    <w:rsid w:val="00F263AF"/>
    <w:rsid w:val="00F308B5"/>
    <w:rsid w:val="00F3396A"/>
    <w:rsid w:val="00F3467C"/>
    <w:rsid w:val="00F35B82"/>
    <w:rsid w:val="00F378B6"/>
    <w:rsid w:val="00F37DCE"/>
    <w:rsid w:val="00F4202F"/>
    <w:rsid w:val="00F42E54"/>
    <w:rsid w:val="00F6038D"/>
    <w:rsid w:val="00F63227"/>
    <w:rsid w:val="00F63BCD"/>
    <w:rsid w:val="00F641CC"/>
    <w:rsid w:val="00F6585A"/>
    <w:rsid w:val="00F65CD1"/>
    <w:rsid w:val="00F67242"/>
    <w:rsid w:val="00F7273B"/>
    <w:rsid w:val="00F814DA"/>
    <w:rsid w:val="00F8273C"/>
    <w:rsid w:val="00F829BA"/>
    <w:rsid w:val="00F83E48"/>
    <w:rsid w:val="00F849C7"/>
    <w:rsid w:val="00F90136"/>
    <w:rsid w:val="00F92CD9"/>
    <w:rsid w:val="00F9791E"/>
    <w:rsid w:val="00F97BA7"/>
    <w:rsid w:val="00F97BEE"/>
    <w:rsid w:val="00FA102C"/>
    <w:rsid w:val="00FA11A2"/>
    <w:rsid w:val="00FA1B18"/>
    <w:rsid w:val="00FA345D"/>
    <w:rsid w:val="00FA4E72"/>
    <w:rsid w:val="00FA5C4F"/>
    <w:rsid w:val="00FA68AF"/>
    <w:rsid w:val="00FA7F95"/>
    <w:rsid w:val="00FB2F27"/>
    <w:rsid w:val="00FB3B13"/>
    <w:rsid w:val="00FB5390"/>
    <w:rsid w:val="00FB7521"/>
    <w:rsid w:val="00FC16CF"/>
    <w:rsid w:val="00FC24C3"/>
    <w:rsid w:val="00FC2571"/>
    <w:rsid w:val="00FC2866"/>
    <w:rsid w:val="00FC3946"/>
    <w:rsid w:val="00FC44E8"/>
    <w:rsid w:val="00FC622A"/>
    <w:rsid w:val="00FC7589"/>
    <w:rsid w:val="00FD30EC"/>
    <w:rsid w:val="00FD41CB"/>
    <w:rsid w:val="00FD6956"/>
    <w:rsid w:val="00FE0FE5"/>
    <w:rsid w:val="00FE32F9"/>
    <w:rsid w:val="00FE48E0"/>
    <w:rsid w:val="00FE6A46"/>
    <w:rsid w:val="00FF150F"/>
    <w:rsid w:val="00FF3821"/>
    <w:rsid w:val="00FF4CAB"/>
    <w:rsid w:val="00FF554A"/>
    <w:rsid w:val="00FF7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32"/>
    <o:shapelayout v:ext="edit">
      <o:idmap v:ext="edit" data="1,2,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B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63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B01A5"/>
    <w:pPr>
      <w:ind w:left="720"/>
      <w:contextualSpacing/>
    </w:pPr>
  </w:style>
  <w:style w:type="paragraph" w:styleId="BalloonText">
    <w:name w:val="Balloon Text"/>
    <w:basedOn w:val="Normal"/>
    <w:link w:val="BalloonTextChar"/>
    <w:uiPriority w:val="99"/>
    <w:semiHidden/>
    <w:unhideWhenUsed/>
    <w:rsid w:val="009F5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52D"/>
    <w:rPr>
      <w:rFonts w:ascii="Tahoma" w:hAnsi="Tahoma" w:cs="Tahoma"/>
      <w:sz w:val="16"/>
      <w:szCs w:val="16"/>
    </w:rPr>
  </w:style>
  <w:style w:type="paragraph" w:styleId="Header">
    <w:name w:val="header"/>
    <w:basedOn w:val="Normal"/>
    <w:link w:val="HeaderChar"/>
    <w:uiPriority w:val="99"/>
    <w:semiHidden/>
    <w:unhideWhenUsed/>
    <w:rsid w:val="00642413"/>
    <w:pPr>
      <w:tabs>
        <w:tab w:val="center" w:pos="4680"/>
        <w:tab w:val="right" w:pos="9360"/>
      </w:tabs>
    </w:pPr>
  </w:style>
  <w:style w:type="character" w:customStyle="1" w:styleId="HeaderChar">
    <w:name w:val="Header Char"/>
    <w:basedOn w:val="DefaultParagraphFont"/>
    <w:link w:val="Header"/>
    <w:uiPriority w:val="99"/>
    <w:semiHidden/>
    <w:rsid w:val="00642413"/>
    <w:rPr>
      <w:sz w:val="22"/>
      <w:szCs w:val="22"/>
    </w:rPr>
  </w:style>
  <w:style w:type="paragraph" w:styleId="Footer">
    <w:name w:val="footer"/>
    <w:basedOn w:val="Normal"/>
    <w:link w:val="FooterChar"/>
    <w:uiPriority w:val="99"/>
    <w:unhideWhenUsed/>
    <w:rsid w:val="00642413"/>
    <w:pPr>
      <w:tabs>
        <w:tab w:val="center" w:pos="4680"/>
        <w:tab w:val="right" w:pos="9360"/>
      </w:tabs>
    </w:pPr>
  </w:style>
  <w:style w:type="character" w:customStyle="1" w:styleId="FooterChar">
    <w:name w:val="Footer Char"/>
    <w:basedOn w:val="DefaultParagraphFont"/>
    <w:link w:val="Footer"/>
    <w:uiPriority w:val="99"/>
    <w:rsid w:val="00642413"/>
    <w:rPr>
      <w:sz w:val="22"/>
      <w:szCs w:val="22"/>
    </w:rPr>
  </w:style>
  <w:style w:type="paragraph" w:styleId="Title">
    <w:name w:val="Title"/>
    <w:basedOn w:val="Normal"/>
    <w:link w:val="TitleChar"/>
    <w:qFormat/>
    <w:rsid w:val="009E22CB"/>
    <w:pPr>
      <w:spacing w:after="0" w:line="240" w:lineRule="auto"/>
      <w:jc w:val="center"/>
    </w:pPr>
    <w:rPr>
      <w:rFonts w:ascii="Arial" w:eastAsia="Times New Roman" w:hAnsi="Arial"/>
      <w:color w:val="0000FF"/>
      <w:sz w:val="44"/>
      <w:szCs w:val="20"/>
    </w:rPr>
  </w:style>
  <w:style w:type="character" w:customStyle="1" w:styleId="TitleChar">
    <w:name w:val="Title Char"/>
    <w:basedOn w:val="DefaultParagraphFont"/>
    <w:link w:val="Title"/>
    <w:rsid w:val="009E22CB"/>
    <w:rPr>
      <w:rFonts w:ascii="Arial" w:eastAsia="Times New Roman" w:hAnsi="Arial"/>
      <w:color w:val="0000FF"/>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B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63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B01A5"/>
    <w:pPr>
      <w:ind w:left="720"/>
      <w:contextualSpacing/>
    </w:pPr>
  </w:style>
  <w:style w:type="paragraph" w:styleId="BalloonText">
    <w:name w:val="Balloon Text"/>
    <w:basedOn w:val="Normal"/>
    <w:link w:val="BalloonTextChar"/>
    <w:uiPriority w:val="99"/>
    <w:semiHidden/>
    <w:unhideWhenUsed/>
    <w:rsid w:val="009F5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52D"/>
    <w:rPr>
      <w:rFonts w:ascii="Tahoma" w:hAnsi="Tahoma" w:cs="Tahoma"/>
      <w:sz w:val="16"/>
      <w:szCs w:val="16"/>
    </w:rPr>
  </w:style>
  <w:style w:type="paragraph" w:styleId="Header">
    <w:name w:val="header"/>
    <w:basedOn w:val="Normal"/>
    <w:link w:val="HeaderChar"/>
    <w:uiPriority w:val="99"/>
    <w:semiHidden/>
    <w:unhideWhenUsed/>
    <w:rsid w:val="00642413"/>
    <w:pPr>
      <w:tabs>
        <w:tab w:val="center" w:pos="4680"/>
        <w:tab w:val="right" w:pos="9360"/>
      </w:tabs>
    </w:pPr>
  </w:style>
  <w:style w:type="character" w:customStyle="1" w:styleId="HeaderChar">
    <w:name w:val="Header Char"/>
    <w:basedOn w:val="DefaultParagraphFont"/>
    <w:link w:val="Header"/>
    <w:uiPriority w:val="99"/>
    <w:semiHidden/>
    <w:rsid w:val="00642413"/>
    <w:rPr>
      <w:sz w:val="22"/>
      <w:szCs w:val="22"/>
    </w:rPr>
  </w:style>
  <w:style w:type="paragraph" w:styleId="Footer">
    <w:name w:val="footer"/>
    <w:basedOn w:val="Normal"/>
    <w:link w:val="FooterChar"/>
    <w:uiPriority w:val="99"/>
    <w:unhideWhenUsed/>
    <w:rsid w:val="00642413"/>
    <w:pPr>
      <w:tabs>
        <w:tab w:val="center" w:pos="4680"/>
        <w:tab w:val="right" w:pos="9360"/>
      </w:tabs>
    </w:pPr>
  </w:style>
  <w:style w:type="character" w:customStyle="1" w:styleId="FooterChar">
    <w:name w:val="Footer Char"/>
    <w:basedOn w:val="DefaultParagraphFont"/>
    <w:link w:val="Footer"/>
    <w:uiPriority w:val="99"/>
    <w:rsid w:val="00642413"/>
    <w:rPr>
      <w:sz w:val="22"/>
      <w:szCs w:val="22"/>
    </w:rPr>
  </w:style>
  <w:style w:type="paragraph" w:styleId="Title">
    <w:name w:val="Title"/>
    <w:basedOn w:val="Normal"/>
    <w:link w:val="TitleChar"/>
    <w:qFormat/>
    <w:rsid w:val="009E22CB"/>
    <w:pPr>
      <w:spacing w:after="0" w:line="240" w:lineRule="auto"/>
      <w:jc w:val="center"/>
    </w:pPr>
    <w:rPr>
      <w:rFonts w:ascii="Arial" w:eastAsia="Times New Roman" w:hAnsi="Arial"/>
      <w:color w:val="0000FF"/>
      <w:sz w:val="44"/>
      <w:szCs w:val="20"/>
    </w:rPr>
  </w:style>
  <w:style w:type="character" w:customStyle="1" w:styleId="TitleChar">
    <w:name w:val="Title Char"/>
    <w:basedOn w:val="DefaultParagraphFont"/>
    <w:link w:val="Title"/>
    <w:rsid w:val="009E22CB"/>
    <w:rPr>
      <w:rFonts w:ascii="Arial" w:eastAsia="Times New Roman" w:hAnsi="Arial"/>
      <w:color w:val="0000FF"/>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4997">
      <w:bodyDiv w:val="1"/>
      <w:marLeft w:val="0"/>
      <w:marRight w:val="0"/>
      <w:marTop w:val="0"/>
      <w:marBottom w:val="0"/>
      <w:divBdr>
        <w:top w:val="none" w:sz="0" w:space="0" w:color="auto"/>
        <w:left w:val="none" w:sz="0" w:space="0" w:color="auto"/>
        <w:bottom w:val="none" w:sz="0" w:space="0" w:color="auto"/>
        <w:right w:val="none" w:sz="0" w:space="0" w:color="auto"/>
      </w:divBdr>
    </w:div>
    <w:div w:id="30031691">
      <w:bodyDiv w:val="1"/>
      <w:marLeft w:val="0"/>
      <w:marRight w:val="0"/>
      <w:marTop w:val="0"/>
      <w:marBottom w:val="0"/>
      <w:divBdr>
        <w:top w:val="none" w:sz="0" w:space="0" w:color="auto"/>
        <w:left w:val="none" w:sz="0" w:space="0" w:color="auto"/>
        <w:bottom w:val="none" w:sz="0" w:space="0" w:color="auto"/>
        <w:right w:val="none" w:sz="0" w:space="0" w:color="auto"/>
      </w:divBdr>
    </w:div>
    <w:div w:id="41951795">
      <w:bodyDiv w:val="1"/>
      <w:marLeft w:val="0"/>
      <w:marRight w:val="0"/>
      <w:marTop w:val="0"/>
      <w:marBottom w:val="0"/>
      <w:divBdr>
        <w:top w:val="none" w:sz="0" w:space="0" w:color="auto"/>
        <w:left w:val="none" w:sz="0" w:space="0" w:color="auto"/>
        <w:bottom w:val="none" w:sz="0" w:space="0" w:color="auto"/>
        <w:right w:val="none" w:sz="0" w:space="0" w:color="auto"/>
      </w:divBdr>
    </w:div>
    <w:div w:id="95908110">
      <w:bodyDiv w:val="1"/>
      <w:marLeft w:val="0"/>
      <w:marRight w:val="0"/>
      <w:marTop w:val="0"/>
      <w:marBottom w:val="0"/>
      <w:divBdr>
        <w:top w:val="none" w:sz="0" w:space="0" w:color="auto"/>
        <w:left w:val="none" w:sz="0" w:space="0" w:color="auto"/>
        <w:bottom w:val="none" w:sz="0" w:space="0" w:color="auto"/>
        <w:right w:val="none" w:sz="0" w:space="0" w:color="auto"/>
      </w:divBdr>
    </w:div>
    <w:div w:id="116146610">
      <w:bodyDiv w:val="1"/>
      <w:marLeft w:val="0"/>
      <w:marRight w:val="0"/>
      <w:marTop w:val="0"/>
      <w:marBottom w:val="0"/>
      <w:divBdr>
        <w:top w:val="none" w:sz="0" w:space="0" w:color="auto"/>
        <w:left w:val="none" w:sz="0" w:space="0" w:color="auto"/>
        <w:bottom w:val="none" w:sz="0" w:space="0" w:color="auto"/>
        <w:right w:val="none" w:sz="0" w:space="0" w:color="auto"/>
      </w:divBdr>
    </w:div>
    <w:div w:id="141194418">
      <w:bodyDiv w:val="1"/>
      <w:marLeft w:val="0"/>
      <w:marRight w:val="0"/>
      <w:marTop w:val="0"/>
      <w:marBottom w:val="0"/>
      <w:divBdr>
        <w:top w:val="none" w:sz="0" w:space="0" w:color="auto"/>
        <w:left w:val="none" w:sz="0" w:space="0" w:color="auto"/>
        <w:bottom w:val="none" w:sz="0" w:space="0" w:color="auto"/>
        <w:right w:val="none" w:sz="0" w:space="0" w:color="auto"/>
      </w:divBdr>
    </w:div>
    <w:div w:id="241648089">
      <w:bodyDiv w:val="1"/>
      <w:marLeft w:val="0"/>
      <w:marRight w:val="0"/>
      <w:marTop w:val="0"/>
      <w:marBottom w:val="0"/>
      <w:divBdr>
        <w:top w:val="none" w:sz="0" w:space="0" w:color="auto"/>
        <w:left w:val="none" w:sz="0" w:space="0" w:color="auto"/>
        <w:bottom w:val="none" w:sz="0" w:space="0" w:color="auto"/>
        <w:right w:val="none" w:sz="0" w:space="0" w:color="auto"/>
      </w:divBdr>
    </w:div>
    <w:div w:id="257258771">
      <w:bodyDiv w:val="1"/>
      <w:marLeft w:val="0"/>
      <w:marRight w:val="0"/>
      <w:marTop w:val="0"/>
      <w:marBottom w:val="0"/>
      <w:divBdr>
        <w:top w:val="none" w:sz="0" w:space="0" w:color="auto"/>
        <w:left w:val="none" w:sz="0" w:space="0" w:color="auto"/>
        <w:bottom w:val="none" w:sz="0" w:space="0" w:color="auto"/>
        <w:right w:val="none" w:sz="0" w:space="0" w:color="auto"/>
      </w:divBdr>
    </w:div>
    <w:div w:id="306857524">
      <w:bodyDiv w:val="1"/>
      <w:marLeft w:val="0"/>
      <w:marRight w:val="0"/>
      <w:marTop w:val="0"/>
      <w:marBottom w:val="0"/>
      <w:divBdr>
        <w:top w:val="none" w:sz="0" w:space="0" w:color="auto"/>
        <w:left w:val="none" w:sz="0" w:space="0" w:color="auto"/>
        <w:bottom w:val="none" w:sz="0" w:space="0" w:color="auto"/>
        <w:right w:val="none" w:sz="0" w:space="0" w:color="auto"/>
      </w:divBdr>
    </w:div>
    <w:div w:id="332073566">
      <w:bodyDiv w:val="1"/>
      <w:marLeft w:val="0"/>
      <w:marRight w:val="0"/>
      <w:marTop w:val="0"/>
      <w:marBottom w:val="0"/>
      <w:divBdr>
        <w:top w:val="none" w:sz="0" w:space="0" w:color="auto"/>
        <w:left w:val="none" w:sz="0" w:space="0" w:color="auto"/>
        <w:bottom w:val="none" w:sz="0" w:space="0" w:color="auto"/>
        <w:right w:val="none" w:sz="0" w:space="0" w:color="auto"/>
      </w:divBdr>
    </w:div>
    <w:div w:id="545531584">
      <w:bodyDiv w:val="1"/>
      <w:marLeft w:val="0"/>
      <w:marRight w:val="0"/>
      <w:marTop w:val="0"/>
      <w:marBottom w:val="0"/>
      <w:divBdr>
        <w:top w:val="none" w:sz="0" w:space="0" w:color="auto"/>
        <w:left w:val="none" w:sz="0" w:space="0" w:color="auto"/>
        <w:bottom w:val="none" w:sz="0" w:space="0" w:color="auto"/>
        <w:right w:val="none" w:sz="0" w:space="0" w:color="auto"/>
      </w:divBdr>
    </w:div>
    <w:div w:id="573245938">
      <w:bodyDiv w:val="1"/>
      <w:marLeft w:val="0"/>
      <w:marRight w:val="0"/>
      <w:marTop w:val="0"/>
      <w:marBottom w:val="0"/>
      <w:divBdr>
        <w:top w:val="none" w:sz="0" w:space="0" w:color="auto"/>
        <w:left w:val="none" w:sz="0" w:space="0" w:color="auto"/>
        <w:bottom w:val="none" w:sz="0" w:space="0" w:color="auto"/>
        <w:right w:val="none" w:sz="0" w:space="0" w:color="auto"/>
      </w:divBdr>
    </w:div>
    <w:div w:id="621427405">
      <w:bodyDiv w:val="1"/>
      <w:marLeft w:val="0"/>
      <w:marRight w:val="0"/>
      <w:marTop w:val="0"/>
      <w:marBottom w:val="0"/>
      <w:divBdr>
        <w:top w:val="none" w:sz="0" w:space="0" w:color="auto"/>
        <w:left w:val="none" w:sz="0" w:space="0" w:color="auto"/>
        <w:bottom w:val="none" w:sz="0" w:space="0" w:color="auto"/>
        <w:right w:val="none" w:sz="0" w:space="0" w:color="auto"/>
      </w:divBdr>
    </w:div>
    <w:div w:id="623195847">
      <w:bodyDiv w:val="1"/>
      <w:marLeft w:val="0"/>
      <w:marRight w:val="0"/>
      <w:marTop w:val="0"/>
      <w:marBottom w:val="0"/>
      <w:divBdr>
        <w:top w:val="none" w:sz="0" w:space="0" w:color="auto"/>
        <w:left w:val="none" w:sz="0" w:space="0" w:color="auto"/>
        <w:bottom w:val="none" w:sz="0" w:space="0" w:color="auto"/>
        <w:right w:val="none" w:sz="0" w:space="0" w:color="auto"/>
      </w:divBdr>
    </w:div>
    <w:div w:id="683627060">
      <w:bodyDiv w:val="1"/>
      <w:marLeft w:val="0"/>
      <w:marRight w:val="0"/>
      <w:marTop w:val="0"/>
      <w:marBottom w:val="0"/>
      <w:divBdr>
        <w:top w:val="none" w:sz="0" w:space="0" w:color="auto"/>
        <w:left w:val="none" w:sz="0" w:space="0" w:color="auto"/>
        <w:bottom w:val="none" w:sz="0" w:space="0" w:color="auto"/>
        <w:right w:val="none" w:sz="0" w:space="0" w:color="auto"/>
      </w:divBdr>
    </w:div>
    <w:div w:id="686519874">
      <w:bodyDiv w:val="1"/>
      <w:marLeft w:val="0"/>
      <w:marRight w:val="0"/>
      <w:marTop w:val="0"/>
      <w:marBottom w:val="0"/>
      <w:divBdr>
        <w:top w:val="none" w:sz="0" w:space="0" w:color="auto"/>
        <w:left w:val="none" w:sz="0" w:space="0" w:color="auto"/>
        <w:bottom w:val="none" w:sz="0" w:space="0" w:color="auto"/>
        <w:right w:val="none" w:sz="0" w:space="0" w:color="auto"/>
      </w:divBdr>
    </w:div>
    <w:div w:id="805317813">
      <w:bodyDiv w:val="1"/>
      <w:marLeft w:val="0"/>
      <w:marRight w:val="0"/>
      <w:marTop w:val="0"/>
      <w:marBottom w:val="0"/>
      <w:divBdr>
        <w:top w:val="none" w:sz="0" w:space="0" w:color="auto"/>
        <w:left w:val="none" w:sz="0" w:space="0" w:color="auto"/>
        <w:bottom w:val="none" w:sz="0" w:space="0" w:color="auto"/>
        <w:right w:val="none" w:sz="0" w:space="0" w:color="auto"/>
      </w:divBdr>
    </w:div>
    <w:div w:id="835925110">
      <w:bodyDiv w:val="1"/>
      <w:marLeft w:val="0"/>
      <w:marRight w:val="0"/>
      <w:marTop w:val="0"/>
      <w:marBottom w:val="0"/>
      <w:divBdr>
        <w:top w:val="none" w:sz="0" w:space="0" w:color="auto"/>
        <w:left w:val="none" w:sz="0" w:space="0" w:color="auto"/>
        <w:bottom w:val="none" w:sz="0" w:space="0" w:color="auto"/>
        <w:right w:val="none" w:sz="0" w:space="0" w:color="auto"/>
      </w:divBdr>
    </w:div>
    <w:div w:id="907425321">
      <w:bodyDiv w:val="1"/>
      <w:marLeft w:val="0"/>
      <w:marRight w:val="0"/>
      <w:marTop w:val="0"/>
      <w:marBottom w:val="0"/>
      <w:divBdr>
        <w:top w:val="none" w:sz="0" w:space="0" w:color="auto"/>
        <w:left w:val="none" w:sz="0" w:space="0" w:color="auto"/>
        <w:bottom w:val="none" w:sz="0" w:space="0" w:color="auto"/>
        <w:right w:val="none" w:sz="0" w:space="0" w:color="auto"/>
      </w:divBdr>
    </w:div>
    <w:div w:id="980037496">
      <w:bodyDiv w:val="1"/>
      <w:marLeft w:val="0"/>
      <w:marRight w:val="0"/>
      <w:marTop w:val="0"/>
      <w:marBottom w:val="0"/>
      <w:divBdr>
        <w:top w:val="none" w:sz="0" w:space="0" w:color="auto"/>
        <w:left w:val="none" w:sz="0" w:space="0" w:color="auto"/>
        <w:bottom w:val="none" w:sz="0" w:space="0" w:color="auto"/>
        <w:right w:val="none" w:sz="0" w:space="0" w:color="auto"/>
      </w:divBdr>
    </w:div>
    <w:div w:id="1048454178">
      <w:bodyDiv w:val="1"/>
      <w:marLeft w:val="0"/>
      <w:marRight w:val="0"/>
      <w:marTop w:val="0"/>
      <w:marBottom w:val="0"/>
      <w:divBdr>
        <w:top w:val="none" w:sz="0" w:space="0" w:color="auto"/>
        <w:left w:val="none" w:sz="0" w:space="0" w:color="auto"/>
        <w:bottom w:val="none" w:sz="0" w:space="0" w:color="auto"/>
        <w:right w:val="none" w:sz="0" w:space="0" w:color="auto"/>
      </w:divBdr>
    </w:div>
    <w:div w:id="1084490444">
      <w:bodyDiv w:val="1"/>
      <w:marLeft w:val="0"/>
      <w:marRight w:val="0"/>
      <w:marTop w:val="0"/>
      <w:marBottom w:val="0"/>
      <w:divBdr>
        <w:top w:val="none" w:sz="0" w:space="0" w:color="auto"/>
        <w:left w:val="none" w:sz="0" w:space="0" w:color="auto"/>
        <w:bottom w:val="none" w:sz="0" w:space="0" w:color="auto"/>
        <w:right w:val="none" w:sz="0" w:space="0" w:color="auto"/>
      </w:divBdr>
    </w:div>
    <w:div w:id="1093017797">
      <w:bodyDiv w:val="1"/>
      <w:marLeft w:val="0"/>
      <w:marRight w:val="0"/>
      <w:marTop w:val="0"/>
      <w:marBottom w:val="0"/>
      <w:divBdr>
        <w:top w:val="none" w:sz="0" w:space="0" w:color="auto"/>
        <w:left w:val="none" w:sz="0" w:space="0" w:color="auto"/>
        <w:bottom w:val="none" w:sz="0" w:space="0" w:color="auto"/>
        <w:right w:val="none" w:sz="0" w:space="0" w:color="auto"/>
      </w:divBdr>
    </w:div>
    <w:div w:id="1292513237">
      <w:bodyDiv w:val="1"/>
      <w:marLeft w:val="0"/>
      <w:marRight w:val="0"/>
      <w:marTop w:val="0"/>
      <w:marBottom w:val="0"/>
      <w:divBdr>
        <w:top w:val="none" w:sz="0" w:space="0" w:color="auto"/>
        <w:left w:val="none" w:sz="0" w:space="0" w:color="auto"/>
        <w:bottom w:val="none" w:sz="0" w:space="0" w:color="auto"/>
        <w:right w:val="none" w:sz="0" w:space="0" w:color="auto"/>
      </w:divBdr>
    </w:div>
    <w:div w:id="1311206428">
      <w:bodyDiv w:val="1"/>
      <w:marLeft w:val="0"/>
      <w:marRight w:val="0"/>
      <w:marTop w:val="0"/>
      <w:marBottom w:val="0"/>
      <w:divBdr>
        <w:top w:val="none" w:sz="0" w:space="0" w:color="auto"/>
        <w:left w:val="none" w:sz="0" w:space="0" w:color="auto"/>
        <w:bottom w:val="none" w:sz="0" w:space="0" w:color="auto"/>
        <w:right w:val="none" w:sz="0" w:space="0" w:color="auto"/>
      </w:divBdr>
    </w:div>
    <w:div w:id="1319311247">
      <w:bodyDiv w:val="1"/>
      <w:marLeft w:val="0"/>
      <w:marRight w:val="0"/>
      <w:marTop w:val="0"/>
      <w:marBottom w:val="0"/>
      <w:divBdr>
        <w:top w:val="none" w:sz="0" w:space="0" w:color="auto"/>
        <w:left w:val="none" w:sz="0" w:space="0" w:color="auto"/>
        <w:bottom w:val="none" w:sz="0" w:space="0" w:color="auto"/>
        <w:right w:val="none" w:sz="0" w:space="0" w:color="auto"/>
      </w:divBdr>
    </w:div>
    <w:div w:id="1369530162">
      <w:bodyDiv w:val="1"/>
      <w:marLeft w:val="0"/>
      <w:marRight w:val="0"/>
      <w:marTop w:val="0"/>
      <w:marBottom w:val="0"/>
      <w:divBdr>
        <w:top w:val="none" w:sz="0" w:space="0" w:color="auto"/>
        <w:left w:val="none" w:sz="0" w:space="0" w:color="auto"/>
        <w:bottom w:val="none" w:sz="0" w:space="0" w:color="auto"/>
        <w:right w:val="none" w:sz="0" w:space="0" w:color="auto"/>
      </w:divBdr>
    </w:div>
    <w:div w:id="1407535007">
      <w:bodyDiv w:val="1"/>
      <w:marLeft w:val="0"/>
      <w:marRight w:val="0"/>
      <w:marTop w:val="0"/>
      <w:marBottom w:val="0"/>
      <w:divBdr>
        <w:top w:val="none" w:sz="0" w:space="0" w:color="auto"/>
        <w:left w:val="none" w:sz="0" w:space="0" w:color="auto"/>
        <w:bottom w:val="none" w:sz="0" w:space="0" w:color="auto"/>
        <w:right w:val="none" w:sz="0" w:space="0" w:color="auto"/>
      </w:divBdr>
    </w:div>
    <w:div w:id="1569413515">
      <w:bodyDiv w:val="1"/>
      <w:marLeft w:val="0"/>
      <w:marRight w:val="0"/>
      <w:marTop w:val="0"/>
      <w:marBottom w:val="0"/>
      <w:divBdr>
        <w:top w:val="none" w:sz="0" w:space="0" w:color="auto"/>
        <w:left w:val="none" w:sz="0" w:space="0" w:color="auto"/>
        <w:bottom w:val="none" w:sz="0" w:space="0" w:color="auto"/>
        <w:right w:val="none" w:sz="0" w:space="0" w:color="auto"/>
      </w:divBdr>
    </w:div>
    <w:div w:id="1571192506">
      <w:bodyDiv w:val="1"/>
      <w:marLeft w:val="0"/>
      <w:marRight w:val="0"/>
      <w:marTop w:val="0"/>
      <w:marBottom w:val="0"/>
      <w:divBdr>
        <w:top w:val="none" w:sz="0" w:space="0" w:color="auto"/>
        <w:left w:val="none" w:sz="0" w:space="0" w:color="auto"/>
        <w:bottom w:val="none" w:sz="0" w:space="0" w:color="auto"/>
        <w:right w:val="none" w:sz="0" w:space="0" w:color="auto"/>
      </w:divBdr>
    </w:div>
    <w:div w:id="1628124130">
      <w:bodyDiv w:val="1"/>
      <w:marLeft w:val="0"/>
      <w:marRight w:val="0"/>
      <w:marTop w:val="0"/>
      <w:marBottom w:val="0"/>
      <w:divBdr>
        <w:top w:val="none" w:sz="0" w:space="0" w:color="auto"/>
        <w:left w:val="none" w:sz="0" w:space="0" w:color="auto"/>
        <w:bottom w:val="none" w:sz="0" w:space="0" w:color="auto"/>
        <w:right w:val="none" w:sz="0" w:space="0" w:color="auto"/>
      </w:divBdr>
    </w:div>
    <w:div w:id="1698194539">
      <w:bodyDiv w:val="1"/>
      <w:marLeft w:val="0"/>
      <w:marRight w:val="0"/>
      <w:marTop w:val="0"/>
      <w:marBottom w:val="0"/>
      <w:divBdr>
        <w:top w:val="none" w:sz="0" w:space="0" w:color="auto"/>
        <w:left w:val="none" w:sz="0" w:space="0" w:color="auto"/>
        <w:bottom w:val="none" w:sz="0" w:space="0" w:color="auto"/>
        <w:right w:val="none" w:sz="0" w:space="0" w:color="auto"/>
      </w:divBdr>
    </w:div>
    <w:div w:id="1703238604">
      <w:bodyDiv w:val="1"/>
      <w:marLeft w:val="0"/>
      <w:marRight w:val="0"/>
      <w:marTop w:val="0"/>
      <w:marBottom w:val="0"/>
      <w:divBdr>
        <w:top w:val="none" w:sz="0" w:space="0" w:color="auto"/>
        <w:left w:val="none" w:sz="0" w:space="0" w:color="auto"/>
        <w:bottom w:val="none" w:sz="0" w:space="0" w:color="auto"/>
        <w:right w:val="none" w:sz="0" w:space="0" w:color="auto"/>
      </w:divBdr>
    </w:div>
    <w:div w:id="1719664740">
      <w:bodyDiv w:val="1"/>
      <w:marLeft w:val="0"/>
      <w:marRight w:val="0"/>
      <w:marTop w:val="0"/>
      <w:marBottom w:val="0"/>
      <w:divBdr>
        <w:top w:val="none" w:sz="0" w:space="0" w:color="auto"/>
        <w:left w:val="none" w:sz="0" w:space="0" w:color="auto"/>
        <w:bottom w:val="none" w:sz="0" w:space="0" w:color="auto"/>
        <w:right w:val="none" w:sz="0" w:space="0" w:color="auto"/>
      </w:divBdr>
    </w:div>
    <w:div w:id="1810124392">
      <w:bodyDiv w:val="1"/>
      <w:marLeft w:val="0"/>
      <w:marRight w:val="0"/>
      <w:marTop w:val="0"/>
      <w:marBottom w:val="0"/>
      <w:divBdr>
        <w:top w:val="none" w:sz="0" w:space="0" w:color="auto"/>
        <w:left w:val="none" w:sz="0" w:space="0" w:color="auto"/>
        <w:bottom w:val="none" w:sz="0" w:space="0" w:color="auto"/>
        <w:right w:val="none" w:sz="0" w:space="0" w:color="auto"/>
      </w:divBdr>
    </w:div>
    <w:div w:id="1870683532">
      <w:bodyDiv w:val="1"/>
      <w:marLeft w:val="0"/>
      <w:marRight w:val="0"/>
      <w:marTop w:val="0"/>
      <w:marBottom w:val="0"/>
      <w:divBdr>
        <w:top w:val="none" w:sz="0" w:space="0" w:color="auto"/>
        <w:left w:val="none" w:sz="0" w:space="0" w:color="auto"/>
        <w:bottom w:val="none" w:sz="0" w:space="0" w:color="auto"/>
        <w:right w:val="none" w:sz="0" w:space="0" w:color="auto"/>
      </w:divBdr>
    </w:div>
    <w:div w:id="1922173215">
      <w:bodyDiv w:val="1"/>
      <w:marLeft w:val="0"/>
      <w:marRight w:val="0"/>
      <w:marTop w:val="0"/>
      <w:marBottom w:val="0"/>
      <w:divBdr>
        <w:top w:val="none" w:sz="0" w:space="0" w:color="auto"/>
        <w:left w:val="none" w:sz="0" w:space="0" w:color="auto"/>
        <w:bottom w:val="none" w:sz="0" w:space="0" w:color="auto"/>
        <w:right w:val="none" w:sz="0" w:space="0" w:color="auto"/>
      </w:divBdr>
    </w:div>
    <w:div w:id="1984652611">
      <w:bodyDiv w:val="1"/>
      <w:marLeft w:val="0"/>
      <w:marRight w:val="0"/>
      <w:marTop w:val="0"/>
      <w:marBottom w:val="0"/>
      <w:divBdr>
        <w:top w:val="none" w:sz="0" w:space="0" w:color="auto"/>
        <w:left w:val="none" w:sz="0" w:space="0" w:color="auto"/>
        <w:bottom w:val="none" w:sz="0" w:space="0" w:color="auto"/>
        <w:right w:val="none" w:sz="0" w:space="0" w:color="auto"/>
      </w:divBdr>
    </w:div>
    <w:div w:id="2037194786">
      <w:bodyDiv w:val="1"/>
      <w:marLeft w:val="0"/>
      <w:marRight w:val="0"/>
      <w:marTop w:val="0"/>
      <w:marBottom w:val="0"/>
      <w:divBdr>
        <w:top w:val="none" w:sz="0" w:space="0" w:color="auto"/>
        <w:left w:val="none" w:sz="0" w:space="0" w:color="auto"/>
        <w:bottom w:val="none" w:sz="0" w:space="0" w:color="auto"/>
        <w:right w:val="none" w:sz="0" w:space="0" w:color="auto"/>
      </w:divBdr>
    </w:div>
    <w:div w:id="2054572685">
      <w:bodyDiv w:val="1"/>
      <w:marLeft w:val="0"/>
      <w:marRight w:val="0"/>
      <w:marTop w:val="0"/>
      <w:marBottom w:val="0"/>
      <w:divBdr>
        <w:top w:val="none" w:sz="0" w:space="0" w:color="auto"/>
        <w:left w:val="none" w:sz="0" w:space="0" w:color="auto"/>
        <w:bottom w:val="none" w:sz="0" w:space="0" w:color="auto"/>
        <w:right w:val="none" w:sz="0" w:space="0" w:color="auto"/>
      </w:divBdr>
    </w:div>
    <w:div w:id="2078279552">
      <w:bodyDiv w:val="1"/>
      <w:marLeft w:val="0"/>
      <w:marRight w:val="0"/>
      <w:marTop w:val="0"/>
      <w:marBottom w:val="0"/>
      <w:divBdr>
        <w:top w:val="none" w:sz="0" w:space="0" w:color="auto"/>
        <w:left w:val="none" w:sz="0" w:space="0" w:color="auto"/>
        <w:bottom w:val="none" w:sz="0" w:space="0" w:color="auto"/>
        <w:right w:val="none" w:sz="0" w:space="0" w:color="auto"/>
      </w:divBdr>
    </w:div>
    <w:div w:id="213590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2757</Words>
  <Characters>15719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 Shoemaker</dc:creator>
  <cp:lastModifiedBy>Michael T. Shoemaker</cp:lastModifiedBy>
  <cp:revision>2</cp:revision>
  <cp:lastPrinted>2013-03-13T18:33:00Z</cp:lastPrinted>
  <dcterms:created xsi:type="dcterms:W3CDTF">2013-07-31T14:51:00Z</dcterms:created>
  <dcterms:modified xsi:type="dcterms:W3CDTF">2013-07-31T14:51:00Z</dcterms:modified>
</cp:coreProperties>
</file>